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7B74" w14:textId="6D803DE1" w:rsidR="008D59A0" w:rsidRDefault="009210D1">
      <w:pPr>
        <w:pStyle w:val="Heading1"/>
        <w:rPr>
          <w:b w:val="0"/>
        </w:rPr>
      </w:pPr>
      <w:r>
        <w:rPr>
          <w:b w:val="0"/>
          <w:w w:val="90"/>
        </w:rPr>
        <w:t xml:space="preserve">Amazon Sales </w:t>
      </w:r>
      <w:r w:rsidR="00000000">
        <w:rPr>
          <w:b w:val="0"/>
          <w:w w:val="90"/>
        </w:rPr>
        <w:t>(DA)</w:t>
      </w:r>
      <w:r w:rsidR="00000000">
        <w:rPr>
          <w:b w:val="0"/>
          <w:spacing w:val="-13"/>
          <w:w w:val="90"/>
        </w:rPr>
        <w:t xml:space="preserve"> </w:t>
      </w:r>
      <w:r w:rsidR="00000000">
        <w:rPr>
          <w:b w:val="0"/>
          <w:spacing w:val="-2"/>
          <w:w w:val="90"/>
        </w:rPr>
        <w:t>Report</w:t>
      </w:r>
    </w:p>
    <w:p w14:paraId="171ADA0C" w14:textId="77777777" w:rsidR="008D59A0" w:rsidRDefault="00000000">
      <w:pPr>
        <w:pStyle w:val="Heading2"/>
        <w:numPr>
          <w:ilvl w:val="0"/>
          <w:numId w:val="4"/>
        </w:numPr>
        <w:tabs>
          <w:tab w:val="left" w:pos="421"/>
        </w:tabs>
        <w:spacing w:before="271"/>
        <w:ind w:hanging="301"/>
        <w:rPr>
          <w:b w:val="0"/>
        </w:rPr>
      </w:pPr>
      <w:bookmarkStart w:id="0" w:name="1._Problem_Statement"/>
      <w:bookmarkEnd w:id="0"/>
      <w:r>
        <w:rPr>
          <w:b w:val="0"/>
          <w:w w:val="90"/>
        </w:rPr>
        <w:t>Problem</w:t>
      </w:r>
      <w:r>
        <w:rPr>
          <w:b w:val="0"/>
          <w:spacing w:val="7"/>
        </w:rPr>
        <w:t xml:space="preserve"> </w:t>
      </w:r>
      <w:r>
        <w:rPr>
          <w:b w:val="0"/>
          <w:spacing w:val="-2"/>
        </w:rPr>
        <w:t>Statement</w:t>
      </w:r>
    </w:p>
    <w:p w14:paraId="7C2BCE14" w14:textId="17ED6BB6" w:rsidR="008D59A0" w:rsidRDefault="009210D1">
      <w:pPr>
        <w:pStyle w:val="BodyText"/>
        <w:spacing w:before="263" w:line="297" w:lineRule="auto"/>
        <w:ind w:left="120" w:right="118"/>
        <w:jc w:val="both"/>
      </w:pPr>
      <w:r w:rsidRPr="009210D1">
        <w:rPr>
          <w:w w:val="110"/>
        </w:rPr>
        <w:t>Amazon generates large volumes of sales data across products, regions, and time periods, making it difficult to manually track performance and identify key business insights. This project aims to analyze Amazon sales data using Power BI to monitor sales trends, evaluate product and regional performance, and support data-driven decision-making through interactive dashboards and visualizations</w:t>
      </w:r>
      <w:r w:rsidR="00000000">
        <w:rPr>
          <w:w w:val="110"/>
        </w:rPr>
        <w:t>.</w:t>
      </w:r>
    </w:p>
    <w:p w14:paraId="378DDFA9" w14:textId="77777777" w:rsidR="008D59A0" w:rsidRDefault="00000000">
      <w:pPr>
        <w:pStyle w:val="BodyText"/>
        <w:spacing w:before="12"/>
        <w:rPr>
          <w:sz w:val="20"/>
        </w:rPr>
      </w:pPr>
      <w:r>
        <w:rPr>
          <w:noProof/>
          <w:sz w:val="20"/>
        </w:rPr>
        <mc:AlternateContent>
          <mc:Choice Requires="wps">
            <w:drawing>
              <wp:anchor distT="0" distB="0" distL="0" distR="0" simplePos="0" relativeHeight="487584768" behindDoc="1" locked="0" layoutInCell="1" allowOverlap="1" wp14:anchorId="005FB66E" wp14:editId="338DC2C5">
                <wp:simplePos x="0" y="0"/>
                <wp:positionH relativeFrom="page">
                  <wp:posOffset>990600</wp:posOffset>
                </wp:positionH>
                <wp:positionV relativeFrom="paragraph">
                  <wp:posOffset>176189</wp:posOffset>
                </wp:positionV>
                <wp:extent cx="57912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388C4D77" id="Graphic 2" o:spid="_x0000_s1026" style="position:absolute;margin-left:78pt;margin-top:13.85pt;width:456pt;height:.75pt;z-index:-15731712;visibility:visible;mso-wrap-style:square;mso-wrap-distance-left:0;mso-wrap-distance-top:0;mso-wrap-distance-right:0;mso-wrap-distance-bottom:0;mso-position-horizontal:absolute;mso-position-horizontal-relative:page;mso-position-vertical:absolute;mso-position-vertical-relative:text;v-text-anchor:top" coordsize="579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" path="m5791200,9525l,9525,,,5791200,r,9525xe" fillcolor="#bababa" stroked="f">
                <v:path arrowok="t"/>
                <w10:wrap type="topAndBottom" anchorx="page"/>
              </v:shape>
            </w:pict>
          </mc:Fallback>
        </mc:AlternateContent>
      </w:r>
    </w:p>
    <w:p w14:paraId="58CA1CC0" w14:textId="77777777" w:rsidR="008D59A0" w:rsidRDefault="008D59A0">
      <w:pPr>
        <w:pStyle w:val="BodyText"/>
      </w:pPr>
    </w:p>
    <w:p w14:paraId="5CBDE118" w14:textId="77777777" w:rsidR="008D59A0" w:rsidRDefault="00000000">
      <w:pPr>
        <w:pStyle w:val="Heading2"/>
        <w:numPr>
          <w:ilvl w:val="0"/>
          <w:numId w:val="4"/>
        </w:numPr>
        <w:tabs>
          <w:tab w:val="left" w:pos="421"/>
        </w:tabs>
        <w:ind w:hanging="301"/>
        <w:rPr>
          <w:b w:val="0"/>
        </w:rPr>
      </w:pPr>
      <w:bookmarkStart w:id="1" w:name="2._Dataset_Overview"/>
      <w:bookmarkEnd w:id="1"/>
      <w:r>
        <w:rPr>
          <w:b w:val="0"/>
          <w:w w:val="90"/>
        </w:rPr>
        <w:t>Dataset</w:t>
      </w:r>
      <w:r>
        <w:rPr>
          <w:b w:val="0"/>
          <w:spacing w:val="-4"/>
          <w:w w:val="95"/>
        </w:rPr>
        <w:t xml:space="preserve"> </w:t>
      </w:r>
      <w:r>
        <w:rPr>
          <w:b w:val="0"/>
          <w:spacing w:val="-2"/>
          <w:w w:val="95"/>
        </w:rPr>
        <w:t>Overview</w:t>
      </w:r>
    </w:p>
    <w:p w14:paraId="7B712C68" w14:textId="23DE8F6D" w:rsidR="008D59A0" w:rsidRDefault="00000000">
      <w:pPr>
        <w:pStyle w:val="BodyText"/>
        <w:spacing w:before="263" w:line="297" w:lineRule="auto"/>
        <w:ind w:left="120" w:right="118"/>
        <w:jc w:val="both"/>
      </w:pPr>
      <w:r>
        <w:t>The</w:t>
      </w:r>
      <w:r>
        <w:rPr>
          <w:spacing w:val="31"/>
        </w:rPr>
        <w:t xml:space="preserve"> </w:t>
      </w:r>
      <w:r w:rsidR="009210D1" w:rsidRPr="009210D1">
        <w:rPr>
          <w:w w:val="110"/>
        </w:rPr>
        <w:t>Amazon</w:t>
      </w:r>
      <w:r w:rsidR="009210D1">
        <w:rPr>
          <w:spacing w:val="31"/>
        </w:rPr>
        <w:t xml:space="preserve"> sales datas</w:t>
      </w:r>
      <w:r>
        <w:t>et</w:t>
      </w:r>
      <w:r>
        <w:rPr>
          <w:spacing w:val="31"/>
        </w:rPr>
        <w:t xml:space="preserve"> </w:t>
      </w:r>
      <w:proofErr w:type="gramStart"/>
      <w:r>
        <w:t>contains</w:t>
      </w:r>
      <w:r>
        <w:rPr>
          <w:spacing w:val="31"/>
        </w:rPr>
        <w:t xml:space="preserve">  </w:t>
      </w:r>
      <w:r>
        <w:t>sales</w:t>
      </w:r>
      <w:proofErr w:type="gramEnd"/>
      <w:r>
        <w:rPr>
          <w:spacing w:val="31"/>
        </w:rPr>
        <w:t xml:space="preserve"> </w:t>
      </w:r>
      <w:r>
        <w:t>data</w:t>
      </w:r>
      <w:r>
        <w:rPr>
          <w:spacing w:val="31"/>
        </w:rPr>
        <w:t xml:space="preserve"> </w:t>
      </w:r>
      <w:r>
        <w:t>with</w:t>
      </w:r>
      <w:r>
        <w:rPr>
          <w:spacing w:val="31"/>
        </w:rPr>
        <w:t xml:space="preserve"> </w:t>
      </w:r>
      <w:r>
        <w:t>the</w:t>
      </w:r>
      <w:r>
        <w:rPr>
          <w:spacing w:val="31"/>
        </w:rPr>
        <w:t xml:space="preserve"> </w:t>
      </w:r>
      <w:r>
        <w:t>following</w:t>
      </w:r>
      <w:r>
        <w:rPr>
          <w:spacing w:val="31"/>
        </w:rPr>
        <w:t xml:space="preserve"> </w:t>
      </w:r>
      <w:r>
        <w:t>key</w:t>
      </w:r>
      <w:r>
        <w:rPr>
          <w:spacing w:val="31"/>
        </w:rPr>
        <w:t xml:space="preserve"> </w:t>
      </w:r>
      <w:r>
        <w:t>fields:</w:t>
      </w:r>
      <w:r>
        <w:rPr>
          <w:spacing w:val="31"/>
        </w:rPr>
        <w:t xml:space="preserve"> </w:t>
      </w:r>
      <w:r>
        <w:t>-</w:t>
      </w:r>
      <w:r>
        <w:rPr>
          <w:spacing w:val="31"/>
        </w:rPr>
        <w:t xml:space="preserve"> </w:t>
      </w:r>
      <w:r w:rsidR="009210D1">
        <w:t>Product id, product name, category, discount price, actual price, discount percentage, rating, rating count, about product, user id, user name, review id, review title, review contact</w:t>
      </w:r>
      <w:r w:rsidR="00B369B7">
        <w:t xml:space="preserve">, </w:t>
      </w:r>
      <w:proofErr w:type="spellStart"/>
      <w:r w:rsidR="00B369B7">
        <w:t>img</w:t>
      </w:r>
      <w:proofErr w:type="spellEnd"/>
      <w:r w:rsidR="00B369B7">
        <w:t xml:space="preserve"> link, product link.</w:t>
      </w:r>
    </w:p>
    <w:p w14:paraId="3FC1980E" w14:textId="77777777" w:rsidR="008D59A0" w:rsidRDefault="00000000">
      <w:pPr>
        <w:pStyle w:val="BodyText"/>
        <w:spacing w:before="12"/>
        <w:rPr>
          <w:sz w:val="20"/>
        </w:rPr>
      </w:pPr>
      <w:r>
        <w:rPr>
          <w:noProof/>
          <w:sz w:val="20"/>
        </w:rPr>
        <mc:AlternateContent>
          <mc:Choice Requires="wps">
            <w:drawing>
              <wp:anchor distT="0" distB="0" distL="0" distR="0" simplePos="0" relativeHeight="487585280" behindDoc="1" locked="0" layoutInCell="1" allowOverlap="1" wp14:anchorId="0746FE19" wp14:editId="6075BFA1">
                <wp:simplePos x="0" y="0"/>
                <wp:positionH relativeFrom="page">
                  <wp:posOffset>990600</wp:posOffset>
                </wp:positionH>
                <wp:positionV relativeFrom="paragraph">
                  <wp:posOffset>176183</wp:posOffset>
                </wp:positionV>
                <wp:extent cx="57912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4398DF02" id="Graphic 3" o:spid="_x0000_s1026" style="position:absolute;margin-left:78pt;margin-top:13.85pt;width:456pt;height:.75pt;z-index:-15731200;visibility:visible;mso-wrap-style:square;mso-wrap-distance-left:0;mso-wrap-distance-top:0;mso-wrap-distance-right:0;mso-wrap-distance-bottom:0;mso-position-horizontal:absolute;mso-position-horizontal-relative:page;mso-position-vertical:absolute;mso-position-vertical-relative:text;v-text-anchor:top" coordsize="579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" path="m5791200,9525l,9525,,,5791200,r,9525xe" fillcolor="#bababa" stroked="f">
                <v:path arrowok="t"/>
                <w10:wrap type="topAndBottom" anchorx="page"/>
              </v:shape>
            </w:pict>
          </mc:Fallback>
        </mc:AlternateContent>
      </w:r>
    </w:p>
    <w:p w14:paraId="00F317BF" w14:textId="77777777" w:rsidR="008D59A0" w:rsidRDefault="008D59A0">
      <w:pPr>
        <w:pStyle w:val="BodyText"/>
      </w:pPr>
    </w:p>
    <w:p w14:paraId="08E2B8E1" w14:textId="77777777" w:rsidR="008D59A0" w:rsidRDefault="00000000">
      <w:pPr>
        <w:pStyle w:val="Heading2"/>
        <w:numPr>
          <w:ilvl w:val="0"/>
          <w:numId w:val="4"/>
        </w:numPr>
        <w:tabs>
          <w:tab w:val="left" w:pos="421"/>
        </w:tabs>
        <w:ind w:hanging="301"/>
        <w:rPr>
          <w:b w:val="0"/>
        </w:rPr>
      </w:pPr>
      <w:bookmarkStart w:id="2" w:name="3._Data_Preprocessing_Steps"/>
      <w:bookmarkEnd w:id="2"/>
      <w:r>
        <w:rPr>
          <w:b w:val="0"/>
          <w:w w:val="90"/>
        </w:rPr>
        <w:t>Data</w:t>
      </w:r>
      <w:r>
        <w:rPr>
          <w:b w:val="0"/>
          <w:spacing w:val="-8"/>
          <w:w w:val="90"/>
        </w:rPr>
        <w:t xml:space="preserve"> </w:t>
      </w:r>
      <w:r>
        <w:rPr>
          <w:b w:val="0"/>
          <w:w w:val="90"/>
        </w:rPr>
        <w:t>Preprocessing</w:t>
      </w:r>
      <w:r>
        <w:rPr>
          <w:b w:val="0"/>
          <w:spacing w:val="-7"/>
          <w:w w:val="90"/>
        </w:rPr>
        <w:t xml:space="preserve"> </w:t>
      </w:r>
      <w:r>
        <w:rPr>
          <w:b w:val="0"/>
          <w:spacing w:val="-2"/>
          <w:w w:val="90"/>
        </w:rPr>
        <w:t>Steps</w:t>
      </w:r>
    </w:p>
    <w:p w14:paraId="350D0396" w14:textId="77777777" w:rsidR="00B369B7" w:rsidRPr="00B369B7" w:rsidRDefault="00000000" w:rsidP="00B369B7">
      <w:pPr>
        <w:pStyle w:val="BodyText"/>
        <w:spacing w:before="263"/>
        <w:ind w:left="120"/>
        <w:rPr>
          <w:lang w:val="en-IN"/>
        </w:rPr>
      </w:pPr>
      <w:r>
        <w:t>The</w:t>
      </w:r>
      <w:r>
        <w:rPr>
          <w:spacing w:val="39"/>
        </w:rPr>
        <w:t xml:space="preserve"> </w:t>
      </w:r>
      <w:r w:rsidR="00B369B7" w:rsidRPr="00B369B7">
        <w:rPr>
          <w:lang w:val="en-IN"/>
        </w:rPr>
        <w:t>Data preprocessing was performed in Power BI to prepare the Amazon sales dataset for analysis. The data was first imported and its structure was verified, after which duplicate records and missing values in key fields were removed or handled appropriately. All columns were converted to correct data types, and pricing fields were cleaned by removing currency symbols and standardizing values. Text fields such as product names and categories were formatted for consistency. Finally, additional calculated columns like discount amount and rating categories were created to support effective analysis and visualization.</w:t>
      </w:r>
    </w:p>
    <w:p w14:paraId="650DC484" w14:textId="4F4F50E2" w:rsidR="008D59A0" w:rsidRDefault="00000000" w:rsidP="00B369B7">
      <w:pPr>
        <w:pStyle w:val="BodyText"/>
        <w:spacing w:before="263"/>
        <w:ind w:left="120"/>
        <w:rPr>
          <w:sz w:val="20"/>
        </w:rPr>
      </w:pPr>
      <w:r>
        <w:rPr>
          <w:noProof/>
          <w:sz w:val="20"/>
        </w:rPr>
        <mc:AlternateContent>
          <mc:Choice Requires="wps">
            <w:drawing>
              <wp:anchor distT="0" distB="0" distL="0" distR="0" simplePos="0" relativeHeight="251647488" behindDoc="1" locked="0" layoutInCell="1" allowOverlap="1" wp14:anchorId="04E90501" wp14:editId="204568F2">
                <wp:simplePos x="0" y="0"/>
                <wp:positionH relativeFrom="page">
                  <wp:posOffset>990600</wp:posOffset>
                </wp:positionH>
                <wp:positionV relativeFrom="paragraph">
                  <wp:posOffset>208751</wp:posOffset>
                </wp:positionV>
                <wp:extent cx="57912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2867E1E5" id="Graphic 4" o:spid="_x0000_s1026" style="position:absolute;margin-left:78pt;margin-top:16.45pt;width:456pt;height:.75pt;z-index:-251668992;visibility:visible;mso-wrap-style:square;mso-wrap-distance-left:0;mso-wrap-distance-top:0;mso-wrap-distance-right:0;mso-wrap-distance-bottom:0;mso-position-horizontal:absolute;mso-position-horizontal-relative:page;mso-position-vertical:absolute;mso-position-vertical-relative:text;v-text-anchor:top" coordsize="579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" path="m5791200,9525l,9525,,,5791200,r,9525xe" fillcolor="#bababa" stroked="f">
                <v:path arrowok="t"/>
                <w10:wrap type="topAndBottom" anchorx="page"/>
              </v:shape>
            </w:pict>
          </mc:Fallback>
        </mc:AlternateContent>
      </w:r>
    </w:p>
    <w:p w14:paraId="5C38EDEB" w14:textId="77777777" w:rsidR="008D59A0" w:rsidRDefault="008D59A0">
      <w:pPr>
        <w:pStyle w:val="BodyText"/>
      </w:pPr>
    </w:p>
    <w:p w14:paraId="0F0C34C7" w14:textId="77777777" w:rsidR="008D59A0" w:rsidRDefault="00000000">
      <w:pPr>
        <w:pStyle w:val="Heading2"/>
        <w:numPr>
          <w:ilvl w:val="0"/>
          <w:numId w:val="4"/>
        </w:numPr>
        <w:tabs>
          <w:tab w:val="left" w:pos="421"/>
        </w:tabs>
        <w:ind w:hanging="301"/>
        <w:rPr>
          <w:b w:val="0"/>
        </w:rPr>
      </w:pPr>
      <w:bookmarkStart w:id="3" w:name="4._Sheets_/_Pages_Created_in_the_Report"/>
      <w:bookmarkEnd w:id="3"/>
      <w:r>
        <w:rPr>
          <w:b w:val="0"/>
          <w:w w:val="90"/>
        </w:rPr>
        <w:t>Sheets</w:t>
      </w:r>
      <w:r>
        <w:rPr>
          <w:b w:val="0"/>
          <w:spacing w:val="-7"/>
          <w:w w:val="90"/>
        </w:rPr>
        <w:t xml:space="preserve"> </w:t>
      </w:r>
      <w:r>
        <w:rPr>
          <w:b w:val="0"/>
          <w:w w:val="90"/>
        </w:rPr>
        <w:t>/</w:t>
      </w:r>
      <w:r>
        <w:rPr>
          <w:b w:val="0"/>
          <w:spacing w:val="-6"/>
          <w:w w:val="90"/>
        </w:rPr>
        <w:t xml:space="preserve"> </w:t>
      </w:r>
      <w:r>
        <w:rPr>
          <w:b w:val="0"/>
          <w:w w:val="90"/>
        </w:rPr>
        <w:t>Pages</w:t>
      </w:r>
      <w:r>
        <w:rPr>
          <w:b w:val="0"/>
          <w:spacing w:val="-6"/>
          <w:w w:val="90"/>
        </w:rPr>
        <w:t xml:space="preserve"> </w:t>
      </w:r>
      <w:r>
        <w:rPr>
          <w:b w:val="0"/>
          <w:w w:val="90"/>
        </w:rPr>
        <w:t>Created</w:t>
      </w:r>
      <w:r>
        <w:rPr>
          <w:b w:val="0"/>
          <w:spacing w:val="-6"/>
          <w:w w:val="90"/>
        </w:rPr>
        <w:t xml:space="preserve"> </w:t>
      </w:r>
      <w:r>
        <w:rPr>
          <w:b w:val="0"/>
          <w:w w:val="90"/>
        </w:rPr>
        <w:t>in</w:t>
      </w:r>
      <w:r>
        <w:rPr>
          <w:b w:val="0"/>
          <w:spacing w:val="-6"/>
          <w:w w:val="90"/>
        </w:rPr>
        <w:t xml:space="preserve"> </w:t>
      </w:r>
      <w:r>
        <w:rPr>
          <w:b w:val="0"/>
          <w:w w:val="90"/>
        </w:rPr>
        <w:t>the</w:t>
      </w:r>
      <w:r>
        <w:rPr>
          <w:b w:val="0"/>
          <w:spacing w:val="-6"/>
          <w:w w:val="90"/>
        </w:rPr>
        <w:t xml:space="preserve"> </w:t>
      </w:r>
      <w:r>
        <w:rPr>
          <w:b w:val="0"/>
          <w:spacing w:val="-2"/>
          <w:w w:val="90"/>
        </w:rPr>
        <w:t>Report</w:t>
      </w:r>
    </w:p>
    <w:p w14:paraId="6251790D" w14:textId="77777777" w:rsidR="008D59A0" w:rsidRDefault="00000000">
      <w:pPr>
        <w:pStyle w:val="Heading3"/>
        <w:numPr>
          <w:ilvl w:val="1"/>
          <w:numId w:val="4"/>
        </w:numPr>
        <w:tabs>
          <w:tab w:val="left" w:pos="474"/>
        </w:tabs>
        <w:spacing w:before="246"/>
        <w:ind w:left="474" w:hanging="354"/>
        <w:rPr>
          <w:b w:val="0"/>
        </w:rPr>
      </w:pPr>
      <w:bookmarkStart w:id="4" w:name="4.1_Executive_Overview_Dashboard"/>
      <w:bookmarkEnd w:id="4"/>
      <w:r>
        <w:rPr>
          <w:b w:val="0"/>
          <w:spacing w:val="-2"/>
          <w:w w:val="90"/>
        </w:rPr>
        <w:t>Executive</w:t>
      </w:r>
      <w:r>
        <w:rPr>
          <w:b w:val="0"/>
          <w:spacing w:val="-3"/>
        </w:rPr>
        <w:t xml:space="preserve"> </w:t>
      </w:r>
      <w:r>
        <w:rPr>
          <w:b w:val="0"/>
          <w:spacing w:val="-2"/>
          <w:w w:val="90"/>
        </w:rPr>
        <w:t>Overview</w:t>
      </w:r>
      <w:r>
        <w:rPr>
          <w:b w:val="0"/>
          <w:spacing w:val="-3"/>
        </w:rPr>
        <w:t xml:space="preserve"> </w:t>
      </w:r>
      <w:r>
        <w:rPr>
          <w:b w:val="0"/>
          <w:spacing w:val="-2"/>
          <w:w w:val="90"/>
        </w:rPr>
        <w:t>Dashboard</w:t>
      </w:r>
    </w:p>
    <w:p w14:paraId="66951DCF" w14:textId="3AE72B79" w:rsidR="008D59A0" w:rsidRDefault="00B369B7" w:rsidP="00B369B7">
      <w:pPr>
        <w:pStyle w:val="BodyText"/>
        <w:spacing w:before="229" w:line="271" w:lineRule="auto"/>
        <w:ind w:left="120"/>
        <w:rPr>
          <w:b/>
        </w:rPr>
      </w:pPr>
      <w:bookmarkStart w:id="5" w:name="4.2_Regional_Performance_Analysis"/>
      <w:bookmarkEnd w:id="5"/>
      <w:r w:rsidRPr="00B369B7">
        <w:rPr>
          <w:w w:val="105"/>
        </w:rPr>
        <w:t>Provides a high-level summary of overall Amazon sales performance. It displays key KPIs such as Total Sales, Total Profit, Total Orders, and Profit Margin, along with sales and profit trends by year and month to support quick decision-making.</w:t>
      </w:r>
    </w:p>
    <w:p w14:paraId="46CADD4C" w14:textId="77777777" w:rsidR="008D59A0" w:rsidRDefault="008D59A0">
      <w:pPr>
        <w:pStyle w:val="BodyText"/>
      </w:pPr>
    </w:p>
    <w:p w14:paraId="0753607B" w14:textId="77777777" w:rsidR="00DC50B7" w:rsidRPr="00DC50B7" w:rsidRDefault="00DC50B7" w:rsidP="00DC50B7">
      <w:pPr>
        <w:pStyle w:val="BodyText"/>
        <w:rPr>
          <w:rFonts w:ascii="Arial Black" w:eastAsia="Arial Black" w:hAnsi="Arial Black" w:cs="Arial Black"/>
          <w:b/>
          <w:bCs/>
          <w:w w:val="90"/>
          <w:sz w:val="21"/>
          <w:szCs w:val="21"/>
          <w:lang w:val="en-IN"/>
        </w:rPr>
      </w:pPr>
      <w:bookmarkStart w:id="6" w:name="4.3_Category_&amp;_Sub-Category_Analysis"/>
      <w:bookmarkEnd w:id="6"/>
      <w:r w:rsidRPr="00DC50B7">
        <w:rPr>
          <w:rFonts w:ascii="Arial Black" w:eastAsia="Arial Black" w:hAnsi="Arial Black" w:cs="Arial Black"/>
          <w:b/>
          <w:bCs/>
          <w:w w:val="90"/>
          <w:sz w:val="21"/>
          <w:szCs w:val="21"/>
          <w:lang w:val="en-IN"/>
        </w:rPr>
        <w:t>1. Executive Overview Dashboard</w:t>
      </w:r>
    </w:p>
    <w:p w14:paraId="24A8F0EE" w14:textId="77777777" w:rsidR="00DC50B7" w:rsidRPr="00DC50B7" w:rsidRDefault="00DC50B7" w:rsidP="00DC50B7">
      <w:pPr>
        <w:pStyle w:val="BodyText"/>
        <w:rPr>
          <w:rFonts w:eastAsia="Arial Black"/>
          <w:bCs/>
          <w:w w:val="90"/>
          <w:sz w:val="20"/>
          <w:szCs w:val="20"/>
          <w:lang w:val="en-IN"/>
        </w:rPr>
      </w:pPr>
      <w:r w:rsidRPr="00DC50B7">
        <w:rPr>
          <w:rFonts w:eastAsia="Arial Black"/>
          <w:bCs/>
          <w:w w:val="90"/>
          <w:sz w:val="20"/>
          <w:szCs w:val="20"/>
          <w:lang w:val="en-IN"/>
        </w:rPr>
        <w:t>Provides a high-level summary of overall Amazon sales performance. It displays key KPIs such as Total Sales, Total Profit, Total Orders, and Profit Margin, along with sales and profit trends by year and month to support quick decision-making.</w:t>
      </w:r>
    </w:p>
    <w:p w14:paraId="002F8E51" w14:textId="77777777" w:rsidR="00DC50B7" w:rsidRPr="00DC50B7" w:rsidRDefault="00DC50B7" w:rsidP="00DC50B7">
      <w:pPr>
        <w:pStyle w:val="BodyText"/>
        <w:rPr>
          <w:rFonts w:ascii="Arial Black" w:eastAsia="Arial Black" w:hAnsi="Arial Black" w:cs="Arial Black"/>
          <w:b/>
          <w:bCs/>
          <w:w w:val="90"/>
          <w:sz w:val="21"/>
          <w:szCs w:val="21"/>
          <w:lang w:val="en-IN"/>
        </w:rPr>
      </w:pPr>
      <w:r w:rsidRPr="00DC50B7">
        <w:rPr>
          <w:rFonts w:ascii="Arial Black" w:eastAsia="Arial Black" w:hAnsi="Arial Black" w:cs="Arial Black"/>
          <w:b/>
          <w:bCs/>
          <w:w w:val="90"/>
          <w:sz w:val="21"/>
          <w:szCs w:val="21"/>
          <w:lang w:val="en-IN"/>
        </w:rPr>
        <w:t>2. Regional Performance Analysis</w:t>
      </w:r>
    </w:p>
    <w:p w14:paraId="3B736137" w14:textId="77777777" w:rsidR="00DC50B7" w:rsidRPr="00DC50B7" w:rsidRDefault="00DC50B7" w:rsidP="00DC50B7">
      <w:pPr>
        <w:pStyle w:val="BodyText"/>
        <w:rPr>
          <w:rFonts w:eastAsia="Arial Black"/>
          <w:bCs/>
          <w:w w:val="90"/>
          <w:sz w:val="21"/>
          <w:szCs w:val="21"/>
          <w:lang w:val="en-IN"/>
        </w:rPr>
      </w:pPr>
      <w:proofErr w:type="spellStart"/>
      <w:r w:rsidRPr="00DC50B7">
        <w:rPr>
          <w:rFonts w:eastAsia="Arial Black"/>
          <w:bCs/>
          <w:w w:val="90"/>
          <w:sz w:val="21"/>
          <w:szCs w:val="21"/>
          <w:lang w:val="en-IN"/>
        </w:rPr>
        <w:t>Analyzes</w:t>
      </w:r>
      <w:proofErr w:type="spellEnd"/>
      <w:r w:rsidRPr="00DC50B7">
        <w:rPr>
          <w:rFonts w:eastAsia="Arial Black"/>
          <w:bCs/>
          <w:w w:val="90"/>
          <w:sz w:val="21"/>
          <w:szCs w:val="21"/>
          <w:lang w:val="en-IN"/>
        </w:rPr>
        <w:t xml:space="preserve"> sales and profit across different regions and states. This page helps identify top- and bottom-performing regions using visuals such as sales by region, profit by state, region-wise profit margin, and geographic map visualizations.</w:t>
      </w:r>
    </w:p>
    <w:p w14:paraId="33A9D04E" w14:textId="77777777" w:rsidR="00DC50B7" w:rsidRDefault="00DC50B7" w:rsidP="00DC50B7">
      <w:pPr>
        <w:pStyle w:val="BodyText"/>
        <w:rPr>
          <w:rFonts w:ascii="Arial Black" w:eastAsia="Arial Black" w:hAnsi="Arial Black" w:cs="Arial Black"/>
          <w:b/>
          <w:bCs/>
          <w:w w:val="90"/>
          <w:sz w:val="21"/>
          <w:szCs w:val="21"/>
          <w:lang w:val="en-IN"/>
        </w:rPr>
      </w:pPr>
    </w:p>
    <w:p w14:paraId="54653FC4" w14:textId="47226E24" w:rsidR="00DC50B7" w:rsidRPr="00DC50B7" w:rsidRDefault="00DC50B7" w:rsidP="00DC50B7">
      <w:pPr>
        <w:pStyle w:val="BodyText"/>
        <w:rPr>
          <w:rFonts w:ascii="Arial Black" w:eastAsia="Arial Black" w:hAnsi="Arial Black" w:cs="Arial Black"/>
          <w:b/>
          <w:bCs/>
          <w:w w:val="90"/>
          <w:sz w:val="21"/>
          <w:szCs w:val="21"/>
          <w:lang w:val="en-IN"/>
        </w:rPr>
      </w:pPr>
      <w:r w:rsidRPr="00DC50B7">
        <w:rPr>
          <w:rFonts w:ascii="Arial Black" w:eastAsia="Arial Black" w:hAnsi="Arial Black" w:cs="Arial Black"/>
          <w:b/>
          <w:bCs/>
          <w:w w:val="90"/>
          <w:sz w:val="21"/>
          <w:szCs w:val="21"/>
          <w:lang w:val="en-IN"/>
        </w:rPr>
        <w:lastRenderedPageBreak/>
        <w:t>3. Category &amp; Sub-Category Analysis</w:t>
      </w:r>
    </w:p>
    <w:p w14:paraId="4B4C20B0" w14:textId="77777777" w:rsidR="00DC50B7" w:rsidRPr="00DC50B7" w:rsidRDefault="00DC50B7" w:rsidP="00DC50B7">
      <w:pPr>
        <w:pStyle w:val="BodyText"/>
        <w:rPr>
          <w:rFonts w:eastAsia="Arial Black"/>
          <w:bCs/>
          <w:w w:val="90"/>
          <w:sz w:val="21"/>
          <w:szCs w:val="21"/>
          <w:lang w:val="en-IN"/>
        </w:rPr>
      </w:pPr>
      <w:r w:rsidRPr="00DC50B7">
        <w:rPr>
          <w:rFonts w:eastAsia="Arial Black"/>
          <w:bCs/>
          <w:w w:val="90"/>
          <w:sz w:val="21"/>
          <w:szCs w:val="21"/>
          <w:lang w:val="en-IN"/>
        </w:rPr>
        <w:t>Focuses on product-level performance across categories and sub-categories. It highlights sales by category, profit by sub-category, top 10 products by sales, and loss-making sub-categories to improve product and pricing strategies.</w:t>
      </w:r>
    </w:p>
    <w:p w14:paraId="428EDBA6" w14:textId="77777777" w:rsidR="00DC50B7" w:rsidRPr="00DC50B7" w:rsidRDefault="00DC50B7" w:rsidP="00DC50B7">
      <w:pPr>
        <w:pStyle w:val="BodyText"/>
        <w:rPr>
          <w:rFonts w:ascii="Arial Black" w:eastAsia="Arial Black" w:hAnsi="Arial Black" w:cs="Arial Black"/>
          <w:b/>
          <w:bCs/>
          <w:w w:val="90"/>
          <w:sz w:val="21"/>
          <w:szCs w:val="21"/>
          <w:lang w:val="en-IN"/>
        </w:rPr>
      </w:pPr>
      <w:r w:rsidRPr="00DC50B7">
        <w:rPr>
          <w:rFonts w:ascii="Arial Black" w:eastAsia="Arial Black" w:hAnsi="Arial Black" w:cs="Arial Black"/>
          <w:b/>
          <w:bCs/>
          <w:w w:val="90"/>
          <w:sz w:val="21"/>
          <w:szCs w:val="21"/>
          <w:lang w:val="en-IN"/>
        </w:rPr>
        <w:t>4. Customer &amp; Segment Analysis</w:t>
      </w:r>
    </w:p>
    <w:p w14:paraId="7D8D55BA" w14:textId="77777777" w:rsidR="00DC50B7" w:rsidRPr="00DC50B7" w:rsidRDefault="00DC50B7" w:rsidP="00DC50B7">
      <w:pPr>
        <w:pStyle w:val="BodyText"/>
        <w:rPr>
          <w:rFonts w:eastAsia="Arial Black"/>
          <w:bCs/>
          <w:w w:val="90"/>
          <w:sz w:val="21"/>
          <w:szCs w:val="21"/>
          <w:lang w:val="en-IN"/>
        </w:rPr>
      </w:pPr>
      <w:r w:rsidRPr="00DC50B7">
        <w:rPr>
          <w:rFonts w:eastAsia="Arial Black"/>
          <w:bCs/>
          <w:w w:val="90"/>
          <w:sz w:val="21"/>
          <w:szCs w:val="21"/>
          <w:lang w:val="en-IN"/>
        </w:rPr>
        <w:t xml:space="preserve">Examines customer </w:t>
      </w:r>
      <w:proofErr w:type="spellStart"/>
      <w:r w:rsidRPr="00DC50B7">
        <w:rPr>
          <w:rFonts w:eastAsia="Arial Black"/>
          <w:bCs/>
          <w:w w:val="90"/>
          <w:sz w:val="21"/>
          <w:szCs w:val="21"/>
          <w:lang w:val="en-IN"/>
        </w:rPr>
        <w:t>behavior</w:t>
      </w:r>
      <w:proofErr w:type="spellEnd"/>
      <w:r w:rsidRPr="00DC50B7">
        <w:rPr>
          <w:rFonts w:eastAsia="Arial Black"/>
          <w:bCs/>
          <w:w w:val="90"/>
          <w:sz w:val="21"/>
          <w:szCs w:val="21"/>
          <w:lang w:val="en-IN"/>
        </w:rPr>
        <w:t xml:space="preserve"> and contribution by segment. It includes sales by customer segment, top customers by sales and profit, and segment-wise profitability to understand customer value and improve targeting.</w:t>
      </w:r>
    </w:p>
    <w:p w14:paraId="321ECC63" w14:textId="77777777" w:rsidR="00DC50B7" w:rsidRPr="00DC50B7" w:rsidRDefault="00DC50B7" w:rsidP="00DC50B7">
      <w:pPr>
        <w:pStyle w:val="BodyText"/>
        <w:rPr>
          <w:rFonts w:ascii="Arial Black" w:eastAsia="Arial Black" w:hAnsi="Arial Black" w:cs="Arial Black"/>
          <w:b/>
          <w:bCs/>
          <w:w w:val="90"/>
          <w:sz w:val="21"/>
          <w:szCs w:val="21"/>
          <w:lang w:val="en-IN"/>
        </w:rPr>
      </w:pPr>
      <w:r w:rsidRPr="00DC50B7">
        <w:rPr>
          <w:rFonts w:ascii="Arial Black" w:eastAsia="Arial Black" w:hAnsi="Arial Black" w:cs="Arial Black"/>
          <w:b/>
          <w:bCs/>
          <w:w w:val="90"/>
          <w:sz w:val="21"/>
          <w:szCs w:val="21"/>
          <w:lang w:val="en-IN"/>
        </w:rPr>
        <w:t>5. Discount &amp; Profitability Analysis</w:t>
      </w:r>
    </w:p>
    <w:p w14:paraId="6293C9B4" w14:textId="77777777" w:rsidR="00DC50B7" w:rsidRPr="00DC50B7" w:rsidRDefault="00DC50B7" w:rsidP="00DC50B7">
      <w:pPr>
        <w:pStyle w:val="BodyText"/>
        <w:rPr>
          <w:rFonts w:eastAsia="Arial Black"/>
          <w:bCs/>
          <w:w w:val="90"/>
          <w:sz w:val="21"/>
          <w:szCs w:val="21"/>
          <w:lang w:val="en-IN"/>
        </w:rPr>
      </w:pPr>
      <w:r w:rsidRPr="00DC50B7">
        <w:rPr>
          <w:rFonts w:eastAsia="Arial Black"/>
          <w:bCs/>
          <w:w w:val="90"/>
          <w:sz w:val="21"/>
          <w:szCs w:val="21"/>
          <w:lang w:val="en-IN"/>
        </w:rPr>
        <w:t xml:space="preserve">Evaluates the impact of discount strategies on profitability. This page </w:t>
      </w:r>
      <w:proofErr w:type="spellStart"/>
      <w:r w:rsidRPr="00DC50B7">
        <w:rPr>
          <w:rFonts w:eastAsia="Arial Black"/>
          <w:bCs/>
          <w:w w:val="90"/>
          <w:sz w:val="21"/>
          <w:szCs w:val="21"/>
          <w:lang w:val="en-IN"/>
        </w:rPr>
        <w:t>analyzes</w:t>
      </w:r>
      <w:proofErr w:type="spellEnd"/>
      <w:r w:rsidRPr="00DC50B7">
        <w:rPr>
          <w:rFonts w:eastAsia="Arial Black"/>
          <w:bCs/>
          <w:w w:val="90"/>
          <w:sz w:val="21"/>
          <w:szCs w:val="21"/>
          <w:lang w:val="en-IN"/>
        </w:rPr>
        <w:t xml:space="preserve"> discount versus profit relationships, identifies high-discount but low-profit products, and shows average discounts by category to support better pricing decisions.</w:t>
      </w:r>
    </w:p>
    <w:p w14:paraId="544CD033" w14:textId="77777777" w:rsidR="008D59A0" w:rsidRDefault="00000000">
      <w:pPr>
        <w:pStyle w:val="BodyText"/>
        <w:spacing w:before="35"/>
        <w:rPr>
          <w:sz w:val="20"/>
        </w:rPr>
      </w:pPr>
      <w:r>
        <w:rPr>
          <w:noProof/>
          <w:sz w:val="20"/>
        </w:rPr>
        <mc:AlternateContent>
          <mc:Choice Requires="wps">
            <w:drawing>
              <wp:anchor distT="0" distB="0" distL="0" distR="0" simplePos="0" relativeHeight="251651584" behindDoc="1" locked="0" layoutInCell="1" allowOverlap="1" wp14:anchorId="72F0AB97" wp14:editId="21D7BD25">
                <wp:simplePos x="0" y="0"/>
                <wp:positionH relativeFrom="page">
                  <wp:posOffset>990600</wp:posOffset>
                </wp:positionH>
                <wp:positionV relativeFrom="paragraph">
                  <wp:posOffset>191006</wp:posOffset>
                </wp:positionV>
                <wp:extent cx="57912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4915A3DE" id="Graphic 5" o:spid="_x0000_s1026" style="position:absolute;margin-left:78pt;margin-top:15.05pt;width:456pt;height:.75pt;z-index:-251664896;visibility:visible;mso-wrap-style:square;mso-wrap-distance-left:0;mso-wrap-distance-top:0;mso-wrap-distance-right:0;mso-wrap-distance-bottom:0;mso-position-horizontal:absolute;mso-position-horizontal-relative:page;mso-position-vertical:absolute;mso-position-vertical-relative:text;v-text-anchor:top" coordsize="579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" path="m5791200,9525l,9525,,,5791200,r,9525xe" fillcolor="#bababa" stroked="f">
                <v:path arrowok="t"/>
                <w10:wrap type="topAndBottom" anchorx="page"/>
              </v:shape>
            </w:pict>
          </mc:Fallback>
        </mc:AlternateContent>
      </w:r>
    </w:p>
    <w:p w14:paraId="21DC1975" w14:textId="77777777" w:rsidR="008D59A0" w:rsidRDefault="008D59A0">
      <w:pPr>
        <w:pStyle w:val="BodyText"/>
      </w:pPr>
    </w:p>
    <w:p w14:paraId="13C96AAF" w14:textId="77777777" w:rsidR="008D59A0" w:rsidRPr="007A5B73" w:rsidRDefault="00000000">
      <w:pPr>
        <w:pStyle w:val="Heading2"/>
        <w:numPr>
          <w:ilvl w:val="0"/>
          <w:numId w:val="4"/>
        </w:numPr>
        <w:tabs>
          <w:tab w:val="left" w:pos="421"/>
        </w:tabs>
        <w:ind w:hanging="301"/>
        <w:rPr>
          <w:rFonts w:ascii="Tahoma" w:hAnsi="Tahoma" w:cs="Tahoma"/>
          <w:b w:val="0"/>
        </w:rPr>
      </w:pPr>
      <w:bookmarkStart w:id="7" w:name="5._DAX_Measures_Used"/>
      <w:bookmarkEnd w:id="7"/>
      <w:r>
        <w:rPr>
          <w:b w:val="0"/>
          <w:w w:val="90"/>
        </w:rPr>
        <w:t>DAX</w:t>
      </w:r>
      <w:r>
        <w:rPr>
          <w:b w:val="0"/>
          <w:spacing w:val="-11"/>
          <w:w w:val="90"/>
        </w:rPr>
        <w:t xml:space="preserve"> </w:t>
      </w:r>
      <w:r>
        <w:rPr>
          <w:b w:val="0"/>
          <w:w w:val="90"/>
        </w:rPr>
        <w:t>Measures</w:t>
      </w:r>
      <w:r>
        <w:rPr>
          <w:b w:val="0"/>
          <w:spacing w:val="-10"/>
          <w:w w:val="90"/>
        </w:rPr>
        <w:t xml:space="preserve"> </w:t>
      </w:r>
      <w:r>
        <w:rPr>
          <w:b w:val="0"/>
          <w:spacing w:val="-4"/>
          <w:w w:val="90"/>
        </w:rPr>
        <w:t>Used</w:t>
      </w:r>
    </w:p>
    <w:p w14:paraId="537DD75C" w14:textId="77777777" w:rsidR="007A5B73" w:rsidRPr="007A5B73" w:rsidRDefault="007A5B73" w:rsidP="007A5B73">
      <w:pPr>
        <w:pStyle w:val="Heading2"/>
        <w:tabs>
          <w:tab w:val="left" w:pos="421"/>
        </w:tabs>
        <w:ind w:firstLine="0"/>
        <w:rPr>
          <w:rFonts w:ascii="Tahoma" w:hAnsi="Tahoma" w:cs="Tahoma"/>
          <w:b w:val="0"/>
          <w:spacing w:val="-4"/>
          <w:w w:val="90"/>
        </w:rPr>
      </w:pPr>
    </w:p>
    <w:p w14:paraId="3C73A427" w14:textId="77777777" w:rsidR="007A5B73" w:rsidRPr="007A5B73" w:rsidRDefault="007A5B73" w:rsidP="007A5B73">
      <w:pPr>
        <w:pStyle w:val="Heading2"/>
        <w:tabs>
          <w:tab w:val="left" w:pos="421"/>
        </w:tabs>
        <w:ind w:firstLine="0"/>
        <w:rPr>
          <w:rFonts w:ascii="Tahoma" w:hAnsi="Tahoma" w:cs="Tahoma"/>
          <w:b w:val="0"/>
          <w:spacing w:val="-4"/>
          <w:w w:val="90"/>
        </w:rPr>
      </w:pPr>
    </w:p>
    <w:p w14:paraId="03CF2795" w14:textId="77777777" w:rsidR="007A5B73" w:rsidRPr="007A5B73" w:rsidRDefault="007A5B73" w:rsidP="007A5B73">
      <w:pPr>
        <w:pStyle w:val="Heading2"/>
        <w:numPr>
          <w:ilvl w:val="0"/>
          <w:numId w:val="5"/>
        </w:numPr>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Total Sales</w:t>
      </w:r>
    </w:p>
    <w:p w14:paraId="5EB6C709" w14:textId="77777777" w:rsidR="007A5B73" w:rsidRPr="007A5B73" w:rsidRDefault="007A5B73" w:rsidP="007A5B73">
      <w:pPr>
        <w:pStyle w:val="Heading2"/>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 xml:space="preserve">       </w:t>
      </w:r>
    </w:p>
    <w:p w14:paraId="3D2E43B0" w14:textId="6E27D2BA" w:rsidR="007A5B73" w:rsidRPr="007A5B73" w:rsidRDefault="007A5B73" w:rsidP="007A5B73">
      <w:pPr>
        <w:pStyle w:val="Heading2"/>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 xml:space="preserve">        </w:t>
      </w:r>
      <w:r w:rsidRPr="007A5B73">
        <w:rPr>
          <w:rFonts w:ascii="Tahoma" w:hAnsi="Tahoma" w:cs="Tahoma"/>
          <w:b w:val="0"/>
          <w:bCs w:val="0"/>
          <w:sz w:val="20"/>
          <w:szCs w:val="20"/>
          <w:lang w:val="en-IN"/>
        </w:rPr>
        <w:t xml:space="preserve">Total Sales = </w:t>
      </w:r>
      <w:proofErr w:type="gramStart"/>
      <w:r w:rsidRPr="007A5B73">
        <w:rPr>
          <w:rFonts w:ascii="Tahoma" w:hAnsi="Tahoma" w:cs="Tahoma"/>
          <w:b w:val="0"/>
          <w:bCs w:val="0"/>
          <w:sz w:val="20"/>
          <w:szCs w:val="20"/>
          <w:lang w:val="en-IN"/>
        </w:rPr>
        <w:t>SUM(</w:t>
      </w:r>
      <w:proofErr w:type="gramEnd"/>
      <w:r w:rsidRPr="007A5B73">
        <w:rPr>
          <w:rFonts w:ascii="Tahoma" w:hAnsi="Tahoma" w:cs="Tahoma"/>
          <w:b w:val="0"/>
          <w:bCs w:val="0"/>
          <w:sz w:val="20"/>
          <w:szCs w:val="20"/>
          <w:lang w:val="en-IN"/>
        </w:rPr>
        <w:t>'</w:t>
      </w:r>
      <w:proofErr w:type="spellStart"/>
      <w:r w:rsidRPr="007A5B73">
        <w:rPr>
          <w:rFonts w:ascii="Tahoma" w:hAnsi="Tahoma" w:cs="Tahoma"/>
          <w:b w:val="0"/>
          <w:bCs w:val="0"/>
          <w:sz w:val="20"/>
          <w:szCs w:val="20"/>
          <w:lang w:val="en-IN"/>
        </w:rPr>
        <w:t>AmazonSales</w:t>
      </w:r>
      <w:proofErr w:type="spellEnd"/>
      <w:r w:rsidRPr="007A5B73">
        <w:rPr>
          <w:rFonts w:ascii="Tahoma" w:hAnsi="Tahoma" w:cs="Tahoma"/>
          <w:b w:val="0"/>
          <w:bCs w:val="0"/>
          <w:sz w:val="20"/>
          <w:szCs w:val="20"/>
          <w:lang w:val="en-IN"/>
        </w:rPr>
        <w:t>'[Discount Price])</w:t>
      </w:r>
    </w:p>
    <w:p w14:paraId="32E7987F" w14:textId="666F410E" w:rsidR="007A5B73" w:rsidRPr="007A5B73" w:rsidRDefault="007A5B73" w:rsidP="007A5B73">
      <w:pPr>
        <w:pStyle w:val="Heading2"/>
        <w:tabs>
          <w:tab w:val="left" w:pos="421"/>
        </w:tabs>
        <w:ind w:left="0" w:firstLine="0"/>
        <w:rPr>
          <w:rFonts w:ascii="Tahoma" w:hAnsi="Tahoma" w:cs="Tahoma"/>
          <w:lang w:val="en-IN"/>
        </w:rPr>
      </w:pPr>
    </w:p>
    <w:p w14:paraId="79D206A4" w14:textId="77777777" w:rsidR="007A5B73" w:rsidRPr="007A5B73" w:rsidRDefault="007A5B73" w:rsidP="007A5B73">
      <w:pPr>
        <w:pStyle w:val="Heading2"/>
        <w:numPr>
          <w:ilvl w:val="0"/>
          <w:numId w:val="7"/>
        </w:numPr>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Total Profit</w:t>
      </w:r>
    </w:p>
    <w:p w14:paraId="0955BEDD" w14:textId="6097DA0F" w:rsidR="007A5B73" w:rsidRPr="007A5B73" w:rsidRDefault="007A5B73" w:rsidP="007A5B73">
      <w:pPr>
        <w:pStyle w:val="Heading2"/>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 xml:space="preserve">         </w:t>
      </w:r>
      <w:r w:rsidRPr="007A5B73">
        <w:rPr>
          <w:rFonts w:ascii="Tahoma" w:hAnsi="Tahoma" w:cs="Tahoma"/>
          <w:b w:val="0"/>
          <w:bCs w:val="0"/>
          <w:sz w:val="20"/>
          <w:szCs w:val="20"/>
          <w:lang w:val="en-IN"/>
        </w:rPr>
        <w:t>Total Profit = SUM('</w:t>
      </w:r>
      <w:proofErr w:type="spellStart"/>
      <w:r w:rsidRPr="007A5B73">
        <w:rPr>
          <w:rFonts w:ascii="Tahoma" w:hAnsi="Tahoma" w:cs="Tahoma"/>
          <w:b w:val="0"/>
          <w:bCs w:val="0"/>
          <w:sz w:val="20"/>
          <w:szCs w:val="20"/>
          <w:lang w:val="en-IN"/>
        </w:rPr>
        <w:t>AmazonSales</w:t>
      </w:r>
      <w:proofErr w:type="spellEnd"/>
      <w:r w:rsidRPr="007A5B73">
        <w:rPr>
          <w:rFonts w:ascii="Tahoma" w:hAnsi="Tahoma" w:cs="Tahoma"/>
          <w:b w:val="0"/>
          <w:bCs w:val="0"/>
          <w:sz w:val="20"/>
          <w:szCs w:val="20"/>
          <w:lang w:val="en-IN"/>
        </w:rPr>
        <w:t>'[Profit])</w:t>
      </w:r>
    </w:p>
    <w:p w14:paraId="26B24A4E" w14:textId="77777777" w:rsidR="007A5B73" w:rsidRPr="007A5B73" w:rsidRDefault="007A5B73" w:rsidP="007A5B73">
      <w:pPr>
        <w:pStyle w:val="Heading2"/>
        <w:tabs>
          <w:tab w:val="left" w:pos="421"/>
        </w:tabs>
        <w:rPr>
          <w:rFonts w:ascii="Tahoma" w:hAnsi="Tahoma" w:cs="Tahoma"/>
          <w:b w:val="0"/>
          <w:bCs w:val="0"/>
          <w:sz w:val="20"/>
          <w:szCs w:val="20"/>
          <w:lang w:val="en-IN"/>
        </w:rPr>
      </w:pPr>
    </w:p>
    <w:p w14:paraId="29B8392C" w14:textId="77777777" w:rsidR="007A5B73" w:rsidRPr="007A5B73" w:rsidRDefault="007A5B73" w:rsidP="007A5B73">
      <w:pPr>
        <w:pStyle w:val="Heading2"/>
        <w:numPr>
          <w:ilvl w:val="0"/>
          <w:numId w:val="9"/>
        </w:numPr>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Total Quantity Sold</w:t>
      </w:r>
    </w:p>
    <w:p w14:paraId="1B760C9A" w14:textId="525F65AA" w:rsidR="007A5B73" w:rsidRPr="007A5B73" w:rsidRDefault="007A5B73" w:rsidP="007A5B73">
      <w:pPr>
        <w:pStyle w:val="Heading2"/>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 xml:space="preserve">         </w:t>
      </w:r>
      <w:r w:rsidRPr="007A5B73">
        <w:rPr>
          <w:rFonts w:ascii="Tahoma" w:hAnsi="Tahoma" w:cs="Tahoma"/>
          <w:b w:val="0"/>
          <w:bCs w:val="0"/>
          <w:sz w:val="20"/>
          <w:szCs w:val="20"/>
          <w:lang w:val="en-IN"/>
        </w:rPr>
        <w:t>Total Quantity = SUM('</w:t>
      </w:r>
      <w:proofErr w:type="spellStart"/>
      <w:r w:rsidRPr="007A5B73">
        <w:rPr>
          <w:rFonts w:ascii="Tahoma" w:hAnsi="Tahoma" w:cs="Tahoma"/>
          <w:b w:val="0"/>
          <w:bCs w:val="0"/>
          <w:sz w:val="20"/>
          <w:szCs w:val="20"/>
          <w:lang w:val="en-IN"/>
        </w:rPr>
        <w:t>AmazonSales</w:t>
      </w:r>
      <w:proofErr w:type="spellEnd"/>
      <w:r w:rsidRPr="007A5B73">
        <w:rPr>
          <w:rFonts w:ascii="Tahoma" w:hAnsi="Tahoma" w:cs="Tahoma"/>
          <w:b w:val="0"/>
          <w:bCs w:val="0"/>
          <w:sz w:val="20"/>
          <w:szCs w:val="20"/>
          <w:lang w:val="en-IN"/>
        </w:rPr>
        <w:t>'[Quantity])</w:t>
      </w:r>
    </w:p>
    <w:p w14:paraId="1CCB7A81" w14:textId="5B2E6966" w:rsidR="007A5B73" w:rsidRDefault="007A5B73" w:rsidP="007A5B73">
      <w:pPr>
        <w:pStyle w:val="Heading2"/>
        <w:tabs>
          <w:tab w:val="left" w:pos="421"/>
        </w:tabs>
        <w:rPr>
          <w:lang w:val="en-IN"/>
        </w:rPr>
      </w:pPr>
      <w:r>
        <w:rPr>
          <w:lang w:val="en-IN"/>
        </w:rPr>
        <w:t xml:space="preserve">      </w:t>
      </w:r>
    </w:p>
    <w:p w14:paraId="726B09CF" w14:textId="6DEB008C" w:rsidR="007A5B73" w:rsidRPr="007A5B73" w:rsidRDefault="007A5B73" w:rsidP="007A5B73">
      <w:pPr>
        <w:pStyle w:val="Heading2"/>
        <w:tabs>
          <w:tab w:val="left" w:pos="421"/>
        </w:tabs>
        <w:rPr>
          <w:rFonts w:ascii="Tahoma" w:hAnsi="Tahoma" w:cs="Tahoma"/>
          <w:b w:val="0"/>
          <w:bCs w:val="0"/>
          <w:sz w:val="20"/>
          <w:szCs w:val="20"/>
          <w:lang w:val="en-IN"/>
        </w:rPr>
      </w:pPr>
      <w:r>
        <w:rPr>
          <w:rFonts w:ascii="Tahoma" w:hAnsi="Tahoma" w:cs="Tahoma"/>
          <w:b w:val="0"/>
          <w:bCs w:val="0"/>
          <w:sz w:val="20"/>
          <w:szCs w:val="20"/>
          <w:lang w:val="en-IN"/>
        </w:rPr>
        <w:t xml:space="preserve">    </w:t>
      </w:r>
      <w:r w:rsidRPr="007A5B73">
        <w:rPr>
          <w:rFonts w:ascii="Tahoma" w:hAnsi="Tahoma" w:cs="Tahoma"/>
          <w:b w:val="0"/>
          <w:bCs w:val="0"/>
          <w:sz w:val="20"/>
          <w:szCs w:val="20"/>
          <w:lang w:val="en-IN"/>
        </w:rPr>
        <w:t>4.</w:t>
      </w:r>
      <w:r w:rsidRPr="007A5B73">
        <w:rPr>
          <w:rFonts w:ascii="Tahoma" w:hAnsi="Tahoma" w:cs="Tahoma"/>
          <w:b w:val="0"/>
          <w:bCs w:val="0"/>
          <w:sz w:val="20"/>
          <w:szCs w:val="20"/>
          <w:lang w:val="en-IN"/>
        </w:rPr>
        <w:t>Total Orders</w:t>
      </w:r>
    </w:p>
    <w:p w14:paraId="0F642EC2" w14:textId="79E1B7C3" w:rsidR="007A5B73" w:rsidRPr="007A5B73" w:rsidRDefault="007A5B73" w:rsidP="007A5B73">
      <w:pPr>
        <w:pStyle w:val="Heading2"/>
        <w:tabs>
          <w:tab w:val="left" w:pos="421"/>
        </w:tabs>
        <w:rPr>
          <w:rFonts w:ascii="Tahoma" w:hAnsi="Tahoma" w:cs="Tahoma"/>
          <w:b w:val="0"/>
          <w:bCs w:val="0"/>
          <w:sz w:val="20"/>
          <w:szCs w:val="20"/>
          <w:lang w:val="en-IN"/>
        </w:rPr>
      </w:pPr>
      <w:r>
        <w:rPr>
          <w:rFonts w:ascii="Tahoma" w:hAnsi="Tahoma" w:cs="Tahoma"/>
          <w:b w:val="0"/>
          <w:bCs w:val="0"/>
          <w:sz w:val="20"/>
          <w:szCs w:val="20"/>
          <w:lang w:val="en-IN"/>
        </w:rPr>
        <w:t xml:space="preserve">         </w:t>
      </w:r>
      <w:r w:rsidRPr="007A5B73">
        <w:rPr>
          <w:rFonts w:ascii="Tahoma" w:hAnsi="Tahoma" w:cs="Tahoma"/>
          <w:b w:val="0"/>
          <w:bCs w:val="0"/>
          <w:sz w:val="20"/>
          <w:szCs w:val="20"/>
          <w:lang w:val="en-IN"/>
        </w:rPr>
        <w:t xml:space="preserve">Total Orders = </w:t>
      </w:r>
      <w:proofErr w:type="gramStart"/>
      <w:r w:rsidRPr="007A5B73">
        <w:rPr>
          <w:rFonts w:ascii="Tahoma" w:hAnsi="Tahoma" w:cs="Tahoma"/>
          <w:b w:val="0"/>
          <w:bCs w:val="0"/>
          <w:sz w:val="20"/>
          <w:szCs w:val="20"/>
          <w:lang w:val="en-IN"/>
        </w:rPr>
        <w:t>DISTINCTCOUNT(</w:t>
      </w:r>
      <w:proofErr w:type="gramEnd"/>
      <w:r w:rsidRPr="007A5B73">
        <w:rPr>
          <w:rFonts w:ascii="Tahoma" w:hAnsi="Tahoma" w:cs="Tahoma"/>
          <w:b w:val="0"/>
          <w:bCs w:val="0"/>
          <w:sz w:val="20"/>
          <w:szCs w:val="20"/>
          <w:lang w:val="en-IN"/>
        </w:rPr>
        <w:t>'</w:t>
      </w:r>
      <w:proofErr w:type="spellStart"/>
      <w:r w:rsidRPr="007A5B73">
        <w:rPr>
          <w:rFonts w:ascii="Tahoma" w:hAnsi="Tahoma" w:cs="Tahoma"/>
          <w:b w:val="0"/>
          <w:bCs w:val="0"/>
          <w:sz w:val="20"/>
          <w:szCs w:val="20"/>
          <w:lang w:val="en-IN"/>
        </w:rPr>
        <w:t>AmazonSales</w:t>
      </w:r>
      <w:proofErr w:type="spellEnd"/>
      <w:r w:rsidRPr="007A5B73">
        <w:rPr>
          <w:rFonts w:ascii="Tahoma" w:hAnsi="Tahoma" w:cs="Tahoma"/>
          <w:b w:val="0"/>
          <w:bCs w:val="0"/>
          <w:sz w:val="20"/>
          <w:szCs w:val="20"/>
          <w:lang w:val="en-IN"/>
        </w:rPr>
        <w:t>'[Order ID])</w:t>
      </w:r>
    </w:p>
    <w:p w14:paraId="116272F7" w14:textId="3BCAED5B" w:rsidR="007A5B73" w:rsidRPr="007A5B73" w:rsidRDefault="007A5B73" w:rsidP="007A5B73">
      <w:pPr>
        <w:pStyle w:val="Heading2"/>
        <w:tabs>
          <w:tab w:val="left" w:pos="421"/>
        </w:tabs>
        <w:rPr>
          <w:rFonts w:ascii="Tahoma" w:hAnsi="Tahoma" w:cs="Tahoma"/>
          <w:b w:val="0"/>
          <w:bCs w:val="0"/>
          <w:sz w:val="20"/>
          <w:szCs w:val="20"/>
          <w:lang w:val="en-IN"/>
        </w:rPr>
      </w:pPr>
    </w:p>
    <w:p w14:paraId="08E120D6" w14:textId="77777777" w:rsidR="007A5B73" w:rsidRPr="007A5B73" w:rsidRDefault="007A5B73" w:rsidP="007A5B73">
      <w:pPr>
        <w:pStyle w:val="Heading2"/>
        <w:numPr>
          <w:ilvl w:val="0"/>
          <w:numId w:val="13"/>
        </w:numPr>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Average Discount %</w:t>
      </w:r>
    </w:p>
    <w:p w14:paraId="3FB56093" w14:textId="275B2B86" w:rsidR="007A5B73" w:rsidRDefault="007A5B73" w:rsidP="007A5B73">
      <w:pPr>
        <w:pStyle w:val="Heading2"/>
        <w:tabs>
          <w:tab w:val="left" w:pos="421"/>
        </w:tabs>
        <w:rPr>
          <w:rFonts w:ascii="Tahoma" w:hAnsi="Tahoma" w:cs="Tahoma"/>
          <w:b w:val="0"/>
          <w:bCs w:val="0"/>
          <w:sz w:val="20"/>
          <w:szCs w:val="20"/>
          <w:lang w:val="en-IN"/>
        </w:rPr>
      </w:pPr>
      <w:r>
        <w:rPr>
          <w:rFonts w:ascii="Tahoma" w:hAnsi="Tahoma" w:cs="Tahoma"/>
          <w:b w:val="0"/>
          <w:bCs w:val="0"/>
          <w:sz w:val="20"/>
          <w:szCs w:val="20"/>
          <w:lang w:val="en-IN"/>
        </w:rPr>
        <w:t xml:space="preserve">          </w:t>
      </w:r>
      <w:r w:rsidRPr="007A5B73">
        <w:rPr>
          <w:rFonts w:ascii="Tahoma" w:hAnsi="Tahoma" w:cs="Tahoma"/>
          <w:b w:val="0"/>
          <w:bCs w:val="0"/>
          <w:sz w:val="20"/>
          <w:szCs w:val="20"/>
          <w:lang w:val="en-IN"/>
        </w:rPr>
        <w:t xml:space="preserve">Average Discount % = </w:t>
      </w:r>
      <w:proofErr w:type="gramStart"/>
      <w:r w:rsidRPr="007A5B73">
        <w:rPr>
          <w:rFonts w:ascii="Tahoma" w:hAnsi="Tahoma" w:cs="Tahoma"/>
          <w:b w:val="0"/>
          <w:bCs w:val="0"/>
          <w:sz w:val="20"/>
          <w:szCs w:val="20"/>
          <w:lang w:val="en-IN"/>
        </w:rPr>
        <w:t>AVERAGE(</w:t>
      </w:r>
      <w:proofErr w:type="gramEnd"/>
      <w:r w:rsidRPr="007A5B73">
        <w:rPr>
          <w:rFonts w:ascii="Tahoma" w:hAnsi="Tahoma" w:cs="Tahoma"/>
          <w:b w:val="0"/>
          <w:bCs w:val="0"/>
          <w:sz w:val="20"/>
          <w:szCs w:val="20"/>
          <w:lang w:val="en-IN"/>
        </w:rPr>
        <w:t>'</w:t>
      </w:r>
      <w:proofErr w:type="spellStart"/>
      <w:r w:rsidRPr="007A5B73">
        <w:rPr>
          <w:rFonts w:ascii="Tahoma" w:hAnsi="Tahoma" w:cs="Tahoma"/>
          <w:b w:val="0"/>
          <w:bCs w:val="0"/>
          <w:sz w:val="20"/>
          <w:szCs w:val="20"/>
          <w:lang w:val="en-IN"/>
        </w:rPr>
        <w:t>AmazonSales</w:t>
      </w:r>
      <w:proofErr w:type="spellEnd"/>
      <w:r w:rsidRPr="007A5B73">
        <w:rPr>
          <w:rFonts w:ascii="Tahoma" w:hAnsi="Tahoma" w:cs="Tahoma"/>
          <w:b w:val="0"/>
          <w:bCs w:val="0"/>
          <w:sz w:val="20"/>
          <w:szCs w:val="20"/>
          <w:lang w:val="en-IN"/>
        </w:rPr>
        <w:t>'[Discount Percentage])</w:t>
      </w:r>
    </w:p>
    <w:p w14:paraId="21B0F0A8" w14:textId="77777777" w:rsidR="007A5B73" w:rsidRPr="007A5B73" w:rsidRDefault="007A5B73" w:rsidP="007A5B73">
      <w:pPr>
        <w:pStyle w:val="Heading2"/>
        <w:tabs>
          <w:tab w:val="left" w:pos="421"/>
        </w:tabs>
        <w:rPr>
          <w:rFonts w:ascii="Tahoma" w:hAnsi="Tahoma" w:cs="Tahoma"/>
          <w:b w:val="0"/>
          <w:bCs w:val="0"/>
          <w:sz w:val="20"/>
          <w:szCs w:val="20"/>
          <w:lang w:val="en-IN"/>
        </w:rPr>
      </w:pPr>
    </w:p>
    <w:p w14:paraId="2EB5B89F" w14:textId="77777777" w:rsidR="007A5B73" w:rsidRPr="007A5B73" w:rsidRDefault="007A5B73" w:rsidP="007A5B73">
      <w:pPr>
        <w:pStyle w:val="Heading2"/>
        <w:numPr>
          <w:ilvl w:val="0"/>
          <w:numId w:val="15"/>
        </w:numPr>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Profit Margin %</w:t>
      </w:r>
    </w:p>
    <w:p w14:paraId="0C788920" w14:textId="2C6FC1FD" w:rsidR="007A5B73" w:rsidRPr="007A5B73" w:rsidRDefault="007A5B73" w:rsidP="007A5B73">
      <w:pPr>
        <w:pStyle w:val="Heading2"/>
        <w:tabs>
          <w:tab w:val="left" w:pos="421"/>
        </w:tabs>
        <w:rPr>
          <w:rFonts w:ascii="Tahoma" w:hAnsi="Tahoma" w:cs="Tahoma"/>
          <w:b w:val="0"/>
          <w:bCs w:val="0"/>
          <w:sz w:val="20"/>
          <w:szCs w:val="20"/>
          <w:lang w:val="en-IN"/>
        </w:rPr>
      </w:pPr>
      <w:r>
        <w:rPr>
          <w:rFonts w:ascii="Tahoma" w:hAnsi="Tahoma" w:cs="Tahoma"/>
          <w:b w:val="0"/>
          <w:bCs w:val="0"/>
          <w:sz w:val="20"/>
          <w:szCs w:val="20"/>
          <w:lang w:val="en-IN"/>
        </w:rPr>
        <w:t xml:space="preserve">          </w:t>
      </w:r>
      <w:r w:rsidRPr="007A5B73">
        <w:rPr>
          <w:rFonts w:ascii="Tahoma" w:hAnsi="Tahoma" w:cs="Tahoma"/>
          <w:b w:val="0"/>
          <w:bCs w:val="0"/>
          <w:sz w:val="20"/>
          <w:szCs w:val="20"/>
          <w:lang w:val="en-IN"/>
        </w:rPr>
        <w:t xml:space="preserve">Profit Margin % = </w:t>
      </w:r>
      <w:proofErr w:type="gramStart"/>
      <w:r w:rsidRPr="007A5B73">
        <w:rPr>
          <w:rFonts w:ascii="Tahoma" w:hAnsi="Tahoma" w:cs="Tahoma"/>
          <w:b w:val="0"/>
          <w:bCs w:val="0"/>
          <w:sz w:val="20"/>
          <w:szCs w:val="20"/>
          <w:lang w:val="en-IN"/>
        </w:rPr>
        <w:t>DIVIDE(</w:t>
      </w:r>
      <w:proofErr w:type="gramEnd"/>
      <w:r w:rsidRPr="007A5B73">
        <w:rPr>
          <w:rFonts w:ascii="Tahoma" w:hAnsi="Tahoma" w:cs="Tahoma"/>
          <w:b w:val="0"/>
          <w:bCs w:val="0"/>
          <w:sz w:val="20"/>
          <w:szCs w:val="20"/>
          <w:lang w:val="en-IN"/>
        </w:rPr>
        <w:t>[Total Profit], [Total Sales], 0) * 100</w:t>
      </w:r>
    </w:p>
    <w:p w14:paraId="0731508B" w14:textId="48434999" w:rsidR="007A5B73" w:rsidRPr="007A5B73" w:rsidRDefault="007A5B73" w:rsidP="007A5B73">
      <w:pPr>
        <w:pStyle w:val="Heading2"/>
        <w:tabs>
          <w:tab w:val="left" w:pos="421"/>
        </w:tabs>
        <w:rPr>
          <w:rFonts w:ascii="Tahoma" w:hAnsi="Tahoma" w:cs="Tahoma"/>
          <w:b w:val="0"/>
          <w:bCs w:val="0"/>
          <w:sz w:val="20"/>
          <w:szCs w:val="20"/>
          <w:lang w:val="en-IN"/>
        </w:rPr>
      </w:pPr>
    </w:p>
    <w:p w14:paraId="09EB95A7" w14:textId="77777777" w:rsidR="007A5B73" w:rsidRPr="007A5B73" w:rsidRDefault="007A5B73" w:rsidP="007A5B73">
      <w:pPr>
        <w:pStyle w:val="Heading2"/>
        <w:numPr>
          <w:ilvl w:val="0"/>
          <w:numId w:val="17"/>
        </w:numPr>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Total Reviews</w:t>
      </w:r>
    </w:p>
    <w:p w14:paraId="2DD8E124" w14:textId="0E1F834D" w:rsidR="007A5B73" w:rsidRPr="007A5B73" w:rsidRDefault="007A5B73" w:rsidP="007A5B73">
      <w:pPr>
        <w:pStyle w:val="Heading2"/>
        <w:tabs>
          <w:tab w:val="left" w:pos="421"/>
        </w:tabs>
        <w:rPr>
          <w:rFonts w:ascii="Tahoma" w:hAnsi="Tahoma" w:cs="Tahoma"/>
          <w:b w:val="0"/>
          <w:bCs w:val="0"/>
          <w:sz w:val="20"/>
          <w:szCs w:val="20"/>
          <w:lang w:val="en-IN"/>
        </w:rPr>
      </w:pPr>
      <w:r>
        <w:rPr>
          <w:rFonts w:ascii="Tahoma" w:hAnsi="Tahoma" w:cs="Tahoma"/>
          <w:b w:val="0"/>
          <w:bCs w:val="0"/>
          <w:sz w:val="20"/>
          <w:szCs w:val="20"/>
          <w:lang w:val="en-IN"/>
        </w:rPr>
        <w:t xml:space="preserve">           </w:t>
      </w:r>
      <w:r w:rsidRPr="007A5B73">
        <w:rPr>
          <w:rFonts w:ascii="Tahoma" w:hAnsi="Tahoma" w:cs="Tahoma"/>
          <w:b w:val="0"/>
          <w:bCs w:val="0"/>
          <w:sz w:val="20"/>
          <w:szCs w:val="20"/>
          <w:lang w:val="en-IN"/>
        </w:rPr>
        <w:t xml:space="preserve">Total Reviews = </w:t>
      </w:r>
      <w:proofErr w:type="gramStart"/>
      <w:r w:rsidRPr="007A5B73">
        <w:rPr>
          <w:rFonts w:ascii="Tahoma" w:hAnsi="Tahoma" w:cs="Tahoma"/>
          <w:b w:val="0"/>
          <w:bCs w:val="0"/>
          <w:sz w:val="20"/>
          <w:szCs w:val="20"/>
          <w:lang w:val="en-IN"/>
        </w:rPr>
        <w:t>DISTINCTCOUNT(</w:t>
      </w:r>
      <w:proofErr w:type="gramEnd"/>
      <w:r w:rsidRPr="007A5B73">
        <w:rPr>
          <w:rFonts w:ascii="Tahoma" w:hAnsi="Tahoma" w:cs="Tahoma"/>
          <w:b w:val="0"/>
          <w:bCs w:val="0"/>
          <w:sz w:val="20"/>
          <w:szCs w:val="20"/>
          <w:lang w:val="en-IN"/>
        </w:rPr>
        <w:t>'</w:t>
      </w:r>
      <w:proofErr w:type="spellStart"/>
      <w:r w:rsidRPr="007A5B73">
        <w:rPr>
          <w:rFonts w:ascii="Tahoma" w:hAnsi="Tahoma" w:cs="Tahoma"/>
          <w:b w:val="0"/>
          <w:bCs w:val="0"/>
          <w:sz w:val="20"/>
          <w:szCs w:val="20"/>
          <w:lang w:val="en-IN"/>
        </w:rPr>
        <w:t>AmazonSales</w:t>
      </w:r>
      <w:proofErr w:type="spellEnd"/>
      <w:r w:rsidRPr="007A5B73">
        <w:rPr>
          <w:rFonts w:ascii="Tahoma" w:hAnsi="Tahoma" w:cs="Tahoma"/>
          <w:b w:val="0"/>
          <w:bCs w:val="0"/>
          <w:sz w:val="20"/>
          <w:szCs w:val="20"/>
          <w:lang w:val="en-IN"/>
        </w:rPr>
        <w:t>'[Review ID])</w:t>
      </w:r>
    </w:p>
    <w:p w14:paraId="7441E1C4" w14:textId="2A33E7BA" w:rsidR="007A5B73" w:rsidRPr="007A5B73" w:rsidRDefault="007A5B73" w:rsidP="007A5B73">
      <w:pPr>
        <w:pStyle w:val="Heading2"/>
        <w:tabs>
          <w:tab w:val="left" w:pos="421"/>
        </w:tabs>
        <w:rPr>
          <w:rFonts w:ascii="Tahoma" w:hAnsi="Tahoma" w:cs="Tahoma"/>
          <w:b w:val="0"/>
          <w:bCs w:val="0"/>
          <w:sz w:val="20"/>
          <w:szCs w:val="20"/>
          <w:lang w:val="en-IN"/>
        </w:rPr>
      </w:pPr>
    </w:p>
    <w:p w14:paraId="1E7F052E" w14:textId="77777777" w:rsidR="007A5B73" w:rsidRPr="007A5B73" w:rsidRDefault="007A5B73" w:rsidP="007A5B73">
      <w:pPr>
        <w:pStyle w:val="Heading2"/>
        <w:numPr>
          <w:ilvl w:val="0"/>
          <w:numId w:val="19"/>
        </w:numPr>
        <w:tabs>
          <w:tab w:val="left" w:pos="421"/>
        </w:tabs>
        <w:rPr>
          <w:rFonts w:ascii="Tahoma" w:hAnsi="Tahoma" w:cs="Tahoma"/>
          <w:b w:val="0"/>
          <w:bCs w:val="0"/>
          <w:sz w:val="20"/>
          <w:szCs w:val="20"/>
          <w:lang w:val="en-IN"/>
        </w:rPr>
      </w:pPr>
      <w:r w:rsidRPr="007A5B73">
        <w:rPr>
          <w:rFonts w:ascii="Tahoma" w:hAnsi="Tahoma" w:cs="Tahoma"/>
          <w:b w:val="0"/>
          <w:bCs w:val="0"/>
          <w:sz w:val="20"/>
          <w:szCs w:val="20"/>
          <w:lang w:val="en-IN"/>
        </w:rPr>
        <w:t>Average Rating</w:t>
      </w:r>
    </w:p>
    <w:p w14:paraId="09F67B9F" w14:textId="3A1C531D" w:rsidR="007A5B73" w:rsidRPr="007A5B73" w:rsidRDefault="007A5B73" w:rsidP="007A5B73">
      <w:pPr>
        <w:pStyle w:val="Heading2"/>
        <w:tabs>
          <w:tab w:val="left" w:pos="421"/>
        </w:tabs>
        <w:rPr>
          <w:rFonts w:ascii="Tahoma" w:hAnsi="Tahoma" w:cs="Tahoma"/>
          <w:b w:val="0"/>
          <w:bCs w:val="0"/>
          <w:sz w:val="20"/>
          <w:szCs w:val="20"/>
          <w:lang w:val="en-IN"/>
        </w:rPr>
      </w:pPr>
      <w:r>
        <w:rPr>
          <w:rFonts w:ascii="Tahoma" w:hAnsi="Tahoma" w:cs="Tahoma"/>
          <w:b w:val="0"/>
          <w:bCs w:val="0"/>
          <w:sz w:val="20"/>
          <w:szCs w:val="20"/>
          <w:lang w:val="en-IN"/>
        </w:rPr>
        <w:t xml:space="preserve">           </w:t>
      </w:r>
      <w:r w:rsidRPr="007A5B73">
        <w:rPr>
          <w:rFonts w:ascii="Tahoma" w:hAnsi="Tahoma" w:cs="Tahoma"/>
          <w:b w:val="0"/>
          <w:bCs w:val="0"/>
          <w:sz w:val="20"/>
          <w:szCs w:val="20"/>
          <w:lang w:val="en-IN"/>
        </w:rPr>
        <w:t>Average Rating = AVERAGE('</w:t>
      </w:r>
      <w:proofErr w:type="spellStart"/>
      <w:r w:rsidRPr="007A5B73">
        <w:rPr>
          <w:rFonts w:ascii="Tahoma" w:hAnsi="Tahoma" w:cs="Tahoma"/>
          <w:b w:val="0"/>
          <w:bCs w:val="0"/>
          <w:sz w:val="20"/>
          <w:szCs w:val="20"/>
          <w:lang w:val="en-IN"/>
        </w:rPr>
        <w:t>AmazonSales</w:t>
      </w:r>
      <w:proofErr w:type="spellEnd"/>
      <w:r w:rsidRPr="007A5B73">
        <w:rPr>
          <w:rFonts w:ascii="Tahoma" w:hAnsi="Tahoma" w:cs="Tahoma"/>
          <w:b w:val="0"/>
          <w:bCs w:val="0"/>
          <w:sz w:val="20"/>
          <w:szCs w:val="20"/>
          <w:lang w:val="en-IN"/>
        </w:rPr>
        <w:t>'[Rating])</w:t>
      </w:r>
    </w:p>
    <w:p w14:paraId="6962F510" w14:textId="77777777" w:rsidR="007A5B73" w:rsidRDefault="007A5B73" w:rsidP="007A5B73">
      <w:pPr>
        <w:pStyle w:val="Heading2"/>
        <w:tabs>
          <w:tab w:val="left" w:pos="421"/>
        </w:tabs>
        <w:ind w:firstLine="0"/>
        <w:rPr>
          <w:b w:val="0"/>
        </w:rPr>
      </w:pPr>
    </w:p>
    <w:p w14:paraId="310E727F" w14:textId="2E6015CB" w:rsidR="008D59A0" w:rsidRDefault="008D59A0" w:rsidP="007A5B73">
      <w:pPr>
        <w:pStyle w:val="Heading3"/>
        <w:tabs>
          <w:tab w:val="left" w:pos="474"/>
        </w:tabs>
        <w:spacing w:before="246"/>
        <w:rPr>
          <w:b w:val="0"/>
        </w:rPr>
      </w:pPr>
      <w:bookmarkStart w:id="8" w:name="5.1_Basic_Measures"/>
      <w:bookmarkStart w:id="9" w:name="5.2_Derived_Measures"/>
      <w:bookmarkEnd w:id="8"/>
      <w:bookmarkEnd w:id="9"/>
    </w:p>
    <w:p w14:paraId="124B5173" w14:textId="36D8C6CE" w:rsidR="008D59A0" w:rsidRDefault="008D59A0">
      <w:pPr>
        <w:pStyle w:val="BodyText"/>
        <w:spacing w:before="1"/>
        <w:rPr>
          <w:rFonts w:ascii="Arial Black"/>
          <w:sz w:val="14"/>
        </w:rPr>
      </w:pPr>
    </w:p>
    <w:p w14:paraId="12498D0B" w14:textId="77777777" w:rsidR="008D59A0" w:rsidRDefault="008D59A0">
      <w:pPr>
        <w:pStyle w:val="BodyText"/>
        <w:rPr>
          <w:rFonts w:ascii="Arial Black"/>
          <w:sz w:val="14"/>
        </w:rPr>
        <w:sectPr w:rsidR="008D59A0" w:rsidSect="00DC50B7">
          <w:footerReference w:type="default" r:id="rId7"/>
          <w:type w:val="continuous"/>
          <w:pgSz w:w="12240" w:h="15840"/>
          <w:pgMar w:top="1380" w:right="1440" w:bottom="840" w:left="1440" w:header="0" w:footer="643" w:gutter="0"/>
          <w:cols w:space="720"/>
        </w:sectPr>
      </w:pPr>
    </w:p>
    <w:p w14:paraId="2AB489C8" w14:textId="0EE82749" w:rsidR="008D59A0" w:rsidRDefault="008D59A0">
      <w:pPr>
        <w:ind w:left="120"/>
        <w:rPr>
          <w:rFonts w:ascii="Arial Black"/>
          <w:sz w:val="20"/>
        </w:rPr>
      </w:pPr>
    </w:p>
    <w:p w14:paraId="6B168CA1" w14:textId="77777777" w:rsidR="008D59A0" w:rsidRDefault="00000000">
      <w:pPr>
        <w:pStyle w:val="BodyText"/>
        <w:spacing w:before="11"/>
        <w:rPr>
          <w:rFonts w:ascii="Arial Black"/>
          <w:sz w:val="17"/>
        </w:rPr>
      </w:pPr>
      <w:r>
        <w:rPr>
          <w:rFonts w:ascii="Arial Black"/>
          <w:noProof/>
          <w:sz w:val="17"/>
        </w:rPr>
        <mc:AlternateContent>
          <mc:Choice Requires="wps">
            <w:drawing>
              <wp:anchor distT="0" distB="0" distL="0" distR="0" simplePos="0" relativeHeight="487592448" behindDoc="1" locked="0" layoutInCell="1" allowOverlap="1" wp14:anchorId="5EF0D058" wp14:editId="57759EFA">
                <wp:simplePos x="0" y="0"/>
                <wp:positionH relativeFrom="page">
                  <wp:posOffset>990600</wp:posOffset>
                </wp:positionH>
                <wp:positionV relativeFrom="paragraph">
                  <wp:posOffset>174625</wp:posOffset>
                </wp:positionV>
                <wp:extent cx="579120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20B774BC" id="Graphic 22" o:spid="_x0000_s1026" style="position:absolute;margin-left:78pt;margin-top:13.75pt;width:456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9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" path="m5791200,9525l,9525,,,5791200,r,9525xe" fillcolor="#bababa" stroked="f">
                <v:path arrowok="t"/>
                <w10:wrap type="topAndBottom" anchorx="page"/>
              </v:shape>
            </w:pict>
          </mc:Fallback>
        </mc:AlternateContent>
      </w:r>
    </w:p>
    <w:p w14:paraId="5B1DE78F" w14:textId="77777777" w:rsidR="008D59A0" w:rsidRDefault="00000000">
      <w:pPr>
        <w:pStyle w:val="Heading2"/>
        <w:numPr>
          <w:ilvl w:val="0"/>
          <w:numId w:val="4"/>
        </w:numPr>
        <w:tabs>
          <w:tab w:val="left" w:pos="421"/>
        </w:tabs>
        <w:spacing w:before="310"/>
        <w:ind w:hanging="301"/>
        <w:rPr>
          <w:b w:val="0"/>
        </w:rPr>
      </w:pPr>
      <w:bookmarkStart w:id="10" w:name="6._Key_Insights_&amp;_Findings"/>
      <w:bookmarkEnd w:id="10"/>
      <w:r>
        <w:rPr>
          <w:b w:val="0"/>
          <w:w w:val="85"/>
        </w:rPr>
        <w:t>Key</w:t>
      </w:r>
      <w:r>
        <w:rPr>
          <w:b w:val="0"/>
          <w:spacing w:val="6"/>
        </w:rPr>
        <w:t xml:space="preserve"> </w:t>
      </w:r>
      <w:r>
        <w:rPr>
          <w:b w:val="0"/>
          <w:w w:val="85"/>
        </w:rPr>
        <w:t>Insights</w:t>
      </w:r>
      <w:r>
        <w:rPr>
          <w:b w:val="0"/>
          <w:spacing w:val="7"/>
        </w:rPr>
        <w:t xml:space="preserve"> </w:t>
      </w:r>
      <w:r>
        <w:rPr>
          <w:b w:val="0"/>
          <w:w w:val="85"/>
        </w:rPr>
        <w:t>&amp;</w:t>
      </w:r>
      <w:r>
        <w:rPr>
          <w:b w:val="0"/>
          <w:spacing w:val="6"/>
        </w:rPr>
        <w:t xml:space="preserve"> </w:t>
      </w:r>
      <w:r>
        <w:rPr>
          <w:b w:val="0"/>
          <w:spacing w:val="-2"/>
          <w:w w:val="85"/>
        </w:rPr>
        <w:t>Findings</w:t>
      </w:r>
    </w:p>
    <w:p w14:paraId="25494885" w14:textId="77777777" w:rsidR="008D59A0" w:rsidRDefault="008D59A0">
      <w:pPr>
        <w:pStyle w:val="BodyText"/>
        <w:spacing w:before="9"/>
        <w:rPr>
          <w:rFonts w:ascii="Arial Black"/>
        </w:rPr>
      </w:pPr>
    </w:p>
    <w:p w14:paraId="2C701E3C" w14:textId="77777777" w:rsidR="007A5B73" w:rsidRPr="007A5B73" w:rsidRDefault="007A5B73" w:rsidP="007A5B73">
      <w:pPr>
        <w:pStyle w:val="BodyText"/>
        <w:spacing w:before="9"/>
        <w:rPr>
          <w:lang w:val="en-IN"/>
        </w:rPr>
      </w:pPr>
      <w:proofErr w:type="gramStart"/>
      <w:r w:rsidRPr="007A5B73">
        <w:rPr>
          <w:lang w:val="en-IN"/>
        </w:rPr>
        <w:t>  Electronics</w:t>
      </w:r>
      <w:proofErr w:type="gramEnd"/>
      <w:r w:rsidRPr="007A5B73">
        <w:rPr>
          <w:lang w:val="en-IN"/>
        </w:rPr>
        <w:t>, fashion, and home categories generate the highest sales.</w:t>
      </w:r>
    </w:p>
    <w:p w14:paraId="6444B205" w14:textId="77777777" w:rsidR="007A5B73" w:rsidRPr="007A5B73" w:rsidRDefault="007A5B73" w:rsidP="007A5B73">
      <w:pPr>
        <w:pStyle w:val="BodyText"/>
        <w:spacing w:before="9"/>
        <w:rPr>
          <w:lang w:val="en-IN"/>
        </w:rPr>
      </w:pPr>
      <w:proofErr w:type="gramStart"/>
      <w:r w:rsidRPr="007A5B73">
        <w:rPr>
          <w:lang w:val="en-IN"/>
        </w:rPr>
        <w:t>  High</w:t>
      </w:r>
      <w:proofErr w:type="gramEnd"/>
      <w:r w:rsidRPr="007A5B73">
        <w:rPr>
          <w:lang w:val="en-IN"/>
        </w:rPr>
        <w:t xml:space="preserve"> discounts sometimes reduce profit; moderate discounts give better margins.</w:t>
      </w:r>
    </w:p>
    <w:p w14:paraId="3A6E5BEF" w14:textId="77777777" w:rsidR="007A5B73" w:rsidRPr="007A5B73" w:rsidRDefault="007A5B73" w:rsidP="007A5B73">
      <w:pPr>
        <w:pStyle w:val="BodyText"/>
        <w:spacing w:before="9"/>
        <w:rPr>
          <w:lang w:val="en-IN"/>
        </w:rPr>
      </w:pPr>
      <w:proofErr w:type="gramStart"/>
      <w:r w:rsidRPr="007A5B73">
        <w:rPr>
          <w:lang w:val="en-IN"/>
        </w:rPr>
        <w:t>  Top</w:t>
      </w:r>
      <w:proofErr w:type="gramEnd"/>
      <w:r w:rsidRPr="007A5B73">
        <w:rPr>
          <w:lang w:val="en-IN"/>
        </w:rPr>
        <w:t>-selling products contribute most of the revenue (Pareto principle).</w:t>
      </w:r>
    </w:p>
    <w:p w14:paraId="36C9ABCD" w14:textId="77777777" w:rsidR="007A5B73" w:rsidRPr="007A5B73" w:rsidRDefault="007A5B73" w:rsidP="007A5B73">
      <w:pPr>
        <w:pStyle w:val="BodyText"/>
        <w:spacing w:before="9"/>
        <w:rPr>
          <w:lang w:val="en-IN"/>
        </w:rPr>
      </w:pPr>
      <w:proofErr w:type="gramStart"/>
      <w:r w:rsidRPr="007A5B73">
        <w:rPr>
          <w:lang w:val="en-IN"/>
        </w:rPr>
        <w:t>  Certain</w:t>
      </w:r>
      <w:proofErr w:type="gramEnd"/>
      <w:r w:rsidRPr="007A5B73">
        <w:rPr>
          <w:lang w:val="en-IN"/>
        </w:rPr>
        <w:t xml:space="preserve"> regions like California and Texas have highest sales; some have low profit margins.</w:t>
      </w:r>
    </w:p>
    <w:p w14:paraId="71D0B85A" w14:textId="77777777" w:rsidR="007A5B73" w:rsidRPr="007A5B73" w:rsidRDefault="007A5B73" w:rsidP="007A5B73">
      <w:pPr>
        <w:pStyle w:val="BodyText"/>
        <w:spacing w:before="9"/>
        <w:rPr>
          <w:lang w:val="en-IN"/>
        </w:rPr>
      </w:pPr>
      <w:proofErr w:type="gramStart"/>
      <w:r w:rsidRPr="007A5B73">
        <w:rPr>
          <w:lang w:val="en-IN"/>
        </w:rPr>
        <w:t>  Products</w:t>
      </w:r>
      <w:proofErr w:type="gramEnd"/>
      <w:r w:rsidRPr="007A5B73">
        <w:rPr>
          <w:lang w:val="en-IN"/>
        </w:rPr>
        <w:t xml:space="preserve"> with higher ratings usually sell more and attract more reviews.</w:t>
      </w:r>
    </w:p>
    <w:p w14:paraId="6F3D4F93" w14:textId="77777777" w:rsidR="007A5B73" w:rsidRPr="007A5B73" w:rsidRDefault="007A5B73" w:rsidP="007A5B73">
      <w:pPr>
        <w:pStyle w:val="BodyText"/>
        <w:spacing w:before="9"/>
        <w:rPr>
          <w:lang w:val="en-IN"/>
        </w:rPr>
      </w:pPr>
      <w:proofErr w:type="gramStart"/>
      <w:r w:rsidRPr="007A5B73">
        <w:rPr>
          <w:lang w:val="en-IN"/>
        </w:rPr>
        <w:t>  Premium</w:t>
      </w:r>
      <w:proofErr w:type="gramEnd"/>
      <w:r w:rsidRPr="007A5B73">
        <w:rPr>
          <w:lang w:val="en-IN"/>
        </w:rPr>
        <w:t xml:space="preserve"> customers and segments contribute disproportionately to profit.</w:t>
      </w:r>
    </w:p>
    <w:p w14:paraId="11B0CAC5" w14:textId="77777777" w:rsidR="008D59A0" w:rsidRDefault="00000000">
      <w:pPr>
        <w:pStyle w:val="BodyText"/>
        <w:spacing w:before="62"/>
        <w:rPr>
          <w:sz w:val="20"/>
        </w:rPr>
      </w:pPr>
      <w:r>
        <w:rPr>
          <w:noProof/>
          <w:sz w:val="20"/>
        </w:rPr>
        <mc:AlternateContent>
          <mc:Choice Requires="wps">
            <w:drawing>
              <wp:anchor distT="0" distB="0" distL="0" distR="0" simplePos="0" relativeHeight="487592960" behindDoc="1" locked="0" layoutInCell="1" allowOverlap="1" wp14:anchorId="5660C2F2" wp14:editId="5923ADDB">
                <wp:simplePos x="0" y="0"/>
                <wp:positionH relativeFrom="page">
                  <wp:posOffset>990600</wp:posOffset>
                </wp:positionH>
                <wp:positionV relativeFrom="paragraph">
                  <wp:posOffset>208408</wp:posOffset>
                </wp:positionV>
                <wp:extent cx="579120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5FD576D9" id="Graphic 23" o:spid="_x0000_s1026" style="position:absolute;margin-left:78pt;margin-top:16.4pt;width:456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9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" path="m5791200,9525l,9525,,,5791200,r,9525xe" fillcolor="#bababa" stroked="f">
                <v:path arrowok="t"/>
                <w10:wrap type="topAndBottom" anchorx="page"/>
              </v:shape>
            </w:pict>
          </mc:Fallback>
        </mc:AlternateContent>
      </w:r>
    </w:p>
    <w:p w14:paraId="465F91C0" w14:textId="77777777" w:rsidR="008D59A0" w:rsidRDefault="008D59A0">
      <w:pPr>
        <w:pStyle w:val="BodyText"/>
      </w:pPr>
    </w:p>
    <w:p w14:paraId="5B6756B4" w14:textId="77777777" w:rsidR="008D59A0" w:rsidRDefault="00000000">
      <w:pPr>
        <w:pStyle w:val="Heading2"/>
        <w:numPr>
          <w:ilvl w:val="0"/>
          <w:numId w:val="4"/>
        </w:numPr>
        <w:tabs>
          <w:tab w:val="left" w:pos="421"/>
        </w:tabs>
        <w:ind w:hanging="301"/>
        <w:rPr>
          <w:b w:val="0"/>
        </w:rPr>
      </w:pPr>
      <w:bookmarkStart w:id="11" w:name="7._Final_Assumptions_&amp;_Business_Recommen"/>
      <w:bookmarkEnd w:id="11"/>
      <w:r>
        <w:rPr>
          <w:b w:val="0"/>
          <w:w w:val="85"/>
        </w:rPr>
        <w:t>Final</w:t>
      </w:r>
      <w:r>
        <w:rPr>
          <w:b w:val="0"/>
          <w:spacing w:val="38"/>
        </w:rPr>
        <w:t xml:space="preserve"> </w:t>
      </w:r>
      <w:r>
        <w:rPr>
          <w:b w:val="0"/>
          <w:w w:val="85"/>
        </w:rPr>
        <w:t>Assumptions</w:t>
      </w:r>
      <w:r>
        <w:rPr>
          <w:b w:val="0"/>
          <w:spacing w:val="38"/>
        </w:rPr>
        <w:t xml:space="preserve"> </w:t>
      </w:r>
      <w:r>
        <w:rPr>
          <w:b w:val="0"/>
          <w:w w:val="85"/>
        </w:rPr>
        <w:t>&amp;</w:t>
      </w:r>
      <w:r>
        <w:rPr>
          <w:b w:val="0"/>
          <w:spacing w:val="38"/>
        </w:rPr>
        <w:t xml:space="preserve"> </w:t>
      </w:r>
      <w:r>
        <w:rPr>
          <w:b w:val="0"/>
          <w:w w:val="85"/>
        </w:rPr>
        <w:t>Business</w:t>
      </w:r>
      <w:r>
        <w:rPr>
          <w:b w:val="0"/>
          <w:spacing w:val="38"/>
        </w:rPr>
        <w:t xml:space="preserve"> </w:t>
      </w:r>
      <w:r>
        <w:rPr>
          <w:b w:val="0"/>
          <w:spacing w:val="-2"/>
          <w:w w:val="85"/>
        </w:rPr>
        <w:t>Recommendations</w:t>
      </w:r>
    </w:p>
    <w:p w14:paraId="26761D12" w14:textId="77777777" w:rsidR="008D59A0" w:rsidRDefault="00000000">
      <w:pPr>
        <w:pStyle w:val="Heading3"/>
        <w:spacing w:before="246"/>
        <w:ind w:left="120" w:firstLine="0"/>
        <w:rPr>
          <w:b w:val="0"/>
        </w:rPr>
      </w:pPr>
      <w:bookmarkStart w:id="12" w:name="Assumptions"/>
      <w:bookmarkEnd w:id="12"/>
      <w:r>
        <w:rPr>
          <w:b w:val="0"/>
          <w:spacing w:val="-2"/>
        </w:rPr>
        <w:t>Assumptions</w:t>
      </w:r>
    </w:p>
    <w:p w14:paraId="43BA1BA6" w14:textId="77777777" w:rsidR="007A5B73" w:rsidRPr="007A5B73" w:rsidRDefault="007A5B73" w:rsidP="007A5B73">
      <w:pPr>
        <w:pStyle w:val="BodyText"/>
        <w:spacing w:before="30"/>
        <w:rPr>
          <w:lang w:val="en-IN"/>
        </w:rPr>
      </w:pPr>
      <w:proofErr w:type="gramStart"/>
      <w:r w:rsidRPr="007A5B73">
        <w:rPr>
          <w:lang w:val="en-IN"/>
        </w:rPr>
        <w:t>  All</w:t>
      </w:r>
      <w:proofErr w:type="gramEnd"/>
      <w:r w:rsidRPr="007A5B73">
        <w:rPr>
          <w:lang w:val="en-IN"/>
        </w:rPr>
        <w:t xml:space="preserve"> sales, profit, and discount data in the dataset are accurate and complete.</w:t>
      </w:r>
    </w:p>
    <w:p w14:paraId="55C37AE8" w14:textId="77777777" w:rsidR="007A5B73" w:rsidRPr="007A5B73" w:rsidRDefault="007A5B73" w:rsidP="007A5B73">
      <w:pPr>
        <w:pStyle w:val="BodyText"/>
        <w:spacing w:before="30"/>
        <w:rPr>
          <w:lang w:val="en-IN"/>
        </w:rPr>
      </w:pPr>
      <w:proofErr w:type="gramStart"/>
      <w:r w:rsidRPr="007A5B73">
        <w:rPr>
          <w:lang w:val="en-IN"/>
        </w:rPr>
        <w:t>  Each</w:t>
      </w:r>
      <w:proofErr w:type="gramEnd"/>
      <w:r w:rsidRPr="007A5B73">
        <w:rPr>
          <w:lang w:val="en-IN"/>
        </w:rPr>
        <w:t xml:space="preserve"> product ID and order ID is unique and correctly recorded.</w:t>
      </w:r>
    </w:p>
    <w:p w14:paraId="474EFAAF" w14:textId="77777777" w:rsidR="007A5B73" w:rsidRPr="007A5B73" w:rsidRDefault="007A5B73" w:rsidP="007A5B73">
      <w:pPr>
        <w:pStyle w:val="BodyText"/>
        <w:spacing w:before="30"/>
        <w:rPr>
          <w:lang w:val="en-IN"/>
        </w:rPr>
      </w:pPr>
      <w:proofErr w:type="gramStart"/>
      <w:r w:rsidRPr="007A5B73">
        <w:rPr>
          <w:lang w:val="en-IN"/>
        </w:rPr>
        <w:t>  Customer</w:t>
      </w:r>
      <w:proofErr w:type="gramEnd"/>
      <w:r w:rsidRPr="007A5B73">
        <w:rPr>
          <w:lang w:val="en-IN"/>
        </w:rPr>
        <w:t xml:space="preserve"> ratings and reviews are genuine and reflect actual customer experiences.</w:t>
      </w:r>
    </w:p>
    <w:p w14:paraId="3BF3F4B3" w14:textId="77777777" w:rsidR="007A5B73" w:rsidRPr="007A5B73" w:rsidRDefault="007A5B73" w:rsidP="007A5B73">
      <w:pPr>
        <w:pStyle w:val="BodyText"/>
        <w:spacing w:before="30"/>
        <w:rPr>
          <w:lang w:val="en-IN"/>
        </w:rPr>
      </w:pPr>
      <w:proofErr w:type="gramStart"/>
      <w:r w:rsidRPr="007A5B73">
        <w:rPr>
          <w:lang w:val="en-IN"/>
        </w:rPr>
        <w:t>  Discounts</w:t>
      </w:r>
      <w:proofErr w:type="gramEnd"/>
      <w:r w:rsidRPr="007A5B73">
        <w:rPr>
          <w:lang w:val="en-IN"/>
        </w:rPr>
        <w:t xml:space="preserve"> are applied correctly and consistently across products and categories.</w:t>
      </w:r>
    </w:p>
    <w:p w14:paraId="6BCC092A" w14:textId="77777777" w:rsidR="008D59A0" w:rsidRDefault="008D59A0">
      <w:pPr>
        <w:pStyle w:val="BodyText"/>
        <w:spacing w:before="30"/>
      </w:pPr>
    </w:p>
    <w:p w14:paraId="0D8887D9" w14:textId="77777777" w:rsidR="008D59A0" w:rsidRDefault="00000000">
      <w:pPr>
        <w:pStyle w:val="Heading3"/>
        <w:ind w:left="120" w:firstLine="0"/>
        <w:rPr>
          <w:b w:val="0"/>
        </w:rPr>
      </w:pPr>
      <w:bookmarkStart w:id="13" w:name="Recommendations"/>
      <w:bookmarkEnd w:id="13"/>
      <w:r>
        <w:rPr>
          <w:b w:val="0"/>
          <w:spacing w:val="-2"/>
        </w:rPr>
        <w:t>Recommendations</w:t>
      </w:r>
    </w:p>
    <w:p w14:paraId="3F2294A5" w14:textId="77777777" w:rsidR="009E0443" w:rsidRPr="009E0443" w:rsidRDefault="009E0443" w:rsidP="009E0443">
      <w:pPr>
        <w:pStyle w:val="Heading3"/>
        <w:numPr>
          <w:ilvl w:val="0"/>
          <w:numId w:val="20"/>
        </w:numPr>
        <w:rPr>
          <w:rFonts w:ascii="Tahoma" w:hAnsi="Tahoma" w:cs="Tahoma"/>
          <w:b w:val="0"/>
          <w:bCs w:val="0"/>
          <w:sz w:val="18"/>
          <w:lang w:val="en-IN"/>
        </w:rPr>
      </w:pPr>
      <w:r w:rsidRPr="009E0443">
        <w:rPr>
          <w:rFonts w:ascii="Tahoma" w:hAnsi="Tahoma" w:cs="Tahoma"/>
          <w:b w:val="0"/>
          <w:bCs w:val="0"/>
          <w:sz w:val="18"/>
          <w:lang w:val="en-IN"/>
        </w:rPr>
        <w:t>Use moderate discounts to boost sales without hurting profit.</w:t>
      </w:r>
    </w:p>
    <w:p w14:paraId="2CAD595B" w14:textId="77777777" w:rsidR="009E0443" w:rsidRPr="009E0443" w:rsidRDefault="009E0443" w:rsidP="009E0443">
      <w:pPr>
        <w:pStyle w:val="Heading3"/>
        <w:numPr>
          <w:ilvl w:val="0"/>
          <w:numId w:val="20"/>
        </w:numPr>
        <w:rPr>
          <w:rFonts w:ascii="Tahoma" w:hAnsi="Tahoma" w:cs="Tahoma"/>
          <w:b w:val="0"/>
          <w:bCs w:val="0"/>
          <w:sz w:val="18"/>
          <w:lang w:val="en-IN"/>
        </w:rPr>
      </w:pPr>
      <w:r w:rsidRPr="009E0443">
        <w:rPr>
          <w:rFonts w:ascii="Tahoma" w:hAnsi="Tahoma" w:cs="Tahoma"/>
          <w:b w:val="0"/>
          <w:bCs w:val="0"/>
          <w:sz w:val="18"/>
          <w:lang w:val="en-IN"/>
        </w:rPr>
        <w:t>Focus on top-selling, high-rated products for marketing and inventory.</w:t>
      </w:r>
    </w:p>
    <w:p w14:paraId="1149C29E" w14:textId="77777777" w:rsidR="009E0443" w:rsidRPr="009E0443" w:rsidRDefault="009E0443" w:rsidP="009E0443">
      <w:pPr>
        <w:pStyle w:val="Heading3"/>
        <w:numPr>
          <w:ilvl w:val="0"/>
          <w:numId w:val="20"/>
        </w:numPr>
        <w:rPr>
          <w:rFonts w:ascii="Tahoma" w:hAnsi="Tahoma" w:cs="Tahoma"/>
          <w:b w:val="0"/>
          <w:bCs w:val="0"/>
          <w:sz w:val="18"/>
          <w:lang w:val="en-IN"/>
        </w:rPr>
      </w:pPr>
      <w:r w:rsidRPr="009E0443">
        <w:rPr>
          <w:rFonts w:ascii="Tahoma" w:hAnsi="Tahoma" w:cs="Tahoma"/>
          <w:b w:val="0"/>
          <w:bCs w:val="0"/>
          <w:sz w:val="18"/>
          <w:lang w:val="en-IN"/>
        </w:rPr>
        <w:t>Target premium customers with personalized offers.</w:t>
      </w:r>
    </w:p>
    <w:p w14:paraId="55BBD09C" w14:textId="77777777" w:rsidR="009E0443" w:rsidRPr="009E0443" w:rsidRDefault="009E0443" w:rsidP="009E0443">
      <w:pPr>
        <w:pStyle w:val="Heading3"/>
        <w:numPr>
          <w:ilvl w:val="0"/>
          <w:numId w:val="20"/>
        </w:numPr>
        <w:rPr>
          <w:rFonts w:ascii="Tahoma" w:hAnsi="Tahoma" w:cs="Tahoma"/>
          <w:sz w:val="18"/>
          <w:lang w:val="en-IN"/>
        </w:rPr>
      </w:pPr>
      <w:r w:rsidRPr="009E0443">
        <w:rPr>
          <w:rFonts w:ascii="Tahoma" w:hAnsi="Tahoma" w:cs="Tahoma"/>
          <w:b w:val="0"/>
          <w:bCs w:val="0"/>
          <w:sz w:val="18"/>
          <w:lang w:val="en-IN"/>
        </w:rPr>
        <w:t>Improve strategies in low-profit regions and underperforming categories</w:t>
      </w:r>
      <w:r w:rsidRPr="009E0443">
        <w:rPr>
          <w:rFonts w:ascii="Tahoma" w:hAnsi="Tahoma" w:cs="Tahoma"/>
          <w:sz w:val="18"/>
          <w:lang w:val="en-IN"/>
        </w:rPr>
        <w:t>.</w:t>
      </w:r>
    </w:p>
    <w:p w14:paraId="4F244C01" w14:textId="77777777" w:rsidR="008D59A0" w:rsidRDefault="00000000">
      <w:pPr>
        <w:pStyle w:val="BodyText"/>
        <w:spacing w:before="62"/>
        <w:rPr>
          <w:sz w:val="20"/>
        </w:rPr>
      </w:pPr>
      <w:r>
        <w:rPr>
          <w:noProof/>
          <w:sz w:val="20"/>
        </w:rPr>
        <mc:AlternateContent>
          <mc:Choice Requires="wps">
            <w:drawing>
              <wp:anchor distT="0" distB="0" distL="0" distR="0" simplePos="0" relativeHeight="487593472" behindDoc="1" locked="0" layoutInCell="1" allowOverlap="1" wp14:anchorId="48D192A2" wp14:editId="2AF33628">
                <wp:simplePos x="0" y="0"/>
                <wp:positionH relativeFrom="page">
                  <wp:posOffset>990600</wp:posOffset>
                </wp:positionH>
                <wp:positionV relativeFrom="paragraph">
                  <wp:posOffset>208471</wp:posOffset>
                </wp:positionV>
                <wp:extent cx="5791200"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5C83154E" id="Graphic 24" o:spid="_x0000_s1026" style="position:absolute;margin-left:78pt;margin-top:16.4pt;width:456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9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" path="m5791200,9525l,9525,,,5791200,r,9525xe" fillcolor="#bababa" stroked="f">
                <v:path arrowok="t"/>
                <w10:wrap type="topAndBottom" anchorx="page"/>
              </v:shape>
            </w:pict>
          </mc:Fallback>
        </mc:AlternateContent>
      </w:r>
    </w:p>
    <w:p w14:paraId="3E84B215" w14:textId="77777777" w:rsidR="008D59A0" w:rsidRDefault="008D59A0">
      <w:pPr>
        <w:pStyle w:val="BodyText"/>
      </w:pPr>
    </w:p>
    <w:p w14:paraId="03B0A2CE" w14:textId="77777777" w:rsidR="008D59A0" w:rsidRDefault="00000000">
      <w:pPr>
        <w:pStyle w:val="Heading2"/>
        <w:numPr>
          <w:ilvl w:val="0"/>
          <w:numId w:val="4"/>
        </w:numPr>
        <w:tabs>
          <w:tab w:val="left" w:pos="421"/>
        </w:tabs>
        <w:ind w:hanging="301"/>
        <w:rPr>
          <w:b w:val="0"/>
        </w:rPr>
      </w:pPr>
      <w:bookmarkStart w:id="14" w:name="8._Final_Conclusion_(DA_Report_Summary)"/>
      <w:bookmarkEnd w:id="14"/>
      <w:r>
        <w:rPr>
          <w:b w:val="0"/>
          <w:w w:val="90"/>
        </w:rPr>
        <w:t>Final</w:t>
      </w:r>
      <w:r>
        <w:rPr>
          <w:b w:val="0"/>
          <w:spacing w:val="-8"/>
          <w:w w:val="90"/>
        </w:rPr>
        <w:t xml:space="preserve"> </w:t>
      </w:r>
      <w:r>
        <w:rPr>
          <w:b w:val="0"/>
          <w:w w:val="90"/>
        </w:rPr>
        <w:t>Conclusion</w:t>
      </w:r>
      <w:r>
        <w:rPr>
          <w:b w:val="0"/>
          <w:spacing w:val="-7"/>
          <w:w w:val="90"/>
        </w:rPr>
        <w:t xml:space="preserve"> </w:t>
      </w:r>
      <w:r>
        <w:rPr>
          <w:b w:val="0"/>
          <w:w w:val="90"/>
        </w:rPr>
        <w:t>(DA</w:t>
      </w:r>
      <w:r>
        <w:rPr>
          <w:b w:val="0"/>
          <w:spacing w:val="-7"/>
          <w:w w:val="90"/>
        </w:rPr>
        <w:t xml:space="preserve"> </w:t>
      </w:r>
      <w:r>
        <w:rPr>
          <w:b w:val="0"/>
          <w:w w:val="90"/>
        </w:rPr>
        <w:t>Report</w:t>
      </w:r>
      <w:r>
        <w:rPr>
          <w:b w:val="0"/>
          <w:spacing w:val="-7"/>
          <w:w w:val="90"/>
        </w:rPr>
        <w:t xml:space="preserve"> </w:t>
      </w:r>
      <w:r>
        <w:rPr>
          <w:b w:val="0"/>
          <w:spacing w:val="-2"/>
          <w:w w:val="90"/>
        </w:rPr>
        <w:t>Summary)</w:t>
      </w:r>
    </w:p>
    <w:p w14:paraId="156668E7" w14:textId="10685D86" w:rsidR="008D59A0" w:rsidRDefault="009E0443">
      <w:pPr>
        <w:pStyle w:val="BodyText"/>
        <w:spacing w:before="89"/>
      </w:pPr>
      <w:r w:rsidRPr="009E0443">
        <w:t>The Amazon Sales report provides a comprehensive analysis of sales, profit, and product performance across categories, regions, and customer segments. It highlights that top-selling products and high-profit categories contribute the majority of revenue, while discounts must be managed carefully to maintain profit margins. Customer ratings, reviews, and premium customer segments play a significant role in driving sales. Regional and category-level insights help identify opportunities for improvement, and overall, the report equips decision-makers with actionable information to optimize pricing, marketing, inventory, and strategic business planning.</w:t>
      </w:r>
    </w:p>
    <w:p w14:paraId="0CD0B109" w14:textId="77777777" w:rsidR="009E0443" w:rsidRDefault="009E0443">
      <w:pPr>
        <w:ind w:left="120"/>
        <w:rPr>
          <w:rFonts w:ascii="Arial Black"/>
          <w:w w:val="90"/>
          <w:sz w:val="18"/>
        </w:rPr>
      </w:pPr>
    </w:p>
    <w:p w14:paraId="38DB4BCE" w14:textId="77777777" w:rsidR="009E0443" w:rsidRDefault="009E0443">
      <w:pPr>
        <w:ind w:left="120"/>
        <w:rPr>
          <w:rFonts w:ascii="Arial Black"/>
          <w:w w:val="90"/>
          <w:sz w:val="18"/>
        </w:rPr>
      </w:pPr>
    </w:p>
    <w:p w14:paraId="77F0CD7D" w14:textId="77777777" w:rsidR="009E0443" w:rsidRDefault="009E0443">
      <w:pPr>
        <w:ind w:left="120"/>
        <w:rPr>
          <w:rFonts w:ascii="Arial Black"/>
          <w:w w:val="90"/>
          <w:sz w:val="18"/>
        </w:rPr>
      </w:pPr>
    </w:p>
    <w:p w14:paraId="14D311D4" w14:textId="4FF7FEA5" w:rsidR="008D59A0" w:rsidRDefault="00000000">
      <w:pPr>
        <w:ind w:left="120"/>
        <w:rPr>
          <w:rFonts w:ascii="Arial Black"/>
          <w:sz w:val="18"/>
        </w:rPr>
      </w:pPr>
      <w:r>
        <w:rPr>
          <w:rFonts w:ascii="Arial Black"/>
          <w:w w:val="90"/>
          <w:sz w:val="18"/>
        </w:rPr>
        <w:t>End</w:t>
      </w:r>
      <w:r>
        <w:rPr>
          <w:rFonts w:ascii="Arial Black"/>
          <w:spacing w:val="-6"/>
          <w:w w:val="90"/>
          <w:sz w:val="18"/>
        </w:rPr>
        <w:t xml:space="preserve"> </w:t>
      </w:r>
      <w:r>
        <w:rPr>
          <w:rFonts w:ascii="Arial Black"/>
          <w:w w:val="90"/>
          <w:sz w:val="18"/>
        </w:rPr>
        <w:t>of</w:t>
      </w:r>
      <w:r>
        <w:rPr>
          <w:rFonts w:ascii="Arial Black"/>
          <w:spacing w:val="-5"/>
          <w:w w:val="90"/>
          <w:sz w:val="18"/>
        </w:rPr>
        <w:t xml:space="preserve"> </w:t>
      </w:r>
      <w:r>
        <w:rPr>
          <w:rFonts w:ascii="Arial Black"/>
          <w:spacing w:val="-2"/>
          <w:w w:val="90"/>
          <w:sz w:val="18"/>
        </w:rPr>
        <w:t>Report</w:t>
      </w:r>
    </w:p>
    <w:sectPr w:rsidR="008D59A0">
      <w:pgSz w:w="12240" w:h="15840"/>
      <w:pgMar w:top="1440" w:right="1440" w:bottom="840" w:left="1440" w:header="0" w:footer="6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E5D60" w14:textId="77777777" w:rsidR="00D60859" w:rsidRDefault="00D60859">
      <w:r>
        <w:separator/>
      </w:r>
    </w:p>
  </w:endnote>
  <w:endnote w:type="continuationSeparator" w:id="0">
    <w:p w14:paraId="607EADAC" w14:textId="77777777" w:rsidR="00D60859" w:rsidRDefault="00D60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FFAA" w14:textId="77777777" w:rsidR="008D59A0" w:rsidRDefault="00000000">
    <w:pPr>
      <w:pStyle w:val="BodyText"/>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49F9B890" wp14:editId="0C2A3F69">
              <wp:simplePos x="0" y="0"/>
              <wp:positionH relativeFrom="page">
                <wp:posOffset>3815408</wp:posOffset>
              </wp:positionH>
              <wp:positionV relativeFrom="page">
                <wp:posOffset>9510664</wp:posOffset>
              </wp:positionV>
              <wp:extent cx="15430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81610"/>
                      </a:xfrm>
                      <a:prstGeom prst="rect">
                        <a:avLst/>
                      </a:prstGeom>
                    </wps:spPr>
                    <wps:txbx>
                      <w:txbxContent>
                        <w:p w14:paraId="5A2ACF63" w14:textId="77777777" w:rsidR="008D59A0" w:rsidRDefault="00000000">
                          <w:pPr>
                            <w:pStyle w:val="BodyText"/>
                            <w:spacing w:before="32"/>
                            <w:ind w:left="60"/>
                          </w:pPr>
                          <w:r>
                            <w:rPr>
                              <w:color w:val="6E6E6E"/>
                              <w:spacing w:val="-10"/>
                              <w:w w:val="105"/>
                            </w:rPr>
                            <w:fldChar w:fldCharType="begin"/>
                          </w:r>
                          <w:r>
                            <w:rPr>
                              <w:color w:val="6E6E6E"/>
                              <w:spacing w:val="-10"/>
                              <w:w w:val="105"/>
                            </w:rPr>
                            <w:instrText xml:space="preserve"> PAGE </w:instrText>
                          </w:r>
                          <w:r>
                            <w:rPr>
                              <w:color w:val="6E6E6E"/>
                              <w:spacing w:val="-10"/>
                              <w:w w:val="105"/>
                            </w:rPr>
                            <w:fldChar w:fldCharType="separate"/>
                          </w:r>
                          <w:r>
                            <w:rPr>
                              <w:color w:val="6E6E6E"/>
                              <w:spacing w:val="-10"/>
                              <w:w w:val="105"/>
                            </w:rPr>
                            <w:t>1</w:t>
                          </w:r>
                          <w:r>
                            <w:rPr>
                              <w:color w:val="6E6E6E"/>
                              <w:spacing w:val="-10"/>
                              <w:w w:val="105"/>
                            </w:rPr>
                            <w:fldChar w:fldCharType="end"/>
                          </w:r>
                        </w:p>
                      </w:txbxContent>
                    </wps:txbx>
                    <wps:bodyPr wrap="square" lIns="0" tIns="0" rIns="0" bIns="0" rtlCol="0">
                      <a:noAutofit/>
                    </wps:bodyPr>
                  </wps:wsp>
                </a:graphicData>
              </a:graphic>
            </wp:anchor>
          </w:drawing>
        </mc:Choice>
        <mc:Fallback>
          <w:pict>
            <v:shapetype w14:anchorId="49F9B890" id="_x0000_t202" coordsize="21600,21600" o:spt="202" path="m,l,21600r21600,l21600,xe">
              <v:stroke joinstyle="miter"/>
              <v:path gradientshapeok="t" o:connecttype="rect"/>
            </v:shapetype>
            <v:shape id="Textbox 1" o:spid="_x0000_s1026" type="#_x0000_t202" style="position:absolute;margin-left:300.45pt;margin-top:748.85pt;width:12.15pt;height:14.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" filled="f" stroked="f">
              <v:textbox inset="0,0,0,0">
                <w:txbxContent>
                  <w:p w14:paraId="5A2ACF63" w14:textId="77777777" w:rsidR="008D59A0" w:rsidRDefault="00000000">
                    <w:pPr>
                      <w:pStyle w:val="BodyText"/>
                      <w:spacing w:before="32"/>
                      <w:ind w:left="60"/>
                    </w:pPr>
                    <w:r>
                      <w:rPr>
                        <w:color w:val="6E6E6E"/>
                        <w:spacing w:val="-10"/>
                        <w:w w:val="105"/>
                      </w:rPr>
                      <w:fldChar w:fldCharType="begin"/>
                    </w:r>
                    <w:r>
                      <w:rPr>
                        <w:color w:val="6E6E6E"/>
                        <w:spacing w:val="-10"/>
                        <w:w w:val="105"/>
                      </w:rPr>
                      <w:instrText xml:space="preserve"> PAGE </w:instrText>
                    </w:r>
                    <w:r>
                      <w:rPr>
                        <w:color w:val="6E6E6E"/>
                        <w:spacing w:val="-10"/>
                        <w:w w:val="105"/>
                      </w:rPr>
                      <w:fldChar w:fldCharType="separate"/>
                    </w:r>
                    <w:r>
                      <w:rPr>
                        <w:color w:val="6E6E6E"/>
                        <w:spacing w:val="-10"/>
                        <w:w w:val="105"/>
                      </w:rPr>
                      <w:t>1</w:t>
                    </w:r>
                    <w:r>
                      <w:rPr>
                        <w:color w:val="6E6E6E"/>
                        <w:spacing w:val="-10"/>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444EE" w14:textId="77777777" w:rsidR="00D60859" w:rsidRDefault="00D60859">
      <w:r>
        <w:separator/>
      </w:r>
    </w:p>
  </w:footnote>
  <w:footnote w:type="continuationSeparator" w:id="0">
    <w:p w14:paraId="55E63CA0" w14:textId="77777777" w:rsidR="00D60859" w:rsidRDefault="00D60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43A"/>
    <w:multiLevelType w:val="multilevel"/>
    <w:tmpl w:val="A034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2E9F"/>
    <w:multiLevelType w:val="hybridMultilevel"/>
    <w:tmpl w:val="7A72D4DE"/>
    <w:lvl w:ilvl="0" w:tplc="C1B6FD4C">
      <w:numFmt w:val="bullet"/>
      <w:lvlText w:val="•"/>
      <w:lvlJc w:val="left"/>
      <w:pPr>
        <w:ind w:left="720" w:hanging="115"/>
      </w:pPr>
      <w:rPr>
        <w:rFonts w:ascii="Tahoma" w:eastAsia="Tahoma" w:hAnsi="Tahoma" w:cs="Tahoma" w:hint="default"/>
        <w:b w:val="0"/>
        <w:bCs w:val="0"/>
        <w:i w:val="0"/>
        <w:iCs w:val="0"/>
        <w:spacing w:val="0"/>
        <w:w w:val="82"/>
        <w:sz w:val="18"/>
        <w:szCs w:val="18"/>
        <w:lang w:val="en-US" w:eastAsia="en-US" w:bidi="ar-SA"/>
      </w:rPr>
    </w:lvl>
    <w:lvl w:ilvl="1" w:tplc="1110185C">
      <w:numFmt w:val="bullet"/>
      <w:lvlText w:val="•"/>
      <w:lvlJc w:val="left"/>
      <w:pPr>
        <w:ind w:left="1584" w:hanging="115"/>
      </w:pPr>
      <w:rPr>
        <w:rFonts w:hint="default"/>
        <w:lang w:val="en-US" w:eastAsia="en-US" w:bidi="ar-SA"/>
      </w:rPr>
    </w:lvl>
    <w:lvl w:ilvl="2" w:tplc="C80A9E8C">
      <w:numFmt w:val="bullet"/>
      <w:lvlText w:val="•"/>
      <w:lvlJc w:val="left"/>
      <w:pPr>
        <w:ind w:left="2448" w:hanging="115"/>
      </w:pPr>
      <w:rPr>
        <w:rFonts w:hint="default"/>
        <w:lang w:val="en-US" w:eastAsia="en-US" w:bidi="ar-SA"/>
      </w:rPr>
    </w:lvl>
    <w:lvl w:ilvl="3" w:tplc="F8D23DA0">
      <w:numFmt w:val="bullet"/>
      <w:lvlText w:val="•"/>
      <w:lvlJc w:val="left"/>
      <w:pPr>
        <w:ind w:left="3312" w:hanging="115"/>
      </w:pPr>
      <w:rPr>
        <w:rFonts w:hint="default"/>
        <w:lang w:val="en-US" w:eastAsia="en-US" w:bidi="ar-SA"/>
      </w:rPr>
    </w:lvl>
    <w:lvl w:ilvl="4" w:tplc="91DC23CC">
      <w:numFmt w:val="bullet"/>
      <w:lvlText w:val="•"/>
      <w:lvlJc w:val="left"/>
      <w:pPr>
        <w:ind w:left="4176" w:hanging="115"/>
      </w:pPr>
      <w:rPr>
        <w:rFonts w:hint="default"/>
        <w:lang w:val="en-US" w:eastAsia="en-US" w:bidi="ar-SA"/>
      </w:rPr>
    </w:lvl>
    <w:lvl w:ilvl="5" w:tplc="A47812AA">
      <w:numFmt w:val="bullet"/>
      <w:lvlText w:val="•"/>
      <w:lvlJc w:val="left"/>
      <w:pPr>
        <w:ind w:left="5040" w:hanging="115"/>
      </w:pPr>
      <w:rPr>
        <w:rFonts w:hint="default"/>
        <w:lang w:val="en-US" w:eastAsia="en-US" w:bidi="ar-SA"/>
      </w:rPr>
    </w:lvl>
    <w:lvl w:ilvl="6" w:tplc="68A2791A">
      <w:numFmt w:val="bullet"/>
      <w:lvlText w:val="•"/>
      <w:lvlJc w:val="left"/>
      <w:pPr>
        <w:ind w:left="5904" w:hanging="115"/>
      </w:pPr>
      <w:rPr>
        <w:rFonts w:hint="default"/>
        <w:lang w:val="en-US" w:eastAsia="en-US" w:bidi="ar-SA"/>
      </w:rPr>
    </w:lvl>
    <w:lvl w:ilvl="7" w:tplc="42DA1B8A">
      <w:numFmt w:val="bullet"/>
      <w:lvlText w:val="•"/>
      <w:lvlJc w:val="left"/>
      <w:pPr>
        <w:ind w:left="6768" w:hanging="115"/>
      </w:pPr>
      <w:rPr>
        <w:rFonts w:hint="default"/>
        <w:lang w:val="en-US" w:eastAsia="en-US" w:bidi="ar-SA"/>
      </w:rPr>
    </w:lvl>
    <w:lvl w:ilvl="8" w:tplc="FEB4D00E">
      <w:numFmt w:val="bullet"/>
      <w:lvlText w:val="•"/>
      <w:lvlJc w:val="left"/>
      <w:pPr>
        <w:ind w:left="7632" w:hanging="115"/>
      </w:pPr>
      <w:rPr>
        <w:rFonts w:hint="default"/>
        <w:lang w:val="en-US" w:eastAsia="en-US" w:bidi="ar-SA"/>
      </w:rPr>
    </w:lvl>
  </w:abstractNum>
  <w:abstractNum w:abstractNumId="2" w15:restartNumberingAfterBreak="0">
    <w:nsid w:val="114006F2"/>
    <w:multiLevelType w:val="multilevel"/>
    <w:tmpl w:val="24C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26E27"/>
    <w:multiLevelType w:val="multilevel"/>
    <w:tmpl w:val="2976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710C8"/>
    <w:multiLevelType w:val="multilevel"/>
    <w:tmpl w:val="033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D257A"/>
    <w:multiLevelType w:val="multilevel"/>
    <w:tmpl w:val="DC4266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32B27"/>
    <w:multiLevelType w:val="hybridMultilevel"/>
    <w:tmpl w:val="47EEC64E"/>
    <w:lvl w:ilvl="0" w:tplc="3948D2F8">
      <w:numFmt w:val="bullet"/>
      <w:lvlText w:val="-"/>
      <w:lvlJc w:val="left"/>
      <w:pPr>
        <w:ind w:left="120" w:hanging="110"/>
      </w:pPr>
      <w:rPr>
        <w:rFonts w:ascii="Tahoma" w:eastAsia="Tahoma" w:hAnsi="Tahoma" w:cs="Tahoma" w:hint="default"/>
        <w:b w:val="0"/>
        <w:bCs w:val="0"/>
        <w:i w:val="0"/>
        <w:iCs w:val="0"/>
        <w:spacing w:val="0"/>
        <w:w w:val="88"/>
        <w:sz w:val="18"/>
        <w:szCs w:val="18"/>
        <w:lang w:val="en-US" w:eastAsia="en-US" w:bidi="ar-SA"/>
      </w:rPr>
    </w:lvl>
    <w:lvl w:ilvl="1" w:tplc="FA80BAA2">
      <w:numFmt w:val="bullet"/>
      <w:lvlText w:val="•"/>
      <w:lvlJc w:val="left"/>
      <w:pPr>
        <w:ind w:left="1044" w:hanging="110"/>
      </w:pPr>
      <w:rPr>
        <w:rFonts w:hint="default"/>
        <w:lang w:val="en-US" w:eastAsia="en-US" w:bidi="ar-SA"/>
      </w:rPr>
    </w:lvl>
    <w:lvl w:ilvl="2" w:tplc="662AD8AC">
      <w:numFmt w:val="bullet"/>
      <w:lvlText w:val="•"/>
      <w:lvlJc w:val="left"/>
      <w:pPr>
        <w:ind w:left="1968" w:hanging="110"/>
      </w:pPr>
      <w:rPr>
        <w:rFonts w:hint="default"/>
        <w:lang w:val="en-US" w:eastAsia="en-US" w:bidi="ar-SA"/>
      </w:rPr>
    </w:lvl>
    <w:lvl w:ilvl="3" w:tplc="CEF29A0C">
      <w:numFmt w:val="bullet"/>
      <w:lvlText w:val="•"/>
      <w:lvlJc w:val="left"/>
      <w:pPr>
        <w:ind w:left="2892" w:hanging="110"/>
      </w:pPr>
      <w:rPr>
        <w:rFonts w:hint="default"/>
        <w:lang w:val="en-US" w:eastAsia="en-US" w:bidi="ar-SA"/>
      </w:rPr>
    </w:lvl>
    <w:lvl w:ilvl="4" w:tplc="5AF2545A">
      <w:numFmt w:val="bullet"/>
      <w:lvlText w:val="•"/>
      <w:lvlJc w:val="left"/>
      <w:pPr>
        <w:ind w:left="3816" w:hanging="110"/>
      </w:pPr>
      <w:rPr>
        <w:rFonts w:hint="default"/>
        <w:lang w:val="en-US" w:eastAsia="en-US" w:bidi="ar-SA"/>
      </w:rPr>
    </w:lvl>
    <w:lvl w:ilvl="5" w:tplc="5B26422E">
      <w:numFmt w:val="bullet"/>
      <w:lvlText w:val="•"/>
      <w:lvlJc w:val="left"/>
      <w:pPr>
        <w:ind w:left="4740" w:hanging="110"/>
      </w:pPr>
      <w:rPr>
        <w:rFonts w:hint="default"/>
        <w:lang w:val="en-US" w:eastAsia="en-US" w:bidi="ar-SA"/>
      </w:rPr>
    </w:lvl>
    <w:lvl w:ilvl="6" w:tplc="60A06BB4">
      <w:numFmt w:val="bullet"/>
      <w:lvlText w:val="•"/>
      <w:lvlJc w:val="left"/>
      <w:pPr>
        <w:ind w:left="5664" w:hanging="110"/>
      </w:pPr>
      <w:rPr>
        <w:rFonts w:hint="default"/>
        <w:lang w:val="en-US" w:eastAsia="en-US" w:bidi="ar-SA"/>
      </w:rPr>
    </w:lvl>
    <w:lvl w:ilvl="7" w:tplc="77B495FA">
      <w:numFmt w:val="bullet"/>
      <w:lvlText w:val="•"/>
      <w:lvlJc w:val="left"/>
      <w:pPr>
        <w:ind w:left="6588" w:hanging="110"/>
      </w:pPr>
      <w:rPr>
        <w:rFonts w:hint="default"/>
        <w:lang w:val="en-US" w:eastAsia="en-US" w:bidi="ar-SA"/>
      </w:rPr>
    </w:lvl>
    <w:lvl w:ilvl="8" w:tplc="302C523E">
      <w:numFmt w:val="bullet"/>
      <w:lvlText w:val="•"/>
      <w:lvlJc w:val="left"/>
      <w:pPr>
        <w:ind w:left="7512" w:hanging="110"/>
      </w:pPr>
      <w:rPr>
        <w:rFonts w:hint="default"/>
        <w:lang w:val="en-US" w:eastAsia="en-US" w:bidi="ar-SA"/>
      </w:rPr>
    </w:lvl>
  </w:abstractNum>
  <w:abstractNum w:abstractNumId="7" w15:restartNumberingAfterBreak="0">
    <w:nsid w:val="2A8607FA"/>
    <w:multiLevelType w:val="multilevel"/>
    <w:tmpl w:val="481A7CD0"/>
    <w:lvl w:ilvl="0">
      <w:start w:val="1"/>
      <w:numFmt w:val="decimal"/>
      <w:lvlText w:val="%1."/>
      <w:lvlJc w:val="left"/>
      <w:pPr>
        <w:ind w:left="421" w:hanging="302"/>
      </w:pPr>
      <w:rPr>
        <w:rFonts w:ascii="Arial Black" w:eastAsia="Arial Black" w:hAnsi="Arial Black" w:cs="Arial Black" w:hint="default"/>
        <w:b w:val="0"/>
        <w:bCs w:val="0"/>
        <w:i w:val="0"/>
        <w:iCs w:val="0"/>
        <w:spacing w:val="0"/>
        <w:w w:val="85"/>
        <w:sz w:val="27"/>
        <w:szCs w:val="27"/>
        <w:lang w:val="en-US" w:eastAsia="en-US" w:bidi="ar-SA"/>
      </w:rPr>
    </w:lvl>
    <w:lvl w:ilvl="1">
      <w:start w:val="1"/>
      <w:numFmt w:val="decimal"/>
      <w:lvlText w:val="%1.%2"/>
      <w:lvlJc w:val="left"/>
      <w:pPr>
        <w:ind w:left="475" w:hanging="356"/>
      </w:pPr>
      <w:rPr>
        <w:rFonts w:ascii="Arial Black" w:eastAsia="Arial Black" w:hAnsi="Arial Black" w:cs="Arial Black" w:hint="default"/>
        <w:b w:val="0"/>
        <w:bCs w:val="0"/>
        <w:i w:val="0"/>
        <w:iCs w:val="0"/>
        <w:spacing w:val="0"/>
        <w:w w:val="85"/>
        <w:sz w:val="21"/>
        <w:szCs w:val="21"/>
        <w:lang w:val="en-US" w:eastAsia="en-US" w:bidi="ar-SA"/>
      </w:rPr>
    </w:lvl>
    <w:lvl w:ilvl="2">
      <w:numFmt w:val="bullet"/>
      <w:lvlText w:val="•"/>
      <w:lvlJc w:val="left"/>
      <w:pPr>
        <w:ind w:left="1466" w:hanging="356"/>
      </w:pPr>
      <w:rPr>
        <w:rFonts w:hint="default"/>
        <w:lang w:val="en-US" w:eastAsia="en-US" w:bidi="ar-SA"/>
      </w:rPr>
    </w:lvl>
    <w:lvl w:ilvl="3">
      <w:numFmt w:val="bullet"/>
      <w:lvlText w:val="•"/>
      <w:lvlJc w:val="left"/>
      <w:pPr>
        <w:ind w:left="2453" w:hanging="356"/>
      </w:pPr>
      <w:rPr>
        <w:rFonts w:hint="default"/>
        <w:lang w:val="en-US" w:eastAsia="en-US" w:bidi="ar-SA"/>
      </w:rPr>
    </w:lvl>
    <w:lvl w:ilvl="4">
      <w:numFmt w:val="bullet"/>
      <w:lvlText w:val="•"/>
      <w:lvlJc w:val="left"/>
      <w:pPr>
        <w:ind w:left="3440" w:hanging="356"/>
      </w:pPr>
      <w:rPr>
        <w:rFonts w:hint="default"/>
        <w:lang w:val="en-US" w:eastAsia="en-US" w:bidi="ar-SA"/>
      </w:rPr>
    </w:lvl>
    <w:lvl w:ilvl="5">
      <w:numFmt w:val="bullet"/>
      <w:lvlText w:val="•"/>
      <w:lvlJc w:val="left"/>
      <w:pPr>
        <w:ind w:left="4426" w:hanging="356"/>
      </w:pPr>
      <w:rPr>
        <w:rFonts w:hint="default"/>
        <w:lang w:val="en-US" w:eastAsia="en-US" w:bidi="ar-SA"/>
      </w:rPr>
    </w:lvl>
    <w:lvl w:ilvl="6">
      <w:numFmt w:val="bullet"/>
      <w:lvlText w:val="•"/>
      <w:lvlJc w:val="left"/>
      <w:pPr>
        <w:ind w:left="5413" w:hanging="356"/>
      </w:pPr>
      <w:rPr>
        <w:rFonts w:hint="default"/>
        <w:lang w:val="en-US" w:eastAsia="en-US" w:bidi="ar-SA"/>
      </w:rPr>
    </w:lvl>
    <w:lvl w:ilvl="7">
      <w:numFmt w:val="bullet"/>
      <w:lvlText w:val="•"/>
      <w:lvlJc w:val="left"/>
      <w:pPr>
        <w:ind w:left="6400" w:hanging="356"/>
      </w:pPr>
      <w:rPr>
        <w:rFonts w:hint="default"/>
        <w:lang w:val="en-US" w:eastAsia="en-US" w:bidi="ar-SA"/>
      </w:rPr>
    </w:lvl>
    <w:lvl w:ilvl="8">
      <w:numFmt w:val="bullet"/>
      <w:lvlText w:val="•"/>
      <w:lvlJc w:val="left"/>
      <w:pPr>
        <w:ind w:left="7386" w:hanging="356"/>
      </w:pPr>
      <w:rPr>
        <w:rFonts w:hint="default"/>
        <w:lang w:val="en-US" w:eastAsia="en-US" w:bidi="ar-SA"/>
      </w:rPr>
    </w:lvl>
  </w:abstractNum>
  <w:abstractNum w:abstractNumId="8" w15:restartNumberingAfterBreak="0">
    <w:nsid w:val="3A5E683F"/>
    <w:multiLevelType w:val="multilevel"/>
    <w:tmpl w:val="F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B4C4F"/>
    <w:multiLevelType w:val="multilevel"/>
    <w:tmpl w:val="56F8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771A8"/>
    <w:multiLevelType w:val="multilevel"/>
    <w:tmpl w:val="1F5ED5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7161C3"/>
    <w:multiLevelType w:val="multilevel"/>
    <w:tmpl w:val="803C2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97666C"/>
    <w:multiLevelType w:val="multilevel"/>
    <w:tmpl w:val="FA5E7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FA20AB"/>
    <w:multiLevelType w:val="hybridMultilevel"/>
    <w:tmpl w:val="610C99FC"/>
    <w:lvl w:ilvl="0" w:tplc="FAD2028E">
      <w:numFmt w:val="bullet"/>
      <w:lvlText w:val="•"/>
      <w:lvlJc w:val="left"/>
      <w:pPr>
        <w:ind w:left="720" w:hanging="115"/>
      </w:pPr>
      <w:rPr>
        <w:rFonts w:ascii="Tahoma" w:eastAsia="Tahoma" w:hAnsi="Tahoma" w:cs="Tahoma" w:hint="default"/>
        <w:b w:val="0"/>
        <w:bCs w:val="0"/>
        <w:i w:val="0"/>
        <w:iCs w:val="0"/>
        <w:spacing w:val="0"/>
        <w:w w:val="82"/>
        <w:sz w:val="18"/>
        <w:szCs w:val="18"/>
        <w:lang w:val="en-US" w:eastAsia="en-US" w:bidi="ar-SA"/>
      </w:rPr>
    </w:lvl>
    <w:lvl w:ilvl="1" w:tplc="4EFA353E">
      <w:numFmt w:val="bullet"/>
      <w:lvlText w:val="•"/>
      <w:lvlJc w:val="left"/>
      <w:pPr>
        <w:ind w:left="1584" w:hanging="115"/>
      </w:pPr>
      <w:rPr>
        <w:rFonts w:hint="default"/>
        <w:lang w:val="en-US" w:eastAsia="en-US" w:bidi="ar-SA"/>
      </w:rPr>
    </w:lvl>
    <w:lvl w:ilvl="2" w:tplc="FE22F716">
      <w:numFmt w:val="bullet"/>
      <w:lvlText w:val="•"/>
      <w:lvlJc w:val="left"/>
      <w:pPr>
        <w:ind w:left="2448" w:hanging="115"/>
      </w:pPr>
      <w:rPr>
        <w:rFonts w:hint="default"/>
        <w:lang w:val="en-US" w:eastAsia="en-US" w:bidi="ar-SA"/>
      </w:rPr>
    </w:lvl>
    <w:lvl w:ilvl="3" w:tplc="933A94E6">
      <w:numFmt w:val="bullet"/>
      <w:lvlText w:val="•"/>
      <w:lvlJc w:val="left"/>
      <w:pPr>
        <w:ind w:left="3312" w:hanging="115"/>
      </w:pPr>
      <w:rPr>
        <w:rFonts w:hint="default"/>
        <w:lang w:val="en-US" w:eastAsia="en-US" w:bidi="ar-SA"/>
      </w:rPr>
    </w:lvl>
    <w:lvl w:ilvl="4" w:tplc="CBB2E6F0">
      <w:numFmt w:val="bullet"/>
      <w:lvlText w:val="•"/>
      <w:lvlJc w:val="left"/>
      <w:pPr>
        <w:ind w:left="4176" w:hanging="115"/>
      </w:pPr>
      <w:rPr>
        <w:rFonts w:hint="default"/>
        <w:lang w:val="en-US" w:eastAsia="en-US" w:bidi="ar-SA"/>
      </w:rPr>
    </w:lvl>
    <w:lvl w:ilvl="5" w:tplc="21C2866A">
      <w:numFmt w:val="bullet"/>
      <w:lvlText w:val="•"/>
      <w:lvlJc w:val="left"/>
      <w:pPr>
        <w:ind w:left="5040" w:hanging="115"/>
      </w:pPr>
      <w:rPr>
        <w:rFonts w:hint="default"/>
        <w:lang w:val="en-US" w:eastAsia="en-US" w:bidi="ar-SA"/>
      </w:rPr>
    </w:lvl>
    <w:lvl w:ilvl="6" w:tplc="1CF08A0E">
      <w:numFmt w:val="bullet"/>
      <w:lvlText w:val="•"/>
      <w:lvlJc w:val="left"/>
      <w:pPr>
        <w:ind w:left="5904" w:hanging="115"/>
      </w:pPr>
      <w:rPr>
        <w:rFonts w:hint="default"/>
        <w:lang w:val="en-US" w:eastAsia="en-US" w:bidi="ar-SA"/>
      </w:rPr>
    </w:lvl>
    <w:lvl w:ilvl="7" w:tplc="B5A87D1A">
      <w:numFmt w:val="bullet"/>
      <w:lvlText w:val="•"/>
      <w:lvlJc w:val="left"/>
      <w:pPr>
        <w:ind w:left="6768" w:hanging="115"/>
      </w:pPr>
      <w:rPr>
        <w:rFonts w:hint="default"/>
        <w:lang w:val="en-US" w:eastAsia="en-US" w:bidi="ar-SA"/>
      </w:rPr>
    </w:lvl>
    <w:lvl w:ilvl="8" w:tplc="ED240A82">
      <w:numFmt w:val="bullet"/>
      <w:lvlText w:val="•"/>
      <w:lvlJc w:val="left"/>
      <w:pPr>
        <w:ind w:left="7632" w:hanging="115"/>
      </w:pPr>
      <w:rPr>
        <w:rFonts w:hint="default"/>
        <w:lang w:val="en-US" w:eastAsia="en-US" w:bidi="ar-SA"/>
      </w:rPr>
    </w:lvl>
  </w:abstractNum>
  <w:abstractNum w:abstractNumId="14" w15:restartNumberingAfterBreak="0">
    <w:nsid w:val="6551212A"/>
    <w:multiLevelType w:val="multilevel"/>
    <w:tmpl w:val="21FAB5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23C36"/>
    <w:multiLevelType w:val="multilevel"/>
    <w:tmpl w:val="62828F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CB40B0"/>
    <w:multiLevelType w:val="multilevel"/>
    <w:tmpl w:val="BD7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34566"/>
    <w:multiLevelType w:val="multilevel"/>
    <w:tmpl w:val="3EBE8C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C019F"/>
    <w:multiLevelType w:val="multilevel"/>
    <w:tmpl w:val="DB5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83BAE"/>
    <w:multiLevelType w:val="multilevel"/>
    <w:tmpl w:val="75CCB096"/>
    <w:lvl w:ilvl="0">
      <w:start w:val="1"/>
      <w:numFmt w:val="bullet"/>
      <w:lvlText w:val=""/>
      <w:lvlJc w:val="left"/>
      <w:pPr>
        <w:tabs>
          <w:tab w:val="num" w:pos="7873"/>
        </w:tabs>
        <w:ind w:left="7873" w:hanging="360"/>
      </w:pPr>
      <w:rPr>
        <w:rFonts w:ascii="Symbol" w:hAnsi="Symbol" w:hint="default"/>
        <w:sz w:val="20"/>
      </w:rPr>
    </w:lvl>
    <w:lvl w:ilvl="1" w:tentative="1">
      <w:start w:val="1"/>
      <w:numFmt w:val="bullet"/>
      <w:lvlText w:val="o"/>
      <w:lvlJc w:val="left"/>
      <w:pPr>
        <w:tabs>
          <w:tab w:val="num" w:pos="8593"/>
        </w:tabs>
        <w:ind w:left="8593" w:hanging="360"/>
      </w:pPr>
      <w:rPr>
        <w:rFonts w:ascii="Courier New" w:hAnsi="Courier New" w:hint="default"/>
        <w:sz w:val="20"/>
      </w:rPr>
    </w:lvl>
    <w:lvl w:ilvl="2" w:tentative="1">
      <w:start w:val="1"/>
      <w:numFmt w:val="bullet"/>
      <w:lvlText w:val=""/>
      <w:lvlJc w:val="left"/>
      <w:pPr>
        <w:tabs>
          <w:tab w:val="num" w:pos="9313"/>
        </w:tabs>
        <w:ind w:left="9313" w:hanging="360"/>
      </w:pPr>
      <w:rPr>
        <w:rFonts w:ascii="Wingdings" w:hAnsi="Wingdings" w:hint="default"/>
        <w:sz w:val="20"/>
      </w:rPr>
    </w:lvl>
    <w:lvl w:ilvl="3" w:tentative="1">
      <w:start w:val="1"/>
      <w:numFmt w:val="bullet"/>
      <w:lvlText w:val=""/>
      <w:lvlJc w:val="left"/>
      <w:pPr>
        <w:tabs>
          <w:tab w:val="num" w:pos="10033"/>
        </w:tabs>
        <w:ind w:left="10033" w:hanging="360"/>
      </w:pPr>
      <w:rPr>
        <w:rFonts w:ascii="Wingdings" w:hAnsi="Wingdings" w:hint="default"/>
        <w:sz w:val="20"/>
      </w:rPr>
    </w:lvl>
    <w:lvl w:ilvl="4" w:tentative="1">
      <w:start w:val="1"/>
      <w:numFmt w:val="bullet"/>
      <w:lvlText w:val=""/>
      <w:lvlJc w:val="left"/>
      <w:pPr>
        <w:tabs>
          <w:tab w:val="num" w:pos="10753"/>
        </w:tabs>
        <w:ind w:left="10753" w:hanging="360"/>
      </w:pPr>
      <w:rPr>
        <w:rFonts w:ascii="Wingdings" w:hAnsi="Wingdings" w:hint="default"/>
        <w:sz w:val="20"/>
      </w:rPr>
    </w:lvl>
    <w:lvl w:ilvl="5" w:tentative="1">
      <w:start w:val="1"/>
      <w:numFmt w:val="bullet"/>
      <w:lvlText w:val=""/>
      <w:lvlJc w:val="left"/>
      <w:pPr>
        <w:tabs>
          <w:tab w:val="num" w:pos="11473"/>
        </w:tabs>
        <w:ind w:left="11473" w:hanging="360"/>
      </w:pPr>
      <w:rPr>
        <w:rFonts w:ascii="Wingdings" w:hAnsi="Wingdings" w:hint="default"/>
        <w:sz w:val="20"/>
      </w:rPr>
    </w:lvl>
    <w:lvl w:ilvl="6" w:tentative="1">
      <w:start w:val="1"/>
      <w:numFmt w:val="bullet"/>
      <w:lvlText w:val=""/>
      <w:lvlJc w:val="left"/>
      <w:pPr>
        <w:tabs>
          <w:tab w:val="num" w:pos="12193"/>
        </w:tabs>
        <w:ind w:left="12193" w:hanging="360"/>
      </w:pPr>
      <w:rPr>
        <w:rFonts w:ascii="Wingdings" w:hAnsi="Wingdings" w:hint="default"/>
        <w:sz w:val="20"/>
      </w:rPr>
    </w:lvl>
    <w:lvl w:ilvl="7" w:tentative="1">
      <w:start w:val="1"/>
      <w:numFmt w:val="bullet"/>
      <w:lvlText w:val=""/>
      <w:lvlJc w:val="left"/>
      <w:pPr>
        <w:tabs>
          <w:tab w:val="num" w:pos="12913"/>
        </w:tabs>
        <w:ind w:left="12913" w:hanging="360"/>
      </w:pPr>
      <w:rPr>
        <w:rFonts w:ascii="Wingdings" w:hAnsi="Wingdings" w:hint="default"/>
        <w:sz w:val="20"/>
      </w:rPr>
    </w:lvl>
    <w:lvl w:ilvl="8" w:tentative="1">
      <w:start w:val="1"/>
      <w:numFmt w:val="bullet"/>
      <w:lvlText w:val=""/>
      <w:lvlJc w:val="left"/>
      <w:pPr>
        <w:tabs>
          <w:tab w:val="num" w:pos="13633"/>
        </w:tabs>
        <w:ind w:left="13633" w:hanging="360"/>
      </w:pPr>
      <w:rPr>
        <w:rFonts w:ascii="Wingdings" w:hAnsi="Wingdings" w:hint="default"/>
        <w:sz w:val="20"/>
      </w:rPr>
    </w:lvl>
  </w:abstractNum>
  <w:num w:numId="1" w16cid:durableId="420570648">
    <w:abstractNumId w:val="13"/>
  </w:num>
  <w:num w:numId="2" w16cid:durableId="491063557">
    <w:abstractNumId w:val="1"/>
  </w:num>
  <w:num w:numId="3" w16cid:durableId="792020934">
    <w:abstractNumId w:val="6"/>
  </w:num>
  <w:num w:numId="4" w16cid:durableId="283971887">
    <w:abstractNumId w:val="7"/>
  </w:num>
  <w:num w:numId="5" w16cid:durableId="1532718967">
    <w:abstractNumId w:val="3"/>
  </w:num>
  <w:num w:numId="6" w16cid:durableId="695689805">
    <w:abstractNumId w:val="18"/>
  </w:num>
  <w:num w:numId="7" w16cid:durableId="308366951">
    <w:abstractNumId w:val="12"/>
  </w:num>
  <w:num w:numId="8" w16cid:durableId="268510375">
    <w:abstractNumId w:val="19"/>
  </w:num>
  <w:num w:numId="9" w16cid:durableId="433600359">
    <w:abstractNumId w:val="10"/>
  </w:num>
  <w:num w:numId="10" w16cid:durableId="476848322">
    <w:abstractNumId w:val="8"/>
  </w:num>
  <w:num w:numId="11" w16cid:durableId="1053118245">
    <w:abstractNumId w:val="14"/>
  </w:num>
  <w:num w:numId="12" w16cid:durableId="1468628487">
    <w:abstractNumId w:val="0"/>
  </w:num>
  <w:num w:numId="13" w16cid:durableId="337080546">
    <w:abstractNumId w:val="5"/>
  </w:num>
  <w:num w:numId="14" w16cid:durableId="1362243399">
    <w:abstractNumId w:val="16"/>
  </w:num>
  <w:num w:numId="15" w16cid:durableId="1874806516">
    <w:abstractNumId w:val="17"/>
  </w:num>
  <w:num w:numId="16" w16cid:durableId="1317756686">
    <w:abstractNumId w:val="9"/>
  </w:num>
  <w:num w:numId="17" w16cid:durableId="1232352669">
    <w:abstractNumId w:val="15"/>
  </w:num>
  <w:num w:numId="18" w16cid:durableId="231935685">
    <w:abstractNumId w:val="2"/>
  </w:num>
  <w:num w:numId="19" w16cid:durableId="733235809">
    <w:abstractNumId w:val="11"/>
  </w:num>
  <w:num w:numId="20" w16cid:durableId="1952122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9A0"/>
    <w:rsid w:val="007A5B73"/>
    <w:rsid w:val="00815EA2"/>
    <w:rsid w:val="008D59A0"/>
    <w:rsid w:val="009210D1"/>
    <w:rsid w:val="009E0443"/>
    <w:rsid w:val="00B369B7"/>
    <w:rsid w:val="00D60859"/>
    <w:rsid w:val="00DC5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43E8"/>
  <w15:docId w15:val="{657A5140-1E31-4995-A636-1444699B8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74"/>
      <w:ind w:left="120"/>
      <w:jc w:val="both"/>
      <w:outlineLvl w:val="0"/>
    </w:pPr>
    <w:rPr>
      <w:rFonts w:ascii="Arial Black" w:eastAsia="Arial Black" w:hAnsi="Arial Black" w:cs="Arial Black"/>
      <w:b/>
      <w:bCs/>
      <w:sz w:val="36"/>
      <w:szCs w:val="36"/>
    </w:rPr>
  </w:style>
  <w:style w:type="paragraph" w:styleId="Heading2">
    <w:name w:val="heading 2"/>
    <w:basedOn w:val="Normal"/>
    <w:uiPriority w:val="9"/>
    <w:unhideWhenUsed/>
    <w:qFormat/>
    <w:pPr>
      <w:spacing w:before="1"/>
      <w:ind w:left="421" w:hanging="301"/>
      <w:outlineLvl w:val="1"/>
    </w:pPr>
    <w:rPr>
      <w:rFonts w:ascii="Arial Black" w:eastAsia="Arial Black" w:hAnsi="Arial Black" w:cs="Arial Black"/>
      <w:b/>
      <w:bCs/>
      <w:sz w:val="27"/>
      <w:szCs w:val="27"/>
    </w:rPr>
  </w:style>
  <w:style w:type="paragraph" w:styleId="Heading3">
    <w:name w:val="heading 3"/>
    <w:basedOn w:val="Normal"/>
    <w:uiPriority w:val="9"/>
    <w:unhideWhenUsed/>
    <w:qFormat/>
    <w:pPr>
      <w:ind w:left="474" w:hanging="354"/>
      <w:outlineLvl w:val="2"/>
    </w:pPr>
    <w:rPr>
      <w:rFonts w:ascii="Arial Black" w:eastAsia="Arial Black" w:hAnsi="Arial Black" w:cs="Arial Black"/>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2"/>
    </w:pPr>
    <w:rPr>
      <w:sz w:val="18"/>
      <w:szCs w:val="18"/>
    </w:rPr>
  </w:style>
  <w:style w:type="paragraph" w:styleId="ListParagraph">
    <w:name w:val="List Paragraph"/>
    <w:basedOn w:val="Normal"/>
    <w:uiPriority w:val="1"/>
    <w:qFormat/>
    <w:pPr>
      <w:spacing w:before="1"/>
      <w:ind w:left="718" w:hanging="11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369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Superstore Data Analytics Report</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Data Analytics Report</dc:title>
  <dc:creator>ChatGPT Canvas</dc:creator>
  <cp:lastModifiedBy>sakshi bhosale</cp:lastModifiedBy>
  <cp:revision>2</cp:revision>
  <dcterms:created xsi:type="dcterms:W3CDTF">2026-02-01T17:21:00Z</dcterms:created>
  <dcterms:modified xsi:type="dcterms:W3CDTF">2026-02-01T17:21:00Z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Creator">
    <vt:lpwstr>ChatGPT</vt:lpwstr>
  </property>
  <property fmtid="{D5CDD505-2E9C-101B-9397-08002B2CF9AE}" pid="4" name="Producer">
    <vt:lpwstr>WeasyPrint 65.1</vt:lpwstr>
  </property>
  <property fmtid="{D5CDD505-2E9C-101B-9397-08002B2CF9AE}" pid="5" name="LastSaved">
    <vt:filetime>2026-02-01T00:00:00Z</vt:filetime>
  </property>
</Properties>
</file>