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CEFAB6" w14:textId="709BC77D" w:rsidR="00053B5A" w:rsidRDefault="00000000">
      <w:pPr>
        <w:spacing w:after="9" w:line="265" w:lineRule="auto"/>
        <w:ind w:left="-5" w:hanging="10"/>
        <w:jc w:val="both"/>
      </w:pPr>
      <w:r>
        <w:rPr>
          <w:b/>
          <w:sz w:val="24"/>
        </w:rPr>
        <w:t xml:space="preserve">Name: </w:t>
      </w:r>
      <w:r w:rsidR="00144D91">
        <w:rPr>
          <w:sz w:val="24"/>
        </w:rPr>
        <w:t>Anuja Mukherjee</w:t>
      </w:r>
    </w:p>
    <w:p w14:paraId="0474E766" w14:textId="033EC12B" w:rsidR="00053B5A" w:rsidRDefault="00000000">
      <w:pPr>
        <w:spacing w:after="9" w:line="265" w:lineRule="auto"/>
        <w:ind w:left="-5" w:hanging="10"/>
      </w:pPr>
      <w:r>
        <w:rPr>
          <w:b/>
          <w:sz w:val="24"/>
        </w:rPr>
        <w:t xml:space="preserve">Roll no: </w:t>
      </w:r>
      <w:r>
        <w:rPr>
          <w:sz w:val="24"/>
        </w:rPr>
        <w:t>2810</w:t>
      </w:r>
      <w:r w:rsidR="00144D91">
        <w:rPr>
          <w:sz w:val="24"/>
        </w:rPr>
        <w:t>68</w:t>
      </w:r>
    </w:p>
    <w:p w14:paraId="13DDDEEB" w14:textId="05284FFA" w:rsidR="00053B5A" w:rsidRDefault="00000000">
      <w:pPr>
        <w:spacing w:after="847" w:line="265" w:lineRule="auto"/>
        <w:ind w:left="-5" w:hanging="10"/>
      </w:pPr>
      <w:r>
        <w:rPr>
          <w:b/>
          <w:sz w:val="24"/>
        </w:rPr>
        <w:t xml:space="preserve">Batch: </w:t>
      </w:r>
      <w:r>
        <w:rPr>
          <w:sz w:val="24"/>
        </w:rPr>
        <w:t>A</w:t>
      </w:r>
      <w:r w:rsidR="00144D91">
        <w:rPr>
          <w:sz w:val="24"/>
        </w:rPr>
        <w:t>3</w:t>
      </w:r>
    </w:p>
    <w:p w14:paraId="41BD8CF3" w14:textId="77777777" w:rsidR="00053B5A" w:rsidRDefault="00000000">
      <w:pPr>
        <w:pStyle w:val="Heading1"/>
      </w:pPr>
      <w:r>
        <w:t xml:space="preserve">Assignment 1 </w:t>
      </w:r>
    </w:p>
    <w:p w14:paraId="1FD52D3B" w14:textId="77777777" w:rsidR="00053B5A" w:rsidRDefault="00000000">
      <w:pPr>
        <w:spacing w:after="15"/>
      </w:pPr>
      <w:r>
        <w:rPr>
          <w:sz w:val="24"/>
        </w:rPr>
        <w:t xml:space="preserve"> </w:t>
      </w:r>
    </w:p>
    <w:p w14:paraId="5034F9F0" w14:textId="77777777" w:rsidR="00053B5A" w:rsidRDefault="00000000">
      <w:pPr>
        <w:spacing w:after="15"/>
      </w:pPr>
      <w:r>
        <w:rPr>
          <w:sz w:val="24"/>
        </w:rPr>
        <w:t xml:space="preserve"> </w:t>
      </w:r>
    </w:p>
    <w:p w14:paraId="1B654D4C" w14:textId="77777777" w:rsidR="00053B5A" w:rsidRDefault="00000000">
      <w:pPr>
        <w:spacing w:after="9" w:line="265" w:lineRule="auto"/>
        <w:ind w:left="-5" w:hanging="10"/>
      </w:pPr>
      <w:r>
        <w:rPr>
          <w:b/>
          <w:sz w:val="24"/>
        </w:rPr>
        <w:t xml:space="preserve">Statement:  </w:t>
      </w:r>
      <w:r>
        <w:rPr>
          <w:sz w:val="24"/>
        </w:rPr>
        <w:t xml:space="preserve"> </w:t>
      </w:r>
    </w:p>
    <w:p w14:paraId="18531FAC" w14:textId="77777777" w:rsidR="00053B5A" w:rsidRDefault="00000000">
      <w:pPr>
        <w:spacing w:after="9" w:line="265" w:lineRule="auto"/>
        <w:ind w:left="-5" w:hanging="10"/>
        <w:jc w:val="both"/>
      </w:pPr>
      <w:r>
        <w:rPr>
          <w:sz w:val="24"/>
        </w:rPr>
        <w:t xml:space="preserve">Q. In this assignment we have to do   </w:t>
      </w:r>
    </w:p>
    <w:p w14:paraId="47F2D2C4" w14:textId="77777777" w:rsidR="00053B5A" w:rsidRDefault="00000000">
      <w:pPr>
        <w:spacing w:after="6" w:line="265" w:lineRule="auto"/>
        <w:ind w:left="-5" w:right="2051" w:hanging="10"/>
        <w:jc w:val="both"/>
      </w:pPr>
      <w:r>
        <w:rPr>
          <w:sz w:val="24"/>
        </w:rPr>
        <w:t xml:space="preserve">Perform the following operations using R/Python on suitable data sets: a) read data from different formats (like csv, xls) </w:t>
      </w:r>
    </w:p>
    <w:p w14:paraId="498C7568" w14:textId="77777777" w:rsidR="00053B5A" w:rsidRDefault="00000000">
      <w:pPr>
        <w:numPr>
          <w:ilvl w:val="0"/>
          <w:numId w:val="1"/>
        </w:numPr>
        <w:spacing w:after="9" w:line="265" w:lineRule="auto"/>
        <w:ind w:hanging="252"/>
        <w:jc w:val="both"/>
      </w:pPr>
      <w:r>
        <w:rPr>
          <w:sz w:val="24"/>
        </w:rPr>
        <w:t xml:space="preserve">Find the Shape of the Data </w:t>
      </w:r>
    </w:p>
    <w:p w14:paraId="2C80E635" w14:textId="77777777" w:rsidR="00053B5A" w:rsidRDefault="00000000">
      <w:pPr>
        <w:numPr>
          <w:ilvl w:val="0"/>
          <w:numId w:val="1"/>
        </w:numPr>
        <w:spacing w:after="9" w:line="265" w:lineRule="auto"/>
        <w:ind w:hanging="252"/>
        <w:jc w:val="both"/>
      </w:pPr>
      <w:r>
        <w:rPr>
          <w:sz w:val="24"/>
        </w:rPr>
        <w:t xml:space="preserve">Find Missing Values </w:t>
      </w:r>
    </w:p>
    <w:p w14:paraId="680C4768" w14:textId="77777777" w:rsidR="00053B5A" w:rsidRDefault="00000000">
      <w:pPr>
        <w:numPr>
          <w:ilvl w:val="0"/>
          <w:numId w:val="1"/>
        </w:numPr>
        <w:spacing w:after="9" w:line="265" w:lineRule="auto"/>
        <w:ind w:hanging="252"/>
        <w:jc w:val="both"/>
      </w:pPr>
      <w:r>
        <w:rPr>
          <w:sz w:val="24"/>
        </w:rPr>
        <w:t xml:space="preserve">Find the data type of each column </w:t>
      </w:r>
    </w:p>
    <w:p w14:paraId="3A1C5DEA" w14:textId="77777777" w:rsidR="00053B5A" w:rsidRDefault="00000000">
      <w:pPr>
        <w:numPr>
          <w:ilvl w:val="0"/>
          <w:numId w:val="1"/>
        </w:numPr>
        <w:spacing w:after="9" w:line="265" w:lineRule="auto"/>
        <w:ind w:hanging="252"/>
        <w:jc w:val="both"/>
      </w:pPr>
      <w:r>
        <w:rPr>
          <w:sz w:val="24"/>
        </w:rPr>
        <w:t xml:space="preserve">Finding out Zero's </w:t>
      </w:r>
    </w:p>
    <w:p w14:paraId="6D4B9A85" w14:textId="77777777" w:rsidR="00053B5A" w:rsidRDefault="00000000">
      <w:pPr>
        <w:numPr>
          <w:ilvl w:val="0"/>
          <w:numId w:val="1"/>
        </w:numPr>
        <w:spacing w:after="9" w:line="265" w:lineRule="auto"/>
        <w:ind w:hanging="252"/>
        <w:jc w:val="both"/>
      </w:pPr>
      <w:r>
        <w:rPr>
          <w:sz w:val="24"/>
        </w:rPr>
        <w:t xml:space="preserve">Indexing and selecting data, sorting data, </w:t>
      </w:r>
    </w:p>
    <w:p w14:paraId="0873C938" w14:textId="77777777" w:rsidR="00053B5A" w:rsidRDefault="00000000">
      <w:pPr>
        <w:numPr>
          <w:ilvl w:val="0"/>
          <w:numId w:val="1"/>
        </w:numPr>
        <w:spacing w:after="9" w:line="265" w:lineRule="auto"/>
        <w:ind w:hanging="252"/>
        <w:jc w:val="both"/>
      </w:pPr>
      <w:r>
        <w:rPr>
          <w:sz w:val="24"/>
        </w:rPr>
        <w:t xml:space="preserve">Describe attributes of data, checking data types of each column, </w:t>
      </w:r>
    </w:p>
    <w:p w14:paraId="5CFB2835" w14:textId="77777777" w:rsidR="00053B5A" w:rsidRDefault="00000000">
      <w:pPr>
        <w:numPr>
          <w:ilvl w:val="0"/>
          <w:numId w:val="1"/>
        </w:numPr>
        <w:spacing w:after="6" w:line="265" w:lineRule="auto"/>
        <w:ind w:hanging="252"/>
        <w:jc w:val="both"/>
      </w:pPr>
      <w:r>
        <w:rPr>
          <w:sz w:val="24"/>
        </w:rPr>
        <w:t xml:space="preserve">counting unique values of data, the format of each column, converting a variable data type (e.g. from long to short, and vice versa) </w:t>
      </w:r>
    </w:p>
    <w:p w14:paraId="2A42624E" w14:textId="77777777" w:rsidR="00053B5A" w:rsidRDefault="00000000">
      <w:pPr>
        <w:spacing w:after="15"/>
      </w:pPr>
      <w:r>
        <w:rPr>
          <w:sz w:val="24"/>
        </w:rPr>
        <w:t xml:space="preserve"> </w:t>
      </w:r>
    </w:p>
    <w:p w14:paraId="4FC21723" w14:textId="77777777" w:rsidR="00053B5A" w:rsidRDefault="00000000">
      <w:pPr>
        <w:spacing w:after="9" w:line="265" w:lineRule="auto"/>
        <w:ind w:left="-5" w:hanging="10"/>
      </w:pPr>
      <w:r>
        <w:rPr>
          <w:b/>
          <w:sz w:val="24"/>
        </w:rPr>
        <w:t xml:space="preserve">Objective: </w:t>
      </w:r>
      <w:r>
        <w:rPr>
          <w:sz w:val="24"/>
        </w:rPr>
        <w:t xml:space="preserve"> </w:t>
      </w:r>
    </w:p>
    <w:p w14:paraId="63FE7A85" w14:textId="77777777" w:rsidR="00053B5A" w:rsidRDefault="00000000">
      <w:pPr>
        <w:spacing w:after="15"/>
      </w:pPr>
      <w:r>
        <w:rPr>
          <w:sz w:val="24"/>
        </w:rPr>
        <w:t xml:space="preserve"> </w:t>
      </w:r>
    </w:p>
    <w:p w14:paraId="34AF343B" w14:textId="77777777" w:rsidR="00053B5A" w:rsidRDefault="00000000">
      <w:pPr>
        <w:numPr>
          <w:ilvl w:val="0"/>
          <w:numId w:val="2"/>
        </w:numPr>
        <w:spacing w:after="9" w:line="265" w:lineRule="auto"/>
        <w:ind w:hanging="258"/>
        <w:jc w:val="both"/>
      </w:pPr>
      <w:r>
        <w:rPr>
          <w:color w:val="0D0D0D"/>
          <w:sz w:val="24"/>
        </w:rPr>
        <w:t>This assignment aims to introduce you to the Pandas library and its basic functions. The library provides functionality for reading different file formats such as CSV and Excel.</w:t>
      </w:r>
      <w:r>
        <w:rPr>
          <w:sz w:val="24"/>
        </w:rPr>
        <w:t xml:space="preserve"> </w:t>
      </w:r>
    </w:p>
    <w:p w14:paraId="40739533" w14:textId="77777777" w:rsidR="00053B5A" w:rsidRDefault="00000000">
      <w:pPr>
        <w:spacing w:after="15"/>
      </w:pPr>
      <w:r>
        <w:rPr>
          <w:sz w:val="24"/>
        </w:rPr>
        <w:t xml:space="preserve"> </w:t>
      </w:r>
    </w:p>
    <w:p w14:paraId="2D2F903B" w14:textId="77777777" w:rsidR="00053B5A" w:rsidRDefault="00000000">
      <w:pPr>
        <w:numPr>
          <w:ilvl w:val="0"/>
          <w:numId w:val="2"/>
        </w:numPr>
        <w:spacing w:after="9" w:line="265" w:lineRule="auto"/>
        <w:ind w:hanging="258"/>
        <w:jc w:val="both"/>
      </w:pPr>
      <w:r>
        <w:rPr>
          <w:color w:val="0D0D0D"/>
          <w:sz w:val="24"/>
        </w:rPr>
        <w:t>Additionally, it familiarizes users with data cleaning and preprocessing techniques.</w:t>
      </w:r>
      <w:r>
        <w:rPr>
          <w:sz w:val="24"/>
        </w:rPr>
        <w:t xml:space="preserve"> </w:t>
      </w:r>
    </w:p>
    <w:p w14:paraId="14BD04F2" w14:textId="77777777" w:rsidR="00053B5A" w:rsidRDefault="00000000">
      <w:pPr>
        <w:spacing w:after="15"/>
      </w:pPr>
      <w:r>
        <w:rPr>
          <w:sz w:val="24"/>
        </w:rPr>
        <w:t xml:space="preserve"> </w:t>
      </w:r>
    </w:p>
    <w:p w14:paraId="327385C4" w14:textId="77777777" w:rsidR="00053B5A" w:rsidRDefault="00000000">
      <w:pPr>
        <w:numPr>
          <w:ilvl w:val="0"/>
          <w:numId w:val="2"/>
        </w:numPr>
        <w:spacing w:after="9" w:line="265" w:lineRule="auto"/>
        <w:ind w:hanging="258"/>
        <w:jc w:val="both"/>
      </w:pPr>
      <w:r>
        <w:rPr>
          <w:color w:val="0D0D0D"/>
          <w:sz w:val="24"/>
        </w:rPr>
        <w:t>Enhance our skills in handling data in various formats, improving our proficiency in data analysis and manipulation.</w:t>
      </w:r>
      <w:r>
        <w:rPr>
          <w:sz w:val="24"/>
        </w:rPr>
        <w:t xml:space="preserve"> </w:t>
      </w:r>
    </w:p>
    <w:p w14:paraId="14DF7F7B" w14:textId="77777777" w:rsidR="00053B5A" w:rsidRDefault="00000000">
      <w:pPr>
        <w:spacing w:after="15"/>
      </w:pPr>
      <w:r>
        <w:rPr>
          <w:color w:val="0D0D0D"/>
          <w:sz w:val="24"/>
        </w:rPr>
        <w:t xml:space="preserve"> </w:t>
      </w:r>
    </w:p>
    <w:p w14:paraId="5D2A4BE7" w14:textId="77777777" w:rsidR="00053B5A" w:rsidRDefault="00000000">
      <w:pPr>
        <w:spacing w:after="15"/>
        <w:ind w:left="-5" w:hanging="10"/>
      </w:pPr>
      <w:r>
        <w:rPr>
          <w:b/>
          <w:color w:val="0D0D0D"/>
          <w:sz w:val="24"/>
        </w:rPr>
        <w:t xml:space="preserve">Resources used: </w:t>
      </w:r>
      <w:r>
        <w:rPr>
          <w:sz w:val="24"/>
        </w:rPr>
        <w:t xml:space="preserve"> </w:t>
      </w:r>
    </w:p>
    <w:p w14:paraId="3AAEBBED" w14:textId="77777777" w:rsidR="00053B5A" w:rsidRDefault="00000000">
      <w:pPr>
        <w:spacing w:after="15"/>
      </w:pPr>
      <w:r>
        <w:rPr>
          <w:sz w:val="24"/>
        </w:rPr>
        <w:t xml:space="preserve"> </w:t>
      </w:r>
    </w:p>
    <w:p w14:paraId="5C6C5939" w14:textId="77777777" w:rsidR="00053B5A" w:rsidRDefault="00000000">
      <w:pPr>
        <w:numPr>
          <w:ilvl w:val="1"/>
          <w:numId w:val="2"/>
        </w:numPr>
        <w:spacing w:after="9" w:line="265" w:lineRule="auto"/>
        <w:ind w:hanging="360"/>
        <w:jc w:val="both"/>
      </w:pPr>
      <w:r>
        <w:rPr>
          <w:color w:val="0D0D0D"/>
          <w:sz w:val="24"/>
        </w:rPr>
        <w:t>Software used : Visual Studio Code</w:t>
      </w:r>
      <w:r>
        <w:rPr>
          <w:sz w:val="24"/>
        </w:rPr>
        <w:t xml:space="preserve"> </w:t>
      </w:r>
    </w:p>
    <w:p w14:paraId="43A7CFA6" w14:textId="77777777" w:rsidR="00053B5A" w:rsidRDefault="00000000">
      <w:pPr>
        <w:spacing w:after="15"/>
      </w:pPr>
      <w:r>
        <w:rPr>
          <w:sz w:val="24"/>
        </w:rPr>
        <w:t xml:space="preserve"> </w:t>
      </w:r>
    </w:p>
    <w:p w14:paraId="17D5FB62" w14:textId="77777777" w:rsidR="00053B5A" w:rsidRDefault="00000000">
      <w:pPr>
        <w:numPr>
          <w:ilvl w:val="1"/>
          <w:numId w:val="2"/>
        </w:numPr>
        <w:spacing w:after="9" w:line="265" w:lineRule="auto"/>
        <w:ind w:hanging="360"/>
        <w:jc w:val="both"/>
      </w:pPr>
      <w:r>
        <w:rPr>
          <w:color w:val="0D0D0D"/>
          <w:sz w:val="24"/>
        </w:rPr>
        <w:t>Library used : Pandas</w:t>
      </w:r>
      <w:r>
        <w:rPr>
          <w:sz w:val="24"/>
        </w:rPr>
        <w:t xml:space="preserve"> </w:t>
      </w:r>
    </w:p>
    <w:p w14:paraId="07199D8C" w14:textId="77777777" w:rsidR="00053B5A" w:rsidRDefault="00000000">
      <w:pPr>
        <w:spacing w:after="15"/>
      </w:pPr>
      <w:r>
        <w:rPr>
          <w:color w:val="0D0D0D"/>
          <w:sz w:val="24"/>
        </w:rPr>
        <w:t xml:space="preserve"> </w:t>
      </w:r>
    </w:p>
    <w:p w14:paraId="7CBDA726" w14:textId="77777777" w:rsidR="00053B5A" w:rsidRDefault="00000000">
      <w:pPr>
        <w:spacing w:after="15"/>
      </w:pPr>
      <w:r>
        <w:rPr>
          <w:color w:val="0D0D0D"/>
          <w:sz w:val="24"/>
        </w:rPr>
        <w:t xml:space="preserve"> </w:t>
      </w:r>
    </w:p>
    <w:p w14:paraId="12C24BDA" w14:textId="77777777" w:rsidR="00053B5A" w:rsidRDefault="00000000">
      <w:pPr>
        <w:spacing w:after="15"/>
        <w:ind w:left="-5" w:hanging="10"/>
      </w:pPr>
      <w:r>
        <w:rPr>
          <w:b/>
          <w:color w:val="0D0D0D"/>
          <w:sz w:val="24"/>
        </w:rPr>
        <w:t>Introduction To pandas:</w:t>
      </w:r>
      <w:r>
        <w:rPr>
          <w:sz w:val="24"/>
        </w:rPr>
        <w:t xml:space="preserve"> </w:t>
      </w:r>
    </w:p>
    <w:p w14:paraId="42E4A52A" w14:textId="77777777" w:rsidR="00053B5A" w:rsidRDefault="00000000">
      <w:pPr>
        <w:spacing w:after="15"/>
      </w:pPr>
      <w:r>
        <w:rPr>
          <w:color w:val="0D0D0D"/>
          <w:sz w:val="24"/>
        </w:rPr>
        <w:t xml:space="preserve"> </w:t>
      </w:r>
    </w:p>
    <w:p w14:paraId="58A11439" w14:textId="77777777" w:rsidR="00053B5A" w:rsidRDefault="00000000">
      <w:pPr>
        <w:numPr>
          <w:ilvl w:val="0"/>
          <w:numId w:val="3"/>
        </w:numPr>
        <w:spacing w:after="9" w:line="265" w:lineRule="auto"/>
        <w:ind w:hanging="258"/>
        <w:jc w:val="both"/>
      </w:pPr>
      <w:r>
        <w:rPr>
          <w:color w:val="0D0D0D"/>
          <w:sz w:val="24"/>
        </w:rPr>
        <w:t xml:space="preserve">Pandas is a </w:t>
      </w:r>
      <w:r>
        <w:rPr>
          <w:b/>
          <w:color w:val="0D0D0D"/>
          <w:sz w:val="24"/>
        </w:rPr>
        <w:t xml:space="preserve">powerful </w:t>
      </w:r>
      <w:r>
        <w:rPr>
          <w:color w:val="0D0D0D"/>
          <w:sz w:val="24"/>
        </w:rPr>
        <w:t xml:space="preserve">and </w:t>
      </w:r>
      <w:r>
        <w:rPr>
          <w:b/>
          <w:color w:val="0D0D0D"/>
          <w:sz w:val="24"/>
        </w:rPr>
        <w:t xml:space="preserve">widely used </w:t>
      </w:r>
      <w:r>
        <w:rPr>
          <w:color w:val="0D0D0D"/>
          <w:sz w:val="24"/>
        </w:rPr>
        <w:t>open-source Python library for data manipulation and analysis.</w:t>
      </w:r>
      <w:r>
        <w:rPr>
          <w:sz w:val="24"/>
        </w:rPr>
        <w:t xml:space="preserve"> </w:t>
      </w:r>
    </w:p>
    <w:p w14:paraId="3691B1FD" w14:textId="77777777" w:rsidR="00053B5A" w:rsidRDefault="00000000">
      <w:pPr>
        <w:spacing w:after="15"/>
      </w:pPr>
      <w:r>
        <w:rPr>
          <w:color w:val="0D0D0D"/>
          <w:sz w:val="24"/>
        </w:rPr>
        <w:lastRenderedPageBreak/>
        <w:t xml:space="preserve"> </w:t>
      </w:r>
    </w:p>
    <w:p w14:paraId="0E66043D" w14:textId="77777777" w:rsidR="00053B5A" w:rsidRDefault="00000000">
      <w:pPr>
        <w:numPr>
          <w:ilvl w:val="0"/>
          <w:numId w:val="3"/>
        </w:numPr>
        <w:spacing w:after="9" w:line="265" w:lineRule="auto"/>
        <w:ind w:hanging="258"/>
        <w:jc w:val="both"/>
      </w:pPr>
      <w:r>
        <w:rPr>
          <w:color w:val="0D0D0D"/>
          <w:sz w:val="24"/>
        </w:rPr>
        <w:t xml:space="preserve">It provides </w:t>
      </w:r>
      <w:r>
        <w:rPr>
          <w:b/>
          <w:color w:val="0D0D0D"/>
          <w:sz w:val="24"/>
        </w:rPr>
        <w:t>easy-to-use</w:t>
      </w:r>
      <w:r>
        <w:rPr>
          <w:color w:val="0D0D0D"/>
          <w:sz w:val="24"/>
        </w:rPr>
        <w:t xml:space="preserve"> data structures and functions, making it an essential tool for working with structured data.</w:t>
      </w:r>
      <w:r>
        <w:rPr>
          <w:sz w:val="24"/>
        </w:rPr>
        <w:t xml:space="preserve"> </w:t>
      </w:r>
    </w:p>
    <w:p w14:paraId="7ABD5D04" w14:textId="77777777" w:rsidR="00053B5A" w:rsidRDefault="00000000">
      <w:pPr>
        <w:numPr>
          <w:ilvl w:val="0"/>
          <w:numId w:val="3"/>
        </w:numPr>
        <w:spacing w:after="149" w:line="265" w:lineRule="auto"/>
        <w:ind w:hanging="258"/>
        <w:jc w:val="both"/>
      </w:pPr>
      <w:r>
        <w:rPr>
          <w:color w:val="0D0D0D"/>
          <w:sz w:val="24"/>
        </w:rPr>
        <w:t xml:space="preserve">At the core of Pandas are two main data structures: </w:t>
      </w:r>
      <w:r>
        <w:rPr>
          <w:b/>
          <w:color w:val="0D0D0D"/>
          <w:sz w:val="24"/>
        </w:rPr>
        <w:t>Series</w:t>
      </w:r>
      <w:r>
        <w:rPr>
          <w:color w:val="0D0D0D"/>
          <w:sz w:val="24"/>
        </w:rPr>
        <w:t xml:space="preserve"> and </w:t>
      </w:r>
      <w:r>
        <w:rPr>
          <w:b/>
          <w:color w:val="0D0D0D"/>
          <w:sz w:val="24"/>
        </w:rPr>
        <w:t>DataFrame.</w:t>
      </w:r>
      <w:r>
        <w:rPr>
          <w:sz w:val="24"/>
        </w:rPr>
        <w:t xml:space="preserve"> </w:t>
      </w:r>
    </w:p>
    <w:p w14:paraId="4DA65FE2" w14:textId="77777777" w:rsidR="00053B5A" w:rsidRDefault="00000000">
      <w:pPr>
        <w:numPr>
          <w:ilvl w:val="0"/>
          <w:numId w:val="3"/>
        </w:numPr>
        <w:spacing w:after="149" w:line="265" w:lineRule="auto"/>
        <w:ind w:hanging="258"/>
        <w:jc w:val="both"/>
      </w:pPr>
      <w:r>
        <w:rPr>
          <w:color w:val="0D0D0D"/>
          <w:sz w:val="24"/>
        </w:rPr>
        <w:t xml:space="preserve">A </w:t>
      </w:r>
      <w:r>
        <w:rPr>
          <w:b/>
          <w:color w:val="0D0D0D"/>
          <w:sz w:val="24"/>
        </w:rPr>
        <w:t>Series i</w:t>
      </w:r>
      <w:r>
        <w:rPr>
          <w:color w:val="0D0D0D"/>
          <w:sz w:val="24"/>
        </w:rPr>
        <w:t>s a one-dimensional labeled array capable of holding any data type.</w:t>
      </w:r>
      <w:r>
        <w:rPr>
          <w:sz w:val="24"/>
        </w:rPr>
        <w:t xml:space="preserve"> </w:t>
      </w:r>
    </w:p>
    <w:p w14:paraId="02B93DA4" w14:textId="77777777" w:rsidR="00053B5A" w:rsidRDefault="00000000">
      <w:pPr>
        <w:numPr>
          <w:ilvl w:val="0"/>
          <w:numId w:val="3"/>
        </w:numPr>
        <w:spacing w:after="146" w:line="265" w:lineRule="auto"/>
        <w:ind w:hanging="258"/>
        <w:jc w:val="both"/>
      </w:pPr>
      <w:r>
        <w:rPr>
          <w:b/>
          <w:color w:val="0D0D0D"/>
          <w:sz w:val="24"/>
        </w:rPr>
        <w:t xml:space="preserve">DataFrame </w:t>
      </w:r>
      <w:r>
        <w:rPr>
          <w:color w:val="0D0D0D"/>
          <w:sz w:val="24"/>
        </w:rPr>
        <w:t>is a two-dimensional labeled data structure with columns of potentially different types.</w:t>
      </w:r>
      <w:r>
        <w:rPr>
          <w:sz w:val="24"/>
        </w:rPr>
        <w:t xml:space="preserve"> </w:t>
      </w:r>
    </w:p>
    <w:p w14:paraId="177E7C92" w14:textId="77777777" w:rsidR="00053B5A" w:rsidRDefault="00000000">
      <w:pPr>
        <w:numPr>
          <w:ilvl w:val="0"/>
          <w:numId w:val="3"/>
        </w:numPr>
        <w:spacing w:after="146" w:line="265" w:lineRule="auto"/>
        <w:ind w:hanging="258"/>
        <w:jc w:val="both"/>
      </w:pPr>
      <w:r>
        <w:rPr>
          <w:color w:val="0D0D0D"/>
          <w:sz w:val="24"/>
        </w:rPr>
        <w:t>These data structures allow users to perform a wide range of operations on data, including loading data from various file formats (such as CSV, Excel, and SQL databases), manipulating data (e.g., sorting, filtering, grouping), and performing statistical and analytical tasks.</w:t>
      </w:r>
      <w:r>
        <w:rPr>
          <w:sz w:val="24"/>
        </w:rPr>
        <w:t xml:space="preserve"> </w:t>
      </w:r>
    </w:p>
    <w:p w14:paraId="6A7DA529" w14:textId="77777777" w:rsidR="00053B5A" w:rsidRDefault="00000000">
      <w:pPr>
        <w:spacing w:after="155"/>
      </w:pPr>
      <w:r>
        <w:rPr>
          <w:color w:val="0D0D0D"/>
          <w:sz w:val="24"/>
        </w:rPr>
        <w:t xml:space="preserve"> </w:t>
      </w:r>
    </w:p>
    <w:p w14:paraId="7136089B" w14:textId="77777777" w:rsidR="00053B5A" w:rsidRDefault="00000000">
      <w:pPr>
        <w:spacing w:after="155"/>
      </w:pPr>
      <w:r>
        <w:rPr>
          <w:b/>
          <w:color w:val="0D0D0D"/>
          <w:sz w:val="24"/>
          <w:u w:val="single" w:color="0D0D0D"/>
        </w:rPr>
        <w:t>Some basic functions that we used in the program:</w:t>
      </w:r>
      <w:r>
        <w:rPr>
          <w:sz w:val="24"/>
        </w:rPr>
        <w:t xml:space="preserve"> </w:t>
      </w:r>
    </w:p>
    <w:p w14:paraId="40F52608" w14:textId="77777777" w:rsidR="00053B5A" w:rsidRDefault="00000000">
      <w:pPr>
        <w:numPr>
          <w:ilvl w:val="0"/>
          <w:numId w:val="4"/>
        </w:numPr>
        <w:spacing w:after="144" w:line="265" w:lineRule="auto"/>
        <w:ind w:hanging="236"/>
        <w:jc w:val="both"/>
      </w:pPr>
      <w:r>
        <w:rPr>
          <w:b/>
          <w:sz w:val="24"/>
          <w:u w:val="single" w:color="000000"/>
        </w:rPr>
        <w:t>pd.read_csv():</w:t>
      </w:r>
      <w:r>
        <w:rPr>
          <w:sz w:val="24"/>
        </w:rPr>
        <w:t xml:space="preserve"> This function is used to read data from a CSV file into a DataFrame. </w:t>
      </w:r>
    </w:p>
    <w:p w14:paraId="17C0E756" w14:textId="77777777" w:rsidR="00053B5A" w:rsidRDefault="00000000">
      <w:pPr>
        <w:numPr>
          <w:ilvl w:val="0"/>
          <w:numId w:val="4"/>
        </w:numPr>
        <w:spacing w:after="144" w:line="265" w:lineRule="auto"/>
        <w:ind w:hanging="236"/>
        <w:jc w:val="both"/>
      </w:pPr>
      <w:r>
        <w:rPr>
          <w:b/>
          <w:sz w:val="24"/>
          <w:u w:val="single" w:color="000000"/>
        </w:rPr>
        <w:t xml:space="preserve">head(): </w:t>
      </w:r>
      <w:r>
        <w:rPr>
          <w:sz w:val="24"/>
        </w:rPr>
        <w:t xml:space="preserve">It is used to display the first few rows of the DataFrame, providing a quick overview of the data. </w:t>
      </w:r>
    </w:p>
    <w:p w14:paraId="5E778D55" w14:textId="77777777" w:rsidR="00053B5A" w:rsidRDefault="00000000">
      <w:pPr>
        <w:numPr>
          <w:ilvl w:val="0"/>
          <w:numId w:val="4"/>
        </w:numPr>
        <w:spacing w:after="144" w:line="265" w:lineRule="auto"/>
        <w:ind w:hanging="236"/>
        <w:jc w:val="both"/>
      </w:pPr>
      <w:r>
        <w:rPr>
          <w:b/>
          <w:sz w:val="24"/>
          <w:u w:val="single" w:color="000000"/>
        </w:rPr>
        <w:t xml:space="preserve">sort_values(): </w:t>
      </w:r>
      <w:r>
        <w:rPr>
          <w:sz w:val="24"/>
        </w:rPr>
        <w:t xml:space="preserve">This function sorts the DataFrame by the values of a specified column (in this case, 'Age'), allowing data to be arranged in ascending order. </w:t>
      </w:r>
    </w:p>
    <w:p w14:paraId="2B75CD79" w14:textId="77777777" w:rsidR="00053B5A" w:rsidRDefault="00000000">
      <w:pPr>
        <w:numPr>
          <w:ilvl w:val="0"/>
          <w:numId w:val="4"/>
        </w:numPr>
        <w:spacing w:after="144" w:line="265" w:lineRule="auto"/>
        <w:ind w:hanging="236"/>
        <w:jc w:val="both"/>
      </w:pPr>
      <w:r>
        <w:rPr>
          <w:b/>
          <w:sz w:val="24"/>
          <w:u w:val="single" w:color="000000"/>
        </w:rPr>
        <w:t>describe():</w:t>
      </w:r>
      <w:r>
        <w:rPr>
          <w:sz w:val="24"/>
        </w:rPr>
        <w:t xml:space="preserve"> It generates descriptive statistics for numerical columns in the DataFrame, such as count, mean, standard deviation, minimum, and maximum values. </w:t>
      </w:r>
    </w:p>
    <w:p w14:paraId="61585B65" w14:textId="77777777" w:rsidR="00053B5A" w:rsidRDefault="00000000">
      <w:pPr>
        <w:numPr>
          <w:ilvl w:val="0"/>
          <w:numId w:val="4"/>
        </w:numPr>
        <w:spacing w:after="144" w:line="265" w:lineRule="auto"/>
        <w:ind w:hanging="236"/>
        <w:jc w:val="both"/>
      </w:pPr>
      <w:r>
        <w:rPr>
          <w:b/>
          <w:sz w:val="24"/>
          <w:u w:val="single" w:color="000000"/>
        </w:rPr>
        <w:t>head():</w:t>
      </w:r>
      <w:r>
        <w:rPr>
          <w:sz w:val="24"/>
        </w:rPr>
        <w:t xml:space="preserve"> It returns the first n rows of a DataFrame, providing a quick way to preview the structure and content of the dataset. </w:t>
      </w:r>
    </w:p>
    <w:p w14:paraId="15B713A0" w14:textId="77777777" w:rsidR="00053B5A" w:rsidRDefault="00000000">
      <w:pPr>
        <w:spacing w:after="144" w:line="265" w:lineRule="auto"/>
        <w:ind w:left="-5" w:hanging="10"/>
        <w:jc w:val="both"/>
      </w:pPr>
      <w:r>
        <w:rPr>
          <w:sz w:val="24"/>
        </w:rPr>
        <w:t>6.</w:t>
      </w:r>
      <w:r>
        <w:rPr>
          <w:b/>
          <w:sz w:val="24"/>
          <w:u w:val="single" w:color="000000"/>
        </w:rPr>
        <w:t>describe():</w:t>
      </w:r>
      <w:r>
        <w:rPr>
          <w:sz w:val="24"/>
        </w:rPr>
        <w:t xml:space="preserve"> This function generates descriptive statistics for numerical columns in the DataFrame, such as count, mean, standard deviation, minimum, and maximum values. </w:t>
      </w:r>
    </w:p>
    <w:p w14:paraId="2B78A41D" w14:textId="77777777" w:rsidR="00053B5A" w:rsidRDefault="00000000">
      <w:pPr>
        <w:spacing w:after="144" w:line="265" w:lineRule="auto"/>
        <w:ind w:left="-5" w:hanging="10"/>
        <w:jc w:val="both"/>
      </w:pPr>
      <w:r>
        <w:rPr>
          <w:sz w:val="24"/>
        </w:rPr>
        <w:t xml:space="preserve">7. </w:t>
      </w:r>
      <w:r>
        <w:rPr>
          <w:b/>
          <w:sz w:val="24"/>
        </w:rPr>
        <w:t xml:space="preserve">info() : </w:t>
      </w:r>
      <w:r>
        <w:rPr>
          <w:sz w:val="24"/>
        </w:rPr>
        <w:t xml:space="preserve">This function prints information about the DataFrame. The information contains the number of columns, column labels, column data types, memory usage, range index, and the number of cells in each column (non-null values). </w:t>
      </w:r>
    </w:p>
    <w:p w14:paraId="4E3CAED9" w14:textId="77777777" w:rsidR="00053B5A" w:rsidRDefault="00000000">
      <w:pPr>
        <w:spacing w:after="0" w:line="386" w:lineRule="auto"/>
        <w:ind w:right="9591"/>
      </w:pPr>
      <w:r>
        <w:rPr>
          <w:sz w:val="24"/>
        </w:rPr>
        <w:t xml:space="preserve">   </w:t>
      </w:r>
    </w:p>
    <w:p w14:paraId="090C8B29" w14:textId="77777777" w:rsidR="00053B5A" w:rsidRDefault="00000000">
      <w:pPr>
        <w:spacing w:after="149" w:line="265" w:lineRule="auto"/>
        <w:ind w:left="-5" w:hanging="10"/>
      </w:pPr>
      <w:r>
        <w:rPr>
          <w:b/>
          <w:sz w:val="24"/>
        </w:rPr>
        <w:t xml:space="preserve">Methodology: </w:t>
      </w:r>
      <w:r>
        <w:rPr>
          <w:sz w:val="24"/>
        </w:rPr>
        <w:t xml:space="preserve"> </w:t>
      </w:r>
    </w:p>
    <w:p w14:paraId="41434C95" w14:textId="77777777" w:rsidR="00053B5A" w:rsidRDefault="00000000">
      <w:pPr>
        <w:numPr>
          <w:ilvl w:val="0"/>
          <w:numId w:val="5"/>
        </w:numPr>
        <w:spacing w:after="144" w:line="265" w:lineRule="auto"/>
        <w:ind w:hanging="240"/>
        <w:jc w:val="both"/>
      </w:pPr>
      <w:r>
        <w:rPr>
          <w:sz w:val="24"/>
        </w:rPr>
        <w:t>Data Collection and Exploration:</w:t>
      </w:r>
      <w:r>
        <w:rPr>
          <w:b/>
          <w:sz w:val="24"/>
        </w:rPr>
        <w:t xml:space="preserve"> </w:t>
      </w:r>
    </w:p>
    <w:p w14:paraId="4DDDBBCE" w14:textId="77777777" w:rsidR="00053B5A" w:rsidRDefault="00000000">
      <w:pPr>
        <w:numPr>
          <w:ilvl w:val="1"/>
          <w:numId w:val="5"/>
        </w:numPr>
        <w:pBdr>
          <w:top w:val="single" w:sz="8" w:space="0" w:color="E3E3E3"/>
          <w:left w:val="single" w:sz="8" w:space="0" w:color="E3E3E3"/>
          <w:bottom w:val="single" w:sz="8" w:space="0" w:color="E3E3E3"/>
          <w:right w:val="single" w:sz="8" w:space="0" w:color="E3E3E3"/>
        </w:pBdr>
        <w:spacing w:after="9" w:line="265" w:lineRule="auto"/>
        <w:ind w:hanging="285"/>
        <w:jc w:val="both"/>
      </w:pPr>
      <w:r>
        <w:rPr>
          <w:b/>
          <w:sz w:val="24"/>
        </w:rPr>
        <w:t>Collect Data</w:t>
      </w:r>
      <w:r>
        <w:rPr>
          <w:sz w:val="24"/>
        </w:rPr>
        <w:t xml:space="preserve">: Obtain the heart attack prediction dataset, ensuring it contains relevant features such as age, gender, blood pressure, cholesterol levels, etc. </w:t>
      </w:r>
    </w:p>
    <w:p w14:paraId="4E7AB935" w14:textId="77777777" w:rsidR="00053B5A" w:rsidRDefault="00000000">
      <w:pPr>
        <w:numPr>
          <w:ilvl w:val="1"/>
          <w:numId w:val="5"/>
        </w:numPr>
        <w:pBdr>
          <w:top w:val="single" w:sz="8" w:space="0" w:color="E3E3E3"/>
          <w:left w:val="single" w:sz="8" w:space="0" w:color="E3E3E3"/>
          <w:bottom w:val="single" w:sz="8" w:space="0" w:color="E3E3E3"/>
          <w:right w:val="single" w:sz="8" w:space="0" w:color="E3E3E3"/>
        </w:pBdr>
        <w:spacing w:after="9" w:line="265" w:lineRule="auto"/>
        <w:ind w:hanging="285"/>
        <w:jc w:val="both"/>
      </w:pPr>
      <w:r>
        <w:rPr>
          <w:b/>
          <w:sz w:val="24"/>
        </w:rPr>
        <w:t>Explore Data</w:t>
      </w:r>
      <w:r>
        <w:rPr>
          <w:sz w:val="24"/>
        </w:rPr>
        <w:t xml:space="preserve">: Load the dataset into a pandas DataFrame and explore its structure, including the number of samples, features, data types, and any missing or erroneous values. </w:t>
      </w:r>
    </w:p>
    <w:p w14:paraId="55200B42" w14:textId="77777777" w:rsidR="00053B5A" w:rsidRDefault="00000000">
      <w:pPr>
        <w:numPr>
          <w:ilvl w:val="0"/>
          <w:numId w:val="5"/>
        </w:numPr>
        <w:pBdr>
          <w:top w:val="single" w:sz="8" w:space="0" w:color="E3E3E3"/>
          <w:left w:val="single" w:sz="8" w:space="0" w:color="E3E3E3"/>
          <w:bottom w:val="single" w:sz="8" w:space="0" w:color="E3E3E3"/>
          <w:right w:val="single" w:sz="8" w:space="0" w:color="E3E3E3"/>
        </w:pBdr>
        <w:spacing w:after="189" w:line="265" w:lineRule="auto"/>
        <w:ind w:hanging="240"/>
        <w:jc w:val="both"/>
      </w:pPr>
      <w:r>
        <w:rPr>
          <w:sz w:val="24"/>
        </w:rPr>
        <w:t>Data preprocessing:</w:t>
      </w:r>
      <w:r>
        <w:rPr>
          <w:b/>
          <w:sz w:val="24"/>
        </w:rPr>
        <w:t xml:space="preserve"> </w:t>
      </w:r>
    </w:p>
    <w:p w14:paraId="495CB71F" w14:textId="77777777" w:rsidR="00053B5A" w:rsidRDefault="00000000">
      <w:pPr>
        <w:numPr>
          <w:ilvl w:val="1"/>
          <w:numId w:val="5"/>
        </w:numPr>
        <w:pBdr>
          <w:top w:val="single" w:sz="8" w:space="0" w:color="E3E3E3"/>
          <w:left w:val="single" w:sz="8" w:space="0" w:color="E3E3E3"/>
          <w:bottom w:val="single" w:sz="8" w:space="0" w:color="E3E3E3"/>
          <w:right w:val="single" w:sz="8" w:space="0" w:color="E3E3E3"/>
        </w:pBdr>
        <w:spacing w:after="9" w:line="265" w:lineRule="auto"/>
        <w:ind w:hanging="285"/>
        <w:jc w:val="both"/>
      </w:pPr>
      <w:r>
        <w:rPr>
          <w:b/>
          <w:sz w:val="24"/>
        </w:rPr>
        <w:lastRenderedPageBreak/>
        <w:t>Handle Missing Values</w:t>
      </w:r>
      <w:r>
        <w:rPr>
          <w:sz w:val="24"/>
        </w:rPr>
        <w:t xml:space="preserve">: Identify and handle missing values appropriately, considering strategies like imputation with mean, median, or mode, or removal of rows or columns with significant missing data. </w:t>
      </w:r>
    </w:p>
    <w:p w14:paraId="04E9F96E" w14:textId="77777777" w:rsidR="00053B5A" w:rsidRDefault="00000000">
      <w:pPr>
        <w:numPr>
          <w:ilvl w:val="1"/>
          <w:numId w:val="5"/>
        </w:numPr>
        <w:pBdr>
          <w:top w:val="single" w:sz="8" w:space="0" w:color="E3E3E3"/>
          <w:left w:val="single" w:sz="8" w:space="0" w:color="E3E3E3"/>
          <w:bottom w:val="single" w:sz="8" w:space="0" w:color="E3E3E3"/>
          <w:right w:val="single" w:sz="8" w:space="0" w:color="E3E3E3"/>
        </w:pBdr>
        <w:spacing w:after="206" w:line="265" w:lineRule="auto"/>
        <w:ind w:hanging="285"/>
        <w:jc w:val="both"/>
      </w:pPr>
      <w:r>
        <w:rPr>
          <w:b/>
          <w:sz w:val="24"/>
        </w:rPr>
        <w:t>Data Cleaning</w:t>
      </w:r>
      <w:r>
        <w:rPr>
          <w:sz w:val="24"/>
        </w:rPr>
        <w:t xml:space="preserve">: Perform data cleaning tasks such as removing duplicates, correcting erroneous entries, and ensuring consistency in data formatting. </w:t>
      </w:r>
    </w:p>
    <w:p w14:paraId="1F12AA49" w14:textId="77777777" w:rsidR="00053B5A" w:rsidRDefault="00000000">
      <w:pPr>
        <w:numPr>
          <w:ilvl w:val="0"/>
          <w:numId w:val="5"/>
        </w:numPr>
        <w:pBdr>
          <w:top w:val="single" w:sz="8" w:space="0" w:color="E3E3E3"/>
          <w:left w:val="single" w:sz="8" w:space="0" w:color="E3E3E3"/>
          <w:bottom w:val="single" w:sz="8" w:space="0" w:color="E3E3E3"/>
          <w:right w:val="single" w:sz="8" w:space="0" w:color="E3E3E3"/>
        </w:pBdr>
        <w:spacing w:after="189" w:line="265" w:lineRule="auto"/>
        <w:ind w:hanging="240"/>
        <w:jc w:val="both"/>
      </w:pPr>
      <w:r>
        <w:rPr>
          <w:sz w:val="24"/>
        </w:rPr>
        <w:t>Feature Engineering:</w:t>
      </w:r>
      <w:r>
        <w:rPr>
          <w:b/>
          <w:sz w:val="24"/>
        </w:rPr>
        <w:t xml:space="preserve"> </w:t>
      </w:r>
    </w:p>
    <w:p w14:paraId="2A1B6446" w14:textId="77777777" w:rsidR="00053B5A" w:rsidRDefault="00000000">
      <w:pPr>
        <w:numPr>
          <w:ilvl w:val="1"/>
          <w:numId w:val="5"/>
        </w:numPr>
        <w:pBdr>
          <w:top w:val="single" w:sz="8" w:space="0" w:color="E3E3E3"/>
          <w:left w:val="single" w:sz="8" w:space="0" w:color="E3E3E3"/>
          <w:bottom w:val="single" w:sz="8" w:space="0" w:color="E3E3E3"/>
          <w:right w:val="single" w:sz="8" w:space="0" w:color="E3E3E3"/>
        </w:pBdr>
        <w:spacing w:after="9" w:line="265" w:lineRule="auto"/>
        <w:ind w:hanging="285"/>
        <w:jc w:val="both"/>
      </w:pPr>
      <w:r>
        <w:rPr>
          <w:b/>
          <w:sz w:val="24"/>
        </w:rPr>
        <w:t>Feature Selection</w:t>
      </w:r>
      <w:r>
        <w:rPr>
          <w:sz w:val="24"/>
        </w:rPr>
        <w:t xml:space="preserve">: Select relevant features for heart attack prediction, considering domain knowledge and feature importance techniques like correlation analysis or feature importance scores. </w:t>
      </w:r>
    </w:p>
    <w:p w14:paraId="77E29C48" w14:textId="77777777" w:rsidR="00053B5A" w:rsidRDefault="00000000">
      <w:pPr>
        <w:numPr>
          <w:ilvl w:val="1"/>
          <w:numId w:val="5"/>
        </w:numPr>
        <w:pBdr>
          <w:top w:val="single" w:sz="8" w:space="0" w:color="E3E3E3"/>
          <w:left w:val="single" w:sz="8" w:space="0" w:color="E3E3E3"/>
          <w:bottom w:val="single" w:sz="8" w:space="0" w:color="E3E3E3"/>
          <w:right w:val="single" w:sz="8" w:space="0" w:color="E3E3E3"/>
        </w:pBdr>
        <w:spacing w:after="36" w:line="265" w:lineRule="auto"/>
        <w:ind w:hanging="285"/>
        <w:jc w:val="both"/>
      </w:pPr>
      <w:r>
        <w:rPr>
          <w:b/>
          <w:sz w:val="24"/>
        </w:rPr>
        <w:t>Feature Encoding</w:t>
      </w:r>
      <w:r>
        <w:rPr>
          <w:sz w:val="24"/>
        </w:rPr>
        <w:t xml:space="preserve">: Encode categorical variables into a numerical format using techniques like one-hot encoding or label encoding to make them suitable for machine learning algorithms. </w:t>
      </w:r>
    </w:p>
    <w:p w14:paraId="4B92619A" w14:textId="77777777" w:rsidR="00053B5A" w:rsidRDefault="00000000">
      <w:pPr>
        <w:spacing w:after="155"/>
      </w:pPr>
      <w:r>
        <w:rPr>
          <w:sz w:val="24"/>
        </w:rPr>
        <w:t xml:space="preserve"> </w:t>
      </w:r>
    </w:p>
    <w:p w14:paraId="49B73D11" w14:textId="77777777" w:rsidR="00053B5A" w:rsidRDefault="00000000">
      <w:pPr>
        <w:spacing w:after="149" w:line="265" w:lineRule="auto"/>
        <w:ind w:left="-5" w:hanging="10"/>
      </w:pPr>
      <w:r>
        <w:rPr>
          <w:b/>
          <w:sz w:val="24"/>
        </w:rPr>
        <w:t xml:space="preserve">Advantages: </w:t>
      </w:r>
      <w:r>
        <w:rPr>
          <w:sz w:val="24"/>
        </w:rPr>
        <w:t xml:space="preserve"> </w:t>
      </w:r>
    </w:p>
    <w:p w14:paraId="15AE9324" w14:textId="77777777" w:rsidR="00053B5A" w:rsidRDefault="00000000">
      <w:pPr>
        <w:numPr>
          <w:ilvl w:val="0"/>
          <w:numId w:val="6"/>
        </w:numPr>
        <w:spacing w:after="144" w:line="265" w:lineRule="auto"/>
        <w:ind w:hanging="236"/>
        <w:jc w:val="both"/>
      </w:pPr>
      <w:r>
        <w:rPr>
          <w:sz w:val="24"/>
        </w:rPr>
        <w:t xml:space="preserve">It is a </w:t>
      </w:r>
      <w:r>
        <w:rPr>
          <w:sz w:val="24"/>
          <w:u w:val="single" w:color="000000"/>
        </w:rPr>
        <w:t xml:space="preserve">very easy-to-use </w:t>
      </w:r>
      <w:r>
        <w:rPr>
          <w:sz w:val="24"/>
        </w:rPr>
        <w:t xml:space="preserve">library that’s why it is also a famous library. </w:t>
      </w:r>
    </w:p>
    <w:p w14:paraId="654F7703" w14:textId="77777777" w:rsidR="00053B5A" w:rsidRDefault="00000000">
      <w:pPr>
        <w:numPr>
          <w:ilvl w:val="0"/>
          <w:numId w:val="6"/>
        </w:numPr>
        <w:spacing w:after="144" w:line="265" w:lineRule="auto"/>
        <w:ind w:hanging="236"/>
        <w:jc w:val="both"/>
      </w:pPr>
      <w:r>
        <w:rPr>
          <w:sz w:val="24"/>
        </w:rPr>
        <w:t xml:space="preserve">It provided </w:t>
      </w:r>
      <w:r>
        <w:rPr>
          <w:sz w:val="24"/>
          <w:u w:val="single" w:color="000000"/>
        </w:rPr>
        <w:t>powerful data structures</w:t>
      </w:r>
      <w:r>
        <w:rPr>
          <w:sz w:val="24"/>
        </w:rPr>
        <w:t xml:space="preserve"> like Series and DataFrame. </w:t>
      </w:r>
    </w:p>
    <w:p w14:paraId="34958B00" w14:textId="77777777" w:rsidR="00053B5A" w:rsidRDefault="00000000">
      <w:pPr>
        <w:numPr>
          <w:ilvl w:val="0"/>
          <w:numId w:val="6"/>
        </w:numPr>
        <w:spacing w:after="144" w:line="265" w:lineRule="auto"/>
        <w:ind w:hanging="236"/>
        <w:jc w:val="both"/>
      </w:pPr>
      <w:r>
        <w:rPr>
          <w:sz w:val="24"/>
        </w:rPr>
        <w:t xml:space="preserve">It comes with </w:t>
      </w:r>
      <w:r>
        <w:rPr>
          <w:sz w:val="24"/>
          <w:u w:val="single" w:color="000000"/>
        </w:rPr>
        <w:t>wide functionality</w:t>
      </w:r>
      <w:r>
        <w:rPr>
          <w:sz w:val="24"/>
        </w:rPr>
        <w:t xml:space="preserve"> for data manipulation. </w:t>
      </w:r>
    </w:p>
    <w:p w14:paraId="680261D4" w14:textId="77777777" w:rsidR="00053B5A" w:rsidRDefault="00000000">
      <w:pPr>
        <w:spacing w:after="149" w:line="265" w:lineRule="auto"/>
        <w:ind w:left="-5" w:hanging="10"/>
      </w:pPr>
      <w:r>
        <w:rPr>
          <w:b/>
          <w:sz w:val="24"/>
        </w:rPr>
        <w:t>Disadvantages:</w:t>
      </w:r>
      <w:r>
        <w:rPr>
          <w:sz w:val="24"/>
        </w:rPr>
        <w:t xml:space="preserve"> </w:t>
      </w:r>
    </w:p>
    <w:p w14:paraId="3E6FF242" w14:textId="77777777" w:rsidR="00053B5A" w:rsidRDefault="00000000">
      <w:pPr>
        <w:numPr>
          <w:ilvl w:val="0"/>
          <w:numId w:val="7"/>
        </w:numPr>
        <w:spacing w:after="144" w:line="265" w:lineRule="auto"/>
        <w:ind w:hanging="236"/>
        <w:jc w:val="both"/>
      </w:pPr>
      <w:r>
        <w:rPr>
          <w:sz w:val="24"/>
        </w:rPr>
        <w:t xml:space="preserve">Pandas may </w:t>
      </w:r>
      <w:r>
        <w:rPr>
          <w:sz w:val="24"/>
          <w:u w:val="single" w:color="000000"/>
        </w:rPr>
        <w:t>consume significant memory</w:t>
      </w:r>
      <w:r>
        <w:rPr>
          <w:sz w:val="24"/>
        </w:rPr>
        <w:t xml:space="preserve"> while working with large datasets. </w:t>
      </w:r>
    </w:p>
    <w:p w14:paraId="67ADAB8F" w14:textId="77777777" w:rsidR="00053B5A" w:rsidRDefault="00000000">
      <w:pPr>
        <w:numPr>
          <w:ilvl w:val="0"/>
          <w:numId w:val="7"/>
        </w:numPr>
        <w:spacing w:after="146" w:line="265" w:lineRule="auto"/>
        <w:ind w:hanging="236"/>
        <w:jc w:val="both"/>
      </w:pPr>
      <w:r>
        <w:rPr>
          <w:sz w:val="24"/>
        </w:rPr>
        <w:t xml:space="preserve">It integrated with the Python ecosystem, </w:t>
      </w:r>
      <w:r>
        <w:rPr>
          <w:color w:val="0D0D0D"/>
          <w:sz w:val="24"/>
        </w:rPr>
        <w:t>which may limit its interoperability with other programming languages or environments.</w:t>
      </w:r>
      <w:r>
        <w:rPr>
          <w:sz w:val="24"/>
        </w:rPr>
        <w:t xml:space="preserve"> </w:t>
      </w:r>
    </w:p>
    <w:p w14:paraId="0C9B8823" w14:textId="77777777" w:rsidR="00053B5A" w:rsidRDefault="00000000">
      <w:pPr>
        <w:spacing w:after="149" w:line="265" w:lineRule="auto"/>
        <w:ind w:left="-5" w:hanging="10"/>
      </w:pPr>
      <w:r>
        <w:rPr>
          <w:b/>
          <w:sz w:val="24"/>
        </w:rPr>
        <w:t xml:space="preserve">Conclusion: </w:t>
      </w:r>
      <w:r>
        <w:rPr>
          <w:sz w:val="24"/>
        </w:rPr>
        <w:t xml:space="preserve"> </w:t>
      </w:r>
    </w:p>
    <w:p w14:paraId="45C24B81" w14:textId="77777777" w:rsidR="00053B5A" w:rsidRDefault="00000000">
      <w:pPr>
        <w:spacing w:after="144" w:line="265" w:lineRule="auto"/>
        <w:ind w:left="-5" w:hanging="10"/>
        <w:jc w:val="both"/>
      </w:pPr>
      <w:r>
        <w:rPr>
          <w:rFonts w:ascii="Arial" w:eastAsia="Arial" w:hAnsi="Arial" w:cs="Arial"/>
          <w:b/>
          <w:sz w:val="24"/>
        </w:rPr>
        <w:t xml:space="preserve"> </w:t>
      </w:r>
      <w:r>
        <w:rPr>
          <w:sz w:val="24"/>
        </w:rPr>
        <w:t>In summary, this assignment provided an introduction to the Pandas library, an essential tool for data manipulation and analysis in Python. We explored its basic functions, such as reading various data formats, organizing and describing data, and handling missing values. Through practical exercises, we gained a better understanding of how Pandas can simplify complex data tasks, making data analysis more accessible and efficient. These foundational skills with Pandas will undoubtedly serve as a solid starting point for tackling more advanced data analysis projects in the future.</w:t>
      </w:r>
      <w:r>
        <w:rPr>
          <w:color w:val="0D0D0D"/>
          <w:sz w:val="28"/>
        </w:rPr>
        <w:t xml:space="preserve"> </w:t>
      </w:r>
    </w:p>
    <w:p w14:paraId="49D774D2" w14:textId="77777777" w:rsidR="00053B5A" w:rsidRDefault="00000000">
      <w:pPr>
        <w:spacing w:after="157"/>
      </w:pPr>
      <w:r>
        <w:rPr>
          <w:color w:val="0D0D0D"/>
          <w:sz w:val="28"/>
        </w:rPr>
        <w:t xml:space="preserve"> </w:t>
      </w:r>
    </w:p>
    <w:p w14:paraId="69A977C6" w14:textId="77777777" w:rsidR="00053B5A" w:rsidRDefault="00000000">
      <w:pPr>
        <w:spacing w:after="0"/>
      </w:pPr>
      <w:r>
        <w:rPr>
          <w:rFonts w:ascii="Arial" w:eastAsia="Arial" w:hAnsi="Arial" w:cs="Arial"/>
          <w:sz w:val="28"/>
        </w:rPr>
        <w:t xml:space="preserve"> </w:t>
      </w:r>
    </w:p>
    <w:p w14:paraId="2564DED1" w14:textId="77777777" w:rsidR="00053B5A" w:rsidRDefault="00000000">
      <w:pPr>
        <w:spacing w:after="194"/>
      </w:pPr>
      <w:r>
        <w:rPr>
          <w:sz w:val="24"/>
        </w:rPr>
        <w:t xml:space="preserve"> </w:t>
      </w:r>
    </w:p>
    <w:p w14:paraId="29C4C361" w14:textId="77777777" w:rsidR="00053B5A" w:rsidRDefault="00000000">
      <w:pPr>
        <w:spacing w:after="17"/>
      </w:pPr>
      <w:r>
        <w:rPr>
          <w:color w:val="0D0D0D"/>
          <w:sz w:val="28"/>
        </w:rPr>
        <w:t xml:space="preserve"> </w:t>
      </w:r>
    </w:p>
    <w:p w14:paraId="7C8836B4" w14:textId="77777777" w:rsidR="00053B5A" w:rsidRDefault="00000000">
      <w:pPr>
        <w:spacing w:after="0"/>
      </w:pPr>
      <w:r>
        <w:rPr>
          <w:color w:val="0D0D0D"/>
          <w:sz w:val="28"/>
        </w:rPr>
        <w:t xml:space="preserve"> </w:t>
      </w:r>
    </w:p>
    <w:sectPr w:rsidR="00053B5A">
      <w:pgSz w:w="11920" w:h="16840"/>
      <w:pgMar w:top="1178" w:right="1149" w:bottom="1296" w:left="1134"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72CA5"/>
    <w:multiLevelType w:val="hybridMultilevel"/>
    <w:tmpl w:val="BF1C4A30"/>
    <w:lvl w:ilvl="0" w:tplc="661A4A42">
      <w:start w:val="2"/>
      <w:numFmt w:val="lowerLetter"/>
      <w:lvlText w:val="%1)"/>
      <w:lvlJc w:val="left"/>
      <w:pPr>
        <w:ind w:left="25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2370015A">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5A7CBED0">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406EF7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382689F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BEA479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56E8820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1A43DA4">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5186058E">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F0A2D70"/>
    <w:multiLevelType w:val="hybridMultilevel"/>
    <w:tmpl w:val="A8FAEE92"/>
    <w:lvl w:ilvl="0" w:tplc="F7BA37E8">
      <w:start w:val="1"/>
      <w:numFmt w:val="decimal"/>
      <w:lvlText w:val="%1."/>
      <w:lvlJc w:val="left"/>
      <w:pPr>
        <w:ind w:left="240"/>
      </w:pPr>
      <w:rPr>
        <w:rFonts w:ascii="Calibri" w:eastAsia="Calibri" w:hAnsi="Calibri" w:cs="Calibri"/>
        <w:b/>
        <w:bCs/>
        <w:i w:val="0"/>
        <w:strike w:val="0"/>
        <w:dstrike w:val="0"/>
        <w:color w:val="000000"/>
        <w:sz w:val="24"/>
        <w:szCs w:val="24"/>
        <w:u w:val="none" w:color="000000"/>
        <w:bdr w:val="none" w:sz="0" w:space="0" w:color="auto"/>
        <w:shd w:val="clear" w:color="auto" w:fill="auto"/>
        <w:vertAlign w:val="baseline"/>
      </w:rPr>
    </w:lvl>
    <w:lvl w:ilvl="1" w:tplc="14F2EC1E">
      <w:start w:val="1"/>
      <w:numFmt w:val="bullet"/>
      <w:lvlText w:val="●"/>
      <w:lvlJc w:val="left"/>
      <w:pPr>
        <w:ind w:left="69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C1E8563E">
      <w:start w:val="1"/>
      <w:numFmt w:val="bullet"/>
      <w:lvlText w:val="▪"/>
      <w:lvlJc w:val="left"/>
      <w:pPr>
        <w:ind w:left="15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E88BD62">
      <w:start w:val="1"/>
      <w:numFmt w:val="bullet"/>
      <w:lvlText w:val="•"/>
      <w:lvlJc w:val="left"/>
      <w:pPr>
        <w:ind w:left="22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6F8339A">
      <w:start w:val="1"/>
      <w:numFmt w:val="bullet"/>
      <w:lvlText w:val="o"/>
      <w:lvlJc w:val="left"/>
      <w:pPr>
        <w:ind w:left="29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4AA21DC">
      <w:start w:val="1"/>
      <w:numFmt w:val="bullet"/>
      <w:lvlText w:val="▪"/>
      <w:lvlJc w:val="left"/>
      <w:pPr>
        <w:ind w:left="36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6B5AD552">
      <w:start w:val="1"/>
      <w:numFmt w:val="bullet"/>
      <w:lvlText w:val="•"/>
      <w:lvlJc w:val="left"/>
      <w:pPr>
        <w:ind w:left="43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70482E6">
      <w:start w:val="1"/>
      <w:numFmt w:val="bullet"/>
      <w:lvlText w:val="o"/>
      <w:lvlJc w:val="left"/>
      <w:pPr>
        <w:ind w:left="51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4F0E2458">
      <w:start w:val="1"/>
      <w:numFmt w:val="bullet"/>
      <w:lvlText w:val="▪"/>
      <w:lvlJc w:val="left"/>
      <w:pPr>
        <w:ind w:left="58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4FCB63CD"/>
    <w:multiLevelType w:val="hybridMultilevel"/>
    <w:tmpl w:val="089CA5F0"/>
    <w:lvl w:ilvl="0" w:tplc="6F884A12">
      <w:start w:val="1"/>
      <w:numFmt w:val="decimal"/>
      <w:lvlText w:val="%1)"/>
      <w:lvlJc w:val="left"/>
      <w:pPr>
        <w:ind w:left="25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1" w:tplc="0AEA091E">
      <w:start w:val="1"/>
      <w:numFmt w:val="decimal"/>
      <w:lvlText w:val="%2)"/>
      <w:lvlJc w:val="left"/>
      <w:pPr>
        <w:ind w:left="720"/>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2" w:tplc="3D741324">
      <w:start w:val="1"/>
      <w:numFmt w:val="lowerRoman"/>
      <w:lvlText w:val="%3"/>
      <w:lvlJc w:val="left"/>
      <w:pPr>
        <w:ind w:left="1440"/>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3" w:tplc="D0F4BED4">
      <w:start w:val="1"/>
      <w:numFmt w:val="decimal"/>
      <w:lvlText w:val="%4"/>
      <w:lvlJc w:val="left"/>
      <w:pPr>
        <w:ind w:left="2160"/>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4" w:tplc="65A850C8">
      <w:start w:val="1"/>
      <w:numFmt w:val="lowerLetter"/>
      <w:lvlText w:val="%5"/>
      <w:lvlJc w:val="left"/>
      <w:pPr>
        <w:ind w:left="2880"/>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5" w:tplc="5E94B974">
      <w:start w:val="1"/>
      <w:numFmt w:val="lowerRoman"/>
      <w:lvlText w:val="%6"/>
      <w:lvlJc w:val="left"/>
      <w:pPr>
        <w:ind w:left="3600"/>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6" w:tplc="3200948E">
      <w:start w:val="1"/>
      <w:numFmt w:val="decimal"/>
      <w:lvlText w:val="%7"/>
      <w:lvlJc w:val="left"/>
      <w:pPr>
        <w:ind w:left="4320"/>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7" w:tplc="7CDA3FB6">
      <w:start w:val="1"/>
      <w:numFmt w:val="lowerLetter"/>
      <w:lvlText w:val="%8"/>
      <w:lvlJc w:val="left"/>
      <w:pPr>
        <w:ind w:left="5040"/>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8" w:tplc="AF7CB6F4">
      <w:start w:val="1"/>
      <w:numFmt w:val="lowerRoman"/>
      <w:lvlText w:val="%9"/>
      <w:lvlJc w:val="left"/>
      <w:pPr>
        <w:ind w:left="5760"/>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abstractNum>
  <w:abstractNum w:abstractNumId="3" w15:restartNumberingAfterBreak="0">
    <w:nsid w:val="652C266E"/>
    <w:multiLevelType w:val="hybridMultilevel"/>
    <w:tmpl w:val="EAB47EFE"/>
    <w:lvl w:ilvl="0" w:tplc="5B786D9E">
      <w:start w:val="1"/>
      <w:numFmt w:val="decimal"/>
      <w:lvlText w:val="%1."/>
      <w:lvlJc w:val="left"/>
      <w:pPr>
        <w:ind w:left="236"/>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1" w:tplc="D2DA90BA">
      <w:start w:val="1"/>
      <w:numFmt w:val="lowerLetter"/>
      <w:lvlText w:val="%2"/>
      <w:lvlJc w:val="left"/>
      <w:pPr>
        <w:ind w:left="1080"/>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2" w:tplc="BE44B1AA">
      <w:start w:val="1"/>
      <w:numFmt w:val="lowerRoman"/>
      <w:lvlText w:val="%3"/>
      <w:lvlJc w:val="left"/>
      <w:pPr>
        <w:ind w:left="1800"/>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3" w:tplc="5ED0DCF0">
      <w:start w:val="1"/>
      <w:numFmt w:val="decimal"/>
      <w:lvlText w:val="%4"/>
      <w:lvlJc w:val="left"/>
      <w:pPr>
        <w:ind w:left="2520"/>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4" w:tplc="5F804152">
      <w:start w:val="1"/>
      <w:numFmt w:val="lowerLetter"/>
      <w:lvlText w:val="%5"/>
      <w:lvlJc w:val="left"/>
      <w:pPr>
        <w:ind w:left="3240"/>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5" w:tplc="4900D15E">
      <w:start w:val="1"/>
      <w:numFmt w:val="lowerRoman"/>
      <w:lvlText w:val="%6"/>
      <w:lvlJc w:val="left"/>
      <w:pPr>
        <w:ind w:left="3960"/>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6" w:tplc="C0D41930">
      <w:start w:val="1"/>
      <w:numFmt w:val="decimal"/>
      <w:lvlText w:val="%7"/>
      <w:lvlJc w:val="left"/>
      <w:pPr>
        <w:ind w:left="4680"/>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7" w:tplc="C554E512">
      <w:start w:val="1"/>
      <w:numFmt w:val="lowerLetter"/>
      <w:lvlText w:val="%8"/>
      <w:lvlJc w:val="left"/>
      <w:pPr>
        <w:ind w:left="5400"/>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8" w:tplc="93CC6D34">
      <w:start w:val="1"/>
      <w:numFmt w:val="lowerRoman"/>
      <w:lvlText w:val="%9"/>
      <w:lvlJc w:val="left"/>
      <w:pPr>
        <w:ind w:left="6120"/>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abstractNum>
  <w:abstractNum w:abstractNumId="4" w15:restartNumberingAfterBreak="0">
    <w:nsid w:val="6ADB0EF4"/>
    <w:multiLevelType w:val="hybridMultilevel"/>
    <w:tmpl w:val="A0D69E42"/>
    <w:lvl w:ilvl="0" w:tplc="C4129B4A">
      <w:start w:val="1"/>
      <w:numFmt w:val="decimal"/>
      <w:lvlText w:val="%1."/>
      <w:lvlJc w:val="left"/>
      <w:pPr>
        <w:ind w:left="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FE2A40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CF06AE2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9F343B9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1FE16B0">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CC8C906C">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FD4184A">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181AF58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D8C6B70C">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6C5F40FC"/>
    <w:multiLevelType w:val="hybridMultilevel"/>
    <w:tmpl w:val="64EABF44"/>
    <w:lvl w:ilvl="0" w:tplc="308CC8DE">
      <w:start w:val="1"/>
      <w:numFmt w:val="decimal"/>
      <w:lvlText w:val="%1."/>
      <w:lvlJc w:val="left"/>
      <w:pPr>
        <w:ind w:left="236"/>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8E34CBA8">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75A26B4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B6405186">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3083BEC">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376477E4">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578B9E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7E16A240">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E670F30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7E681CCD"/>
    <w:multiLevelType w:val="hybridMultilevel"/>
    <w:tmpl w:val="448871EE"/>
    <w:lvl w:ilvl="0" w:tplc="26CE09B2">
      <w:start w:val="1"/>
      <w:numFmt w:val="decimal"/>
      <w:lvlText w:val="%1)"/>
      <w:lvlJc w:val="left"/>
      <w:pPr>
        <w:ind w:left="258"/>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1" w:tplc="3138BCC8">
      <w:start w:val="1"/>
      <w:numFmt w:val="lowerLetter"/>
      <w:lvlText w:val="%2"/>
      <w:lvlJc w:val="left"/>
      <w:pPr>
        <w:ind w:left="1080"/>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2" w:tplc="B36E25B2">
      <w:start w:val="1"/>
      <w:numFmt w:val="lowerRoman"/>
      <w:lvlText w:val="%3"/>
      <w:lvlJc w:val="left"/>
      <w:pPr>
        <w:ind w:left="1800"/>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3" w:tplc="A43E4B4A">
      <w:start w:val="1"/>
      <w:numFmt w:val="decimal"/>
      <w:lvlText w:val="%4"/>
      <w:lvlJc w:val="left"/>
      <w:pPr>
        <w:ind w:left="2520"/>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4" w:tplc="D1702FC6">
      <w:start w:val="1"/>
      <w:numFmt w:val="lowerLetter"/>
      <w:lvlText w:val="%5"/>
      <w:lvlJc w:val="left"/>
      <w:pPr>
        <w:ind w:left="3240"/>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5" w:tplc="2D6C1356">
      <w:start w:val="1"/>
      <w:numFmt w:val="lowerRoman"/>
      <w:lvlText w:val="%6"/>
      <w:lvlJc w:val="left"/>
      <w:pPr>
        <w:ind w:left="3960"/>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6" w:tplc="4A7C0C58">
      <w:start w:val="1"/>
      <w:numFmt w:val="decimal"/>
      <w:lvlText w:val="%7"/>
      <w:lvlJc w:val="left"/>
      <w:pPr>
        <w:ind w:left="4680"/>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7" w:tplc="10C488F2">
      <w:start w:val="1"/>
      <w:numFmt w:val="lowerLetter"/>
      <w:lvlText w:val="%8"/>
      <w:lvlJc w:val="left"/>
      <w:pPr>
        <w:ind w:left="5400"/>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lvl w:ilvl="8" w:tplc="2402D154">
      <w:start w:val="1"/>
      <w:numFmt w:val="lowerRoman"/>
      <w:lvlText w:val="%9"/>
      <w:lvlJc w:val="left"/>
      <w:pPr>
        <w:ind w:left="6120"/>
      </w:pPr>
      <w:rPr>
        <w:rFonts w:ascii="Calibri" w:eastAsia="Calibri" w:hAnsi="Calibri" w:cs="Calibri"/>
        <w:b w:val="0"/>
        <w:i w:val="0"/>
        <w:strike w:val="0"/>
        <w:dstrike w:val="0"/>
        <w:color w:val="0D0D0D"/>
        <w:sz w:val="24"/>
        <w:szCs w:val="24"/>
        <w:u w:val="none" w:color="000000"/>
        <w:bdr w:val="none" w:sz="0" w:space="0" w:color="auto"/>
        <w:shd w:val="clear" w:color="auto" w:fill="auto"/>
        <w:vertAlign w:val="baseline"/>
      </w:rPr>
    </w:lvl>
  </w:abstractNum>
  <w:num w:numId="1" w16cid:durableId="1726756122">
    <w:abstractNumId w:val="0"/>
  </w:num>
  <w:num w:numId="2" w16cid:durableId="284775974">
    <w:abstractNumId w:val="2"/>
  </w:num>
  <w:num w:numId="3" w16cid:durableId="1658609889">
    <w:abstractNumId w:val="6"/>
  </w:num>
  <w:num w:numId="4" w16cid:durableId="522786983">
    <w:abstractNumId w:val="3"/>
  </w:num>
  <w:num w:numId="5" w16cid:durableId="681468164">
    <w:abstractNumId w:val="1"/>
  </w:num>
  <w:num w:numId="6" w16cid:durableId="453059983">
    <w:abstractNumId w:val="4"/>
  </w:num>
  <w:num w:numId="7" w16cid:durableId="2255799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3B5A"/>
    <w:rsid w:val="00053B5A"/>
    <w:rsid w:val="00144D91"/>
    <w:rsid w:val="00FA2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4AC4BC"/>
  <w15:docId w15:val="{B3C3EF69-1FE5-447E-B878-457467B318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jc w:val="center"/>
      <w:outlineLvl w:val="0"/>
    </w:pPr>
    <w:rPr>
      <w:rFonts w:ascii="Arial" w:eastAsia="Arial" w:hAnsi="Arial" w:cs="Arial"/>
      <w:b/>
      <w:color w:val="000000"/>
      <w:sz w:val="6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000000"/>
      <w:sz w:val="6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769</Words>
  <Characters>4389</Characters>
  <Application>Microsoft Office Word</Application>
  <DocSecurity>0</DocSecurity>
  <Lines>36</Lines>
  <Paragraphs>10</Paragraphs>
  <ScaleCrop>false</ScaleCrop>
  <Company/>
  <LinksUpToDate>false</LinksUpToDate>
  <CharactersWithSpaces>5148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Assignment1</dc:title>
  <dc:subject/>
  <dc:creator>Shripad Kulkarni</dc:creator>
  <cp:keywords/>
  <cp:lastModifiedBy>Shripad Kulkarni</cp:lastModifiedBy>
  <cp:revision>2</cp:revision>
  <dcterms:created xsi:type="dcterms:W3CDTF">2025-05-03T14:10:00Z</dcterms:created>
  <dcterms:modified xsi:type="dcterms:W3CDTF">2025-05-03T14:10:00Z</dcterms:modified>
</cp:coreProperties>
</file>