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07BB7" w14:textId="77777777" w:rsidR="00B849B0" w:rsidRDefault="00027184">
      <w:pPr>
        <w:pStyle w:val="Heading1"/>
        <w:spacing w:after="65" w:line="265" w:lineRule="auto"/>
        <w:ind w:left="10" w:right="90" w:hanging="10"/>
      </w:pPr>
      <w:r>
        <w:rPr>
          <w:color w:val="000000"/>
        </w:rPr>
        <w:t xml:space="preserve">AIM OF THE PROJECT </w:t>
      </w:r>
    </w:p>
    <w:p w14:paraId="7A26CEE1" w14:textId="77777777" w:rsidR="00B849B0" w:rsidRDefault="00027184">
      <w:pPr>
        <w:spacing w:after="156"/>
        <w:ind w:left="0" w:right="0" w:firstLine="0"/>
        <w:jc w:val="left"/>
      </w:pPr>
      <w:r>
        <w:t xml:space="preserve"> </w:t>
      </w:r>
    </w:p>
    <w:p w14:paraId="3DDB7ECE" w14:textId="77777777" w:rsidR="00A46EB6" w:rsidRPr="00A46EB6" w:rsidRDefault="00A46EB6" w:rsidP="00A46EB6">
      <w:pPr>
        <w:pStyle w:val="NormalWeb"/>
      </w:pPr>
      <w:r w:rsidRPr="00A46EB6">
        <w:t>The AIM (Analog Integrated Circuit Modelling) for a square waveform generator using the 555 timer typically refers to the analysis or specifications you might want to include when designing or simulating the circuit. Here are key points you might consider:</w:t>
      </w:r>
    </w:p>
    <w:p w14:paraId="289C826C" w14:textId="77777777" w:rsidR="00A46EB6" w:rsidRPr="00A46EB6" w:rsidRDefault="00A46EB6" w:rsidP="00A46EB6">
      <w:pPr>
        <w:pStyle w:val="NormalWeb"/>
        <w:numPr>
          <w:ilvl w:val="0"/>
          <w:numId w:val="8"/>
        </w:numPr>
      </w:pPr>
      <w:r w:rsidRPr="00A46EB6">
        <w:rPr>
          <w:rStyle w:val="Strong"/>
          <w:rFonts w:eastAsiaTheme="majorEastAsia"/>
        </w:rPr>
        <w:t>Objective</w:t>
      </w:r>
      <w:r w:rsidRPr="00A46EB6">
        <w:t>:</w:t>
      </w:r>
    </w:p>
    <w:p w14:paraId="17443E0E" w14:textId="77777777" w:rsidR="00A46EB6" w:rsidRPr="00A46EB6" w:rsidRDefault="00A46EB6" w:rsidP="00A46EB6">
      <w:pPr>
        <w:numPr>
          <w:ilvl w:val="1"/>
          <w:numId w:val="8"/>
        </w:numPr>
        <w:spacing w:before="100" w:beforeAutospacing="1" w:after="100" w:afterAutospacing="1" w:line="240" w:lineRule="auto"/>
        <w:ind w:right="0"/>
        <w:jc w:val="left"/>
      </w:pPr>
      <w:r w:rsidRPr="00A46EB6">
        <w:t xml:space="preserve">To create a stable square wave output using the 555 timer IC in </w:t>
      </w:r>
      <w:proofErr w:type="spellStart"/>
      <w:r w:rsidRPr="00A46EB6">
        <w:t>astable</w:t>
      </w:r>
      <w:proofErr w:type="spellEnd"/>
      <w:r w:rsidRPr="00A46EB6">
        <w:t xml:space="preserve"> mode for applications like signal generation, timing applications, or driving LEDs.</w:t>
      </w:r>
    </w:p>
    <w:p w14:paraId="300D6A3E" w14:textId="77777777" w:rsidR="00A46EB6" w:rsidRPr="00A46EB6" w:rsidRDefault="00A46EB6" w:rsidP="00A46EB6">
      <w:pPr>
        <w:spacing w:before="100" w:beforeAutospacing="1" w:after="100" w:afterAutospacing="1" w:line="240" w:lineRule="auto"/>
        <w:ind w:left="1440" w:right="0" w:firstLine="0"/>
        <w:jc w:val="left"/>
      </w:pPr>
    </w:p>
    <w:p w14:paraId="0DB1871F" w14:textId="77777777" w:rsidR="00A46EB6" w:rsidRPr="00A46EB6" w:rsidRDefault="00A46EB6" w:rsidP="00A46EB6">
      <w:pPr>
        <w:pStyle w:val="NormalWeb"/>
        <w:numPr>
          <w:ilvl w:val="0"/>
          <w:numId w:val="8"/>
        </w:numPr>
      </w:pPr>
      <w:r w:rsidRPr="00A46EB6">
        <w:rPr>
          <w:rStyle w:val="Strong"/>
          <w:rFonts w:eastAsiaTheme="majorEastAsia"/>
        </w:rPr>
        <w:t>Specifications</w:t>
      </w:r>
      <w:r w:rsidRPr="00A46EB6">
        <w:t>:</w:t>
      </w:r>
    </w:p>
    <w:p w14:paraId="6E996562" w14:textId="77777777" w:rsidR="00A46EB6" w:rsidRPr="00A46EB6" w:rsidRDefault="00A46EB6" w:rsidP="00A46EB6">
      <w:pPr>
        <w:numPr>
          <w:ilvl w:val="1"/>
          <w:numId w:val="8"/>
        </w:numPr>
        <w:spacing w:before="100" w:beforeAutospacing="1" w:after="100" w:afterAutospacing="1" w:line="240" w:lineRule="auto"/>
        <w:ind w:right="0"/>
        <w:jc w:val="left"/>
      </w:pPr>
      <w:r w:rsidRPr="00A46EB6">
        <w:rPr>
          <w:rStyle w:val="Strong"/>
          <w:rFonts w:eastAsiaTheme="majorEastAsia"/>
        </w:rPr>
        <w:t>Frequency Range</w:t>
      </w:r>
      <w:r w:rsidRPr="00A46EB6">
        <w:t>: Specify the desired frequency range (e.g., 1 Hz to 1 kHz).</w:t>
      </w:r>
    </w:p>
    <w:p w14:paraId="0DD3587D" w14:textId="77777777" w:rsidR="00A46EB6" w:rsidRPr="00A46EB6" w:rsidRDefault="00A46EB6" w:rsidP="00A46EB6">
      <w:pPr>
        <w:numPr>
          <w:ilvl w:val="1"/>
          <w:numId w:val="8"/>
        </w:numPr>
        <w:spacing w:before="100" w:beforeAutospacing="1" w:after="100" w:afterAutospacing="1" w:line="240" w:lineRule="auto"/>
        <w:ind w:right="0"/>
        <w:jc w:val="left"/>
      </w:pPr>
      <w:r w:rsidRPr="00A46EB6">
        <w:rPr>
          <w:rStyle w:val="Strong"/>
          <w:rFonts w:eastAsiaTheme="majorEastAsia"/>
        </w:rPr>
        <w:t>Duty Cycle</w:t>
      </w:r>
      <w:r w:rsidRPr="00A46EB6">
        <w:t>: Define acceptable duty cycle (e.g., 50% or adjustable).</w:t>
      </w:r>
    </w:p>
    <w:p w14:paraId="7FF67EDC" w14:textId="77777777" w:rsidR="00A46EB6" w:rsidRPr="00A46EB6" w:rsidRDefault="00A46EB6" w:rsidP="00A46EB6">
      <w:pPr>
        <w:numPr>
          <w:ilvl w:val="1"/>
          <w:numId w:val="8"/>
        </w:numPr>
        <w:spacing w:before="100" w:beforeAutospacing="1" w:after="100" w:afterAutospacing="1" w:line="240" w:lineRule="auto"/>
        <w:ind w:right="0"/>
        <w:jc w:val="left"/>
      </w:pPr>
      <w:r w:rsidRPr="00A46EB6">
        <w:rPr>
          <w:rStyle w:val="Strong"/>
          <w:rFonts w:eastAsiaTheme="majorEastAsia"/>
        </w:rPr>
        <w:t>Output Voltage</w:t>
      </w:r>
      <w:r w:rsidRPr="00A46EB6">
        <w:t>: Determine the output voltage levels based on the power supply used (e.g., 5V to 15V).</w:t>
      </w:r>
    </w:p>
    <w:p w14:paraId="2E6DBAC1" w14:textId="77777777" w:rsidR="00A46EB6" w:rsidRPr="00A46EB6" w:rsidRDefault="00A46EB6" w:rsidP="00A46EB6">
      <w:pPr>
        <w:spacing w:before="100" w:beforeAutospacing="1" w:after="100" w:afterAutospacing="1" w:line="240" w:lineRule="auto"/>
        <w:ind w:left="1440" w:right="0" w:firstLine="0"/>
        <w:jc w:val="left"/>
      </w:pPr>
    </w:p>
    <w:p w14:paraId="42A24944" w14:textId="77777777" w:rsidR="00A46EB6" w:rsidRPr="00A46EB6" w:rsidRDefault="00A46EB6" w:rsidP="00A46EB6">
      <w:pPr>
        <w:pStyle w:val="NormalWeb"/>
        <w:numPr>
          <w:ilvl w:val="0"/>
          <w:numId w:val="8"/>
        </w:numPr>
      </w:pPr>
      <w:r w:rsidRPr="00A46EB6">
        <w:rPr>
          <w:rStyle w:val="Strong"/>
          <w:rFonts w:eastAsiaTheme="majorEastAsia"/>
        </w:rPr>
        <w:t>Component Values</w:t>
      </w:r>
      <w:r w:rsidRPr="00A46EB6">
        <w:t>:</w:t>
      </w:r>
    </w:p>
    <w:p w14:paraId="66E196A9" w14:textId="77777777" w:rsidR="00A46EB6" w:rsidRPr="00A46EB6" w:rsidRDefault="00A46EB6" w:rsidP="00A46EB6">
      <w:pPr>
        <w:numPr>
          <w:ilvl w:val="1"/>
          <w:numId w:val="8"/>
        </w:numPr>
        <w:spacing w:before="100" w:beforeAutospacing="1" w:after="100" w:afterAutospacing="1" w:line="240" w:lineRule="auto"/>
        <w:ind w:right="0"/>
        <w:jc w:val="left"/>
      </w:pPr>
      <w:r w:rsidRPr="00A46EB6">
        <w:t>Provide calculated or chosen values for resistors and capacitors (R1, R2, C1) to achieve desired frequency and duty cycle.</w:t>
      </w:r>
    </w:p>
    <w:p w14:paraId="775DACE1" w14:textId="77777777" w:rsidR="00A46EB6" w:rsidRPr="00A46EB6" w:rsidRDefault="00A46EB6" w:rsidP="00A46EB6">
      <w:pPr>
        <w:spacing w:before="100" w:beforeAutospacing="1" w:after="100" w:afterAutospacing="1" w:line="240" w:lineRule="auto"/>
        <w:ind w:left="1440" w:right="0" w:firstLine="0"/>
        <w:jc w:val="left"/>
      </w:pPr>
    </w:p>
    <w:p w14:paraId="5FBE2B9F" w14:textId="77777777" w:rsidR="00A46EB6" w:rsidRPr="00A46EB6" w:rsidRDefault="00A46EB6" w:rsidP="00A46EB6">
      <w:pPr>
        <w:pStyle w:val="NormalWeb"/>
        <w:numPr>
          <w:ilvl w:val="0"/>
          <w:numId w:val="8"/>
        </w:numPr>
      </w:pPr>
      <w:r w:rsidRPr="00A46EB6">
        <w:rPr>
          <w:rStyle w:val="Strong"/>
          <w:rFonts w:eastAsiaTheme="majorEastAsia"/>
        </w:rPr>
        <w:t>Performance Characteristics</w:t>
      </w:r>
      <w:r w:rsidRPr="00A46EB6">
        <w:t>:</w:t>
      </w:r>
    </w:p>
    <w:p w14:paraId="1D9C6495" w14:textId="77777777" w:rsidR="00A46EB6" w:rsidRPr="00A46EB6" w:rsidRDefault="00A46EB6" w:rsidP="00A46EB6">
      <w:pPr>
        <w:numPr>
          <w:ilvl w:val="1"/>
          <w:numId w:val="8"/>
        </w:numPr>
        <w:spacing w:before="100" w:beforeAutospacing="1" w:after="100" w:afterAutospacing="1" w:line="240" w:lineRule="auto"/>
        <w:ind w:right="0"/>
        <w:jc w:val="left"/>
      </w:pPr>
      <w:r w:rsidRPr="00A46EB6">
        <w:rPr>
          <w:rStyle w:val="Strong"/>
          <w:rFonts w:eastAsiaTheme="majorEastAsia"/>
        </w:rPr>
        <w:t>Waveform Quality</w:t>
      </w:r>
      <w:r w:rsidRPr="00A46EB6">
        <w:t>: Assess the rise time, fall time, and stability of the output waveform.</w:t>
      </w:r>
    </w:p>
    <w:p w14:paraId="13CB583C" w14:textId="77777777" w:rsidR="00A46EB6" w:rsidRPr="00A46EB6" w:rsidRDefault="00A46EB6" w:rsidP="00A46EB6">
      <w:pPr>
        <w:numPr>
          <w:ilvl w:val="1"/>
          <w:numId w:val="8"/>
        </w:numPr>
        <w:spacing w:before="100" w:beforeAutospacing="1" w:after="100" w:afterAutospacing="1" w:line="240" w:lineRule="auto"/>
        <w:ind w:right="0"/>
        <w:jc w:val="left"/>
      </w:pPr>
      <w:r w:rsidRPr="00A46EB6">
        <w:rPr>
          <w:rStyle w:val="Strong"/>
          <w:rFonts w:eastAsiaTheme="majorEastAsia"/>
        </w:rPr>
        <w:t>Load Drive Capability</w:t>
      </w:r>
      <w:r w:rsidRPr="00A46EB6">
        <w:t>: Evaluate how much current the output can drive without distortion.</w:t>
      </w:r>
    </w:p>
    <w:p w14:paraId="7B04C0CC" w14:textId="77777777" w:rsidR="00A46EB6" w:rsidRPr="00A46EB6" w:rsidRDefault="00A46EB6" w:rsidP="00A46EB6">
      <w:pPr>
        <w:spacing w:before="100" w:beforeAutospacing="1" w:after="100" w:afterAutospacing="1" w:line="240" w:lineRule="auto"/>
        <w:ind w:left="1440" w:right="0" w:firstLine="0"/>
        <w:jc w:val="left"/>
      </w:pPr>
    </w:p>
    <w:p w14:paraId="00654B7F" w14:textId="77777777" w:rsidR="00A46EB6" w:rsidRPr="00A46EB6" w:rsidRDefault="00A46EB6" w:rsidP="00A46EB6">
      <w:pPr>
        <w:pStyle w:val="NormalWeb"/>
        <w:numPr>
          <w:ilvl w:val="0"/>
          <w:numId w:val="8"/>
        </w:numPr>
      </w:pPr>
      <w:r w:rsidRPr="00A46EB6">
        <w:rPr>
          <w:rStyle w:val="Strong"/>
          <w:rFonts w:eastAsiaTheme="majorEastAsia"/>
        </w:rPr>
        <w:t>Simulation/</w:t>
      </w:r>
      <w:proofErr w:type="spellStart"/>
      <w:r w:rsidRPr="00A46EB6">
        <w:rPr>
          <w:rStyle w:val="Strong"/>
          <w:rFonts w:eastAsiaTheme="majorEastAsia"/>
        </w:rPr>
        <w:t>Modeling</w:t>
      </w:r>
      <w:proofErr w:type="spellEnd"/>
      <w:r w:rsidRPr="00A46EB6">
        <w:t>:</w:t>
      </w:r>
    </w:p>
    <w:p w14:paraId="490E0481" w14:textId="77777777" w:rsidR="00A46EB6" w:rsidRPr="00A46EB6" w:rsidRDefault="00A46EB6" w:rsidP="00A46EB6">
      <w:pPr>
        <w:numPr>
          <w:ilvl w:val="1"/>
          <w:numId w:val="8"/>
        </w:numPr>
        <w:spacing w:before="100" w:beforeAutospacing="1" w:after="100" w:afterAutospacing="1" w:line="240" w:lineRule="auto"/>
        <w:ind w:right="0"/>
        <w:jc w:val="left"/>
      </w:pPr>
      <w:r w:rsidRPr="00A46EB6">
        <w:t xml:space="preserve">If applicable, simulate the circuit using software like SPICE to </w:t>
      </w:r>
      <w:proofErr w:type="spellStart"/>
      <w:r w:rsidRPr="00A46EB6">
        <w:t>analyze</w:t>
      </w:r>
      <w:proofErr w:type="spellEnd"/>
      <w:r w:rsidRPr="00A46EB6">
        <w:t xml:space="preserve"> the </w:t>
      </w:r>
      <w:proofErr w:type="spellStart"/>
      <w:r w:rsidRPr="00A46EB6">
        <w:t>behavior</w:t>
      </w:r>
      <w:proofErr w:type="spellEnd"/>
      <w:r w:rsidRPr="00A46EB6">
        <w:t xml:space="preserve"> before building.</w:t>
      </w:r>
    </w:p>
    <w:p w14:paraId="39CF99A3" w14:textId="77777777" w:rsidR="00A46EB6" w:rsidRPr="00A46EB6" w:rsidRDefault="00A46EB6" w:rsidP="00A46EB6">
      <w:pPr>
        <w:spacing w:before="100" w:beforeAutospacing="1" w:after="100" w:afterAutospacing="1" w:line="240" w:lineRule="auto"/>
        <w:ind w:left="1440" w:right="0" w:firstLine="0"/>
        <w:jc w:val="left"/>
      </w:pPr>
    </w:p>
    <w:p w14:paraId="6C45E318" w14:textId="77777777" w:rsidR="00A46EB6" w:rsidRPr="00A46EB6" w:rsidRDefault="00A46EB6" w:rsidP="00A46EB6">
      <w:pPr>
        <w:pStyle w:val="NormalWeb"/>
        <w:numPr>
          <w:ilvl w:val="0"/>
          <w:numId w:val="8"/>
        </w:numPr>
      </w:pPr>
      <w:r w:rsidRPr="00A46EB6">
        <w:rPr>
          <w:rStyle w:val="Strong"/>
          <w:rFonts w:eastAsiaTheme="majorEastAsia"/>
        </w:rPr>
        <w:t>Applications</w:t>
      </w:r>
      <w:r w:rsidRPr="00A46EB6">
        <w:t>:</w:t>
      </w:r>
    </w:p>
    <w:p w14:paraId="50260A9A" w14:textId="77777777" w:rsidR="00A46EB6" w:rsidRPr="00A46EB6" w:rsidRDefault="00A46EB6" w:rsidP="00A46EB6">
      <w:pPr>
        <w:numPr>
          <w:ilvl w:val="1"/>
          <w:numId w:val="8"/>
        </w:numPr>
        <w:spacing w:before="100" w:beforeAutospacing="1" w:after="100" w:afterAutospacing="1" w:line="240" w:lineRule="auto"/>
        <w:ind w:right="0"/>
        <w:jc w:val="left"/>
      </w:pPr>
      <w:r w:rsidRPr="00A46EB6">
        <w:t>List potential uses such as clock pulses for digital circuits, LED blinking, tone generation, etc.</w:t>
      </w:r>
    </w:p>
    <w:p w14:paraId="5E718B96" w14:textId="77777777" w:rsidR="00A46EB6" w:rsidRPr="00A46EB6" w:rsidRDefault="00A46EB6" w:rsidP="00A46EB6">
      <w:pPr>
        <w:spacing w:before="100" w:beforeAutospacing="1" w:after="100" w:afterAutospacing="1" w:line="240" w:lineRule="auto"/>
        <w:ind w:left="1440" w:right="0" w:firstLine="0"/>
        <w:jc w:val="left"/>
      </w:pPr>
    </w:p>
    <w:p w14:paraId="4504EAEF" w14:textId="77777777" w:rsidR="00A46EB6" w:rsidRPr="00A46EB6" w:rsidRDefault="00A46EB6" w:rsidP="00A46EB6">
      <w:pPr>
        <w:pStyle w:val="NormalWeb"/>
        <w:numPr>
          <w:ilvl w:val="0"/>
          <w:numId w:val="8"/>
        </w:numPr>
      </w:pPr>
      <w:r w:rsidRPr="00A46EB6">
        <w:rPr>
          <w:rStyle w:val="Strong"/>
          <w:rFonts w:eastAsiaTheme="majorEastAsia"/>
        </w:rPr>
        <w:t>Testing and Validation</w:t>
      </w:r>
      <w:r w:rsidRPr="00A46EB6">
        <w:t>:</w:t>
      </w:r>
    </w:p>
    <w:p w14:paraId="68B5ACD0" w14:textId="77777777" w:rsidR="00A46EB6" w:rsidRPr="00A46EB6" w:rsidRDefault="00A46EB6" w:rsidP="00A46EB6">
      <w:pPr>
        <w:numPr>
          <w:ilvl w:val="1"/>
          <w:numId w:val="8"/>
        </w:numPr>
        <w:spacing w:before="100" w:beforeAutospacing="1" w:after="100" w:afterAutospacing="1" w:line="240" w:lineRule="auto"/>
        <w:ind w:right="0"/>
        <w:jc w:val="left"/>
      </w:pPr>
      <w:r w:rsidRPr="00A46EB6">
        <w:t>Outline methods for testing the circuit performance, including measurement tools (oscilloscope) and validation criteria.</w:t>
      </w:r>
    </w:p>
    <w:p w14:paraId="1CB3872C" w14:textId="77777777" w:rsidR="00A46EB6" w:rsidRPr="00A46EB6" w:rsidRDefault="00A46EB6" w:rsidP="00A46EB6">
      <w:pPr>
        <w:pStyle w:val="NormalWeb"/>
        <w:numPr>
          <w:ilvl w:val="0"/>
          <w:numId w:val="8"/>
        </w:numPr>
      </w:pPr>
      <w:r w:rsidRPr="00A46EB6">
        <w:rPr>
          <w:rStyle w:val="Strong"/>
          <w:rFonts w:eastAsiaTheme="majorEastAsia"/>
        </w:rPr>
        <w:lastRenderedPageBreak/>
        <w:t>Troubleshooting Tips</w:t>
      </w:r>
      <w:r w:rsidRPr="00A46EB6">
        <w:t>:</w:t>
      </w:r>
    </w:p>
    <w:p w14:paraId="2E557422" w14:textId="77777777" w:rsidR="00A46EB6" w:rsidRPr="00A46EB6" w:rsidRDefault="00A46EB6" w:rsidP="00A46EB6">
      <w:pPr>
        <w:numPr>
          <w:ilvl w:val="1"/>
          <w:numId w:val="8"/>
        </w:numPr>
        <w:spacing w:before="100" w:beforeAutospacing="1" w:after="100" w:afterAutospacing="1" w:line="240" w:lineRule="auto"/>
        <w:ind w:right="0"/>
        <w:jc w:val="left"/>
      </w:pPr>
      <w:r w:rsidRPr="00A46EB6">
        <w:t>Include common issues and solutions, like miscalculating component values or incorrect connections.</w:t>
      </w:r>
    </w:p>
    <w:p w14:paraId="1F550B54" w14:textId="77777777" w:rsidR="00A46EB6" w:rsidRPr="00A46EB6" w:rsidRDefault="00A46EB6" w:rsidP="00A46EB6">
      <w:pPr>
        <w:pStyle w:val="NormalWeb"/>
      </w:pPr>
      <w:r w:rsidRPr="00A46EB6">
        <w:t>This AIM serves as a roadmap for understanding the design and implementation of your square waveform generator circuit with a 555 timer.</w:t>
      </w:r>
    </w:p>
    <w:p w14:paraId="1CA05A3A" w14:textId="77777777" w:rsidR="00B849B0" w:rsidRPr="00A46EB6" w:rsidRDefault="00B849B0">
      <w:pPr>
        <w:spacing w:after="154"/>
        <w:ind w:left="0" w:right="4" w:firstLine="0"/>
        <w:jc w:val="center"/>
      </w:pPr>
    </w:p>
    <w:p w14:paraId="4EB22C33" w14:textId="77777777" w:rsidR="00B849B0" w:rsidRDefault="00027184">
      <w:pPr>
        <w:spacing w:after="155"/>
        <w:ind w:left="0" w:right="4" w:firstLine="0"/>
        <w:jc w:val="center"/>
      </w:pPr>
      <w:r>
        <w:rPr>
          <w:b/>
          <w:color w:val="0D0D0D"/>
          <w:sz w:val="32"/>
        </w:rPr>
        <w:t xml:space="preserve"> </w:t>
      </w:r>
    </w:p>
    <w:p w14:paraId="24568528" w14:textId="77777777" w:rsidR="00A46EB6" w:rsidRDefault="00A46EB6">
      <w:pPr>
        <w:spacing w:after="159"/>
        <w:ind w:left="0" w:right="4" w:firstLine="0"/>
        <w:jc w:val="center"/>
        <w:rPr>
          <w:b/>
          <w:color w:val="0D0D0D"/>
          <w:sz w:val="32"/>
        </w:rPr>
      </w:pPr>
    </w:p>
    <w:p w14:paraId="263F2733" w14:textId="77777777" w:rsidR="00A46EB6" w:rsidRDefault="00A46EB6">
      <w:pPr>
        <w:spacing w:after="159"/>
        <w:ind w:left="0" w:right="4" w:firstLine="0"/>
        <w:jc w:val="center"/>
        <w:rPr>
          <w:b/>
          <w:color w:val="0D0D0D"/>
          <w:sz w:val="32"/>
        </w:rPr>
      </w:pPr>
    </w:p>
    <w:p w14:paraId="5FCF96EF" w14:textId="77777777" w:rsidR="00A46EB6" w:rsidRDefault="00A46EB6">
      <w:pPr>
        <w:spacing w:after="159"/>
        <w:ind w:left="0" w:right="4" w:firstLine="0"/>
        <w:jc w:val="center"/>
        <w:rPr>
          <w:b/>
          <w:color w:val="0D0D0D"/>
          <w:sz w:val="32"/>
        </w:rPr>
      </w:pPr>
    </w:p>
    <w:p w14:paraId="39DE2CA3" w14:textId="77777777" w:rsidR="00A46EB6" w:rsidRDefault="00A46EB6">
      <w:pPr>
        <w:spacing w:after="159"/>
        <w:ind w:left="0" w:right="4" w:firstLine="0"/>
        <w:jc w:val="center"/>
        <w:rPr>
          <w:b/>
          <w:color w:val="0D0D0D"/>
          <w:sz w:val="32"/>
        </w:rPr>
      </w:pPr>
    </w:p>
    <w:p w14:paraId="1B632C94" w14:textId="77777777" w:rsidR="00A46EB6" w:rsidRDefault="00A46EB6">
      <w:pPr>
        <w:spacing w:after="159"/>
        <w:ind w:left="0" w:right="4" w:firstLine="0"/>
        <w:jc w:val="center"/>
        <w:rPr>
          <w:b/>
          <w:color w:val="0D0D0D"/>
          <w:sz w:val="32"/>
        </w:rPr>
      </w:pPr>
    </w:p>
    <w:p w14:paraId="46B1E88E" w14:textId="77777777" w:rsidR="00A46EB6" w:rsidRDefault="00A46EB6">
      <w:pPr>
        <w:spacing w:after="159"/>
        <w:ind w:left="0" w:right="4" w:firstLine="0"/>
        <w:jc w:val="center"/>
        <w:rPr>
          <w:b/>
          <w:color w:val="0D0D0D"/>
          <w:sz w:val="32"/>
        </w:rPr>
      </w:pPr>
    </w:p>
    <w:p w14:paraId="323371AB" w14:textId="77777777" w:rsidR="00A46EB6" w:rsidRDefault="00A46EB6">
      <w:pPr>
        <w:spacing w:after="159"/>
        <w:ind w:left="0" w:right="4" w:firstLine="0"/>
        <w:jc w:val="center"/>
        <w:rPr>
          <w:b/>
          <w:color w:val="0D0D0D"/>
          <w:sz w:val="32"/>
        </w:rPr>
      </w:pPr>
    </w:p>
    <w:p w14:paraId="7A9C7E0A" w14:textId="77777777" w:rsidR="00A46EB6" w:rsidRDefault="00A46EB6">
      <w:pPr>
        <w:spacing w:after="159"/>
        <w:ind w:left="0" w:right="4" w:firstLine="0"/>
        <w:jc w:val="center"/>
        <w:rPr>
          <w:b/>
          <w:color w:val="0D0D0D"/>
          <w:sz w:val="32"/>
        </w:rPr>
      </w:pPr>
    </w:p>
    <w:p w14:paraId="609C4C6D" w14:textId="77777777" w:rsidR="00A46EB6" w:rsidRDefault="00A46EB6">
      <w:pPr>
        <w:spacing w:after="159"/>
        <w:ind w:left="0" w:right="4" w:firstLine="0"/>
        <w:jc w:val="center"/>
        <w:rPr>
          <w:b/>
          <w:color w:val="0D0D0D"/>
          <w:sz w:val="32"/>
        </w:rPr>
      </w:pPr>
    </w:p>
    <w:p w14:paraId="672CE91B" w14:textId="77777777" w:rsidR="00A46EB6" w:rsidRDefault="00A46EB6">
      <w:pPr>
        <w:spacing w:after="159"/>
        <w:ind w:left="0" w:right="4" w:firstLine="0"/>
        <w:jc w:val="center"/>
        <w:rPr>
          <w:b/>
          <w:color w:val="0D0D0D"/>
          <w:sz w:val="32"/>
        </w:rPr>
      </w:pPr>
    </w:p>
    <w:p w14:paraId="40F7A626" w14:textId="77777777" w:rsidR="00A46EB6" w:rsidRDefault="00A46EB6">
      <w:pPr>
        <w:spacing w:after="159"/>
        <w:ind w:left="0" w:right="4" w:firstLine="0"/>
        <w:jc w:val="center"/>
        <w:rPr>
          <w:b/>
          <w:color w:val="0D0D0D"/>
          <w:sz w:val="32"/>
        </w:rPr>
      </w:pPr>
    </w:p>
    <w:p w14:paraId="77ADC483" w14:textId="77777777" w:rsidR="00A46EB6" w:rsidRDefault="00A46EB6">
      <w:pPr>
        <w:spacing w:after="159"/>
        <w:ind w:left="0" w:right="4" w:firstLine="0"/>
        <w:jc w:val="center"/>
        <w:rPr>
          <w:b/>
          <w:color w:val="0D0D0D"/>
          <w:sz w:val="32"/>
        </w:rPr>
      </w:pPr>
    </w:p>
    <w:p w14:paraId="6058C515" w14:textId="77777777" w:rsidR="00A46EB6" w:rsidRDefault="00A46EB6">
      <w:pPr>
        <w:spacing w:after="159"/>
        <w:ind w:left="0" w:right="4" w:firstLine="0"/>
        <w:jc w:val="center"/>
        <w:rPr>
          <w:b/>
          <w:color w:val="0D0D0D"/>
          <w:sz w:val="32"/>
        </w:rPr>
      </w:pPr>
    </w:p>
    <w:p w14:paraId="488D9B42" w14:textId="77777777" w:rsidR="00A46EB6" w:rsidRDefault="00A46EB6">
      <w:pPr>
        <w:spacing w:after="159"/>
        <w:ind w:left="0" w:right="4" w:firstLine="0"/>
        <w:jc w:val="center"/>
        <w:rPr>
          <w:b/>
          <w:color w:val="0D0D0D"/>
          <w:sz w:val="32"/>
        </w:rPr>
      </w:pPr>
    </w:p>
    <w:p w14:paraId="7B8A0AA4" w14:textId="77777777" w:rsidR="00A46EB6" w:rsidRDefault="00A46EB6">
      <w:pPr>
        <w:spacing w:after="159"/>
        <w:ind w:left="0" w:right="4" w:firstLine="0"/>
        <w:jc w:val="center"/>
        <w:rPr>
          <w:b/>
          <w:color w:val="0D0D0D"/>
          <w:sz w:val="32"/>
        </w:rPr>
      </w:pPr>
    </w:p>
    <w:p w14:paraId="79C72358" w14:textId="77777777" w:rsidR="00A46EB6" w:rsidRDefault="00A46EB6">
      <w:pPr>
        <w:spacing w:after="159"/>
        <w:ind w:left="0" w:right="4" w:firstLine="0"/>
        <w:jc w:val="center"/>
        <w:rPr>
          <w:b/>
          <w:color w:val="0D0D0D"/>
          <w:sz w:val="32"/>
        </w:rPr>
      </w:pPr>
    </w:p>
    <w:p w14:paraId="67A3EB37" w14:textId="77777777" w:rsidR="00B849B0" w:rsidRDefault="00027184">
      <w:pPr>
        <w:spacing w:after="159"/>
        <w:ind w:left="0" w:right="4" w:firstLine="0"/>
        <w:jc w:val="center"/>
      </w:pPr>
      <w:r>
        <w:rPr>
          <w:b/>
          <w:color w:val="0D0D0D"/>
          <w:sz w:val="32"/>
        </w:rPr>
        <w:t xml:space="preserve"> </w:t>
      </w:r>
    </w:p>
    <w:p w14:paraId="16838DC0" w14:textId="77777777" w:rsidR="00B849B0" w:rsidRDefault="00027184">
      <w:pPr>
        <w:spacing w:after="154"/>
        <w:ind w:left="0" w:right="4" w:firstLine="0"/>
        <w:jc w:val="center"/>
      </w:pPr>
      <w:r>
        <w:rPr>
          <w:b/>
          <w:color w:val="0D0D0D"/>
          <w:sz w:val="32"/>
        </w:rPr>
        <w:t xml:space="preserve"> </w:t>
      </w:r>
    </w:p>
    <w:p w14:paraId="4FE1C063" w14:textId="77777777" w:rsidR="00B849B0" w:rsidRDefault="00027184">
      <w:pPr>
        <w:spacing w:after="155"/>
        <w:ind w:left="0" w:right="4" w:firstLine="0"/>
        <w:jc w:val="center"/>
      </w:pPr>
      <w:r>
        <w:rPr>
          <w:b/>
          <w:color w:val="0D0D0D"/>
          <w:sz w:val="32"/>
        </w:rPr>
        <w:t xml:space="preserve"> </w:t>
      </w:r>
    </w:p>
    <w:p w14:paraId="229E744D" w14:textId="77777777" w:rsidR="00B849B0" w:rsidRDefault="00027184">
      <w:pPr>
        <w:spacing w:after="0"/>
        <w:ind w:left="0" w:right="4" w:firstLine="0"/>
        <w:jc w:val="center"/>
      </w:pPr>
      <w:r>
        <w:rPr>
          <w:b/>
          <w:color w:val="0D0D0D"/>
          <w:sz w:val="32"/>
        </w:rPr>
        <w:t xml:space="preserve"> </w:t>
      </w:r>
    </w:p>
    <w:p w14:paraId="33E07BC0" w14:textId="77777777" w:rsidR="00B849B0" w:rsidRPr="00A46EB6" w:rsidRDefault="00027184">
      <w:pPr>
        <w:pStyle w:val="Heading1"/>
        <w:rPr>
          <w:sz w:val="36"/>
          <w:vertAlign w:val="subscript"/>
        </w:rPr>
      </w:pPr>
      <w:r w:rsidRPr="00A46EB6">
        <w:rPr>
          <w:sz w:val="36"/>
        </w:rPr>
        <w:lastRenderedPageBreak/>
        <w:t>INTRODUCTION</w:t>
      </w:r>
      <w:r w:rsidRPr="00A46EB6">
        <w:rPr>
          <w:sz w:val="36"/>
          <w:vertAlign w:val="subscript"/>
        </w:rPr>
        <w:t xml:space="preserve"> </w:t>
      </w:r>
    </w:p>
    <w:p w14:paraId="45F83D0E" w14:textId="77777777" w:rsidR="00A46EB6" w:rsidRPr="00A46EB6" w:rsidRDefault="00A46EB6" w:rsidP="00A46EB6">
      <w:pPr>
        <w:pStyle w:val="Heading3"/>
        <w:rPr>
          <w:color w:val="auto"/>
          <w:sz w:val="27"/>
        </w:rPr>
      </w:pPr>
      <w:r w:rsidRPr="00A46EB6">
        <w:rPr>
          <w:color w:val="auto"/>
        </w:rPr>
        <w:t>Introduction to the Square Waveform Generator Using 555 Timer IC</w:t>
      </w:r>
    </w:p>
    <w:p w14:paraId="5F4B26CA" w14:textId="77777777" w:rsidR="00A46EB6" w:rsidRDefault="00A46EB6" w:rsidP="00A46EB6">
      <w:pPr>
        <w:pStyle w:val="NormalWeb"/>
      </w:pPr>
      <w:r>
        <w:t xml:space="preserve">The 555 timer IC is a cornerstone of modern electronics, widely recognized for its versatility and reliability. Introduced in 1972 by Signe tics (now part of NXP Semiconductors), the 555 timer has become an essential building block in countless applications, ranging from simple hobby projects to complex industrial systems. Its design allows for multiple operating modes, with </w:t>
      </w:r>
      <w:proofErr w:type="spellStart"/>
      <w:r>
        <w:t>astable</w:t>
      </w:r>
      <w:proofErr w:type="spellEnd"/>
      <w:r>
        <w:t xml:space="preserve"> mode being particularly popular for generating square wave signals.</w:t>
      </w:r>
    </w:p>
    <w:p w14:paraId="611BF204" w14:textId="77777777" w:rsidR="00A46EB6" w:rsidRPr="00A46EB6" w:rsidRDefault="00A46EB6" w:rsidP="00A46EB6">
      <w:pPr>
        <w:pStyle w:val="Heading4"/>
        <w:rPr>
          <w:rFonts w:ascii="Times New Roman" w:hAnsi="Times New Roman" w:cs="Times New Roman"/>
          <w:i w:val="0"/>
        </w:rPr>
      </w:pPr>
      <w:r w:rsidRPr="00A46EB6">
        <w:rPr>
          <w:rFonts w:ascii="Times New Roman" w:hAnsi="Times New Roman" w:cs="Times New Roman"/>
          <w:i w:val="0"/>
          <w:color w:val="auto"/>
        </w:rPr>
        <w:t>Understanding the 555 Timer</w:t>
      </w:r>
    </w:p>
    <w:p w14:paraId="08206D1B" w14:textId="77777777" w:rsidR="00A46EB6" w:rsidRDefault="00A46EB6" w:rsidP="00A46EB6">
      <w:pPr>
        <w:pStyle w:val="NormalWeb"/>
      </w:pPr>
      <w:r>
        <w:t xml:space="preserve">The 555 timer consists of two voltage comparators, a flip-flop, a discharge transistor, and a resistor divider network. It operates primarily in three modes: monostable, </w:t>
      </w:r>
      <w:proofErr w:type="spellStart"/>
      <w:r>
        <w:t>astable</w:t>
      </w:r>
      <w:proofErr w:type="spellEnd"/>
      <w:r>
        <w:t xml:space="preserve">, and bistable. In </w:t>
      </w:r>
      <w:proofErr w:type="spellStart"/>
      <w:r>
        <w:t>astable</w:t>
      </w:r>
      <w:proofErr w:type="spellEnd"/>
      <w:r>
        <w:t xml:space="preserve"> mode, the timer operates as an oscillator, producing a continuous square wave output without requiring any external triggering. This mode is characterized by two resistors (R1 and R2) and a capacitor (C1), which together determine the frequency and duty cycle of the output waveform.</w:t>
      </w:r>
    </w:p>
    <w:p w14:paraId="5F065CA1"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Importance of Square Wave Signals</w:t>
      </w:r>
    </w:p>
    <w:p w14:paraId="121C72B2" w14:textId="77777777" w:rsidR="00A46EB6" w:rsidRDefault="00A46EB6" w:rsidP="00A46EB6">
      <w:pPr>
        <w:pStyle w:val="NormalWeb"/>
      </w:pPr>
      <w:r>
        <w:t>Square wave signals are fundamental in digital electronics, serving as clock pulses that synchronize operations in microcontrollers, digital circuits, and communication systems. They are also used in generating audio tones, creating PWM signals for motor control, and driving LEDs in various applications. The ability to easily adjust the frequency and duty cycle of a square wave makes the 555 timer a versatile tool for designers and hobbyists alike.</w:t>
      </w:r>
    </w:p>
    <w:p w14:paraId="6868C0D9"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Project Overview</w:t>
      </w:r>
    </w:p>
    <w:p w14:paraId="15BB28CA" w14:textId="77777777" w:rsidR="00A46EB6" w:rsidRDefault="00A46EB6" w:rsidP="00A46EB6">
      <w:pPr>
        <w:pStyle w:val="NormalWeb"/>
      </w:pPr>
      <w:r>
        <w:t xml:space="preserve">This project aims to create a square waveform generator using the 555 timer IC in </w:t>
      </w:r>
      <w:proofErr w:type="spellStart"/>
      <w:r>
        <w:t>astable</w:t>
      </w:r>
      <w:proofErr w:type="spellEnd"/>
      <w:r>
        <w:t xml:space="preserve"> mode. The circuit will allow users to generate a square wave signal with customizable frequency and duty cycle by adjusting the values of R1, R2, and C1. The design will be simple and cost-effective, making it accessible for beginners while providing insights for more advanced users.</w:t>
      </w:r>
    </w:p>
    <w:p w14:paraId="48188CB2"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Objectives</w:t>
      </w:r>
    </w:p>
    <w:p w14:paraId="70DA7528" w14:textId="77777777" w:rsidR="00A46EB6" w:rsidRDefault="00A46EB6" w:rsidP="00A46EB6">
      <w:pPr>
        <w:pStyle w:val="NormalWeb"/>
        <w:numPr>
          <w:ilvl w:val="0"/>
          <w:numId w:val="9"/>
        </w:numPr>
      </w:pPr>
      <w:r>
        <w:rPr>
          <w:rStyle w:val="Strong"/>
        </w:rPr>
        <w:t>Circuit Design</w:t>
      </w:r>
      <w:r>
        <w:t xml:space="preserve">: Understand the configuration of the 555 timer in </w:t>
      </w:r>
      <w:proofErr w:type="spellStart"/>
      <w:r>
        <w:t>astable</w:t>
      </w:r>
      <w:proofErr w:type="spellEnd"/>
      <w:r>
        <w:t xml:space="preserve"> mode, including the roles of resistors and capacitors.</w:t>
      </w:r>
    </w:p>
    <w:p w14:paraId="07CD8056" w14:textId="77777777" w:rsidR="00A46EB6" w:rsidRDefault="00A46EB6" w:rsidP="00A46EB6">
      <w:pPr>
        <w:pStyle w:val="NormalWeb"/>
        <w:numPr>
          <w:ilvl w:val="0"/>
          <w:numId w:val="9"/>
        </w:numPr>
      </w:pPr>
      <w:r>
        <w:rPr>
          <w:rStyle w:val="Strong"/>
        </w:rPr>
        <w:t>Frequency and Duty Cycle Calculation</w:t>
      </w:r>
      <w:r>
        <w:t>: Learn how to calculate the output frequency and duty cycle based on component values.</w:t>
      </w:r>
    </w:p>
    <w:p w14:paraId="71C12002" w14:textId="77777777" w:rsidR="00A46EB6" w:rsidRDefault="00A46EB6" w:rsidP="00A46EB6">
      <w:pPr>
        <w:pStyle w:val="NormalWeb"/>
        <w:numPr>
          <w:ilvl w:val="0"/>
          <w:numId w:val="9"/>
        </w:numPr>
      </w:pPr>
      <w:r>
        <w:rPr>
          <w:rStyle w:val="Strong"/>
        </w:rPr>
        <w:t>Hands-On Implementation</w:t>
      </w:r>
      <w:r>
        <w:t>: Build the circuit on a breadboard and observe the square wave output using an oscilloscope or LED.</w:t>
      </w:r>
    </w:p>
    <w:p w14:paraId="18F5D27B" w14:textId="77777777" w:rsidR="00A46EB6" w:rsidRDefault="00A46EB6" w:rsidP="00A46EB6">
      <w:pPr>
        <w:pStyle w:val="NormalWeb"/>
        <w:numPr>
          <w:ilvl w:val="0"/>
          <w:numId w:val="9"/>
        </w:numPr>
      </w:pPr>
      <w:r>
        <w:rPr>
          <w:rStyle w:val="Strong"/>
        </w:rPr>
        <w:t>Application Exploration</w:t>
      </w:r>
      <w:r>
        <w:t>: Discuss various applications of square wave signals in electronics and how the 555 timer can be utilized in different scenarios.</w:t>
      </w:r>
    </w:p>
    <w:p w14:paraId="771A816C" w14:textId="73041E42" w:rsidR="00B849B0" w:rsidRPr="00846852" w:rsidRDefault="00A46EB6" w:rsidP="00846852">
      <w:pPr>
        <w:pStyle w:val="NormalWeb"/>
      </w:pPr>
      <w:r>
        <w:t>Through this project, participants will gain practical experience with the 555 timer IC, reinforcing theoretical knowledge with real-world application. This deep understanding will empower them to explore further advancements in electronics and circuit design.</w:t>
      </w:r>
      <w:r w:rsidR="00027184">
        <w:rPr>
          <w:rFonts w:ascii="Calibri" w:eastAsia="Calibri" w:hAnsi="Calibri" w:cs="Calibri"/>
          <w:b/>
          <w:sz w:val="36"/>
        </w:rPr>
        <w:t xml:space="preserve"> </w:t>
      </w:r>
      <w:r w:rsidR="00027184">
        <w:rPr>
          <w:b/>
          <w:sz w:val="32"/>
        </w:rPr>
        <w:t xml:space="preserve"> </w:t>
      </w:r>
    </w:p>
    <w:p w14:paraId="4EE41008" w14:textId="77777777" w:rsidR="00B849B0" w:rsidRDefault="00027184">
      <w:pPr>
        <w:pStyle w:val="Heading2"/>
        <w:ind w:right="86"/>
      </w:pPr>
      <w:r>
        <w:lastRenderedPageBreak/>
        <w:t xml:space="preserve">PROPOSED METHODOLOGY </w:t>
      </w:r>
    </w:p>
    <w:p w14:paraId="1E47F03B" w14:textId="77777777" w:rsidR="00A46EB6" w:rsidRDefault="00A46EB6" w:rsidP="00A46EB6"/>
    <w:p w14:paraId="48D7BB6F" w14:textId="77777777" w:rsidR="00A46EB6" w:rsidRPr="00544B8E" w:rsidRDefault="00544B8E" w:rsidP="00A46EB6">
      <w:pPr>
        <w:pStyle w:val="Heading3"/>
        <w:rPr>
          <w:rFonts w:ascii="Times New Roman" w:hAnsi="Times New Roman" w:cs="Times New Roman"/>
          <w:color w:val="auto"/>
          <w:sz w:val="27"/>
        </w:rPr>
      </w:pPr>
      <w:r w:rsidRPr="00544B8E">
        <w:rPr>
          <w:rFonts w:ascii="Times New Roman" w:hAnsi="Times New Roman" w:cs="Times New Roman"/>
          <w:color w:val="auto"/>
        </w:rPr>
        <w:t>p</w:t>
      </w:r>
      <w:r w:rsidR="00A46EB6" w:rsidRPr="00544B8E">
        <w:rPr>
          <w:rFonts w:ascii="Times New Roman" w:hAnsi="Times New Roman" w:cs="Times New Roman"/>
          <w:color w:val="auto"/>
        </w:rPr>
        <w:t>roposed Methodology for Square Waveform Generator Using 555 Timer IC</w:t>
      </w:r>
    </w:p>
    <w:p w14:paraId="173E6D6A" w14:textId="77777777" w:rsidR="00A46EB6" w:rsidRDefault="00A46EB6" w:rsidP="00A46EB6">
      <w:pPr>
        <w:pStyle w:val="NormalWeb"/>
      </w:pPr>
      <w:r>
        <w:t>To effectively design and implement a square waveform generator using the 555 timer IC, the following methodology will be employed:</w:t>
      </w:r>
    </w:p>
    <w:p w14:paraId="50F8380D"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1. </w:t>
      </w:r>
      <w:r w:rsidRPr="00A46EB6">
        <w:rPr>
          <w:rStyle w:val="Strong"/>
          <w:rFonts w:ascii="Times New Roman" w:hAnsi="Times New Roman" w:cs="Times New Roman"/>
          <w:b w:val="0"/>
          <w:bCs w:val="0"/>
          <w:i w:val="0"/>
          <w:color w:val="auto"/>
        </w:rPr>
        <w:t>Literature Review</w:t>
      </w:r>
    </w:p>
    <w:p w14:paraId="5D8B1B92" w14:textId="77777777" w:rsidR="00A46EB6" w:rsidRDefault="00A46EB6" w:rsidP="00A46EB6">
      <w:pPr>
        <w:numPr>
          <w:ilvl w:val="0"/>
          <w:numId w:val="10"/>
        </w:numPr>
        <w:spacing w:before="100" w:beforeAutospacing="1" w:after="100" w:afterAutospacing="1" w:line="240" w:lineRule="auto"/>
        <w:ind w:right="0"/>
        <w:jc w:val="left"/>
      </w:pPr>
      <w:r>
        <w:t>Research existing applications and configurations of the 555 timer IC, focusing on its astable mode.</w:t>
      </w:r>
    </w:p>
    <w:p w14:paraId="3CAD8981" w14:textId="77777777" w:rsidR="00A46EB6" w:rsidRDefault="00A46EB6" w:rsidP="00A46EB6">
      <w:pPr>
        <w:numPr>
          <w:ilvl w:val="0"/>
          <w:numId w:val="10"/>
        </w:numPr>
        <w:spacing w:before="100" w:beforeAutospacing="1" w:after="100" w:afterAutospacing="1" w:line="240" w:lineRule="auto"/>
        <w:ind w:right="0"/>
        <w:jc w:val="left"/>
      </w:pPr>
      <w:r>
        <w:t>Review datasheets and application notes for the 555 timer to understand its specifications, characteristics, and limitations.</w:t>
      </w:r>
    </w:p>
    <w:p w14:paraId="6880EF0E" w14:textId="77777777" w:rsidR="00A46EB6" w:rsidRPr="00A46EB6" w:rsidRDefault="00A46EB6" w:rsidP="00A46EB6">
      <w:pPr>
        <w:pStyle w:val="Heading4"/>
        <w:rPr>
          <w:rFonts w:ascii="Times New Roman" w:hAnsi="Times New Roman" w:cs="Times New Roman"/>
          <w:i w:val="0"/>
        </w:rPr>
      </w:pPr>
      <w:r w:rsidRPr="00A46EB6">
        <w:rPr>
          <w:rFonts w:ascii="Times New Roman" w:hAnsi="Times New Roman" w:cs="Times New Roman"/>
          <w:i w:val="0"/>
          <w:color w:val="auto"/>
        </w:rPr>
        <w:t xml:space="preserve">2. </w:t>
      </w:r>
      <w:r w:rsidRPr="00A46EB6">
        <w:rPr>
          <w:rStyle w:val="Strong"/>
          <w:rFonts w:ascii="Times New Roman" w:hAnsi="Times New Roman" w:cs="Times New Roman"/>
          <w:b w:val="0"/>
          <w:bCs w:val="0"/>
          <w:i w:val="0"/>
          <w:color w:val="auto"/>
        </w:rPr>
        <w:t>Circuit Design</w:t>
      </w:r>
    </w:p>
    <w:p w14:paraId="355FDA15" w14:textId="77777777" w:rsidR="00A46EB6" w:rsidRDefault="00A46EB6" w:rsidP="00A46EB6">
      <w:pPr>
        <w:numPr>
          <w:ilvl w:val="0"/>
          <w:numId w:val="11"/>
        </w:numPr>
        <w:spacing w:before="100" w:beforeAutospacing="1" w:after="100" w:afterAutospacing="1" w:line="240" w:lineRule="auto"/>
        <w:ind w:right="0"/>
        <w:jc w:val="left"/>
      </w:pPr>
      <w:r>
        <w:rPr>
          <w:rStyle w:val="Strong"/>
        </w:rPr>
        <w:t>Component Selection</w:t>
      </w:r>
      <w:r>
        <w:t>:</w:t>
      </w:r>
    </w:p>
    <w:p w14:paraId="393E23FB" w14:textId="77777777" w:rsidR="00A46EB6" w:rsidRDefault="00A46EB6" w:rsidP="00A46EB6">
      <w:pPr>
        <w:numPr>
          <w:ilvl w:val="1"/>
          <w:numId w:val="11"/>
        </w:numPr>
        <w:spacing w:before="100" w:beforeAutospacing="1" w:after="100" w:afterAutospacing="1" w:line="240" w:lineRule="auto"/>
        <w:ind w:right="0"/>
        <w:jc w:val="left"/>
      </w:pPr>
      <w:r>
        <w:t>Choose the 555 timer IC variant (e.g., NE555, LM555) based on voltage and current requirements.</w:t>
      </w:r>
    </w:p>
    <w:p w14:paraId="1FF7318C" w14:textId="77777777" w:rsidR="00A46EB6" w:rsidRDefault="00A46EB6" w:rsidP="00A46EB6">
      <w:pPr>
        <w:numPr>
          <w:ilvl w:val="1"/>
          <w:numId w:val="11"/>
        </w:numPr>
        <w:spacing w:before="100" w:beforeAutospacing="1" w:after="100" w:afterAutospacing="1" w:line="240" w:lineRule="auto"/>
        <w:ind w:right="0"/>
        <w:jc w:val="left"/>
      </w:pPr>
      <w:r>
        <w:t>Select appropriate resistors (R1, R2) and capacitor (C1) values to achieve the desired frequency and duty cycle.</w:t>
      </w:r>
    </w:p>
    <w:p w14:paraId="693487C5" w14:textId="77777777" w:rsidR="00A46EB6" w:rsidRDefault="00A46EB6" w:rsidP="00A46EB6">
      <w:pPr>
        <w:numPr>
          <w:ilvl w:val="0"/>
          <w:numId w:val="11"/>
        </w:numPr>
        <w:spacing w:before="100" w:beforeAutospacing="1" w:after="100" w:afterAutospacing="1" w:line="240" w:lineRule="auto"/>
        <w:ind w:right="0"/>
        <w:jc w:val="left"/>
      </w:pPr>
      <w:r>
        <w:rPr>
          <w:rStyle w:val="Strong"/>
        </w:rPr>
        <w:t>Schematic Diagram</w:t>
      </w:r>
      <w:r>
        <w:t>:</w:t>
      </w:r>
    </w:p>
    <w:p w14:paraId="1F498E73" w14:textId="77777777" w:rsidR="00A46EB6" w:rsidRDefault="00A46EB6" w:rsidP="00A46EB6">
      <w:pPr>
        <w:numPr>
          <w:ilvl w:val="1"/>
          <w:numId w:val="11"/>
        </w:numPr>
        <w:spacing w:before="100" w:beforeAutospacing="1" w:after="100" w:afterAutospacing="1" w:line="240" w:lineRule="auto"/>
        <w:ind w:right="0"/>
        <w:jc w:val="left"/>
      </w:pPr>
      <w:r>
        <w:t>Draw a detailed schematic diagram of the circuit showing all connections, including power supply, resistors, capacitor, and output.</w:t>
      </w:r>
    </w:p>
    <w:p w14:paraId="63EA8B3F"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3. </w:t>
      </w:r>
      <w:r w:rsidRPr="00A46EB6">
        <w:rPr>
          <w:rStyle w:val="Strong"/>
          <w:rFonts w:ascii="Times New Roman" w:hAnsi="Times New Roman" w:cs="Times New Roman"/>
          <w:b w:val="0"/>
          <w:bCs w:val="0"/>
          <w:i w:val="0"/>
          <w:color w:val="auto"/>
        </w:rPr>
        <w:t>Calculations</w:t>
      </w:r>
    </w:p>
    <w:p w14:paraId="37ECD5F1" w14:textId="77777777" w:rsidR="00A46EB6" w:rsidRDefault="00A46EB6" w:rsidP="00A46EB6">
      <w:pPr>
        <w:numPr>
          <w:ilvl w:val="0"/>
          <w:numId w:val="12"/>
        </w:numPr>
        <w:spacing w:before="100" w:beforeAutospacing="1" w:after="100" w:afterAutospacing="1" w:line="240" w:lineRule="auto"/>
        <w:ind w:right="0"/>
        <w:jc w:val="left"/>
      </w:pPr>
      <w:r>
        <w:rPr>
          <w:rStyle w:val="Strong"/>
        </w:rPr>
        <w:t>Frequency and Duty Cycle</w:t>
      </w:r>
      <w:r>
        <w:t>:</w:t>
      </w:r>
    </w:p>
    <w:p w14:paraId="13D8412A" w14:textId="77777777" w:rsidR="00A46EB6" w:rsidRDefault="00A46EB6" w:rsidP="00A46EB6">
      <w:pPr>
        <w:numPr>
          <w:ilvl w:val="1"/>
          <w:numId w:val="12"/>
        </w:numPr>
        <w:spacing w:before="100" w:beforeAutospacing="1" w:after="100" w:afterAutospacing="1" w:line="240" w:lineRule="auto"/>
        <w:ind w:right="0"/>
        <w:jc w:val="left"/>
      </w:pPr>
      <w:r>
        <w:t xml:space="preserve">Use the formulas: </w:t>
      </w:r>
      <w:r>
        <w:rPr>
          <w:rStyle w:val="katex-mathml"/>
          <w:rFonts w:eastAsiaTheme="majorEastAsia"/>
        </w:rPr>
        <w:t>f=1.44(R1+2R2)×C1f = \frac{1.44}{(R1 + 2R2) \times C1}</w:t>
      </w:r>
      <w:r>
        <w:rPr>
          <w:rStyle w:val="mord"/>
        </w:rPr>
        <w:t>f</w:t>
      </w:r>
      <w:r>
        <w:rPr>
          <w:rStyle w:val="mrel"/>
        </w:rPr>
        <w:t>=</w:t>
      </w:r>
      <w:r>
        <w:rPr>
          <w:rStyle w:val="mopen"/>
        </w:rPr>
        <w:t>(</w:t>
      </w:r>
      <w:r>
        <w:rPr>
          <w:rStyle w:val="mord"/>
        </w:rPr>
        <w:t>R1</w:t>
      </w:r>
      <w:r>
        <w:rPr>
          <w:rStyle w:val="mbin"/>
        </w:rPr>
        <w:t>+</w:t>
      </w:r>
      <w:r>
        <w:rPr>
          <w:rStyle w:val="mord"/>
        </w:rPr>
        <w:t>2R2</w:t>
      </w:r>
      <w:r>
        <w:rPr>
          <w:rStyle w:val="mclose"/>
        </w:rPr>
        <w:t>)</w:t>
      </w:r>
      <w:r>
        <w:rPr>
          <w:rStyle w:val="mbin"/>
        </w:rPr>
        <w:t>×</w:t>
      </w:r>
      <w:r>
        <w:rPr>
          <w:rStyle w:val="mord"/>
        </w:rPr>
        <w:t>C11.44</w:t>
      </w:r>
      <w:r>
        <w:rPr>
          <w:rStyle w:val="vlist-s"/>
        </w:rPr>
        <w:t>​</w:t>
      </w:r>
      <w:r>
        <w:t xml:space="preserve"> </w:t>
      </w:r>
      <w:r>
        <w:rPr>
          <w:rStyle w:val="katex-mathml"/>
          <w:rFonts w:eastAsiaTheme="majorEastAsia"/>
        </w:rPr>
        <w:t>D=R2R1+2R2D = \frac{R2}{R1 + 2R2}</w:t>
      </w:r>
      <w:r>
        <w:rPr>
          <w:rStyle w:val="mord"/>
        </w:rPr>
        <w:t>D</w:t>
      </w:r>
      <w:r>
        <w:rPr>
          <w:rStyle w:val="mrel"/>
        </w:rPr>
        <w:t>=</w:t>
      </w:r>
      <w:r>
        <w:rPr>
          <w:rStyle w:val="mord"/>
        </w:rPr>
        <w:t>R1</w:t>
      </w:r>
      <w:r>
        <w:rPr>
          <w:rStyle w:val="mbin"/>
        </w:rPr>
        <w:t>+</w:t>
      </w:r>
      <w:r>
        <w:rPr>
          <w:rStyle w:val="mord"/>
        </w:rPr>
        <w:t>2R2R2</w:t>
      </w:r>
      <w:r>
        <w:rPr>
          <w:rStyle w:val="vlist-s"/>
        </w:rPr>
        <w:t>​</w:t>
      </w:r>
    </w:p>
    <w:p w14:paraId="6A48AE17" w14:textId="77777777" w:rsidR="00A46EB6" w:rsidRDefault="00A46EB6" w:rsidP="00A46EB6">
      <w:pPr>
        <w:numPr>
          <w:ilvl w:val="1"/>
          <w:numId w:val="12"/>
        </w:numPr>
        <w:spacing w:before="100" w:beforeAutospacing="1" w:after="100" w:afterAutospacing="1" w:line="240" w:lineRule="auto"/>
        <w:ind w:right="0"/>
        <w:jc w:val="left"/>
      </w:pPr>
      <w:r>
        <w:t>Calculate component values based on the desired output specifications (e.g., frequency range and duty cycle).</w:t>
      </w:r>
    </w:p>
    <w:p w14:paraId="014B8D4A"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4. </w:t>
      </w:r>
      <w:r w:rsidRPr="00A46EB6">
        <w:rPr>
          <w:rStyle w:val="Strong"/>
          <w:rFonts w:ascii="Times New Roman" w:hAnsi="Times New Roman" w:cs="Times New Roman"/>
          <w:b w:val="0"/>
          <w:bCs w:val="0"/>
          <w:i w:val="0"/>
          <w:color w:val="auto"/>
        </w:rPr>
        <w:t>Circuit Assembly</w:t>
      </w:r>
    </w:p>
    <w:p w14:paraId="4A77F6B2" w14:textId="77777777" w:rsidR="00A46EB6" w:rsidRDefault="00A46EB6" w:rsidP="00A46EB6">
      <w:pPr>
        <w:numPr>
          <w:ilvl w:val="0"/>
          <w:numId w:val="13"/>
        </w:numPr>
        <w:spacing w:before="100" w:beforeAutospacing="1" w:after="100" w:afterAutospacing="1" w:line="240" w:lineRule="auto"/>
        <w:ind w:right="0"/>
        <w:jc w:val="left"/>
      </w:pPr>
      <w:r>
        <w:rPr>
          <w:rStyle w:val="Strong"/>
        </w:rPr>
        <w:t>Breadboard Setup</w:t>
      </w:r>
      <w:r>
        <w:t>:</w:t>
      </w:r>
    </w:p>
    <w:p w14:paraId="773FE7F3" w14:textId="77777777" w:rsidR="00A46EB6" w:rsidRDefault="00A46EB6" w:rsidP="00A46EB6">
      <w:pPr>
        <w:numPr>
          <w:ilvl w:val="1"/>
          <w:numId w:val="13"/>
        </w:numPr>
        <w:spacing w:before="100" w:beforeAutospacing="1" w:after="100" w:afterAutospacing="1" w:line="240" w:lineRule="auto"/>
        <w:ind w:right="0"/>
        <w:jc w:val="left"/>
      </w:pPr>
      <w:r>
        <w:t>Assemble the circuit on a breadboard, following the schematic diagram.</w:t>
      </w:r>
    </w:p>
    <w:p w14:paraId="69B2400C" w14:textId="77777777" w:rsidR="00A46EB6" w:rsidRDefault="00A46EB6" w:rsidP="00A46EB6">
      <w:pPr>
        <w:numPr>
          <w:ilvl w:val="1"/>
          <w:numId w:val="13"/>
        </w:numPr>
        <w:spacing w:before="100" w:beforeAutospacing="1" w:after="100" w:afterAutospacing="1" w:line="240" w:lineRule="auto"/>
        <w:ind w:right="0"/>
        <w:jc w:val="left"/>
      </w:pPr>
      <w:r>
        <w:t>Ensure correct connections and polarity for components.</w:t>
      </w:r>
    </w:p>
    <w:p w14:paraId="7650066A" w14:textId="77777777" w:rsidR="00A46EB6" w:rsidRDefault="00A46EB6" w:rsidP="00A46EB6">
      <w:pPr>
        <w:numPr>
          <w:ilvl w:val="0"/>
          <w:numId w:val="13"/>
        </w:numPr>
        <w:spacing w:before="100" w:beforeAutospacing="1" w:after="100" w:afterAutospacing="1" w:line="240" w:lineRule="auto"/>
        <w:ind w:right="0"/>
        <w:jc w:val="left"/>
      </w:pPr>
      <w:r>
        <w:rPr>
          <w:rStyle w:val="Strong"/>
        </w:rPr>
        <w:t>Power Supply</w:t>
      </w:r>
      <w:r>
        <w:t>:</w:t>
      </w:r>
    </w:p>
    <w:p w14:paraId="77130C96" w14:textId="77777777" w:rsidR="00A46EB6" w:rsidRDefault="00A46EB6" w:rsidP="00A46EB6">
      <w:pPr>
        <w:numPr>
          <w:ilvl w:val="1"/>
          <w:numId w:val="13"/>
        </w:numPr>
        <w:spacing w:before="100" w:beforeAutospacing="1" w:after="100" w:afterAutospacing="1" w:line="240" w:lineRule="auto"/>
        <w:ind w:right="0"/>
        <w:jc w:val="left"/>
      </w:pPr>
      <w:r>
        <w:t>Connect the power supply to the circuit while ensuring the voltage is within the specified range for the chosen 555 timer IC.</w:t>
      </w:r>
    </w:p>
    <w:p w14:paraId="30D6CEE7"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5. </w:t>
      </w:r>
      <w:r w:rsidRPr="00A46EB6">
        <w:rPr>
          <w:rStyle w:val="Strong"/>
          <w:rFonts w:ascii="Times New Roman" w:hAnsi="Times New Roman" w:cs="Times New Roman"/>
          <w:b w:val="0"/>
          <w:bCs w:val="0"/>
          <w:i w:val="0"/>
          <w:color w:val="auto"/>
        </w:rPr>
        <w:t>Testing and Measurement</w:t>
      </w:r>
    </w:p>
    <w:p w14:paraId="3BCC49DC" w14:textId="77777777" w:rsidR="00A46EB6" w:rsidRDefault="00A46EB6" w:rsidP="00A46EB6">
      <w:pPr>
        <w:numPr>
          <w:ilvl w:val="0"/>
          <w:numId w:val="14"/>
        </w:numPr>
        <w:spacing w:before="100" w:beforeAutospacing="1" w:after="100" w:afterAutospacing="1" w:line="240" w:lineRule="auto"/>
        <w:ind w:right="0"/>
        <w:jc w:val="left"/>
      </w:pPr>
      <w:r>
        <w:rPr>
          <w:rStyle w:val="Strong"/>
        </w:rPr>
        <w:t>Output Verification</w:t>
      </w:r>
      <w:r>
        <w:t>:</w:t>
      </w:r>
    </w:p>
    <w:p w14:paraId="273A63E0" w14:textId="77777777" w:rsidR="00A46EB6" w:rsidRDefault="00A46EB6" w:rsidP="00A46EB6">
      <w:pPr>
        <w:numPr>
          <w:ilvl w:val="1"/>
          <w:numId w:val="14"/>
        </w:numPr>
        <w:spacing w:before="100" w:beforeAutospacing="1" w:after="100" w:afterAutospacing="1" w:line="240" w:lineRule="auto"/>
        <w:ind w:right="0"/>
        <w:jc w:val="left"/>
      </w:pPr>
      <w:r>
        <w:t>Use an oscilloscope to measure the output waveform at Pin 3 of the 555 timer.</w:t>
      </w:r>
    </w:p>
    <w:p w14:paraId="061651E2" w14:textId="77777777" w:rsidR="00A46EB6" w:rsidRDefault="00A46EB6" w:rsidP="00A46EB6">
      <w:pPr>
        <w:numPr>
          <w:ilvl w:val="1"/>
          <w:numId w:val="14"/>
        </w:numPr>
        <w:spacing w:before="100" w:beforeAutospacing="1" w:after="100" w:afterAutospacing="1" w:line="240" w:lineRule="auto"/>
        <w:ind w:right="0"/>
        <w:jc w:val="left"/>
      </w:pPr>
      <w:r>
        <w:t>Observe and record the frequency and duty cycle of the square wave signal.</w:t>
      </w:r>
    </w:p>
    <w:p w14:paraId="215005D9" w14:textId="77777777" w:rsidR="00A46EB6" w:rsidRDefault="00A46EB6" w:rsidP="00A46EB6">
      <w:pPr>
        <w:numPr>
          <w:ilvl w:val="0"/>
          <w:numId w:val="14"/>
        </w:numPr>
        <w:spacing w:before="100" w:beforeAutospacing="1" w:after="100" w:afterAutospacing="1" w:line="240" w:lineRule="auto"/>
        <w:ind w:right="0"/>
        <w:jc w:val="left"/>
      </w:pPr>
      <w:r>
        <w:rPr>
          <w:rStyle w:val="Strong"/>
        </w:rPr>
        <w:lastRenderedPageBreak/>
        <w:t>Adjustments</w:t>
      </w:r>
      <w:r>
        <w:t>:</w:t>
      </w:r>
    </w:p>
    <w:p w14:paraId="15FD18E5" w14:textId="77777777" w:rsidR="00A46EB6" w:rsidRDefault="00A46EB6" w:rsidP="00A46EB6">
      <w:pPr>
        <w:numPr>
          <w:ilvl w:val="1"/>
          <w:numId w:val="14"/>
        </w:numPr>
        <w:spacing w:before="100" w:beforeAutospacing="1" w:after="100" w:afterAutospacing="1" w:line="240" w:lineRule="auto"/>
        <w:ind w:right="0"/>
        <w:jc w:val="left"/>
      </w:pPr>
      <w:r>
        <w:t>If necessary, adjust the values of R1, R2, or C1 to fine-tune the output frequency and duty cycle to meet design specifications.</w:t>
      </w:r>
    </w:p>
    <w:p w14:paraId="29B0D279"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6. </w:t>
      </w:r>
      <w:r w:rsidRPr="00A46EB6">
        <w:rPr>
          <w:rStyle w:val="Strong"/>
          <w:rFonts w:ascii="Times New Roman" w:hAnsi="Times New Roman" w:cs="Times New Roman"/>
          <w:b w:val="0"/>
          <w:bCs w:val="0"/>
          <w:i w:val="0"/>
          <w:color w:val="auto"/>
        </w:rPr>
        <w:t>Analysis and Documentation</w:t>
      </w:r>
    </w:p>
    <w:p w14:paraId="7F873828" w14:textId="77777777" w:rsidR="00A46EB6" w:rsidRDefault="00A46EB6" w:rsidP="00A46EB6">
      <w:pPr>
        <w:numPr>
          <w:ilvl w:val="0"/>
          <w:numId w:val="15"/>
        </w:numPr>
        <w:spacing w:before="100" w:beforeAutospacing="1" w:after="100" w:afterAutospacing="1" w:line="240" w:lineRule="auto"/>
        <w:ind w:right="0"/>
        <w:jc w:val="left"/>
      </w:pPr>
      <w:r>
        <w:rPr>
          <w:rStyle w:val="Strong"/>
        </w:rPr>
        <w:t>Data Recording</w:t>
      </w:r>
      <w:r>
        <w:t>:</w:t>
      </w:r>
    </w:p>
    <w:p w14:paraId="01824C53" w14:textId="77777777" w:rsidR="00A46EB6" w:rsidRDefault="00A46EB6" w:rsidP="00A46EB6">
      <w:pPr>
        <w:numPr>
          <w:ilvl w:val="1"/>
          <w:numId w:val="15"/>
        </w:numPr>
        <w:spacing w:before="100" w:beforeAutospacing="1" w:after="100" w:afterAutospacing="1" w:line="240" w:lineRule="auto"/>
        <w:ind w:right="0"/>
        <w:jc w:val="left"/>
      </w:pPr>
      <w:r>
        <w:t>Document all observations, including measured frequencies and duty cycles, and any discrepancies from theoretical calculations.</w:t>
      </w:r>
    </w:p>
    <w:p w14:paraId="7EB6ADF1" w14:textId="77777777" w:rsidR="00A46EB6" w:rsidRDefault="00A46EB6" w:rsidP="00A46EB6">
      <w:pPr>
        <w:numPr>
          <w:ilvl w:val="0"/>
          <w:numId w:val="15"/>
        </w:numPr>
        <w:spacing w:before="100" w:beforeAutospacing="1" w:after="100" w:afterAutospacing="1" w:line="240" w:lineRule="auto"/>
        <w:ind w:right="0"/>
        <w:jc w:val="left"/>
      </w:pPr>
      <w:r>
        <w:rPr>
          <w:rStyle w:val="Strong"/>
        </w:rPr>
        <w:t>Performance Evaluation</w:t>
      </w:r>
      <w:r>
        <w:t>:</w:t>
      </w:r>
    </w:p>
    <w:p w14:paraId="413BF3AF" w14:textId="77777777" w:rsidR="00A46EB6" w:rsidRDefault="00A46EB6" w:rsidP="00A46EB6">
      <w:pPr>
        <w:numPr>
          <w:ilvl w:val="1"/>
          <w:numId w:val="15"/>
        </w:numPr>
        <w:spacing w:before="100" w:beforeAutospacing="1" w:after="100" w:afterAutospacing="1" w:line="240" w:lineRule="auto"/>
        <w:ind w:right="0"/>
        <w:jc w:val="left"/>
      </w:pPr>
      <w:proofErr w:type="spellStart"/>
      <w:r>
        <w:t>Analyze</w:t>
      </w:r>
      <w:proofErr w:type="spellEnd"/>
      <w:r>
        <w:t xml:space="preserve"> the waveform quality, including rise and fall times, and assess the circuit's stability and reliability.</w:t>
      </w:r>
    </w:p>
    <w:p w14:paraId="34004CA1"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7. </w:t>
      </w:r>
      <w:r w:rsidRPr="00A46EB6">
        <w:rPr>
          <w:rStyle w:val="Strong"/>
          <w:rFonts w:ascii="Times New Roman" w:hAnsi="Times New Roman" w:cs="Times New Roman"/>
          <w:b w:val="0"/>
          <w:bCs w:val="0"/>
          <w:i w:val="0"/>
          <w:color w:val="auto"/>
        </w:rPr>
        <w:t>Exploration of Applications</w:t>
      </w:r>
    </w:p>
    <w:p w14:paraId="0A887DFB" w14:textId="77777777" w:rsidR="00A46EB6" w:rsidRDefault="00A46EB6" w:rsidP="00A46EB6">
      <w:pPr>
        <w:numPr>
          <w:ilvl w:val="0"/>
          <w:numId w:val="16"/>
        </w:numPr>
        <w:spacing w:before="100" w:beforeAutospacing="1" w:after="100" w:afterAutospacing="1" w:line="240" w:lineRule="auto"/>
        <w:ind w:right="0"/>
        <w:jc w:val="left"/>
      </w:pPr>
      <w:r>
        <w:t>Discuss various practical applications for the generated square wave signal, including:</w:t>
      </w:r>
    </w:p>
    <w:p w14:paraId="3155B038" w14:textId="77777777" w:rsidR="00A46EB6" w:rsidRDefault="00A46EB6" w:rsidP="00A46EB6">
      <w:pPr>
        <w:numPr>
          <w:ilvl w:val="1"/>
          <w:numId w:val="16"/>
        </w:numPr>
        <w:spacing w:before="100" w:beforeAutospacing="1" w:after="100" w:afterAutospacing="1" w:line="240" w:lineRule="auto"/>
        <w:ind w:right="0"/>
        <w:jc w:val="left"/>
      </w:pPr>
      <w:r>
        <w:t>Clock pulses for digital circuits.</w:t>
      </w:r>
    </w:p>
    <w:p w14:paraId="3F562A5D" w14:textId="77777777" w:rsidR="00A46EB6" w:rsidRDefault="00A46EB6" w:rsidP="00A46EB6">
      <w:pPr>
        <w:numPr>
          <w:ilvl w:val="1"/>
          <w:numId w:val="16"/>
        </w:numPr>
        <w:spacing w:before="100" w:beforeAutospacing="1" w:after="100" w:afterAutospacing="1" w:line="240" w:lineRule="auto"/>
        <w:ind w:right="0"/>
        <w:jc w:val="left"/>
      </w:pPr>
      <w:r>
        <w:t>Audio tone generation.</w:t>
      </w:r>
    </w:p>
    <w:p w14:paraId="67A3F957" w14:textId="77777777" w:rsidR="00A46EB6" w:rsidRDefault="00A46EB6" w:rsidP="00A46EB6">
      <w:pPr>
        <w:numPr>
          <w:ilvl w:val="1"/>
          <w:numId w:val="16"/>
        </w:numPr>
        <w:spacing w:before="100" w:beforeAutospacing="1" w:after="100" w:afterAutospacing="1" w:line="240" w:lineRule="auto"/>
        <w:ind w:right="0"/>
        <w:jc w:val="left"/>
      </w:pPr>
      <w:r>
        <w:t>LED blinking patterns.</w:t>
      </w:r>
    </w:p>
    <w:p w14:paraId="18A16A5B" w14:textId="77777777" w:rsidR="00A46EB6" w:rsidRDefault="00A46EB6" w:rsidP="00A46EB6">
      <w:pPr>
        <w:numPr>
          <w:ilvl w:val="1"/>
          <w:numId w:val="16"/>
        </w:numPr>
        <w:spacing w:before="100" w:beforeAutospacing="1" w:after="100" w:afterAutospacing="1" w:line="240" w:lineRule="auto"/>
        <w:ind w:right="0"/>
        <w:jc w:val="left"/>
      </w:pPr>
      <w:r>
        <w:t>Modulation schemes for communication.</w:t>
      </w:r>
    </w:p>
    <w:p w14:paraId="0379E02E" w14:textId="77777777" w:rsidR="00A46EB6" w:rsidRPr="00A46EB6" w:rsidRDefault="00A46EB6" w:rsidP="00A46EB6">
      <w:pPr>
        <w:pStyle w:val="Heading4"/>
        <w:rPr>
          <w:rFonts w:ascii="Times New Roman" w:hAnsi="Times New Roman" w:cs="Times New Roman"/>
          <w:i w:val="0"/>
          <w:color w:val="auto"/>
        </w:rPr>
      </w:pPr>
      <w:r w:rsidRPr="00A46EB6">
        <w:rPr>
          <w:rFonts w:ascii="Times New Roman" w:hAnsi="Times New Roman" w:cs="Times New Roman"/>
          <w:i w:val="0"/>
          <w:color w:val="auto"/>
        </w:rPr>
        <w:t xml:space="preserve">8. </w:t>
      </w:r>
      <w:r w:rsidRPr="00A46EB6">
        <w:rPr>
          <w:rStyle w:val="Strong"/>
          <w:rFonts w:ascii="Times New Roman" w:hAnsi="Times New Roman" w:cs="Times New Roman"/>
          <w:b w:val="0"/>
          <w:bCs w:val="0"/>
          <w:i w:val="0"/>
          <w:color w:val="auto"/>
        </w:rPr>
        <w:t>Conclusion and Future Work</w:t>
      </w:r>
    </w:p>
    <w:p w14:paraId="759A043F" w14:textId="77777777" w:rsidR="00A46EB6" w:rsidRDefault="00A46EB6" w:rsidP="00A46EB6">
      <w:pPr>
        <w:numPr>
          <w:ilvl w:val="0"/>
          <w:numId w:val="17"/>
        </w:numPr>
        <w:spacing w:before="100" w:beforeAutospacing="1" w:after="100" w:afterAutospacing="1" w:line="240" w:lineRule="auto"/>
        <w:ind w:right="0"/>
        <w:jc w:val="left"/>
      </w:pPr>
      <w:r>
        <w:t>Summarize the findings from the project and highlight the importance of the 555 timer in electronic applications.</w:t>
      </w:r>
    </w:p>
    <w:p w14:paraId="30A1E64A" w14:textId="77777777" w:rsidR="00A46EB6" w:rsidRDefault="00A46EB6" w:rsidP="00A46EB6">
      <w:pPr>
        <w:numPr>
          <w:ilvl w:val="0"/>
          <w:numId w:val="17"/>
        </w:numPr>
        <w:spacing w:before="100" w:beforeAutospacing="1" w:after="100" w:afterAutospacing="1" w:line="240" w:lineRule="auto"/>
        <w:ind w:right="0"/>
        <w:jc w:val="left"/>
      </w:pPr>
      <w:r>
        <w:t>Propose potential enhancements or variations of the circuit for further exploration, such as integrating the 555 timer with other components for more complex waveforms or control systems.</w:t>
      </w:r>
    </w:p>
    <w:p w14:paraId="4E0C7308" w14:textId="77777777" w:rsidR="00A46EB6" w:rsidRDefault="00A46EB6" w:rsidP="00A46EB6">
      <w:pPr>
        <w:pStyle w:val="NormalWeb"/>
      </w:pPr>
      <w:r>
        <w:t xml:space="preserve">By following this methodology, participants will systematically design, implement, and </w:t>
      </w:r>
      <w:proofErr w:type="spellStart"/>
      <w:r>
        <w:t>analyze</w:t>
      </w:r>
      <w:proofErr w:type="spellEnd"/>
      <w:r>
        <w:t xml:space="preserve"> a square waveform generator, gaining valuable insights into the operation of the 555 timer IC and its practical applications in electronics.</w:t>
      </w:r>
    </w:p>
    <w:p w14:paraId="4EA5E50E" w14:textId="77777777" w:rsidR="00A46EB6" w:rsidRDefault="00A46EB6" w:rsidP="00A46EB6"/>
    <w:p w14:paraId="4D511A2F" w14:textId="77777777" w:rsidR="00A46EB6" w:rsidRDefault="00A46EB6" w:rsidP="00A46EB6">
      <w:pPr>
        <w:pStyle w:val="Heading5"/>
      </w:pPr>
    </w:p>
    <w:p w14:paraId="3B665D95" w14:textId="77777777" w:rsidR="00A46EB6" w:rsidRPr="00A46EB6" w:rsidRDefault="00A46EB6" w:rsidP="00A46EB6"/>
    <w:p w14:paraId="6120F52B" w14:textId="77777777" w:rsidR="00B849B0" w:rsidRDefault="00027184">
      <w:pPr>
        <w:spacing w:after="156"/>
        <w:ind w:left="0" w:right="0" w:firstLine="0"/>
        <w:jc w:val="left"/>
      </w:pPr>
      <w:r>
        <w:t xml:space="preserve"> </w:t>
      </w:r>
    </w:p>
    <w:p w14:paraId="486A5CDF" w14:textId="77777777" w:rsidR="00B849B0" w:rsidRDefault="00B849B0">
      <w:pPr>
        <w:spacing w:after="155"/>
        <w:ind w:left="0" w:right="4" w:firstLine="0"/>
        <w:jc w:val="center"/>
      </w:pPr>
    </w:p>
    <w:p w14:paraId="3379A038" w14:textId="77777777" w:rsidR="00B849B0" w:rsidRDefault="00027184">
      <w:pPr>
        <w:spacing w:after="154"/>
        <w:ind w:left="0" w:right="4" w:firstLine="0"/>
        <w:jc w:val="center"/>
      </w:pPr>
      <w:r>
        <w:rPr>
          <w:b/>
          <w:sz w:val="32"/>
        </w:rPr>
        <w:t xml:space="preserve"> </w:t>
      </w:r>
    </w:p>
    <w:p w14:paraId="5C044993" w14:textId="77777777" w:rsidR="00B849B0" w:rsidRDefault="00027184">
      <w:pPr>
        <w:spacing w:after="154"/>
        <w:ind w:left="0" w:right="4" w:firstLine="0"/>
        <w:jc w:val="center"/>
      </w:pPr>
      <w:r>
        <w:rPr>
          <w:b/>
          <w:sz w:val="32"/>
        </w:rPr>
        <w:t xml:space="preserve"> </w:t>
      </w:r>
    </w:p>
    <w:p w14:paraId="2B878650" w14:textId="77777777" w:rsidR="00B849B0" w:rsidRDefault="00027184">
      <w:pPr>
        <w:spacing w:after="155"/>
        <w:ind w:left="0" w:right="4" w:firstLine="0"/>
        <w:jc w:val="center"/>
      </w:pPr>
      <w:r>
        <w:rPr>
          <w:b/>
          <w:sz w:val="32"/>
        </w:rPr>
        <w:t xml:space="preserve"> </w:t>
      </w:r>
    </w:p>
    <w:p w14:paraId="093872D9" w14:textId="77777777" w:rsidR="00B849B0" w:rsidRDefault="00027184">
      <w:pPr>
        <w:spacing w:after="154"/>
        <w:ind w:left="0" w:right="4" w:firstLine="0"/>
        <w:jc w:val="center"/>
      </w:pPr>
      <w:r>
        <w:rPr>
          <w:b/>
          <w:sz w:val="32"/>
        </w:rPr>
        <w:t xml:space="preserve"> </w:t>
      </w:r>
    </w:p>
    <w:p w14:paraId="03567D99" w14:textId="502FDAC7" w:rsidR="00B849B0" w:rsidRDefault="00027184" w:rsidP="00846852">
      <w:pPr>
        <w:spacing w:after="159"/>
        <w:ind w:left="0" w:right="4" w:firstLine="0"/>
        <w:jc w:val="center"/>
      </w:pPr>
      <w:r>
        <w:rPr>
          <w:b/>
          <w:sz w:val="32"/>
        </w:rPr>
        <w:t xml:space="preserve">  </w:t>
      </w:r>
    </w:p>
    <w:p w14:paraId="281D1500" w14:textId="77777777" w:rsidR="00B849B0" w:rsidRDefault="00027184">
      <w:pPr>
        <w:pStyle w:val="Heading2"/>
        <w:spacing w:after="194"/>
        <w:ind w:right="83"/>
      </w:pPr>
      <w:r>
        <w:lastRenderedPageBreak/>
        <w:t xml:space="preserve">CONCLUSION </w:t>
      </w:r>
    </w:p>
    <w:p w14:paraId="7EBB603C" w14:textId="77777777" w:rsidR="00B849B0" w:rsidRDefault="00027184">
      <w:pPr>
        <w:spacing w:after="25"/>
        <w:ind w:left="0" w:right="3" w:firstLine="0"/>
        <w:jc w:val="center"/>
      </w:pPr>
      <w:r>
        <w:rPr>
          <w:rFonts w:ascii="Calibri" w:eastAsia="Calibri" w:hAnsi="Calibri" w:cs="Calibri"/>
          <w:sz w:val="36"/>
        </w:rPr>
        <w:t xml:space="preserve"> </w:t>
      </w:r>
    </w:p>
    <w:p w14:paraId="7567E9AF" w14:textId="77777777" w:rsidR="00544B8E" w:rsidRDefault="00544B8E" w:rsidP="00544B8E">
      <w:pPr>
        <w:pStyle w:val="NormalWeb"/>
      </w:pPr>
      <w:r>
        <w:t xml:space="preserve">The project of designing a square waveform generator using the 555 timer IC has provided valuable insights into the practical application of this versatile component in electronics. By configuring the 555 timer in </w:t>
      </w:r>
      <w:proofErr w:type="spellStart"/>
      <w:r>
        <w:t>astable</w:t>
      </w:r>
      <w:proofErr w:type="spellEnd"/>
      <w:r>
        <w:t xml:space="preserve"> mode, we successfully generated a continuous square wave signal, demonstrating the ease with which the 555 timer can be employed for various applications.</w:t>
      </w:r>
    </w:p>
    <w:p w14:paraId="2E7CE393" w14:textId="77777777" w:rsidR="00544B8E" w:rsidRPr="00544B8E" w:rsidRDefault="00544B8E" w:rsidP="00544B8E">
      <w:pPr>
        <w:pStyle w:val="Heading4"/>
        <w:rPr>
          <w:rFonts w:ascii="Times New Roman" w:hAnsi="Times New Roman" w:cs="Times New Roman"/>
          <w:i w:val="0"/>
          <w:color w:val="auto"/>
        </w:rPr>
      </w:pPr>
      <w:r w:rsidRPr="00544B8E">
        <w:rPr>
          <w:rFonts w:ascii="Times New Roman" w:hAnsi="Times New Roman" w:cs="Times New Roman"/>
          <w:i w:val="0"/>
          <w:color w:val="auto"/>
        </w:rPr>
        <w:t>Key Takeaways:</w:t>
      </w:r>
    </w:p>
    <w:p w14:paraId="083341C4" w14:textId="77777777" w:rsidR="00544B8E" w:rsidRDefault="00544B8E" w:rsidP="00544B8E">
      <w:pPr>
        <w:pStyle w:val="NormalWeb"/>
        <w:numPr>
          <w:ilvl w:val="0"/>
          <w:numId w:val="18"/>
        </w:numPr>
      </w:pPr>
      <w:r>
        <w:rPr>
          <w:rStyle w:val="Strong"/>
          <w:rFonts w:eastAsiaTheme="majorEastAsia"/>
        </w:rPr>
        <w:t>Understanding of Circuit Configuration</w:t>
      </w:r>
      <w:r>
        <w:t>: The project reinforced the understanding of how resistors and capacitors work together to determine the frequency and duty cycle of the output waveform. The formulas for frequency and duty cycle calculation became clearer through hands-on experimentation.</w:t>
      </w:r>
    </w:p>
    <w:p w14:paraId="316EBAFF" w14:textId="77777777" w:rsidR="00544B8E" w:rsidRDefault="00544B8E" w:rsidP="00544B8E">
      <w:pPr>
        <w:pStyle w:val="NormalWeb"/>
        <w:numPr>
          <w:ilvl w:val="0"/>
          <w:numId w:val="18"/>
        </w:numPr>
      </w:pPr>
      <w:r>
        <w:rPr>
          <w:rStyle w:val="Strong"/>
          <w:rFonts w:eastAsiaTheme="majorEastAsia"/>
        </w:rPr>
        <w:t>Practical Skills</w:t>
      </w:r>
      <w:r>
        <w:t>: Building the circuit on a breadboard enhanced practical skills in circuit assembly, troubleshooting, and measurement techniques. Observing the output on an oscilloscope provided immediate feedback on circuit performance.</w:t>
      </w:r>
    </w:p>
    <w:p w14:paraId="0008845C" w14:textId="77777777" w:rsidR="00544B8E" w:rsidRDefault="00544B8E" w:rsidP="00544B8E">
      <w:pPr>
        <w:pStyle w:val="NormalWeb"/>
        <w:numPr>
          <w:ilvl w:val="0"/>
          <w:numId w:val="18"/>
        </w:numPr>
      </w:pPr>
      <w:r>
        <w:rPr>
          <w:rStyle w:val="Strong"/>
          <w:rFonts w:eastAsiaTheme="majorEastAsia"/>
        </w:rPr>
        <w:t>Versatility of the 555 Timer</w:t>
      </w:r>
      <w:r>
        <w:t>: The project highlighted the versatility of the 555 timer IC, showing its applications not only in generating square waves but also in various other timing and control applications in electronic systems.</w:t>
      </w:r>
    </w:p>
    <w:p w14:paraId="61CA67FB" w14:textId="77777777" w:rsidR="00544B8E" w:rsidRDefault="00544B8E" w:rsidP="00544B8E">
      <w:pPr>
        <w:pStyle w:val="NormalWeb"/>
        <w:numPr>
          <w:ilvl w:val="0"/>
          <w:numId w:val="18"/>
        </w:numPr>
      </w:pPr>
      <w:r>
        <w:rPr>
          <w:rStyle w:val="Strong"/>
          <w:rFonts w:eastAsiaTheme="majorEastAsia"/>
        </w:rPr>
        <w:t>Applications and Future Work</w:t>
      </w:r>
      <w:r>
        <w:t>: The generated square wave signal can be utilized in a wide range of applications, from simple LED blinkers to clock pulses for digital circuits. Future explorations could involve integrating the 555 timer with other components to create more complex waveforms or to implement modulation schemes.</w:t>
      </w:r>
    </w:p>
    <w:p w14:paraId="2D03E89F" w14:textId="77777777" w:rsidR="00544B8E" w:rsidRDefault="00544B8E" w:rsidP="00544B8E">
      <w:pPr>
        <w:pStyle w:val="NormalWeb"/>
      </w:pPr>
      <w:r>
        <w:t>Overall, this project served as a foundational experience in electronic design, illustrating both theoretical concepts and practical applications. The knowledge gained will be beneficial for further studies and projects in electronics, paving the way for more advanced explorations into circuit design and signal generation.</w:t>
      </w:r>
    </w:p>
    <w:p w14:paraId="3679006D" w14:textId="77777777" w:rsidR="00B849B0" w:rsidRDefault="00027184">
      <w:pPr>
        <w:spacing w:after="153" w:line="260" w:lineRule="auto"/>
        <w:ind w:left="-5" w:right="85"/>
        <w:jc w:val="left"/>
      </w:pPr>
      <w:r>
        <w:rPr>
          <w:rFonts w:ascii="Calibri" w:eastAsia="Calibri" w:hAnsi="Calibri" w:cs="Calibri"/>
          <w:sz w:val="22"/>
        </w:rPr>
        <w:t xml:space="preserve"> </w:t>
      </w:r>
    </w:p>
    <w:sectPr w:rsidR="00B849B0">
      <w:footerReference w:type="even" r:id="rId8"/>
      <w:footerReference w:type="default" r:id="rId9"/>
      <w:footerReference w:type="first" r:id="rId10"/>
      <w:pgSz w:w="11904" w:h="16838"/>
      <w:pgMar w:top="1444" w:right="1351" w:bottom="70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3468D" w14:textId="77777777" w:rsidR="00FE0191" w:rsidRDefault="00FE0191">
      <w:pPr>
        <w:spacing w:after="0" w:line="240" w:lineRule="auto"/>
      </w:pPr>
      <w:r>
        <w:separator/>
      </w:r>
    </w:p>
  </w:endnote>
  <w:endnote w:type="continuationSeparator" w:id="0">
    <w:p w14:paraId="6EAB5A4D" w14:textId="77777777" w:rsidR="00FE0191" w:rsidRDefault="00FE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966C2" w14:textId="77777777" w:rsidR="00B849B0" w:rsidRDefault="00027184">
    <w:pPr>
      <w:spacing w:after="0"/>
      <w:ind w:left="0" w:right="84"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297F5F9" w14:textId="77777777" w:rsidR="00B849B0" w:rsidRDefault="00027184">
    <w:pPr>
      <w:spacing w:after="0"/>
      <w:ind w:left="0" w:right="35"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0E5D1" w14:textId="77777777" w:rsidR="00B849B0" w:rsidRDefault="00027184">
    <w:pPr>
      <w:spacing w:after="0"/>
      <w:ind w:left="0" w:right="84" w:firstLine="0"/>
      <w:jc w:val="right"/>
    </w:pPr>
    <w:r>
      <w:fldChar w:fldCharType="begin"/>
    </w:r>
    <w:r>
      <w:instrText xml:space="preserve"> PAGE   \* MERGEFORMAT </w:instrText>
    </w:r>
    <w:r>
      <w:fldChar w:fldCharType="separate"/>
    </w:r>
    <w:r w:rsidR="00544B8E" w:rsidRPr="00544B8E">
      <w:rPr>
        <w:rFonts w:ascii="Calibri" w:eastAsia="Calibri" w:hAnsi="Calibri" w:cs="Calibri"/>
        <w:noProof/>
        <w:sz w:val="22"/>
      </w:rPr>
      <w:t>15</w:t>
    </w:r>
    <w:r>
      <w:rPr>
        <w:rFonts w:ascii="Calibri" w:eastAsia="Calibri" w:hAnsi="Calibri" w:cs="Calibri"/>
        <w:sz w:val="22"/>
      </w:rPr>
      <w:fldChar w:fldCharType="end"/>
    </w:r>
    <w:r>
      <w:rPr>
        <w:rFonts w:ascii="Calibri" w:eastAsia="Calibri" w:hAnsi="Calibri" w:cs="Calibri"/>
        <w:sz w:val="22"/>
      </w:rPr>
      <w:t xml:space="preserve"> </w:t>
    </w:r>
  </w:p>
  <w:p w14:paraId="6C2D3B6B" w14:textId="77777777" w:rsidR="00B849B0" w:rsidRDefault="00027184">
    <w:pPr>
      <w:spacing w:after="0"/>
      <w:ind w:left="0" w:right="35"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5057F" w14:textId="77777777" w:rsidR="00B849B0" w:rsidRDefault="00B849B0">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205F0" w14:textId="77777777" w:rsidR="00FE0191" w:rsidRDefault="00FE0191">
      <w:pPr>
        <w:spacing w:after="0" w:line="240" w:lineRule="auto"/>
      </w:pPr>
      <w:r>
        <w:separator/>
      </w:r>
    </w:p>
  </w:footnote>
  <w:footnote w:type="continuationSeparator" w:id="0">
    <w:p w14:paraId="1557C297" w14:textId="77777777" w:rsidR="00FE0191" w:rsidRDefault="00FE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A6541"/>
    <w:multiLevelType w:val="multilevel"/>
    <w:tmpl w:val="58508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424D4"/>
    <w:multiLevelType w:val="multilevel"/>
    <w:tmpl w:val="011C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75FE2"/>
    <w:multiLevelType w:val="multilevel"/>
    <w:tmpl w:val="5BC61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32B56"/>
    <w:multiLevelType w:val="hybridMultilevel"/>
    <w:tmpl w:val="7024A6C2"/>
    <w:lvl w:ilvl="0" w:tplc="E1BEBD0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EE5A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0F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2E1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CBD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CE9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C0A3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847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ADB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7907B6"/>
    <w:multiLevelType w:val="multilevel"/>
    <w:tmpl w:val="F34E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85CDC"/>
    <w:multiLevelType w:val="hybridMultilevel"/>
    <w:tmpl w:val="4F420106"/>
    <w:lvl w:ilvl="0" w:tplc="98BCE80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25B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29F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602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C8B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2AC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4E1C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60F8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AA3A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980820"/>
    <w:multiLevelType w:val="multilevel"/>
    <w:tmpl w:val="C65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E6BB4"/>
    <w:multiLevelType w:val="multilevel"/>
    <w:tmpl w:val="291A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163DE"/>
    <w:multiLevelType w:val="hybridMultilevel"/>
    <w:tmpl w:val="0FCE95CC"/>
    <w:lvl w:ilvl="0" w:tplc="5F468668">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EA2B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43D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CA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B062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8C91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2BA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94DB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A55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3707ED"/>
    <w:multiLevelType w:val="multilevel"/>
    <w:tmpl w:val="72F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97AD3"/>
    <w:multiLevelType w:val="hybridMultilevel"/>
    <w:tmpl w:val="77AA12A4"/>
    <w:lvl w:ilvl="0" w:tplc="9EDA8C9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8148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8E67E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28C96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8ACB6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14DDC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B4E2E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EF1D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98309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C394819"/>
    <w:multiLevelType w:val="multilevel"/>
    <w:tmpl w:val="3FF4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975EE"/>
    <w:multiLevelType w:val="hybridMultilevel"/>
    <w:tmpl w:val="06D6AD92"/>
    <w:lvl w:ilvl="0" w:tplc="6DFE197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8E9DC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880177E">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4108B1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30A7C7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83865C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B628646">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3504B36">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A24A650">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A145852"/>
    <w:multiLevelType w:val="multilevel"/>
    <w:tmpl w:val="3AD2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01D8F"/>
    <w:multiLevelType w:val="hybridMultilevel"/>
    <w:tmpl w:val="560A238C"/>
    <w:lvl w:ilvl="0" w:tplc="3788D43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D4ED78">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1C0F3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D1E274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2EA15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D909BC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43C3E2C">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62D56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C67C4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F237DB"/>
    <w:multiLevelType w:val="hybridMultilevel"/>
    <w:tmpl w:val="2AC4F96C"/>
    <w:lvl w:ilvl="0" w:tplc="578C18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ECB5A8">
      <w:start w:val="1"/>
      <w:numFmt w:val="lowerRoman"/>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E213A">
      <w:start w:val="1"/>
      <w:numFmt w:val="lowerRoman"/>
      <w:lvlText w:val="%3"/>
      <w:lvlJc w:val="left"/>
      <w:pPr>
        <w:ind w:left="1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CDD82">
      <w:start w:val="1"/>
      <w:numFmt w:val="decimal"/>
      <w:lvlText w:val="%4"/>
      <w:lvlJc w:val="left"/>
      <w:pPr>
        <w:ind w:left="2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CC7378">
      <w:start w:val="1"/>
      <w:numFmt w:val="lowerLetter"/>
      <w:lvlText w:val="%5"/>
      <w:lvlJc w:val="left"/>
      <w:pPr>
        <w:ind w:left="3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6A896">
      <w:start w:val="1"/>
      <w:numFmt w:val="lowerRoman"/>
      <w:lvlText w:val="%6"/>
      <w:lvlJc w:val="left"/>
      <w:pPr>
        <w:ind w:left="3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E5880">
      <w:start w:val="1"/>
      <w:numFmt w:val="decimal"/>
      <w:lvlText w:val="%7"/>
      <w:lvlJc w:val="left"/>
      <w:pPr>
        <w:ind w:left="4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4EB94">
      <w:start w:val="1"/>
      <w:numFmt w:val="lowerLetter"/>
      <w:lvlText w:val="%8"/>
      <w:lvlJc w:val="left"/>
      <w:pPr>
        <w:ind w:left="5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764828">
      <w:start w:val="1"/>
      <w:numFmt w:val="lowerRoman"/>
      <w:lvlText w:val="%9"/>
      <w:lvlJc w:val="left"/>
      <w:pPr>
        <w:ind w:left="5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A3458D"/>
    <w:multiLevelType w:val="multilevel"/>
    <w:tmpl w:val="C9A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56F82"/>
    <w:multiLevelType w:val="multilevel"/>
    <w:tmpl w:val="4E8C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264740">
    <w:abstractNumId w:val="12"/>
  </w:num>
  <w:num w:numId="2" w16cid:durableId="1003356774">
    <w:abstractNumId w:val="10"/>
  </w:num>
  <w:num w:numId="3" w16cid:durableId="570651373">
    <w:abstractNumId w:val="15"/>
  </w:num>
  <w:num w:numId="4" w16cid:durableId="760301495">
    <w:abstractNumId w:val="8"/>
  </w:num>
  <w:num w:numId="5" w16cid:durableId="1740127767">
    <w:abstractNumId w:val="5"/>
  </w:num>
  <w:num w:numId="6" w16cid:durableId="1208490027">
    <w:abstractNumId w:val="3"/>
  </w:num>
  <w:num w:numId="7" w16cid:durableId="351879087">
    <w:abstractNumId w:val="14"/>
  </w:num>
  <w:num w:numId="8" w16cid:durableId="936715937">
    <w:abstractNumId w:val="0"/>
  </w:num>
  <w:num w:numId="9" w16cid:durableId="347215808">
    <w:abstractNumId w:val="4"/>
  </w:num>
  <w:num w:numId="10" w16cid:durableId="1113673418">
    <w:abstractNumId w:val="9"/>
  </w:num>
  <w:num w:numId="11" w16cid:durableId="1982149750">
    <w:abstractNumId w:val="1"/>
  </w:num>
  <w:num w:numId="12" w16cid:durableId="243884645">
    <w:abstractNumId w:val="7"/>
  </w:num>
  <w:num w:numId="13" w16cid:durableId="2904434">
    <w:abstractNumId w:val="13"/>
  </w:num>
  <w:num w:numId="14" w16cid:durableId="1217358984">
    <w:abstractNumId w:val="17"/>
  </w:num>
  <w:num w:numId="15" w16cid:durableId="282657682">
    <w:abstractNumId w:val="2"/>
  </w:num>
  <w:num w:numId="16" w16cid:durableId="1382904612">
    <w:abstractNumId w:val="16"/>
  </w:num>
  <w:num w:numId="17" w16cid:durableId="1976444369">
    <w:abstractNumId w:val="6"/>
  </w:num>
  <w:num w:numId="18" w16cid:durableId="1879001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B0"/>
    <w:rsid w:val="00027184"/>
    <w:rsid w:val="00544B8E"/>
    <w:rsid w:val="00846852"/>
    <w:rsid w:val="00A46EB6"/>
    <w:rsid w:val="00B849B0"/>
    <w:rsid w:val="00C32139"/>
    <w:rsid w:val="00FE0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32A2D"/>
  <w15:docId w15:val="{32C8D553-9D6A-4DC5-A037-564A53E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right="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4"/>
      <w:ind w:right="84"/>
      <w:jc w:val="center"/>
      <w:outlineLvl w:val="0"/>
    </w:pPr>
    <w:rPr>
      <w:rFonts w:ascii="Times New Roman" w:eastAsia="Times New Roman" w:hAnsi="Times New Roman" w:cs="Times New Roman"/>
      <w:b/>
      <w:color w:val="0D0D0D"/>
      <w:sz w:val="32"/>
    </w:rPr>
  </w:style>
  <w:style w:type="paragraph" w:styleId="Heading2">
    <w:name w:val="heading 2"/>
    <w:next w:val="Normal"/>
    <w:link w:val="Heading2Char"/>
    <w:uiPriority w:val="9"/>
    <w:unhideWhenUsed/>
    <w:qFormat/>
    <w:pPr>
      <w:keepNext/>
      <w:keepLines/>
      <w:spacing w:after="151" w:line="265" w:lineRule="auto"/>
      <w:ind w:left="10" w:right="90"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A46EB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46E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6E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46EB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46EB6"/>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A46EB6"/>
    <w:rPr>
      <w:b/>
      <w:bCs/>
    </w:rPr>
  </w:style>
  <w:style w:type="character" w:customStyle="1" w:styleId="Heading4Char">
    <w:name w:val="Heading 4 Char"/>
    <w:basedOn w:val="DefaultParagraphFont"/>
    <w:link w:val="Heading4"/>
    <w:uiPriority w:val="9"/>
    <w:semiHidden/>
    <w:rsid w:val="00A46E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46EB6"/>
    <w:rPr>
      <w:rFonts w:asciiTheme="majorHAnsi" w:eastAsiaTheme="majorEastAsia" w:hAnsiTheme="majorHAnsi" w:cstheme="majorBidi"/>
      <w:color w:val="2E74B5" w:themeColor="accent1" w:themeShade="BF"/>
      <w:sz w:val="24"/>
    </w:rPr>
  </w:style>
  <w:style w:type="character" w:customStyle="1" w:styleId="katex-mathml">
    <w:name w:val="katex-mathml"/>
    <w:basedOn w:val="DefaultParagraphFont"/>
    <w:rsid w:val="00A46EB6"/>
  </w:style>
  <w:style w:type="character" w:customStyle="1" w:styleId="mord">
    <w:name w:val="mord"/>
    <w:basedOn w:val="DefaultParagraphFont"/>
    <w:rsid w:val="00A46EB6"/>
  </w:style>
  <w:style w:type="character" w:customStyle="1" w:styleId="mrel">
    <w:name w:val="mrel"/>
    <w:basedOn w:val="DefaultParagraphFont"/>
    <w:rsid w:val="00A46EB6"/>
  </w:style>
  <w:style w:type="character" w:customStyle="1" w:styleId="mopen">
    <w:name w:val="mopen"/>
    <w:basedOn w:val="DefaultParagraphFont"/>
    <w:rsid w:val="00A46EB6"/>
  </w:style>
  <w:style w:type="character" w:customStyle="1" w:styleId="mbin">
    <w:name w:val="mbin"/>
    <w:basedOn w:val="DefaultParagraphFont"/>
    <w:rsid w:val="00A46EB6"/>
  </w:style>
  <w:style w:type="character" w:customStyle="1" w:styleId="mclose">
    <w:name w:val="mclose"/>
    <w:basedOn w:val="DefaultParagraphFont"/>
    <w:rsid w:val="00A46EB6"/>
  </w:style>
  <w:style w:type="character" w:customStyle="1" w:styleId="vlist-s">
    <w:name w:val="vlist-s"/>
    <w:basedOn w:val="DefaultParagraphFont"/>
    <w:rsid w:val="00A46EB6"/>
  </w:style>
  <w:style w:type="character" w:customStyle="1" w:styleId="overflow-hidden">
    <w:name w:val="overflow-hidden"/>
    <w:basedOn w:val="DefaultParagraphFont"/>
    <w:rsid w:val="00A4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7183">
      <w:bodyDiv w:val="1"/>
      <w:marLeft w:val="0"/>
      <w:marRight w:val="0"/>
      <w:marTop w:val="0"/>
      <w:marBottom w:val="0"/>
      <w:divBdr>
        <w:top w:val="none" w:sz="0" w:space="0" w:color="auto"/>
        <w:left w:val="none" w:sz="0" w:space="0" w:color="auto"/>
        <w:bottom w:val="none" w:sz="0" w:space="0" w:color="auto"/>
        <w:right w:val="none" w:sz="0" w:space="0" w:color="auto"/>
      </w:divBdr>
    </w:div>
    <w:div w:id="599604502">
      <w:bodyDiv w:val="1"/>
      <w:marLeft w:val="0"/>
      <w:marRight w:val="0"/>
      <w:marTop w:val="0"/>
      <w:marBottom w:val="0"/>
      <w:divBdr>
        <w:top w:val="none" w:sz="0" w:space="0" w:color="auto"/>
        <w:left w:val="none" w:sz="0" w:space="0" w:color="auto"/>
        <w:bottom w:val="none" w:sz="0" w:space="0" w:color="auto"/>
        <w:right w:val="none" w:sz="0" w:space="0" w:color="auto"/>
      </w:divBdr>
    </w:div>
    <w:div w:id="908229284">
      <w:bodyDiv w:val="1"/>
      <w:marLeft w:val="0"/>
      <w:marRight w:val="0"/>
      <w:marTop w:val="0"/>
      <w:marBottom w:val="0"/>
      <w:divBdr>
        <w:top w:val="none" w:sz="0" w:space="0" w:color="auto"/>
        <w:left w:val="none" w:sz="0" w:space="0" w:color="auto"/>
        <w:bottom w:val="none" w:sz="0" w:space="0" w:color="auto"/>
        <w:right w:val="none" w:sz="0" w:space="0" w:color="auto"/>
      </w:divBdr>
      <w:divsChild>
        <w:div w:id="213859030">
          <w:marLeft w:val="0"/>
          <w:marRight w:val="0"/>
          <w:marTop w:val="0"/>
          <w:marBottom w:val="0"/>
          <w:divBdr>
            <w:top w:val="none" w:sz="0" w:space="0" w:color="auto"/>
            <w:left w:val="none" w:sz="0" w:space="0" w:color="auto"/>
            <w:bottom w:val="none" w:sz="0" w:space="0" w:color="auto"/>
            <w:right w:val="none" w:sz="0" w:space="0" w:color="auto"/>
          </w:divBdr>
          <w:divsChild>
            <w:div w:id="455297183">
              <w:marLeft w:val="0"/>
              <w:marRight w:val="0"/>
              <w:marTop w:val="0"/>
              <w:marBottom w:val="0"/>
              <w:divBdr>
                <w:top w:val="none" w:sz="0" w:space="0" w:color="auto"/>
                <w:left w:val="none" w:sz="0" w:space="0" w:color="auto"/>
                <w:bottom w:val="none" w:sz="0" w:space="0" w:color="auto"/>
                <w:right w:val="none" w:sz="0" w:space="0" w:color="auto"/>
              </w:divBdr>
              <w:divsChild>
                <w:div w:id="812330812">
                  <w:marLeft w:val="0"/>
                  <w:marRight w:val="0"/>
                  <w:marTop w:val="0"/>
                  <w:marBottom w:val="0"/>
                  <w:divBdr>
                    <w:top w:val="none" w:sz="0" w:space="0" w:color="auto"/>
                    <w:left w:val="none" w:sz="0" w:space="0" w:color="auto"/>
                    <w:bottom w:val="none" w:sz="0" w:space="0" w:color="auto"/>
                    <w:right w:val="none" w:sz="0" w:space="0" w:color="auto"/>
                  </w:divBdr>
                  <w:divsChild>
                    <w:div w:id="18763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0653">
          <w:marLeft w:val="0"/>
          <w:marRight w:val="0"/>
          <w:marTop w:val="0"/>
          <w:marBottom w:val="0"/>
          <w:divBdr>
            <w:top w:val="none" w:sz="0" w:space="0" w:color="auto"/>
            <w:left w:val="none" w:sz="0" w:space="0" w:color="auto"/>
            <w:bottom w:val="none" w:sz="0" w:space="0" w:color="auto"/>
            <w:right w:val="none" w:sz="0" w:space="0" w:color="auto"/>
          </w:divBdr>
          <w:divsChild>
            <w:div w:id="1522008738">
              <w:marLeft w:val="0"/>
              <w:marRight w:val="0"/>
              <w:marTop w:val="0"/>
              <w:marBottom w:val="0"/>
              <w:divBdr>
                <w:top w:val="none" w:sz="0" w:space="0" w:color="auto"/>
                <w:left w:val="none" w:sz="0" w:space="0" w:color="auto"/>
                <w:bottom w:val="none" w:sz="0" w:space="0" w:color="auto"/>
                <w:right w:val="none" w:sz="0" w:space="0" w:color="auto"/>
              </w:divBdr>
              <w:divsChild>
                <w:div w:id="1738816031">
                  <w:marLeft w:val="0"/>
                  <w:marRight w:val="0"/>
                  <w:marTop w:val="0"/>
                  <w:marBottom w:val="0"/>
                  <w:divBdr>
                    <w:top w:val="none" w:sz="0" w:space="0" w:color="auto"/>
                    <w:left w:val="none" w:sz="0" w:space="0" w:color="auto"/>
                    <w:bottom w:val="none" w:sz="0" w:space="0" w:color="auto"/>
                    <w:right w:val="none" w:sz="0" w:space="0" w:color="auto"/>
                  </w:divBdr>
                  <w:divsChild>
                    <w:div w:id="12884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32374">
      <w:bodyDiv w:val="1"/>
      <w:marLeft w:val="0"/>
      <w:marRight w:val="0"/>
      <w:marTop w:val="0"/>
      <w:marBottom w:val="0"/>
      <w:divBdr>
        <w:top w:val="none" w:sz="0" w:space="0" w:color="auto"/>
        <w:left w:val="none" w:sz="0" w:space="0" w:color="auto"/>
        <w:bottom w:val="none" w:sz="0" w:space="0" w:color="auto"/>
        <w:right w:val="none" w:sz="0" w:space="0" w:color="auto"/>
      </w:divBdr>
      <w:divsChild>
        <w:div w:id="428430990">
          <w:marLeft w:val="0"/>
          <w:marRight w:val="0"/>
          <w:marTop w:val="0"/>
          <w:marBottom w:val="0"/>
          <w:divBdr>
            <w:top w:val="none" w:sz="0" w:space="0" w:color="auto"/>
            <w:left w:val="none" w:sz="0" w:space="0" w:color="auto"/>
            <w:bottom w:val="none" w:sz="0" w:space="0" w:color="auto"/>
            <w:right w:val="none" w:sz="0" w:space="0" w:color="auto"/>
          </w:divBdr>
          <w:divsChild>
            <w:div w:id="22901759">
              <w:marLeft w:val="0"/>
              <w:marRight w:val="0"/>
              <w:marTop w:val="0"/>
              <w:marBottom w:val="0"/>
              <w:divBdr>
                <w:top w:val="none" w:sz="0" w:space="0" w:color="auto"/>
                <w:left w:val="none" w:sz="0" w:space="0" w:color="auto"/>
                <w:bottom w:val="none" w:sz="0" w:space="0" w:color="auto"/>
                <w:right w:val="none" w:sz="0" w:space="0" w:color="auto"/>
              </w:divBdr>
              <w:divsChild>
                <w:div w:id="31157336">
                  <w:marLeft w:val="0"/>
                  <w:marRight w:val="0"/>
                  <w:marTop w:val="0"/>
                  <w:marBottom w:val="0"/>
                  <w:divBdr>
                    <w:top w:val="none" w:sz="0" w:space="0" w:color="auto"/>
                    <w:left w:val="none" w:sz="0" w:space="0" w:color="auto"/>
                    <w:bottom w:val="none" w:sz="0" w:space="0" w:color="auto"/>
                    <w:right w:val="none" w:sz="0" w:space="0" w:color="auto"/>
                  </w:divBdr>
                  <w:divsChild>
                    <w:div w:id="1698658419">
                      <w:marLeft w:val="0"/>
                      <w:marRight w:val="0"/>
                      <w:marTop w:val="0"/>
                      <w:marBottom w:val="0"/>
                      <w:divBdr>
                        <w:top w:val="none" w:sz="0" w:space="0" w:color="auto"/>
                        <w:left w:val="none" w:sz="0" w:space="0" w:color="auto"/>
                        <w:bottom w:val="none" w:sz="0" w:space="0" w:color="auto"/>
                        <w:right w:val="none" w:sz="0" w:space="0" w:color="auto"/>
                      </w:divBdr>
                      <w:divsChild>
                        <w:div w:id="520364230">
                          <w:marLeft w:val="0"/>
                          <w:marRight w:val="0"/>
                          <w:marTop w:val="0"/>
                          <w:marBottom w:val="0"/>
                          <w:divBdr>
                            <w:top w:val="none" w:sz="0" w:space="0" w:color="auto"/>
                            <w:left w:val="none" w:sz="0" w:space="0" w:color="auto"/>
                            <w:bottom w:val="none" w:sz="0" w:space="0" w:color="auto"/>
                            <w:right w:val="none" w:sz="0" w:space="0" w:color="auto"/>
                          </w:divBdr>
                          <w:divsChild>
                            <w:div w:id="1219121866">
                              <w:marLeft w:val="0"/>
                              <w:marRight w:val="0"/>
                              <w:marTop w:val="0"/>
                              <w:marBottom w:val="0"/>
                              <w:divBdr>
                                <w:top w:val="none" w:sz="0" w:space="0" w:color="auto"/>
                                <w:left w:val="none" w:sz="0" w:space="0" w:color="auto"/>
                                <w:bottom w:val="none" w:sz="0" w:space="0" w:color="auto"/>
                                <w:right w:val="none" w:sz="0" w:space="0" w:color="auto"/>
                              </w:divBdr>
                              <w:divsChild>
                                <w:div w:id="484588897">
                                  <w:marLeft w:val="0"/>
                                  <w:marRight w:val="0"/>
                                  <w:marTop w:val="0"/>
                                  <w:marBottom w:val="0"/>
                                  <w:divBdr>
                                    <w:top w:val="none" w:sz="0" w:space="0" w:color="auto"/>
                                    <w:left w:val="none" w:sz="0" w:space="0" w:color="auto"/>
                                    <w:bottom w:val="none" w:sz="0" w:space="0" w:color="auto"/>
                                    <w:right w:val="none" w:sz="0" w:space="0" w:color="auto"/>
                                  </w:divBdr>
                                  <w:divsChild>
                                    <w:div w:id="931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688">
                          <w:marLeft w:val="0"/>
                          <w:marRight w:val="0"/>
                          <w:marTop w:val="0"/>
                          <w:marBottom w:val="0"/>
                          <w:divBdr>
                            <w:top w:val="none" w:sz="0" w:space="0" w:color="auto"/>
                            <w:left w:val="none" w:sz="0" w:space="0" w:color="auto"/>
                            <w:bottom w:val="none" w:sz="0" w:space="0" w:color="auto"/>
                            <w:right w:val="none" w:sz="0" w:space="0" w:color="auto"/>
                          </w:divBdr>
                          <w:divsChild>
                            <w:div w:id="290521222">
                              <w:marLeft w:val="0"/>
                              <w:marRight w:val="0"/>
                              <w:marTop w:val="0"/>
                              <w:marBottom w:val="0"/>
                              <w:divBdr>
                                <w:top w:val="none" w:sz="0" w:space="0" w:color="auto"/>
                                <w:left w:val="none" w:sz="0" w:space="0" w:color="auto"/>
                                <w:bottom w:val="none" w:sz="0" w:space="0" w:color="auto"/>
                                <w:right w:val="none" w:sz="0" w:space="0" w:color="auto"/>
                              </w:divBdr>
                              <w:divsChild>
                                <w:div w:id="1565019218">
                                  <w:marLeft w:val="0"/>
                                  <w:marRight w:val="0"/>
                                  <w:marTop w:val="0"/>
                                  <w:marBottom w:val="0"/>
                                  <w:divBdr>
                                    <w:top w:val="none" w:sz="0" w:space="0" w:color="auto"/>
                                    <w:left w:val="none" w:sz="0" w:space="0" w:color="auto"/>
                                    <w:bottom w:val="none" w:sz="0" w:space="0" w:color="auto"/>
                                    <w:right w:val="none" w:sz="0" w:space="0" w:color="auto"/>
                                  </w:divBdr>
                                  <w:divsChild>
                                    <w:div w:id="1785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B2B27-E0E8-4E11-85E2-60022BCA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1368</Words>
  <Characters>7917</Characters>
  <Application>Microsoft Office Word</Application>
  <DocSecurity>0</DocSecurity>
  <Lines>200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PATIL</dc:creator>
  <cp:keywords/>
  <cp:lastModifiedBy>ANJALI PATOLE</cp:lastModifiedBy>
  <cp:revision>2</cp:revision>
  <dcterms:created xsi:type="dcterms:W3CDTF">2025-07-30T09:13:00Z</dcterms:created>
  <dcterms:modified xsi:type="dcterms:W3CDTF">2025-07-30T09:13:00Z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7c319b90-18b7-471b-ac2f-2ceeae8a10e3</vt:lpwstr>
  </property>
</Properties>
</file>