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56E2" w14:textId="640887A9" w:rsidR="004215FB" w:rsidRDefault="00333B91" w:rsidP="004215FB">
      <w:pPr>
        <w:jc w:val="center"/>
        <w:rPr>
          <w:b/>
          <w:bCs/>
          <w:sz w:val="32"/>
          <w:szCs w:val="32"/>
          <w:u w:val="single"/>
        </w:rPr>
      </w:pPr>
      <w:r>
        <w:rPr>
          <w:b/>
          <w:bCs/>
          <w:sz w:val="32"/>
          <w:szCs w:val="32"/>
          <w:u w:val="single"/>
        </w:rPr>
        <w:t>CONTENTS</w:t>
      </w:r>
    </w:p>
    <w:p w14:paraId="364953BC" w14:textId="6AECFA68" w:rsidR="00333B91" w:rsidRPr="004035F2" w:rsidRDefault="00333B91" w:rsidP="004035F2">
      <w:pPr>
        <w:pStyle w:val="ListParagraph"/>
        <w:numPr>
          <w:ilvl w:val="0"/>
          <w:numId w:val="4"/>
        </w:numPr>
        <w:spacing w:line="360" w:lineRule="auto"/>
        <w:rPr>
          <w:sz w:val="28"/>
          <w:szCs w:val="28"/>
        </w:rPr>
      </w:pPr>
      <w:r w:rsidRPr="004035F2">
        <w:rPr>
          <w:sz w:val="28"/>
          <w:szCs w:val="28"/>
        </w:rPr>
        <w:t>Introduction to ABS</w:t>
      </w:r>
    </w:p>
    <w:p w14:paraId="204F64EA" w14:textId="067B6FC1" w:rsidR="00333B91" w:rsidRPr="004035F2" w:rsidRDefault="00333B91" w:rsidP="004035F2">
      <w:pPr>
        <w:pStyle w:val="ListParagraph"/>
        <w:numPr>
          <w:ilvl w:val="0"/>
          <w:numId w:val="4"/>
        </w:numPr>
        <w:spacing w:line="360" w:lineRule="auto"/>
        <w:rPr>
          <w:sz w:val="28"/>
          <w:szCs w:val="28"/>
        </w:rPr>
      </w:pPr>
      <w:r w:rsidRPr="004035F2">
        <w:rPr>
          <w:sz w:val="28"/>
          <w:szCs w:val="28"/>
        </w:rPr>
        <w:t>Operation of ABS</w:t>
      </w:r>
    </w:p>
    <w:p w14:paraId="487AEF38" w14:textId="41B25DC2" w:rsidR="00333B91" w:rsidRPr="004035F2" w:rsidRDefault="00333B91" w:rsidP="004035F2">
      <w:pPr>
        <w:pStyle w:val="ListParagraph"/>
        <w:numPr>
          <w:ilvl w:val="0"/>
          <w:numId w:val="4"/>
        </w:numPr>
        <w:spacing w:line="360" w:lineRule="auto"/>
        <w:rPr>
          <w:sz w:val="28"/>
          <w:szCs w:val="28"/>
        </w:rPr>
      </w:pPr>
      <w:r w:rsidRPr="004035F2">
        <w:rPr>
          <w:sz w:val="28"/>
          <w:szCs w:val="28"/>
        </w:rPr>
        <w:t>Simulink Model developed</w:t>
      </w:r>
    </w:p>
    <w:p w14:paraId="72C3AA00" w14:textId="44572780" w:rsidR="00333B91" w:rsidRPr="004035F2" w:rsidRDefault="00333B91" w:rsidP="004035F2">
      <w:pPr>
        <w:pStyle w:val="ListParagraph"/>
        <w:numPr>
          <w:ilvl w:val="0"/>
          <w:numId w:val="4"/>
        </w:numPr>
        <w:spacing w:line="360" w:lineRule="auto"/>
        <w:rPr>
          <w:sz w:val="28"/>
          <w:szCs w:val="28"/>
        </w:rPr>
      </w:pPr>
      <w:r w:rsidRPr="004035F2">
        <w:rPr>
          <w:sz w:val="28"/>
          <w:szCs w:val="28"/>
        </w:rPr>
        <w:t>Sub-system Model</w:t>
      </w:r>
    </w:p>
    <w:p w14:paraId="5E932879" w14:textId="5B4C9E77" w:rsidR="00333B91" w:rsidRPr="004035F2" w:rsidRDefault="00333B91" w:rsidP="004035F2">
      <w:pPr>
        <w:pStyle w:val="ListParagraph"/>
        <w:numPr>
          <w:ilvl w:val="2"/>
          <w:numId w:val="5"/>
        </w:numPr>
        <w:spacing w:line="360" w:lineRule="auto"/>
        <w:rPr>
          <w:sz w:val="28"/>
          <w:szCs w:val="28"/>
        </w:rPr>
      </w:pPr>
      <w:r w:rsidRPr="004035F2">
        <w:rPr>
          <w:sz w:val="28"/>
          <w:szCs w:val="28"/>
        </w:rPr>
        <w:t>Callback Function</w:t>
      </w:r>
    </w:p>
    <w:p w14:paraId="25683165" w14:textId="25C07909" w:rsidR="00333B91" w:rsidRPr="004035F2" w:rsidRDefault="004035F2" w:rsidP="004035F2">
      <w:pPr>
        <w:pStyle w:val="ListParagraph"/>
        <w:numPr>
          <w:ilvl w:val="2"/>
          <w:numId w:val="5"/>
        </w:numPr>
        <w:spacing w:line="360" w:lineRule="auto"/>
        <w:rPr>
          <w:sz w:val="28"/>
          <w:szCs w:val="28"/>
        </w:rPr>
      </w:pPr>
      <w:r w:rsidRPr="004035F2">
        <w:rPr>
          <w:sz w:val="28"/>
          <w:szCs w:val="28"/>
        </w:rPr>
        <w:t>MATLAB</w:t>
      </w:r>
      <w:r w:rsidR="00333B91" w:rsidRPr="004035F2">
        <w:rPr>
          <w:sz w:val="28"/>
          <w:szCs w:val="28"/>
        </w:rPr>
        <w:t xml:space="preserve"> Function</w:t>
      </w:r>
    </w:p>
    <w:p w14:paraId="65A9A9F9" w14:textId="31F1FC00" w:rsidR="00333B91" w:rsidRPr="004035F2" w:rsidRDefault="00333B91" w:rsidP="004035F2">
      <w:pPr>
        <w:pStyle w:val="ListParagraph"/>
        <w:numPr>
          <w:ilvl w:val="2"/>
          <w:numId w:val="5"/>
        </w:numPr>
        <w:spacing w:line="360" w:lineRule="auto"/>
        <w:rPr>
          <w:sz w:val="28"/>
          <w:szCs w:val="28"/>
        </w:rPr>
      </w:pPr>
      <w:r w:rsidRPr="004035F2">
        <w:rPr>
          <w:sz w:val="28"/>
          <w:szCs w:val="28"/>
        </w:rPr>
        <w:t>1-D Lookup table</w:t>
      </w:r>
    </w:p>
    <w:p w14:paraId="2B5D5B34" w14:textId="04986593" w:rsidR="00333B91" w:rsidRPr="004035F2" w:rsidRDefault="004035F2" w:rsidP="004035F2">
      <w:pPr>
        <w:pStyle w:val="ListParagraph"/>
        <w:numPr>
          <w:ilvl w:val="2"/>
          <w:numId w:val="5"/>
        </w:numPr>
        <w:spacing w:line="360" w:lineRule="auto"/>
        <w:rPr>
          <w:sz w:val="28"/>
          <w:szCs w:val="28"/>
        </w:rPr>
      </w:pPr>
      <w:r w:rsidRPr="004035F2">
        <w:rPr>
          <w:sz w:val="28"/>
          <w:szCs w:val="28"/>
        </w:rPr>
        <w:t>Data Inspector</w:t>
      </w:r>
    </w:p>
    <w:p w14:paraId="657D5BB1" w14:textId="7410F85C" w:rsidR="004035F2" w:rsidRPr="004035F2" w:rsidRDefault="004035F2" w:rsidP="004035F2">
      <w:pPr>
        <w:pStyle w:val="ListParagraph"/>
        <w:numPr>
          <w:ilvl w:val="2"/>
          <w:numId w:val="5"/>
        </w:numPr>
        <w:spacing w:line="360" w:lineRule="auto"/>
        <w:rPr>
          <w:sz w:val="28"/>
          <w:szCs w:val="28"/>
        </w:rPr>
      </w:pPr>
      <w:r w:rsidRPr="004035F2">
        <w:rPr>
          <w:sz w:val="28"/>
          <w:szCs w:val="28"/>
        </w:rPr>
        <w:t>Solver</w:t>
      </w:r>
    </w:p>
    <w:p w14:paraId="4A14E0E0" w14:textId="38E4DE84" w:rsidR="004035F2" w:rsidRPr="004035F2" w:rsidRDefault="004035F2" w:rsidP="004035F2">
      <w:pPr>
        <w:pStyle w:val="ListParagraph"/>
        <w:numPr>
          <w:ilvl w:val="2"/>
          <w:numId w:val="5"/>
        </w:numPr>
        <w:spacing w:line="360" w:lineRule="auto"/>
        <w:rPr>
          <w:sz w:val="28"/>
          <w:szCs w:val="28"/>
        </w:rPr>
      </w:pPr>
      <w:r w:rsidRPr="004035F2">
        <w:rPr>
          <w:sz w:val="28"/>
          <w:szCs w:val="28"/>
        </w:rPr>
        <w:t>Signal Builder</w:t>
      </w:r>
    </w:p>
    <w:p w14:paraId="63F5C8A1" w14:textId="3272D24F" w:rsidR="004035F2" w:rsidRPr="004035F2" w:rsidRDefault="004035F2" w:rsidP="004035F2">
      <w:pPr>
        <w:pStyle w:val="ListParagraph"/>
        <w:numPr>
          <w:ilvl w:val="0"/>
          <w:numId w:val="7"/>
        </w:numPr>
        <w:spacing w:line="360" w:lineRule="auto"/>
        <w:rPr>
          <w:sz w:val="28"/>
          <w:szCs w:val="28"/>
        </w:rPr>
      </w:pPr>
      <w:r w:rsidRPr="004035F2">
        <w:rPr>
          <w:sz w:val="28"/>
          <w:szCs w:val="28"/>
        </w:rPr>
        <w:t>Sources</w:t>
      </w:r>
    </w:p>
    <w:p w14:paraId="5A76D8EE" w14:textId="2AB00335" w:rsidR="004035F2" w:rsidRDefault="004035F2" w:rsidP="004035F2">
      <w:pPr>
        <w:rPr>
          <w:b/>
          <w:bCs/>
          <w:sz w:val="28"/>
          <w:szCs w:val="28"/>
          <w:u w:val="single"/>
        </w:rPr>
      </w:pPr>
    </w:p>
    <w:p w14:paraId="3D77D2F5" w14:textId="77777777" w:rsidR="004035F2" w:rsidRPr="004035F2" w:rsidRDefault="004035F2" w:rsidP="004035F2">
      <w:pPr>
        <w:rPr>
          <w:b/>
          <w:bCs/>
          <w:sz w:val="28"/>
          <w:szCs w:val="28"/>
          <w:u w:val="single"/>
        </w:rPr>
      </w:pPr>
    </w:p>
    <w:p w14:paraId="49554C87" w14:textId="77777777" w:rsidR="004215FB" w:rsidRDefault="004215FB" w:rsidP="004215FB">
      <w:pPr>
        <w:jc w:val="center"/>
        <w:rPr>
          <w:b/>
          <w:bCs/>
          <w:sz w:val="44"/>
          <w:szCs w:val="44"/>
          <w:u w:val="single"/>
        </w:rPr>
      </w:pPr>
    </w:p>
    <w:p w14:paraId="2233C946" w14:textId="77777777" w:rsidR="004215FB" w:rsidRDefault="004215FB" w:rsidP="004215FB">
      <w:pPr>
        <w:jc w:val="center"/>
        <w:rPr>
          <w:b/>
          <w:bCs/>
          <w:sz w:val="44"/>
          <w:szCs w:val="44"/>
          <w:u w:val="single"/>
        </w:rPr>
      </w:pPr>
    </w:p>
    <w:p w14:paraId="727EC34B" w14:textId="77777777" w:rsidR="004215FB" w:rsidRDefault="004215FB" w:rsidP="004215FB">
      <w:pPr>
        <w:jc w:val="center"/>
        <w:rPr>
          <w:b/>
          <w:bCs/>
          <w:sz w:val="44"/>
          <w:szCs w:val="44"/>
          <w:u w:val="single"/>
        </w:rPr>
      </w:pPr>
    </w:p>
    <w:p w14:paraId="02842808" w14:textId="77777777" w:rsidR="004215FB" w:rsidRDefault="004215FB" w:rsidP="004215FB">
      <w:pPr>
        <w:jc w:val="center"/>
        <w:rPr>
          <w:b/>
          <w:bCs/>
          <w:sz w:val="44"/>
          <w:szCs w:val="44"/>
          <w:u w:val="single"/>
        </w:rPr>
      </w:pPr>
    </w:p>
    <w:p w14:paraId="61CB6075" w14:textId="77777777" w:rsidR="004215FB" w:rsidRDefault="004215FB" w:rsidP="004215FB">
      <w:pPr>
        <w:jc w:val="center"/>
        <w:rPr>
          <w:b/>
          <w:bCs/>
          <w:sz w:val="44"/>
          <w:szCs w:val="44"/>
          <w:u w:val="single"/>
        </w:rPr>
      </w:pPr>
    </w:p>
    <w:p w14:paraId="077A2D6B" w14:textId="77777777" w:rsidR="004215FB" w:rsidRDefault="004215FB" w:rsidP="004215FB">
      <w:pPr>
        <w:jc w:val="center"/>
        <w:rPr>
          <w:b/>
          <w:bCs/>
          <w:sz w:val="44"/>
          <w:szCs w:val="44"/>
          <w:u w:val="single"/>
        </w:rPr>
      </w:pPr>
    </w:p>
    <w:p w14:paraId="23BC02B2" w14:textId="77777777" w:rsidR="004035F2" w:rsidRDefault="004035F2" w:rsidP="004035F2">
      <w:pPr>
        <w:rPr>
          <w:b/>
          <w:bCs/>
          <w:sz w:val="44"/>
          <w:szCs w:val="44"/>
          <w:u w:val="single"/>
        </w:rPr>
      </w:pPr>
    </w:p>
    <w:p w14:paraId="67E5AACE" w14:textId="64156477" w:rsidR="009F4738" w:rsidRDefault="004215FB" w:rsidP="004035F2">
      <w:pPr>
        <w:jc w:val="center"/>
        <w:rPr>
          <w:b/>
          <w:bCs/>
          <w:sz w:val="44"/>
          <w:szCs w:val="44"/>
          <w:u w:val="single"/>
        </w:rPr>
      </w:pPr>
      <w:r w:rsidRPr="004215FB">
        <w:rPr>
          <w:b/>
          <w:bCs/>
          <w:sz w:val="44"/>
          <w:szCs w:val="44"/>
          <w:u w:val="single"/>
        </w:rPr>
        <w:lastRenderedPageBreak/>
        <w:t>Anti-Lock Braking System</w:t>
      </w:r>
    </w:p>
    <w:p w14:paraId="5319BEDE" w14:textId="5743EE2A" w:rsidR="004215FB" w:rsidRDefault="004215FB" w:rsidP="004215FB">
      <w:pPr>
        <w:rPr>
          <w:b/>
          <w:bCs/>
          <w:sz w:val="28"/>
          <w:szCs w:val="28"/>
          <w:u w:val="single"/>
        </w:rPr>
      </w:pPr>
    </w:p>
    <w:p w14:paraId="6414B146" w14:textId="1124DDB3" w:rsidR="004215FB" w:rsidRPr="004035F2" w:rsidRDefault="004215FB" w:rsidP="004215FB">
      <w:pPr>
        <w:rPr>
          <w:b/>
          <w:bCs/>
          <w:sz w:val="32"/>
          <w:szCs w:val="32"/>
          <w:u w:val="single"/>
        </w:rPr>
      </w:pPr>
      <w:r w:rsidRPr="004035F2">
        <w:rPr>
          <w:b/>
          <w:bCs/>
          <w:sz w:val="32"/>
          <w:szCs w:val="32"/>
          <w:u w:val="single"/>
        </w:rPr>
        <w:t xml:space="preserve">Introduction to ABS </w:t>
      </w:r>
    </w:p>
    <w:p w14:paraId="4E59C8C2" w14:textId="6577A52C" w:rsidR="004215FB" w:rsidRDefault="004215FB" w:rsidP="004215FB">
      <w:pPr>
        <w:rPr>
          <w:sz w:val="28"/>
          <w:szCs w:val="28"/>
          <w:u w:val="single"/>
        </w:rPr>
      </w:pPr>
    </w:p>
    <w:p w14:paraId="3A087C00" w14:textId="79EAFA7B" w:rsidR="004215FB" w:rsidRPr="008605BA" w:rsidRDefault="004215FB" w:rsidP="0011003B">
      <w:pPr>
        <w:spacing w:line="360" w:lineRule="auto"/>
        <w:jc w:val="both"/>
        <w:rPr>
          <w:rFonts w:cs="Arial"/>
          <w:color w:val="202122"/>
          <w:sz w:val="24"/>
          <w:szCs w:val="24"/>
          <w:shd w:val="clear" w:color="auto" w:fill="FFFFFF"/>
        </w:rPr>
      </w:pPr>
      <w:r w:rsidRPr="008605BA">
        <w:rPr>
          <w:rFonts w:cs="Arial"/>
          <w:sz w:val="24"/>
          <w:szCs w:val="24"/>
          <w:shd w:val="clear" w:color="auto" w:fill="FFFFFF"/>
        </w:rPr>
        <w:t>An anti-lock braking system (ABS) is a </w:t>
      </w:r>
      <w:hyperlink r:id="rId5" w:tooltip="Automobile safety" w:history="1">
        <w:r w:rsidRPr="008605BA">
          <w:rPr>
            <w:rStyle w:val="Hyperlink"/>
            <w:rFonts w:cs="Arial"/>
            <w:color w:val="auto"/>
            <w:sz w:val="24"/>
            <w:szCs w:val="24"/>
            <w:u w:val="none"/>
            <w:shd w:val="clear" w:color="auto" w:fill="FFFFFF"/>
          </w:rPr>
          <w:t>safety</w:t>
        </w:r>
      </w:hyperlink>
      <w:r w:rsidRPr="008605BA">
        <w:rPr>
          <w:rFonts w:cs="Arial"/>
          <w:sz w:val="24"/>
          <w:szCs w:val="24"/>
          <w:shd w:val="clear" w:color="auto" w:fill="FFFFFF"/>
        </w:rPr>
        <w:t> anti-</w:t>
      </w:r>
      <w:hyperlink r:id="rId6" w:tooltip="Skid (automobile)" w:history="1">
        <w:r w:rsidRPr="008605BA">
          <w:rPr>
            <w:rStyle w:val="Hyperlink"/>
            <w:rFonts w:cs="Arial"/>
            <w:color w:val="auto"/>
            <w:sz w:val="24"/>
            <w:szCs w:val="24"/>
            <w:u w:val="none"/>
            <w:shd w:val="clear" w:color="auto" w:fill="FFFFFF"/>
          </w:rPr>
          <w:t>skid</w:t>
        </w:r>
      </w:hyperlink>
      <w:r w:rsidRPr="008605BA">
        <w:rPr>
          <w:rFonts w:cs="Arial"/>
          <w:sz w:val="24"/>
          <w:szCs w:val="24"/>
          <w:shd w:val="clear" w:color="auto" w:fill="FFFFFF"/>
        </w:rPr>
        <w:t> braking system used on </w:t>
      </w:r>
      <w:hyperlink r:id="rId7" w:tooltip="Aircraft" w:history="1">
        <w:r w:rsidRPr="008605BA">
          <w:rPr>
            <w:rStyle w:val="Hyperlink"/>
            <w:rFonts w:cs="Arial"/>
            <w:color w:val="auto"/>
            <w:sz w:val="24"/>
            <w:szCs w:val="24"/>
            <w:u w:val="none"/>
            <w:shd w:val="clear" w:color="auto" w:fill="FFFFFF"/>
          </w:rPr>
          <w:t>aircraft</w:t>
        </w:r>
      </w:hyperlink>
      <w:r w:rsidRPr="008605BA">
        <w:rPr>
          <w:rFonts w:cs="Arial"/>
          <w:sz w:val="24"/>
          <w:szCs w:val="24"/>
          <w:shd w:val="clear" w:color="auto" w:fill="FFFFFF"/>
        </w:rPr>
        <w:t> and on land </w:t>
      </w:r>
      <w:hyperlink r:id="rId8" w:tooltip="Motor vehicle" w:history="1">
        <w:r w:rsidRPr="008605BA">
          <w:rPr>
            <w:rStyle w:val="Hyperlink"/>
            <w:rFonts w:cs="Arial"/>
            <w:color w:val="auto"/>
            <w:sz w:val="24"/>
            <w:szCs w:val="24"/>
            <w:u w:val="none"/>
            <w:shd w:val="clear" w:color="auto" w:fill="FFFFFF"/>
          </w:rPr>
          <w:t>vehicles</w:t>
        </w:r>
      </w:hyperlink>
      <w:r w:rsidRPr="008605BA">
        <w:rPr>
          <w:rFonts w:cs="Arial"/>
          <w:sz w:val="24"/>
          <w:szCs w:val="24"/>
          <w:shd w:val="clear" w:color="auto" w:fill="FFFFFF"/>
        </w:rPr>
        <w:t>, such as </w:t>
      </w:r>
      <w:hyperlink r:id="rId9" w:tooltip="Car" w:history="1">
        <w:r w:rsidRPr="008605BA">
          <w:rPr>
            <w:rStyle w:val="Hyperlink"/>
            <w:rFonts w:cs="Arial"/>
            <w:color w:val="auto"/>
            <w:sz w:val="24"/>
            <w:szCs w:val="24"/>
            <w:u w:val="none"/>
            <w:shd w:val="clear" w:color="auto" w:fill="FFFFFF"/>
          </w:rPr>
          <w:t>cars</w:t>
        </w:r>
      </w:hyperlink>
      <w:r w:rsidRPr="008605BA">
        <w:rPr>
          <w:rFonts w:cs="Arial"/>
          <w:sz w:val="24"/>
          <w:szCs w:val="24"/>
          <w:shd w:val="clear" w:color="auto" w:fill="FFFFFF"/>
        </w:rPr>
        <w:t>, </w:t>
      </w:r>
      <w:hyperlink r:id="rId10" w:tooltip="Motorcycle" w:history="1">
        <w:r w:rsidRPr="008605BA">
          <w:rPr>
            <w:rStyle w:val="Hyperlink"/>
            <w:rFonts w:cs="Arial"/>
            <w:color w:val="auto"/>
            <w:sz w:val="24"/>
            <w:szCs w:val="24"/>
            <w:u w:val="none"/>
            <w:shd w:val="clear" w:color="auto" w:fill="FFFFFF"/>
          </w:rPr>
          <w:t>motorcycles</w:t>
        </w:r>
      </w:hyperlink>
      <w:r w:rsidRPr="008605BA">
        <w:rPr>
          <w:rFonts w:cs="Arial"/>
          <w:sz w:val="24"/>
          <w:szCs w:val="24"/>
          <w:shd w:val="clear" w:color="auto" w:fill="FFFFFF"/>
        </w:rPr>
        <w:t>, </w:t>
      </w:r>
      <w:hyperlink r:id="rId11" w:tooltip="Truck" w:history="1">
        <w:r w:rsidRPr="008605BA">
          <w:rPr>
            <w:rStyle w:val="Hyperlink"/>
            <w:rFonts w:cs="Arial"/>
            <w:color w:val="auto"/>
            <w:sz w:val="24"/>
            <w:szCs w:val="24"/>
            <w:u w:val="none"/>
            <w:shd w:val="clear" w:color="auto" w:fill="FFFFFF"/>
          </w:rPr>
          <w:t>trucks</w:t>
        </w:r>
      </w:hyperlink>
      <w:r w:rsidRPr="008605BA">
        <w:rPr>
          <w:rFonts w:cs="Arial"/>
          <w:sz w:val="24"/>
          <w:szCs w:val="24"/>
          <w:shd w:val="clear" w:color="auto" w:fill="FFFFFF"/>
        </w:rPr>
        <w:t>, and </w:t>
      </w:r>
      <w:hyperlink r:id="rId12" w:tooltip="Bus" w:history="1">
        <w:r w:rsidRPr="008605BA">
          <w:rPr>
            <w:rStyle w:val="Hyperlink"/>
            <w:rFonts w:cs="Arial"/>
            <w:color w:val="auto"/>
            <w:sz w:val="24"/>
            <w:szCs w:val="24"/>
            <w:u w:val="none"/>
            <w:shd w:val="clear" w:color="auto" w:fill="FFFFFF"/>
          </w:rPr>
          <w:t>buses</w:t>
        </w:r>
      </w:hyperlink>
      <w:r w:rsidRPr="008605BA">
        <w:rPr>
          <w:rFonts w:cs="Arial"/>
          <w:sz w:val="24"/>
          <w:szCs w:val="24"/>
          <w:shd w:val="clear" w:color="auto" w:fill="FFFFFF"/>
        </w:rPr>
        <w:t>.</w:t>
      </w:r>
      <w:hyperlink r:id="rId13" w:anchor="cite_note-1" w:history="1">
        <w:r w:rsidRPr="008605BA">
          <w:rPr>
            <w:rStyle w:val="Hyperlink"/>
            <w:rFonts w:cs="Arial"/>
            <w:color w:val="auto"/>
            <w:sz w:val="24"/>
            <w:szCs w:val="24"/>
            <w:u w:val="none"/>
            <w:shd w:val="clear" w:color="auto" w:fill="FFFFFF"/>
            <w:vertAlign w:val="superscript"/>
          </w:rPr>
          <w:t>[1]</w:t>
        </w:r>
      </w:hyperlink>
      <w:r w:rsidRPr="008605BA">
        <w:rPr>
          <w:rFonts w:cs="Arial"/>
          <w:sz w:val="24"/>
          <w:szCs w:val="24"/>
          <w:shd w:val="clear" w:color="auto" w:fill="FFFFFF"/>
        </w:rPr>
        <w:t> ABS operates by preventing the </w:t>
      </w:r>
      <w:hyperlink r:id="rId14" w:tooltip="Wheel" w:history="1">
        <w:r w:rsidRPr="008605BA">
          <w:rPr>
            <w:rStyle w:val="Hyperlink"/>
            <w:rFonts w:cs="Arial"/>
            <w:color w:val="auto"/>
            <w:sz w:val="24"/>
            <w:szCs w:val="24"/>
            <w:u w:val="none"/>
            <w:shd w:val="clear" w:color="auto" w:fill="FFFFFF"/>
          </w:rPr>
          <w:t>wheels</w:t>
        </w:r>
      </w:hyperlink>
      <w:r w:rsidRPr="008605BA">
        <w:rPr>
          <w:rFonts w:cs="Arial"/>
          <w:sz w:val="24"/>
          <w:szCs w:val="24"/>
          <w:shd w:val="clear" w:color="auto" w:fill="FFFFFF"/>
        </w:rPr>
        <w:t> from locking up during </w:t>
      </w:r>
      <w:hyperlink r:id="rId15" w:tooltip="Brake" w:history="1">
        <w:r w:rsidRPr="008605BA">
          <w:rPr>
            <w:rStyle w:val="Hyperlink"/>
            <w:rFonts w:cs="Arial"/>
            <w:color w:val="auto"/>
            <w:sz w:val="24"/>
            <w:szCs w:val="24"/>
            <w:u w:val="none"/>
            <w:shd w:val="clear" w:color="auto" w:fill="FFFFFF"/>
          </w:rPr>
          <w:t>braking</w:t>
        </w:r>
      </w:hyperlink>
      <w:r w:rsidRPr="008605BA">
        <w:rPr>
          <w:rFonts w:cs="Arial"/>
          <w:sz w:val="24"/>
          <w:szCs w:val="24"/>
          <w:shd w:val="clear" w:color="auto" w:fill="FFFFFF"/>
        </w:rPr>
        <w:t>, thereby maintaining </w:t>
      </w:r>
      <w:hyperlink r:id="rId16" w:tooltip="Traction (engineering)" w:history="1">
        <w:r w:rsidRPr="008605BA">
          <w:rPr>
            <w:rStyle w:val="Hyperlink"/>
            <w:rFonts w:cs="Arial"/>
            <w:color w:val="auto"/>
            <w:sz w:val="24"/>
            <w:szCs w:val="24"/>
            <w:u w:val="none"/>
            <w:shd w:val="clear" w:color="auto" w:fill="FFFFFF"/>
          </w:rPr>
          <w:t>tractive</w:t>
        </w:r>
      </w:hyperlink>
      <w:r w:rsidRPr="008605BA">
        <w:rPr>
          <w:rFonts w:cs="Arial"/>
          <w:sz w:val="24"/>
          <w:szCs w:val="24"/>
          <w:shd w:val="clear" w:color="auto" w:fill="FFFFFF"/>
        </w:rPr>
        <w:t> contact with the road surface and allowing the driver to maintain more control over the vehicle</w:t>
      </w:r>
      <w:r w:rsidRPr="008605BA">
        <w:rPr>
          <w:rFonts w:cs="Arial"/>
          <w:color w:val="202122"/>
          <w:sz w:val="24"/>
          <w:szCs w:val="24"/>
          <w:shd w:val="clear" w:color="auto" w:fill="FFFFFF"/>
        </w:rPr>
        <w:t>.</w:t>
      </w:r>
    </w:p>
    <w:p w14:paraId="46983605" w14:textId="5C01CE9A" w:rsidR="0011003B" w:rsidRPr="008605BA" w:rsidRDefault="0011003B" w:rsidP="0011003B">
      <w:pPr>
        <w:spacing w:line="360" w:lineRule="auto"/>
        <w:jc w:val="both"/>
        <w:rPr>
          <w:rFonts w:cs="Arial"/>
          <w:sz w:val="24"/>
          <w:szCs w:val="24"/>
          <w:shd w:val="clear" w:color="auto" w:fill="FFFFFF"/>
        </w:rPr>
      </w:pPr>
      <w:r w:rsidRPr="008605BA">
        <w:rPr>
          <w:rFonts w:cs="Arial"/>
          <w:sz w:val="24"/>
          <w:szCs w:val="24"/>
          <w:shd w:val="clear" w:color="auto" w:fill="FFFFFF"/>
        </w:rPr>
        <w:t>ABS is an automated system that uses the principles of </w:t>
      </w:r>
      <w:hyperlink r:id="rId17" w:tooltip="Threshold braking" w:history="1">
        <w:r w:rsidRPr="008605BA">
          <w:rPr>
            <w:rStyle w:val="Hyperlink"/>
            <w:rFonts w:cs="Arial"/>
            <w:color w:val="auto"/>
            <w:sz w:val="24"/>
            <w:szCs w:val="24"/>
            <w:u w:val="none"/>
            <w:shd w:val="clear" w:color="auto" w:fill="FFFFFF"/>
          </w:rPr>
          <w:t>threshold braking</w:t>
        </w:r>
      </w:hyperlink>
      <w:r w:rsidRPr="008605BA">
        <w:rPr>
          <w:rFonts w:cs="Arial"/>
          <w:sz w:val="24"/>
          <w:szCs w:val="24"/>
          <w:shd w:val="clear" w:color="auto" w:fill="FFFFFF"/>
        </w:rPr>
        <w:t> and </w:t>
      </w:r>
      <w:hyperlink r:id="rId18" w:tooltip="Cadence braking" w:history="1">
        <w:r w:rsidRPr="008605BA">
          <w:rPr>
            <w:rStyle w:val="Hyperlink"/>
            <w:rFonts w:cs="Arial"/>
            <w:color w:val="auto"/>
            <w:sz w:val="24"/>
            <w:szCs w:val="24"/>
            <w:u w:val="none"/>
            <w:shd w:val="clear" w:color="auto" w:fill="FFFFFF"/>
          </w:rPr>
          <w:t>cadence braking</w:t>
        </w:r>
      </w:hyperlink>
      <w:r w:rsidRPr="008605BA">
        <w:rPr>
          <w:rFonts w:cs="Arial"/>
          <w:sz w:val="24"/>
          <w:szCs w:val="24"/>
          <w:shd w:val="clear" w:color="auto" w:fill="FFFFFF"/>
        </w:rPr>
        <w:t xml:space="preserve">, techniques which were once practiced by skillful drivers before ABS was widespread. ABS </w:t>
      </w:r>
      <w:r w:rsidR="008605BA" w:rsidRPr="008605BA">
        <w:rPr>
          <w:rFonts w:cs="Arial"/>
          <w:sz w:val="24"/>
          <w:szCs w:val="24"/>
          <w:shd w:val="clear" w:color="auto" w:fill="FFFFFF"/>
        </w:rPr>
        <w:t>operate</w:t>
      </w:r>
      <w:r w:rsidRPr="008605BA">
        <w:rPr>
          <w:rFonts w:cs="Arial"/>
          <w:sz w:val="24"/>
          <w:szCs w:val="24"/>
          <w:shd w:val="clear" w:color="auto" w:fill="FFFFFF"/>
        </w:rPr>
        <w:t xml:space="preserve"> at a much faster rate and more effectively than most drivers could manage. Although ABS generally offer improved vehicle control and decreases stopping distances on dry and some slippery surfaces, on loose gravel or snow-covered surfaces ABS may significantly increase </w:t>
      </w:r>
      <w:hyperlink r:id="rId19" w:tooltip="Braking distance" w:history="1">
        <w:r w:rsidRPr="008605BA">
          <w:rPr>
            <w:rStyle w:val="Hyperlink"/>
            <w:rFonts w:cs="Arial"/>
            <w:color w:val="auto"/>
            <w:sz w:val="24"/>
            <w:szCs w:val="24"/>
            <w:u w:val="none"/>
            <w:shd w:val="clear" w:color="auto" w:fill="FFFFFF"/>
          </w:rPr>
          <w:t>braking distance</w:t>
        </w:r>
      </w:hyperlink>
      <w:r w:rsidRPr="008605BA">
        <w:rPr>
          <w:rFonts w:cs="Arial"/>
          <w:sz w:val="24"/>
          <w:szCs w:val="24"/>
          <w:shd w:val="clear" w:color="auto" w:fill="FFFFFF"/>
        </w:rPr>
        <w:t>, while still improving steering control.</w:t>
      </w:r>
    </w:p>
    <w:p w14:paraId="2D9C4F77" w14:textId="1BFD7E98" w:rsidR="0011003B" w:rsidRPr="008605BA" w:rsidRDefault="0011003B" w:rsidP="0011003B">
      <w:pPr>
        <w:spacing w:line="360" w:lineRule="auto"/>
        <w:jc w:val="both"/>
        <w:rPr>
          <w:rFonts w:cs="Arial"/>
          <w:sz w:val="24"/>
          <w:szCs w:val="24"/>
          <w:shd w:val="clear" w:color="auto" w:fill="FFFFFF"/>
        </w:rPr>
      </w:pPr>
      <w:r w:rsidRPr="008605BA">
        <w:rPr>
          <w:rFonts w:cs="Arial"/>
          <w:sz w:val="24"/>
          <w:szCs w:val="24"/>
          <w:shd w:val="clear" w:color="auto" w:fill="FFFFFF"/>
        </w:rPr>
        <w:t>Since ABS was introduced in production vehicles, such systems have become increasingly sophisticated and effective. Modern versions may not only prevent wheel lock under braking, but may also alter the front-to-rear brake bias. This latter function, depending on its specific capabilities and implementation, is known variously as </w:t>
      </w:r>
      <w:hyperlink r:id="rId20" w:tooltip="Electronic brakeforce distribution" w:history="1">
        <w:r w:rsidRPr="008605BA">
          <w:rPr>
            <w:rStyle w:val="Hyperlink"/>
            <w:rFonts w:cs="Arial"/>
            <w:color w:val="auto"/>
            <w:sz w:val="24"/>
            <w:szCs w:val="24"/>
            <w:u w:val="none"/>
            <w:shd w:val="clear" w:color="auto" w:fill="FFFFFF"/>
          </w:rPr>
          <w:t>electronic brakeforce distribution</w:t>
        </w:r>
      </w:hyperlink>
      <w:r w:rsidRPr="008605BA">
        <w:rPr>
          <w:rFonts w:cs="Arial"/>
          <w:sz w:val="24"/>
          <w:szCs w:val="24"/>
          <w:shd w:val="clear" w:color="auto" w:fill="FFFFFF"/>
        </w:rPr>
        <w:t>, </w:t>
      </w:r>
      <w:hyperlink r:id="rId21" w:tooltip="Traction control system" w:history="1">
        <w:r w:rsidRPr="008605BA">
          <w:rPr>
            <w:rStyle w:val="Hyperlink"/>
            <w:rFonts w:cs="Arial"/>
            <w:color w:val="auto"/>
            <w:sz w:val="24"/>
            <w:szCs w:val="24"/>
            <w:u w:val="none"/>
            <w:shd w:val="clear" w:color="auto" w:fill="FFFFFF"/>
          </w:rPr>
          <w:t>traction control system</w:t>
        </w:r>
      </w:hyperlink>
      <w:r w:rsidRPr="008605BA">
        <w:rPr>
          <w:rFonts w:cs="Arial"/>
          <w:sz w:val="24"/>
          <w:szCs w:val="24"/>
          <w:shd w:val="clear" w:color="auto" w:fill="FFFFFF"/>
        </w:rPr>
        <w:t>, emergency </w:t>
      </w:r>
      <w:hyperlink r:id="rId22" w:tooltip="Brake assist" w:history="1">
        <w:r w:rsidRPr="008605BA">
          <w:rPr>
            <w:rStyle w:val="Hyperlink"/>
            <w:rFonts w:cs="Arial"/>
            <w:color w:val="auto"/>
            <w:sz w:val="24"/>
            <w:szCs w:val="24"/>
            <w:u w:val="none"/>
            <w:shd w:val="clear" w:color="auto" w:fill="FFFFFF"/>
          </w:rPr>
          <w:t>brake assist</w:t>
        </w:r>
      </w:hyperlink>
      <w:r w:rsidRPr="008605BA">
        <w:rPr>
          <w:rFonts w:cs="Arial"/>
          <w:sz w:val="24"/>
          <w:szCs w:val="24"/>
          <w:shd w:val="clear" w:color="auto" w:fill="FFFFFF"/>
        </w:rPr>
        <w:t>, or </w:t>
      </w:r>
      <w:hyperlink r:id="rId23" w:tooltip="Electronic stability control" w:history="1">
        <w:r w:rsidRPr="008605BA">
          <w:rPr>
            <w:rStyle w:val="Hyperlink"/>
            <w:rFonts w:cs="Arial"/>
            <w:color w:val="auto"/>
            <w:sz w:val="24"/>
            <w:szCs w:val="24"/>
            <w:u w:val="none"/>
            <w:shd w:val="clear" w:color="auto" w:fill="FFFFFF"/>
          </w:rPr>
          <w:t>electronic stability control</w:t>
        </w:r>
      </w:hyperlink>
      <w:r w:rsidRPr="008605BA">
        <w:rPr>
          <w:rFonts w:cs="Arial"/>
          <w:sz w:val="24"/>
          <w:szCs w:val="24"/>
          <w:shd w:val="clear" w:color="auto" w:fill="FFFFFF"/>
        </w:rPr>
        <w:t> (ESC).</w:t>
      </w:r>
    </w:p>
    <w:p w14:paraId="66EE5E11" w14:textId="619BA2A4" w:rsidR="0011003B" w:rsidRDefault="0011003B" w:rsidP="0011003B">
      <w:pPr>
        <w:spacing w:line="360" w:lineRule="auto"/>
        <w:jc w:val="both"/>
        <w:rPr>
          <w:rFonts w:ascii="Arial" w:hAnsi="Arial" w:cs="Arial"/>
          <w:sz w:val="21"/>
          <w:szCs w:val="21"/>
          <w:shd w:val="clear" w:color="auto" w:fill="FFFFFF"/>
        </w:rPr>
      </w:pPr>
    </w:p>
    <w:p w14:paraId="2ABB6012" w14:textId="71615AFE" w:rsidR="0011003B" w:rsidRDefault="0011003B" w:rsidP="0011003B">
      <w:pPr>
        <w:spacing w:line="360" w:lineRule="auto"/>
        <w:jc w:val="both"/>
        <w:rPr>
          <w:rFonts w:ascii="Arial" w:hAnsi="Arial" w:cs="Arial"/>
          <w:sz w:val="21"/>
          <w:szCs w:val="21"/>
          <w:shd w:val="clear" w:color="auto" w:fill="FFFFFF"/>
        </w:rPr>
      </w:pPr>
    </w:p>
    <w:p w14:paraId="3EECB4EA" w14:textId="19E54B8D" w:rsidR="0011003B" w:rsidRDefault="0011003B" w:rsidP="0011003B">
      <w:pPr>
        <w:spacing w:line="360" w:lineRule="auto"/>
        <w:jc w:val="both"/>
        <w:rPr>
          <w:rFonts w:ascii="Arial" w:hAnsi="Arial" w:cs="Arial"/>
          <w:sz w:val="21"/>
          <w:szCs w:val="21"/>
          <w:shd w:val="clear" w:color="auto" w:fill="FFFFFF"/>
        </w:rPr>
      </w:pPr>
    </w:p>
    <w:p w14:paraId="0C903233" w14:textId="12E27711" w:rsidR="0011003B" w:rsidRDefault="0011003B" w:rsidP="0011003B">
      <w:pPr>
        <w:spacing w:line="360" w:lineRule="auto"/>
        <w:jc w:val="both"/>
        <w:rPr>
          <w:rFonts w:ascii="Arial" w:hAnsi="Arial" w:cs="Arial"/>
          <w:sz w:val="21"/>
          <w:szCs w:val="21"/>
          <w:shd w:val="clear" w:color="auto" w:fill="FFFFFF"/>
        </w:rPr>
      </w:pPr>
    </w:p>
    <w:p w14:paraId="14FE84EB" w14:textId="033DF8A0" w:rsidR="0011003B" w:rsidRDefault="0011003B" w:rsidP="0011003B">
      <w:pPr>
        <w:spacing w:line="360" w:lineRule="auto"/>
        <w:jc w:val="both"/>
        <w:rPr>
          <w:rFonts w:ascii="Arial" w:hAnsi="Arial" w:cs="Arial"/>
          <w:sz w:val="21"/>
          <w:szCs w:val="21"/>
          <w:shd w:val="clear" w:color="auto" w:fill="FFFFFF"/>
        </w:rPr>
      </w:pPr>
    </w:p>
    <w:p w14:paraId="7B77D003" w14:textId="3E7404A5" w:rsidR="0011003B" w:rsidRDefault="0011003B" w:rsidP="0011003B">
      <w:pPr>
        <w:spacing w:line="360" w:lineRule="auto"/>
        <w:jc w:val="both"/>
        <w:rPr>
          <w:rFonts w:ascii="Arial" w:hAnsi="Arial" w:cs="Arial"/>
          <w:sz w:val="21"/>
          <w:szCs w:val="21"/>
          <w:shd w:val="clear" w:color="auto" w:fill="FFFFFF"/>
        </w:rPr>
      </w:pPr>
    </w:p>
    <w:p w14:paraId="03E2FA99" w14:textId="35B46C17" w:rsidR="0011003B" w:rsidRDefault="0011003B" w:rsidP="0011003B">
      <w:pPr>
        <w:spacing w:line="360" w:lineRule="auto"/>
        <w:jc w:val="both"/>
        <w:rPr>
          <w:rFonts w:ascii="Arial" w:hAnsi="Arial" w:cs="Arial"/>
          <w:sz w:val="21"/>
          <w:szCs w:val="21"/>
          <w:shd w:val="clear" w:color="auto" w:fill="FFFFFF"/>
        </w:rPr>
      </w:pPr>
    </w:p>
    <w:p w14:paraId="65A38425" w14:textId="4D117ED2" w:rsidR="0011003B" w:rsidRDefault="0011003B" w:rsidP="0011003B">
      <w:pPr>
        <w:spacing w:line="360" w:lineRule="auto"/>
        <w:jc w:val="both"/>
        <w:rPr>
          <w:rFonts w:ascii="Arial" w:hAnsi="Arial" w:cs="Arial"/>
          <w:sz w:val="21"/>
          <w:szCs w:val="21"/>
          <w:shd w:val="clear" w:color="auto" w:fill="FFFFFF"/>
        </w:rPr>
      </w:pPr>
    </w:p>
    <w:p w14:paraId="333B1009" w14:textId="313EB95E" w:rsidR="0011003B" w:rsidRPr="004035F2" w:rsidRDefault="0011003B" w:rsidP="0011003B">
      <w:pPr>
        <w:spacing w:line="360" w:lineRule="auto"/>
        <w:jc w:val="both"/>
        <w:rPr>
          <w:rFonts w:cs="Arial"/>
          <w:b/>
          <w:bCs/>
          <w:sz w:val="32"/>
          <w:szCs w:val="32"/>
          <w:u w:val="single"/>
          <w:shd w:val="clear" w:color="auto" w:fill="FFFFFF"/>
        </w:rPr>
      </w:pPr>
      <w:r w:rsidRPr="004035F2">
        <w:rPr>
          <w:rFonts w:cs="Arial"/>
          <w:b/>
          <w:bCs/>
          <w:sz w:val="32"/>
          <w:szCs w:val="32"/>
          <w:u w:val="single"/>
          <w:shd w:val="clear" w:color="auto" w:fill="FFFFFF"/>
        </w:rPr>
        <w:t>Operation of ABS</w:t>
      </w:r>
    </w:p>
    <w:p w14:paraId="654396EF" w14:textId="761B8852"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 xml:space="preserve">The anti-lock brake controller is also known as the CAB (Controller Anti-lock Brake). </w:t>
      </w:r>
    </w:p>
    <w:p w14:paraId="6D024B5A"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Typically ABS includes a central </w:t>
      </w:r>
      <w:hyperlink r:id="rId24" w:tooltip="Electronic control unit" w:history="1">
        <w:r w:rsidRPr="008605BA">
          <w:rPr>
            <w:rStyle w:val="Hyperlink"/>
            <w:rFonts w:asciiTheme="minorHAnsi" w:hAnsiTheme="minorHAnsi" w:cs="Arial"/>
            <w:color w:val="auto"/>
            <w:u w:val="none"/>
          </w:rPr>
          <w:t>electronic control unit</w:t>
        </w:r>
      </w:hyperlink>
      <w:r w:rsidRPr="008605BA">
        <w:rPr>
          <w:rFonts w:asciiTheme="minorHAnsi" w:hAnsiTheme="minorHAnsi" w:cs="Arial"/>
        </w:rPr>
        <w:t> (ECU), four </w:t>
      </w:r>
      <w:hyperlink r:id="rId25" w:tooltip="Wheel speed sensor" w:history="1">
        <w:r w:rsidRPr="008605BA">
          <w:rPr>
            <w:rStyle w:val="Hyperlink"/>
            <w:rFonts w:asciiTheme="minorHAnsi" w:hAnsiTheme="minorHAnsi" w:cs="Arial"/>
            <w:color w:val="auto"/>
            <w:u w:val="none"/>
          </w:rPr>
          <w:t>wheel speed sensors</w:t>
        </w:r>
      </w:hyperlink>
      <w:r w:rsidRPr="008605BA">
        <w:rPr>
          <w:rFonts w:asciiTheme="minorHAnsi" w:hAnsiTheme="minorHAnsi" w:cs="Arial"/>
        </w:rPr>
        <w:t>, and at least two hydraulic valves within the brake </w:t>
      </w:r>
      <w:hyperlink r:id="rId26" w:tooltip="Hydraulic brake" w:history="1">
        <w:r w:rsidRPr="008605BA">
          <w:rPr>
            <w:rStyle w:val="Hyperlink"/>
            <w:rFonts w:asciiTheme="minorHAnsi" w:hAnsiTheme="minorHAnsi" w:cs="Arial"/>
            <w:color w:val="auto"/>
            <w:u w:val="none"/>
          </w:rPr>
          <w:t>hydraulics</w:t>
        </w:r>
      </w:hyperlink>
      <w:r w:rsidRPr="008605BA">
        <w:rPr>
          <w:rFonts w:asciiTheme="minorHAnsi" w:hAnsiTheme="minorHAnsi" w:cs="Arial"/>
        </w:rPr>
        <w:t>. The ECU constantly monitors the </w:t>
      </w:r>
      <w:hyperlink r:id="rId27" w:tooltip="Rotational speed" w:history="1">
        <w:r w:rsidRPr="008605BA">
          <w:rPr>
            <w:rStyle w:val="Hyperlink"/>
            <w:rFonts w:asciiTheme="minorHAnsi" w:hAnsiTheme="minorHAnsi" w:cs="Arial"/>
            <w:color w:val="auto"/>
            <w:u w:val="none"/>
          </w:rPr>
          <w:t>rotational speed</w:t>
        </w:r>
      </w:hyperlink>
      <w:r w:rsidRPr="008605BA">
        <w:rPr>
          <w:rFonts w:asciiTheme="minorHAnsi" w:hAnsiTheme="minorHAnsi" w:cs="Arial"/>
        </w:rPr>
        <w:t> of each wheel; if it detects the wheel rotating significantly slower than the speed of the vehicle, a condition indicative of impending wheel lock, it actuates the valves to reduce hydraulic pressure to the brake at the affected wheel, thus reducing the braking force on that wheel; the wheel then turns faster. Conversely, if the ECU detects a wheel turning significantly faster than the others, brake hydraulic pressure to the wheel is increased so the braking force is reapplied, slowing down the wheel. This process is repeated continuously and can be detected by the driver via brake pedal pulsation. Some anti-lock systems can apply or release braking pressure 15 times per second.</w:t>
      </w:r>
      <w:hyperlink r:id="rId28" w:anchor="cite_note-Erjavec2000-25" w:history="1">
        <w:r w:rsidRPr="008605BA">
          <w:rPr>
            <w:rStyle w:val="Hyperlink"/>
            <w:rFonts w:asciiTheme="minorHAnsi" w:hAnsiTheme="minorHAnsi" w:cs="Arial"/>
            <w:color w:val="auto"/>
            <w:u w:val="none"/>
            <w:vertAlign w:val="superscript"/>
          </w:rPr>
          <w:t>[25]</w:t>
        </w:r>
      </w:hyperlink>
      <w:hyperlink r:id="rId29" w:anchor="cite_note-HowStuffWorks_ABS_2010-26" w:history="1">
        <w:r w:rsidRPr="008605BA">
          <w:rPr>
            <w:rStyle w:val="Hyperlink"/>
            <w:rFonts w:asciiTheme="minorHAnsi" w:hAnsiTheme="minorHAnsi" w:cs="Arial"/>
            <w:color w:val="auto"/>
            <w:u w:val="none"/>
            <w:vertAlign w:val="superscript"/>
          </w:rPr>
          <w:t>[26]</w:t>
        </w:r>
      </w:hyperlink>
      <w:r w:rsidRPr="008605BA">
        <w:rPr>
          <w:rFonts w:asciiTheme="minorHAnsi" w:hAnsiTheme="minorHAnsi" w:cs="Arial"/>
        </w:rPr>
        <w:t> Because of this, the wheels of cars equipped with ABS are practically impossible to lock even during panic braking in extreme conditions.</w:t>
      </w:r>
    </w:p>
    <w:p w14:paraId="0C11B78E" w14:textId="13DAC5AF"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ECU is programmed to disregard differences in wheel rotative speed below a critical threshold because when the car is turning, the two wheels towards the centre of the curve turn slower than the outer two. For this same reason, a </w:t>
      </w:r>
      <w:hyperlink r:id="rId30" w:tooltip="Differential (mechanics)" w:history="1">
        <w:r w:rsidRPr="008605BA">
          <w:rPr>
            <w:rStyle w:val="Hyperlink"/>
            <w:rFonts w:asciiTheme="minorHAnsi" w:hAnsiTheme="minorHAnsi" w:cs="Arial"/>
            <w:color w:val="auto"/>
            <w:u w:val="none"/>
          </w:rPr>
          <w:t>differential</w:t>
        </w:r>
      </w:hyperlink>
      <w:r w:rsidRPr="008605BA">
        <w:rPr>
          <w:rFonts w:asciiTheme="minorHAnsi" w:hAnsiTheme="minorHAnsi" w:cs="Arial"/>
        </w:rPr>
        <w:t> is used in virtually all roadgoing vehicles.</w:t>
      </w:r>
    </w:p>
    <w:p w14:paraId="1EBB7FCE"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If a fault develops in any part of the ABS, a warning light will usually be illuminated on the vehicle instrument panel, and the ABS will be disabled until the fault is rectified.</w:t>
      </w:r>
    </w:p>
    <w:p w14:paraId="1A22C4AD" w14:textId="53127BDA"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Modern ABS apply individual brake pressure to all four wheels through a control system of hub-mounted sensors and a dedicated </w:t>
      </w:r>
      <w:hyperlink r:id="rId31" w:tooltip="Micro-controller" w:history="1">
        <w:r w:rsidRPr="008605BA">
          <w:rPr>
            <w:rStyle w:val="Hyperlink"/>
            <w:rFonts w:asciiTheme="minorHAnsi" w:hAnsiTheme="minorHAnsi" w:cs="Arial"/>
            <w:color w:val="auto"/>
            <w:u w:val="none"/>
          </w:rPr>
          <w:t>micro-controller</w:t>
        </w:r>
      </w:hyperlink>
      <w:r w:rsidRPr="008605BA">
        <w:rPr>
          <w:rFonts w:asciiTheme="minorHAnsi" w:hAnsiTheme="minorHAnsi" w:cs="Arial"/>
        </w:rPr>
        <w:t xml:space="preserve">. ABS is offered or comes standard on most road vehicles produced today and is the foundation for electronic </w:t>
      </w:r>
      <w:r w:rsidRPr="008605BA">
        <w:rPr>
          <w:rFonts w:asciiTheme="minorHAnsi" w:hAnsiTheme="minorHAnsi" w:cs="Arial"/>
        </w:rPr>
        <w:lastRenderedPageBreak/>
        <w:t>stability control systems, which are rapidly increasing in popularity due to the vast reduction in the price of vehicle electronics over the years.</w:t>
      </w:r>
      <w:hyperlink r:id="rId32" w:anchor="cite_note-absfaq-27" w:history="1">
        <w:r w:rsidRPr="008605BA">
          <w:rPr>
            <w:rStyle w:val="Hyperlink"/>
            <w:rFonts w:asciiTheme="minorHAnsi" w:hAnsiTheme="minorHAnsi" w:cs="Arial"/>
            <w:color w:val="auto"/>
            <w:u w:val="none"/>
            <w:vertAlign w:val="superscript"/>
          </w:rPr>
          <w:t>[27]</w:t>
        </w:r>
      </w:hyperlink>
    </w:p>
    <w:p w14:paraId="42DFD539"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Modern electronic stability control systems are an evolution of the ABS concept. Here, a minimum of two additional sensors are added to help the system work: these are a </w:t>
      </w:r>
      <w:hyperlink r:id="rId33" w:tooltip="Steering wheel" w:history="1">
        <w:r w:rsidRPr="008605BA">
          <w:rPr>
            <w:rStyle w:val="Hyperlink"/>
            <w:rFonts w:asciiTheme="minorHAnsi" w:hAnsiTheme="minorHAnsi" w:cs="Arial"/>
            <w:color w:val="auto"/>
            <w:u w:val="none"/>
          </w:rPr>
          <w:t>steering wheel</w:t>
        </w:r>
      </w:hyperlink>
      <w:r w:rsidRPr="008605BA">
        <w:rPr>
          <w:rFonts w:asciiTheme="minorHAnsi" w:hAnsiTheme="minorHAnsi" w:cs="Arial"/>
        </w:rPr>
        <w:t> angle sensor and a </w:t>
      </w:r>
      <w:hyperlink r:id="rId34" w:tooltip="Gyroscope" w:history="1">
        <w:r w:rsidRPr="008605BA">
          <w:rPr>
            <w:rStyle w:val="Hyperlink"/>
            <w:rFonts w:asciiTheme="minorHAnsi" w:hAnsiTheme="minorHAnsi" w:cs="Arial"/>
            <w:color w:val="auto"/>
            <w:u w:val="none"/>
          </w:rPr>
          <w:t>gyroscopic</w:t>
        </w:r>
      </w:hyperlink>
      <w:r w:rsidRPr="008605BA">
        <w:rPr>
          <w:rFonts w:asciiTheme="minorHAnsi" w:hAnsiTheme="minorHAnsi" w:cs="Arial"/>
        </w:rPr>
        <w:t> sensor. The theory of operation is simple: when the gyroscopic sensor detects that the direction taken by the car does not coincide with what the steering wheel sensor reports, the ESC software will brake the necessary individual wheel(s) (up to three with the most sophisticated systems), so that the vehicle goes the way the driver intends. The steering wheel sensor also helps in the operation of </w:t>
      </w:r>
      <w:hyperlink r:id="rId35" w:tooltip="Cornering Brake Control" w:history="1">
        <w:r w:rsidRPr="008605BA">
          <w:rPr>
            <w:rStyle w:val="Hyperlink"/>
            <w:rFonts w:asciiTheme="minorHAnsi" w:hAnsiTheme="minorHAnsi" w:cs="Arial"/>
            <w:color w:val="auto"/>
            <w:u w:val="none"/>
          </w:rPr>
          <w:t>Cornering Brake Control</w:t>
        </w:r>
      </w:hyperlink>
      <w:r w:rsidRPr="008605BA">
        <w:rPr>
          <w:rFonts w:asciiTheme="minorHAnsi" w:hAnsiTheme="minorHAnsi" w:cs="Arial"/>
        </w:rPr>
        <w:t> (CBC), since this will tell the ABS that wheels on the inside of the curve should brake more than wheels on the outside, and by how much.</w:t>
      </w:r>
    </w:p>
    <w:p w14:paraId="2003C446"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ABS equipment may also be used to implement a </w:t>
      </w:r>
      <w:hyperlink r:id="rId36" w:tooltip="Traction control system" w:history="1">
        <w:r w:rsidRPr="008605BA">
          <w:rPr>
            <w:rStyle w:val="Hyperlink"/>
            <w:rFonts w:asciiTheme="minorHAnsi" w:hAnsiTheme="minorHAnsi" w:cs="Arial"/>
            <w:color w:val="auto"/>
            <w:u w:val="none"/>
          </w:rPr>
          <w:t>traction control system</w:t>
        </w:r>
      </w:hyperlink>
      <w:r w:rsidRPr="008605BA">
        <w:rPr>
          <w:rFonts w:asciiTheme="minorHAnsi" w:hAnsiTheme="minorHAnsi" w:cs="Arial"/>
        </w:rPr>
        <w:t> (TCS) on the acceleration of the vehicle. If, when accelerating, the tire loses traction, the ABS controller can detect the situation and take suitable action so that traction is regained. More sophisticated versions of this can also control throttle levels and brakes simultaneously.</w:t>
      </w:r>
    </w:p>
    <w:p w14:paraId="4B8D7FBB" w14:textId="77777777" w:rsidR="008605BA" w:rsidRPr="008605BA" w:rsidRDefault="008605BA" w:rsidP="008605BA">
      <w:pPr>
        <w:pStyle w:val="NormalWeb"/>
        <w:shd w:val="clear" w:color="auto" w:fill="FFFFFF"/>
        <w:spacing w:before="120" w:beforeAutospacing="0" w:after="120" w:afterAutospacing="0" w:line="360" w:lineRule="auto"/>
        <w:jc w:val="both"/>
        <w:rPr>
          <w:rFonts w:asciiTheme="minorHAnsi" w:hAnsiTheme="minorHAnsi" w:cs="Arial"/>
        </w:rPr>
      </w:pPr>
      <w:r w:rsidRPr="008605BA">
        <w:rPr>
          <w:rFonts w:asciiTheme="minorHAnsi" w:hAnsiTheme="minorHAnsi" w:cs="Arial"/>
        </w:rPr>
        <w:t>The speed sensors of ABS are sometimes used in indirect </w:t>
      </w:r>
      <w:hyperlink r:id="rId37" w:tooltip="Tire pressure monitoring system" w:history="1">
        <w:r w:rsidRPr="008605BA">
          <w:rPr>
            <w:rStyle w:val="Hyperlink"/>
            <w:rFonts w:asciiTheme="minorHAnsi" w:hAnsiTheme="minorHAnsi" w:cs="Arial"/>
            <w:color w:val="auto"/>
            <w:u w:val="none"/>
          </w:rPr>
          <w:t>tire pressure monitoring system</w:t>
        </w:r>
      </w:hyperlink>
      <w:r w:rsidRPr="008605BA">
        <w:rPr>
          <w:rFonts w:asciiTheme="minorHAnsi" w:hAnsiTheme="minorHAnsi" w:cs="Arial"/>
        </w:rPr>
        <w:t> (TPMS), which can detect under-inflation of the tire(s) by the difference in the rotational speed of wheels.</w:t>
      </w:r>
    </w:p>
    <w:p w14:paraId="4E5A1F98" w14:textId="072646D8" w:rsidR="008605BA" w:rsidRDefault="008605BA" w:rsidP="0011003B">
      <w:pPr>
        <w:spacing w:line="360" w:lineRule="auto"/>
        <w:jc w:val="both"/>
        <w:rPr>
          <w:sz w:val="32"/>
          <w:szCs w:val="32"/>
          <w:u w:val="single"/>
        </w:rPr>
      </w:pPr>
    </w:p>
    <w:p w14:paraId="2FC52E8E" w14:textId="77777777" w:rsidR="004035F2" w:rsidRDefault="004035F2" w:rsidP="0011003B">
      <w:pPr>
        <w:spacing w:line="360" w:lineRule="auto"/>
        <w:jc w:val="both"/>
        <w:rPr>
          <w:b/>
          <w:bCs/>
          <w:sz w:val="32"/>
          <w:szCs w:val="32"/>
          <w:u w:val="single"/>
        </w:rPr>
      </w:pPr>
    </w:p>
    <w:p w14:paraId="6C2AD98C" w14:textId="77777777" w:rsidR="004035F2" w:rsidRDefault="004035F2" w:rsidP="0011003B">
      <w:pPr>
        <w:spacing w:line="360" w:lineRule="auto"/>
        <w:jc w:val="both"/>
        <w:rPr>
          <w:b/>
          <w:bCs/>
          <w:sz w:val="32"/>
          <w:szCs w:val="32"/>
          <w:u w:val="single"/>
        </w:rPr>
      </w:pPr>
    </w:p>
    <w:p w14:paraId="74A0344E" w14:textId="77777777" w:rsidR="004035F2" w:rsidRDefault="004035F2" w:rsidP="0011003B">
      <w:pPr>
        <w:spacing w:line="360" w:lineRule="auto"/>
        <w:jc w:val="both"/>
        <w:rPr>
          <w:b/>
          <w:bCs/>
          <w:sz w:val="32"/>
          <w:szCs w:val="32"/>
          <w:u w:val="single"/>
        </w:rPr>
      </w:pPr>
    </w:p>
    <w:p w14:paraId="3D97CFA6" w14:textId="77777777" w:rsidR="004035F2" w:rsidRDefault="004035F2" w:rsidP="0011003B">
      <w:pPr>
        <w:spacing w:line="360" w:lineRule="auto"/>
        <w:jc w:val="both"/>
        <w:rPr>
          <w:b/>
          <w:bCs/>
          <w:sz w:val="32"/>
          <w:szCs w:val="32"/>
          <w:u w:val="single"/>
        </w:rPr>
      </w:pPr>
    </w:p>
    <w:p w14:paraId="6EFABD8E" w14:textId="77777777" w:rsidR="004035F2" w:rsidRDefault="004035F2" w:rsidP="0011003B">
      <w:pPr>
        <w:spacing w:line="360" w:lineRule="auto"/>
        <w:jc w:val="both"/>
        <w:rPr>
          <w:b/>
          <w:bCs/>
          <w:sz w:val="32"/>
          <w:szCs w:val="32"/>
          <w:u w:val="single"/>
        </w:rPr>
      </w:pPr>
    </w:p>
    <w:p w14:paraId="6B1AEEED" w14:textId="0405D64B" w:rsidR="008605BA" w:rsidRPr="004035F2" w:rsidRDefault="008605BA" w:rsidP="0011003B">
      <w:pPr>
        <w:spacing w:line="360" w:lineRule="auto"/>
        <w:jc w:val="both"/>
        <w:rPr>
          <w:b/>
          <w:bCs/>
          <w:sz w:val="32"/>
          <w:szCs w:val="32"/>
          <w:u w:val="single"/>
        </w:rPr>
      </w:pPr>
      <w:r w:rsidRPr="004035F2">
        <w:rPr>
          <w:b/>
          <w:bCs/>
          <w:sz w:val="32"/>
          <w:szCs w:val="32"/>
          <w:u w:val="single"/>
        </w:rPr>
        <w:lastRenderedPageBreak/>
        <w:t>SIMULINK Model Developed</w:t>
      </w:r>
    </w:p>
    <w:p w14:paraId="2EF5CFCD" w14:textId="3543460A" w:rsidR="008605BA" w:rsidRDefault="008605BA" w:rsidP="0011003B">
      <w:pPr>
        <w:spacing w:line="360" w:lineRule="auto"/>
        <w:jc w:val="both"/>
        <w:rPr>
          <w:sz w:val="32"/>
          <w:szCs w:val="32"/>
          <w:u w:val="single"/>
        </w:rPr>
      </w:pPr>
      <w:r>
        <w:rPr>
          <w:noProof/>
        </w:rPr>
        <w:drawing>
          <wp:inline distT="0" distB="0" distL="0" distR="0" wp14:anchorId="1E125218" wp14:editId="4E4D5D46">
            <wp:extent cx="4904569"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l="13614" t="25295" r="2929" b="12766"/>
                    <a:stretch/>
                  </pic:blipFill>
                  <pic:spPr bwMode="auto">
                    <a:xfrm>
                      <a:off x="0" y="0"/>
                      <a:ext cx="4913527" cy="2499472"/>
                    </a:xfrm>
                    <a:prstGeom prst="rect">
                      <a:avLst/>
                    </a:prstGeom>
                    <a:noFill/>
                    <a:ln>
                      <a:noFill/>
                    </a:ln>
                    <a:extLst>
                      <a:ext uri="{53640926-AAD7-44D8-BBD7-CCE9431645EC}">
                        <a14:shadowObscured xmlns:a14="http://schemas.microsoft.com/office/drawing/2010/main"/>
                      </a:ext>
                    </a:extLst>
                  </pic:spPr>
                </pic:pic>
              </a:graphicData>
            </a:graphic>
          </wp:inline>
        </w:drawing>
      </w:r>
    </w:p>
    <w:p w14:paraId="70E2BCD4" w14:textId="28E311D6" w:rsidR="00592AE8" w:rsidRDefault="00592AE8" w:rsidP="0011003B">
      <w:pPr>
        <w:spacing w:line="360" w:lineRule="auto"/>
        <w:jc w:val="both"/>
        <w:rPr>
          <w:sz w:val="24"/>
          <w:szCs w:val="24"/>
        </w:rPr>
      </w:pPr>
      <w:r>
        <w:rPr>
          <w:sz w:val="24"/>
          <w:szCs w:val="24"/>
        </w:rPr>
        <w:t>The blocks used in the system model are:</w:t>
      </w:r>
    </w:p>
    <w:p w14:paraId="2A3002A1" w14:textId="3100B8C6" w:rsidR="00592AE8" w:rsidRDefault="00592AE8" w:rsidP="00592AE8">
      <w:pPr>
        <w:pStyle w:val="ListParagraph"/>
        <w:numPr>
          <w:ilvl w:val="0"/>
          <w:numId w:val="1"/>
        </w:numPr>
        <w:spacing w:line="360" w:lineRule="auto"/>
        <w:jc w:val="both"/>
        <w:rPr>
          <w:sz w:val="24"/>
          <w:szCs w:val="24"/>
        </w:rPr>
      </w:pPr>
      <w:r>
        <w:rPr>
          <w:sz w:val="24"/>
          <w:szCs w:val="24"/>
        </w:rPr>
        <w:t>Gain block</w:t>
      </w:r>
    </w:p>
    <w:p w14:paraId="03BD55AE" w14:textId="5E42A31F" w:rsidR="00592AE8" w:rsidRDefault="00592AE8" w:rsidP="00592AE8">
      <w:pPr>
        <w:pStyle w:val="ListParagraph"/>
        <w:numPr>
          <w:ilvl w:val="0"/>
          <w:numId w:val="1"/>
        </w:numPr>
        <w:spacing w:line="360" w:lineRule="auto"/>
        <w:jc w:val="both"/>
        <w:rPr>
          <w:sz w:val="24"/>
          <w:szCs w:val="24"/>
        </w:rPr>
      </w:pPr>
      <w:r>
        <w:rPr>
          <w:sz w:val="24"/>
          <w:szCs w:val="24"/>
        </w:rPr>
        <w:t>Integrator</w:t>
      </w:r>
    </w:p>
    <w:p w14:paraId="418C8173" w14:textId="2FA99359" w:rsidR="00592AE8" w:rsidRDefault="00592AE8" w:rsidP="00592AE8">
      <w:pPr>
        <w:pStyle w:val="ListParagraph"/>
        <w:numPr>
          <w:ilvl w:val="0"/>
          <w:numId w:val="1"/>
        </w:numPr>
        <w:spacing w:line="360" w:lineRule="auto"/>
        <w:jc w:val="both"/>
        <w:rPr>
          <w:sz w:val="24"/>
          <w:szCs w:val="24"/>
        </w:rPr>
      </w:pPr>
      <w:r>
        <w:rPr>
          <w:sz w:val="24"/>
          <w:szCs w:val="24"/>
        </w:rPr>
        <w:t>Signal Generator</w:t>
      </w:r>
    </w:p>
    <w:p w14:paraId="17867741" w14:textId="0FE20A6E" w:rsidR="00592AE8" w:rsidRDefault="00592AE8" w:rsidP="00592AE8">
      <w:pPr>
        <w:pStyle w:val="ListParagraph"/>
        <w:numPr>
          <w:ilvl w:val="0"/>
          <w:numId w:val="1"/>
        </w:numPr>
        <w:spacing w:line="360" w:lineRule="auto"/>
        <w:jc w:val="both"/>
        <w:rPr>
          <w:sz w:val="24"/>
          <w:szCs w:val="24"/>
        </w:rPr>
      </w:pPr>
      <w:r>
        <w:rPr>
          <w:sz w:val="24"/>
          <w:szCs w:val="24"/>
        </w:rPr>
        <w:t>Sum</w:t>
      </w:r>
    </w:p>
    <w:p w14:paraId="6DB6E298" w14:textId="68C084E9" w:rsidR="00592AE8" w:rsidRDefault="00592AE8" w:rsidP="00592AE8">
      <w:pPr>
        <w:pStyle w:val="ListParagraph"/>
        <w:numPr>
          <w:ilvl w:val="0"/>
          <w:numId w:val="1"/>
        </w:numPr>
        <w:spacing w:line="360" w:lineRule="auto"/>
        <w:jc w:val="both"/>
        <w:rPr>
          <w:sz w:val="24"/>
          <w:szCs w:val="24"/>
        </w:rPr>
      </w:pPr>
      <w:r>
        <w:rPr>
          <w:sz w:val="24"/>
          <w:szCs w:val="24"/>
        </w:rPr>
        <w:t>1-D Lookup Table</w:t>
      </w:r>
    </w:p>
    <w:p w14:paraId="3CB7CB5E" w14:textId="278C54AC" w:rsidR="00592AE8" w:rsidRDefault="00592AE8" w:rsidP="00592AE8">
      <w:pPr>
        <w:pStyle w:val="ListParagraph"/>
        <w:numPr>
          <w:ilvl w:val="0"/>
          <w:numId w:val="1"/>
        </w:numPr>
        <w:spacing w:line="360" w:lineRule="auto"/>
        <w:jc w:val="both"/>
        <w:rPr>
          <w:sz w:val="24"/>
          <w:szCs w:val="24"/>
        </w:rPr>
      </w:pPr>
      <w:r>
        <w:rPr>
          <w:sz w:val="24"/>
          <w:szCs w:val="24"/>
        </w:rPr>
        <w:t>Stop Simulation</w:t>
      </w:r>
    </w:p>
    <w:p w14:paraId="4D990155" w14:textId="0D17A95E" w:rsidR="00592AE8" w:rsidRDefault="00592AE8" w:rsidP="00592AE8">
      <w:pPr>
        <w:pStyle w:val="ListParagraph"/>
        <w:numPr>
          <w:ilvl w:val="0"/>
          <w:numId w:val="1"/>
        </w:numPr>
        <w:spacing w:line="360" w:lineRule="auto"/>
        <w:jc w:val="both"/>
        <w:rPr>
          <w:sz w:val="24"/>
          <w:szCs w:val="24"/>
        </w:rPr>
      </w:pPr>
      <w:r>
        <w:rPr>
          <w:sz w:val="24"/>
          <w:szCs w:val="24"/>
        </w:rPr>
        <w:t>MATLAB Function</w:t>
      </w:r>
    </w:p>
    <w:p w14:paraId="5FC92C86" w14:textId="2FBE30FE" w:rsidR="00592AE8" w:rsidRDefault="00592AE8" w:rsidP="00592AE8">
      <w:pPr>
        <w:pStyle w:val="ListParagraph"/>
        <w:numPr>
          <w:ilvl w:val="0"/>
          <w:numId w:val="1"/>
        </w:numPr>
        <w:spacing w:line="360" w:lineRule="auto"/>
        <w:jc w:val="both"/>
        <w:rPr>
          <w:sz w:val="24"/>
          <w:szCs w:val="24"/>
        </w:rPr>
      </w:pPr>
      <w:r>
        <w:rPr>
          <w:sz w:val="24"/>
          <w:szCs w:val="24"/>
        </w:rPr>
        <w:t>Bus</w:t>
      </w:r>
    </w:p>
    <w:p w14:paraId="2E6A4DD3" w14:textId="30BC3A54" w:rsidR="00592AE8" w:rsidRDefault="00592AE8" w:rsidP="00592AE8">
      <w:pPr>
        <w:pStyle w:val="ListParagraph"/>
        <w:numPr>
          <w:ilvl w:val="0"/>
          <w:numId w:val="1"/>
        </w:numPr>
        <w:spacing w:line="360" w:lineRule="auto"/>
        <w:jc w:val="both"/>
        <w:rPr>
          <w:sz w:val="24"/>
          <w:szCs w:val="24"/>
        </w:rPr>
      </w:pPr>
      <w:r>
        <w:rPr>
          <w:sz w:val="24"/>
          <w:szCs w:val="24"/>
        </w:rPr>
        <w:t>A Sub-system</w:t>
      </w:r>
    </w:p>
    <w:p w14:paraId="401685F4" w14:textId="43A6A9FA" w:rsidR="00592AE8" w:rsidRDefault="00592AE8" w:rsidP="00592AE8">
      <w:pPr>
        <w:spacing w:line="360" w:lineRule="auto"/>
        <w:jc w:val="both"/>
        <w:rPr>
          <w:sz w:val="24"/>
          <w:szCs w:val="24"/>
        </w:rPr>
      </w:pPr>
    </w:p>
    <w:p w14:paraId="6DFA51C0" w14:textId="77777777" w:rsidR="00EA6828" w:rsidRDefault="00EA6828" w:rsidP="00592AE8">
      <w:pPr>
        <w:spacing w:line="360" w:lineRule="auto"/>
        <w:jc w:val="both"/>
        <w:rPr>
          <w:sz w:val="24"/>
          <w:szCs w:val="24"/>
        </w:rPr>
      </w:pPr>
      <w:r w:rsidRPr="00EA6828">
        <w:rPr>
          <w:sz w:val="28"/>
          <w:szCs w:val="28"/>
          <w:u w:val="single"/>
        </w:rPr>
        <w:t>S</w:t>
      </w:r>
      <w:r w:rsidR="00592AE8" w:rsidRPr="00EA6828">
        <w:rPr>
          <w:sz w:val="28"/>
          <w:szCs w:val="28"/>
          <w:u w:val="single"/>
        </w:rPr>
        <w:t>ub-system model</w:t>
      </w:r>
      <w:r w:rsidR="00592AE8">
        <w:rPr>
          <w:sz w:val="24"/>
          <w:szCs w:val="24"/>
        </w:rPr>
        <w:t xml:space="preserve"> </w:t>
      </w:r>
    </w:p>
    <w:p w14:paraId="6BD3C40B" w14:textId="6DD3B602" w:rsidR="00592AE8" w:rsidRDefault="00592AE8" w:rsidP="00592AE8">
      <w:pPr>
        <w:spacing w:line="360" w:lineRule="auto"/>
        <w:jc w:val="both"/>
        <w:rPr>
          <w:sz w:val="24"/>
          <w:szCs w:val="24"/>
        </w:rPr>
      </w:pPr>
      <w:r>
        <w:rPr>
          <w:sz w:val="24"/>
          <w:szCs w:val="24"/>
        </w:rPr>
        <w:t>used for calculation of wheel speed looks as follows:</w:t>
      </w:r>
    </w:p>
    <w:p w14:paraId="3717DA31" w14:textId="61695A43" w:rsidR="00592AE8" w:rsidRDefault="00592AE8" w:rsidP="00592AE8">
      <w:pPr>
        <w:spacing w:line="360" w:lineRule="auto"/>
        <w:jc w:val="both"/>
        <w:rPr>
          <w:sz w:val="24"/>
          <w:szCs w:val="24"/>
        </w:rPr>
      </w:pPr>
      <w:r>
        <w:rPr>
          <w:noProof/>
        </w:rPr>
        <w:lastRenderedPageBreak/>
        <w:drawing>
          <wp:inline distT="0" distB="0" distL="0" distR="0" wp14:anchorId="3C956097" wp14:editId="2BD5D015">
            <wp:extent cx="46005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9027" t="27970" r="7117" b="8663"/>
                    <a:stretch/>
                  </pic:blipFill>
                  <pic:spPr bwMode="auto">
                    <a:xfrm>
                      <a:off x="0" y="0"/>
                      <a:ext cx="4600575"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21B8A71D" w14:textId="37788B09" w:rsidR="00592AE8" w:rsidRDefault="00592AE8" w:rsidP="00592AE8">
      <w:pPr>
        <w:spacing w:line="360" w:lineRule="auto"/>
        <w:jc w:val="both"/>
        <w:rPr>
          <w:sz w:val="24"/>
          <w:szCs w:val="24"/>
        </w:rPr>
      </w:pPr>
      <w:r>
        <w:rPr>
          <w:sz w:val="24"/>
          <w:szCs w:val="24"/>
        </w:rPr>
        <w:t>The blocks used in this sub-system model are:</w:t>
      </w:r>
    </w:p>
    <w:p w14:paraId="267AA320" w14:textId="691F6E56" w:rsidR="00592AE8" w:rsidRDefault="00592AE8" w:rsidP="00592AE8">
      <w:pPr>
        <w:pStyle w:val="ListParagraph"/>
        <w:numPr>
          <w:ilvl w:val="0"/>
          <w:numId w:val="2"/>
        </w:numPr>
        <w:spacing w:line="360" w:lineRule="auto"/>
        <w:jc w:val="both"/>
        <w:rPr>
          <w:sz w:val="24"/>
          <w:szCs w:val="24"/>
        </w:rPr>
      </w:pPr>
      <w:r>
        <w:rPr>
          <w:sz w:val="24"/>
          <w:szCs w:val="24"/>
        </w:rPr>
        <w:t>Inport</w:t>
      </w:r>
    </w:p>
    <w:p w14:paraId="42CF8C74" w14:textId="71FDBD49" w:rsidR="00592AE8" w:rsidRDefault="00592AE8" w:rsidP="00592AE8">
      <w:pPr>
        <w:pStyle w:val="ListParagraph"/>
        <w:numPr>
          <w:ilvl w:val="0"/>
          <w:numId w:val="2"/>
        </w:numPr>
        <w:spacing w:line="360" w:lineRule="auto"/>
        <w:jc w:val="both"/>
        <w:rPr>
          <w:sz w:val="24"/>
          <w:szCs w:val="24"/>
        </w:rPr>
      </w:pPr>
      <w:r>
        <w:rPr>
          <w:sz w:val="24"/>
          <w:szCs w:val="24"/>
        </w:rPr>
        <w:t>Sign mask</w:t>
      </w:r>
    </w:p>
    <w:p w14:paraId="2E537E00" w14:textId="2B113792" w:rsidR="00592AE8" w:rsidRDefault="00B85330" w:rsidP="00592AE8">
      <w:pPr>
        <w:pStyle w:val="ListParagraph"/>
        <w:numPr>
          <w:ilvl w:val="0"/>
          <w:numId w:val="2"/>
        </w:numPr>
        <w:spacing w:line="360" w:lineRule="auto"/>
        <w:jc w:val="both"/>
        <w:rPr>
          <w:sz w:val="24"/>
          <w:szCs w:val="24"/>
        </w:rPr>
      </w:pPr>
      <w:r>
        <w:rPr>
          <w:sz w:val="24"/>
          <w:szCs w:val="24"/>
        </w:rPr>
        <w:t>Transfer Function</w:t>
      </w:r>
    </w:p>
    <w:p w14:paraId="3E2E0B93" w14:textId="4E8DA698" w:rsidR="00B85330" w:rsidRDefault="00B85330" w:rsidP="00592AE8">
      <w:pPr>
        <w:pStyle w:val="ListParagraph"/>
        <w:numPr>
          <w:ilvl w:val="0"/>
          <w:numId w:val="2"/>
        </w:numPr>
        <w:spacing w:line="360" w:lineRule="auto"/>
        <w:jc w:val="both"/>
        <w:rPr>
          <w:sz w:val="24"/>
          <w:szCs w:val="24"/>
        </w:rPr>
      </w:pPr>
      <w:r>
        <w:rPr>
          <w:sz w:val="24"/>
          <w:szCs w:val="24"/>
        </w:rPr>
        <w:t>Integrator</w:t>
      </w:r>
    </w:p>
    <w:p w14:paraId="2B3CE4CB" w14:textId="30CC7BB6" w:rsidR="00B85330" w:rsidRDefault="00B85330" w:rsidP="00592AE8">
      <w:pPr>
        <w:pStyle w:val="ListParagraph"/>
        <w:numPr>
          <w:ilvl w:val="0"/>
          <w:numId w:val="2"/>
        </w:numPr>
        <w:spacing w:line="360" w:lineRule="auto"/>
        <w:jc w:val="both"/>
        <w:rPr>
          <w:sz w:val="24"/>
          <w:szCs w:val="24"/>
        </w:rPr>
      </w:pPr>
      <w:r>
        <w:rPr>
          <w:sz w:val="24"/>
          <w:szCs w:val="24"/>
        </w:rPr>
        <w:t>Gain</w:t>
      </w:r>
    </w:p>
    <w:p w14:paraId="2FB2BB8D" w14:textId="1EFFB2F7" w:rsidR="00B85330" w:rsidRDefault="00B85330" w:rsidP="00592AE8">
      <w:pPr>
        <w:pStyle w:val="ListParagraph"/>
        <w:numPr>
          <w:ilvl w:val="0"/>
          <w:numId w:val="2"/>
        </w:numPr>
        <w:spacing w:line="360" w:lineRule="auto"/>
        <w:jc w:val="both"/>
        <w:rPr>
          <w:sz w:val="24"/>
          <w:szCs w:val="24"/>
        </w:rPr>
      </w:pPr>
      <w:r>
        <w:rPr>
          <w:sz w:val="24"/>
          <w:szCs w:val="24"/>
        </w:rPr>
        <w:t>Sum</w:t>
      </w:r>
    </w:p>
    <w:p w14:paraId="377210DA" w14:textId="5BF38260" w:rsidR="00DB7720" w:rsidRDefault="00B85330" w:rsidP="00DB7720">
      <w:pPr>
        <w:pStyle w:val="ListParagraph"/>
        <w:numPr>
          <w:ilvl w:val="0"/>
          <w:numId w:val="2"/>
        </w:numPr>
        <w:spacing w:line="360" w:lineRule="auto"/>
        <w:jc w:val="both"/>
        <w:rPr>
          <w:sz w:val="24"/>
          <w:szCs w:val="24"/>
        </w:rPr>
      </w:pPr>
      <w:r>
        <w:rPr>
          <w:sz w:val="24"/>
          <w:szCs w:val="24"/>
        </w:rPr>
        <w:t>Outport</w:t>
      </w:r>
    </w:p>
    <w:p w14:paraId="27DD7584" w14:textId="53FB9DD9" w:rsidR="00DB7720" w:rsidRDefault="00DB7720" w:rsidP="00DB7720">
      <w:pPr>
        <w:spacing w:line="360" w:lineRule="auto"/>
        <w:jc w:val="both"/>
        <w:rPr>
          <w:sz w:val="24"/>
          <w:szCs w:val="24"/>
        </w:rPr>
      </w:pPr>
    </w:p>
    <w:p w14:paraId="79E2E389" w14:textId="77777777" w:rsidR="00C00C53" w:rsidRDefault="00C00C53" w:rsidP="00DB7720">
      <w:pPr>
        <w:spacing w:line="360" w:lineRule="auto"/>
        <w:jc w:val="both"/>
        <w:rPr>
          <w:sz w:val="24"/>
          <w:szCs w:val="24"/>
        </w:rPr>
      </w:pPr>
    </w:p>
    <w:p w14:paraId="7E683357" w14:textId="77777777" w:rsidR="00C00C53" w:rsidRDefault="00C00C53" w:rsidP="00DB7720">
      <w:pPr>
        <w:spacing w:line="360" w:lineRule="auto"/>
        <w:jc w:val="both"/>
        <w:rPr>
          <w:sz w:val="24"/>
          <w:szCs w:val="24"/>
        </w:rPr>
      </w:pPr>
    </w:p>
    <w:p w14:paraId="418E1C6D" w14:textId="03BBF345" w:rsidR="00EA6828" w:rsidRDefault="00DB7720" w:rsidP="00CF1EE8">
      <w:pPr>
        <w:spacing w:line="360" w:lineRule="auto"/>
        <w:jc w:val="both"/>
        <w:rPr>
          <w:sz w:val="24"/>
          <w:szCs w:val="24"/>
        </w:rPr>
      </w:pPr>
      <w:r>
        <w:rPr>
          <w:sz w:val="24"/>
          <w:szCs w:val="24"/>
        </w:rPr>
        <w:t xml:space="preserve">Now </w:t>
      </w:r>
      <w:r w:rsidR="00EA6828">
        <w:rPr>
          <w:sz w:val="24"/>
          <w:szCs w:val="24"/>
        </w:rPr>
        <w:t>some</w:t>
      </w:r>
      <w:r w:rsidR="000E1D43">
        <w:rPr>
          <w:sz w:val="24"/>
          <w:szCs w:val="24"/>
        </w:rPr>
        <w:t xml:space="preserve"> of the important </w:t>
      </w:r>
      <w:r w:rsidR="00C00C53">
        <w:rPr>
          <w:sz w:val="24"/>
          <w:szCs w:val="24"/>
        </w:rPr>
        <w:t>functions</w:t>
      </w:r>
      <w:r w:rsidR="000E1D43">
        <w:rPr>
          <w:sz w:val="24"/>
          <w:szCs w:val="24"/>
        </w:rPr>
        <w:t xml:space="preserve"> used </w:t>
      </w:r>
      <w:r w:rsidR="00EA6828">
        <w:rPr>
          <w:sz w:val="24"/>
          <w:szCs w:val="24"/>
        </w:rPr>
        <w:t>are:</w:t>
      </w:r>
    </w:p>
    <w:p w14:paraId="76E36C2A" w14:textId="5999BFDD" w:rsidR="00DB7720" w:rsidRPr="00EA6828" w:rsidRDefault="000E1D43" w:rsidP="00CF1EE8">
      <w:pPr>
        <w:spacing w:line="360" w:lineRule="auto"/>
        <w:jc w:val="both"/>
        <w:rPr>
          <w:b/>
          <w:bCs/>
          <w:sz w:val="28"/>
          <w:szCs w:val="28"/>
        </w:rPr>
      </w:pPr>
      <w:r w:rsidRPr="00EA6828">
        <w:rPr>
          <w:b/>
          <w:bCs/>
          <w:sz w:val="28"/>
          <w:szCs w:val="28"/>
          <w:u w:val="single"/>
        </w:rPr>
        <w:t>Callback Function</w:t>
      </w:r>
      <w:r w:rsidR="00EA6828">
        <w:rPr>
          <w:b/>
          <w:bCs/>
          <w:sz w:val="28"/>
          <w:szCs w:val="28"/>
        </w:rPr>
        <w:t>:</w:t>
      </w:r>
    </w:p>
    <w:p w14:paraId="422AA750" w14:textId="4D3B7B06" w:rsidR="000E1D43" w:rsidRDefault="000E1D43" w:rsidP="00CF1EE8">
      <w:pPr>
        <w:spacing w:line="360" w:lineRule="auto"/>
        <w:jc w:val="both"/>
        <w:rPr>
          <w:rFonts w:cs="Arial"/>
          <w:color w:val="1A1A1A"/>
          <w:sz w:val="23"/>
          <w:szCs w:val="23"/>
          <w:shd w:val="clear" w:color="auto" w:fill="FFFFFF"/>
        </w:rPr>
      </w:pPr>
      <w:r>
        <w:rPr>
          <w:sz w:val="24"/>
          <w:szCs w:val="24"/>
        </w:rPr>
        <w:t xml:space="preserve">It is a powerful way used to customize the Simulink Model. It is executed when we perform actions on our model. </w:t>
      </w:r>
      <w:r w:rsidR="00C00C53" w:rsidRPr="00C00C53">
        <w:rPr>
          <w:rFonts w:cs="Arial"/>
          <w:color w:val="1A1A1A"/>
          <w:sz w:val="23"/>
          <w:szCs w:val="23"/>
          <w:shd w:val="clear" w:color="auto" w:fill="FFFFFF"/>
        </w:rPr>
        <w:t>Model callbacks execute at specified action points, for example after you load or save the model.</w:t>
      </w:r>
      <w:r w:rsidR="00C00C53">
        <w:rPr>
          <w:rFonts w:cs="Arial"/>
          <w:color w:val="1A1A1A"/>
          <w:sz w:val="23"/>
          <w:szCs w:val="23"/>
          <w:shd w:val="clear" w:color="auto" w:fill="FFFFFF"/>
        </w:rPr>
        <w:t xml:space="preserve"> Model call-back functions used are:</w:t>
      </w:r>
    </w:p>
    <w:p w14:paraId="7DEB65E0" w14:textId="4012AA42" w:rsidR="00C00C53" w:rsidRDefault="00C00C53" w:rsidP="00CF1EE8">
      <w:pPr>
        <w:spacing w:line="360" w:lineRule="auto"/>
        <w:jc w:val="both"/>
        <w:rPr>
          <w:rFonts w:cs="Arial"/>
          <w:b/>
          <w:bCs/>
          <w:color w:val="1A1A1A"/>
          <w:sz w:val="23"/>
          <w:szCs w:val="23"/>
          <w:shd w:val="clear" w:color="auto" w:fill="FFFFFF"/>
        </w:rPr>
      </w:pPr>
      <w:r w:rsidRPr="00C00C53">
        <w:rPr>
          <w:rFonts w:cs="Arial"/>
          <w:color w:val="1A1A1A"/>
          <w:sz w:val="23"/>
          <w:szCs w:val="23"/>
          <w:u w:val="single"/>
          <w:shd w:val="clear" w:color="auto" w:fill="FFFFFF"/>
        </w:rPr>
        <w:lastRenderedPageBreak/>
        <w:t xml:space="preserve">Model Pre-load function (PreLoadFcn) </w:t>
      </w:r>
      <w:r w:rsidRPr="00C00C53">
        <w:rPr>
          <w:rFonts w:cs="Arial"/>
          <w:color w:val="1A1A1A"/>
          <w:sz w:val="23"/>
          <w:szCs w:val="23"/>
          <w:shd w:val="clear" w:color="auto" w:fill="FFFFFF"/>
        </w:rPr>
        <w:t xml:space="preserve">callback that created variables in the MATLAB workspace with the name </w:t>
      </w:r>
      <w:r w:rsidRPr="00C00C53">
        <w:rPr>
          <w:rFonts w:cs="Arial"/>
          <w:b/>
          <w:bCs/>
          <w:color w:val="1A1A1A"/>
          <w:sz w:val="23"/>
          <w:szCs w:val="23"/>
          <w:shd w:val="clear" w:color="auto" w:fill="FFFFFF"/>
        </w:rPr>
        <w:t>init_data.</w:t>
      </w:r>
    </w:p>
    <w:p w14:paraId="1AA915F2" w14:textId="772FEB13" w:rsidR="00C00C53" w:rsidRDefault="00C00C53" w:rsidP="00CF1EE8">
      <w:pPr>
        <w:pStyle w:val="NormalWeb"/>
        <w:shd w:val="clear" w:color="auto" w:fill="FFFFFF"/>
        <w:spacing w:before="0" w:beforeAutospacing="0" w:after="270" w:afterAutospacing="0" w:line="360" w:lineRule="auto"/>
        <w:jc w:val="both"/>
        <w:rPr>
          <w:rFonts w:ascii="Arial" w:hAnsi="Arial" w:cs="Arial"/>
          <w:color w:val="1A1A1A"/>
          <w:sz w:val="23"/>
          <w:szCs w:val="23"/>
        </w:rPr>
      </w:pPr>
      <w:r w:rsidRPr="00C00C53">
        <w:rPr>
          <w:rFonts w:cs="Arial"/>
          <w:color w:val="1A1A1A"/>
          <w:sz w:val="23"/>
          <w:szCs w:val="23"/>
          <w:u w:val="single"/>
          <w:shd w:val="clear" w:color="auto" w:fill="FFFFFF"/>
        </w:rPr>
        <w:t>Model close function (CloseFcn)</w:t>
      </w:r>
      <w:r>
        <w:rPr>
          <w:rFonts w:cs="Arial"/>
          <w:color w:val="1A1A1A"/>
          <w:sz w:val="23"/>
          <w:szCs w:val="23"/>
          <w:u w:val="single"/>
          <w:shd w:val="clear" w:color="auto" w:fill="FFFFFF"/>
        </w:rPr>
        <w:t xml:space="preserve"> </w:t>
      </w:r>
      <w:r w:rsidRPr="00C00C53">
        <w:rPr>
          <w:rFonts w:ascii="Arial" w:hAnsi="Arial" w:cs="Arial"/>
          <w:color w:val="1A1A1A"/>
          <w:sz w:val="23"/>
          <w:szCs w:val="23"/>
        </w:rPr>
        <w:t>callback that clears the MATLAB workspace.</w:t>
      </w:r>
      <w:r>
        <w:rPr>
          <w:rFonts w:ascii="Arial" w:hAnsi="Arial" w:cs="Arial"/>
          <w:color w:val="1A1A1A"/>
          <w:sz w:val="23"/>
          <w:szCs w:val="23"/>
        </w:rPr>
        <w:t xml:space="preserve"> </w:t>
      </w:r>
      <w:r w:rsidRPr="00C00C53">
        <w:rPr>
          <w:rFonts w:ascii="Arial" w:hAnsi="Arial" w:cs="Arial"/>
          <w:color w:val="1A1A1A"/>
          <w:sz w:val="23"/>
          <w:szCs w:val="23"/>
        </w:rPr>
        <w:t>Has not been built or is out of date.</w:t>
      </w:r>
    </w:p>
    <w:p w14:paraId="4564A19C" w14:textId="77777777" w:rsidR="00950B45" w:rsidRDefault="00950B45" w:rsidP="00CF1EE8">
      <w:pPr>
        <w:pStyle w:val="NormalWeb"/>
        <w:shd w:val="clear" w:color="auto" w:fill="FFFFFF"/>
        <w:spacing w:before="0" w:beforeAutospacing="0" w:after="270" w:afterAutospacing="0" w:line="360" w:lineRule="auto"/>
        <w:jc w:val="both"/>
        <w:rPr>
          <w:rFonts w:asciiTheme="minorHAnsi" w:hAnsiTheme="minorHAnsi" w:cs="Arial"/>
          <w:color w:val="1A1A1A"/>
        </w:rPr>
      </w:pPr>
      <w:r w:rsidRPr="00950B45">
        <w:rPr>
          <w:rFonts w:asciiTheme="minorHAnsi" w:hAnsiTheme="minorHAnsi" w:cs="Arial"/>
          <w:color w:val="1A1A1A"/>
          <w:u w:val="single"/>
        </w:rPr>
        <w:t>Simulation Stop function (StopFcn)</w:t>
      </w:r>
      <w:r w:rsidRPr="00950B45">
        <w:rPr>
          <w:rFonts w:asciiTheme="minorHAnsi" w:hAnsiTheme="minorHAnsi" w:cs="Arial"/>
          <w:color w:val="1A1A1A"/>
        </w:rPr>
        <w:t xml:space="preserve"> callback checks for the output and then graph is plotted. After that the model function stops.</w:t>
      </w:r>
    </w:p>
    <w:p w14:paraId="2A0879CE" w14:textId="7B04F4B0" w:rsidR="00497177" w:rsidRDefault="00950B45" w:rsidP="00CF1EE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950B45">
        <w:rPr>
          <w:rFonts w:asciiTheme="minorHAnsi" w:hAnsiTheme="minorHAnsi" w:cs="Arial"/>
          <w:color w:val="1A1A1A"/>
        </w:rPr>
        <w:t xml:space="preserve"> </w:t>
      </w:r>
      <w:r w:rsidRPr="00950B45">
        <w:rPr>
          <w:rFonts w:asciiTheme="minorHAnsi" w:hAnsiTheme="minorHAnsi" w:cs="Arial"/>
          <w:color w:val="1A1A1A"/>
          <w:shd w:val="clear" w:color="auto" w:fill="FFFFFF"/>
        </w:rPr>
        <w:t>Instead of using a </w:t>
      </w:r>
      <w:r w:rsidRPr="00950B45">
        <w:rPr>
          <w:rStyle w:val="HTMLCode"/>
          <w:rFonts w:asciiTheme="minorHAnsi" w:hAnsiTheme="minorHAnsi"/>
          <w:color w:val="1A1A1A"/>
          <w:sz w:val="24"/>
          <w:szCs w:val="24"/>
          <w:shd w:val="clear" w:color="auto" w:fill="FFFFFF"/>
        </w:rPr>
        <w:t>CloseFcn</w:t>
      </w:r>
      <w:r w:rsidRPr="00950B45">
        <w:rPr>
          <w:rFonts w:asciiTheme="minorHAnsi" w:hAnsiTheme="minorHAnsi" w:cs="Arial"/>
          <w:color w:val="1A1A1A"/>
          <w:shd w:val="clear" w:color="auto" w:fill="FFFFFF"/>
        </w:rPr>
        <w:t xml:space="preserve"> callback for </w:t>
      </w:r>
      <w:proofErr w:type="gramStart"/>
      <w:r w:rsidRPr="00950B45">
        <w:rPr>
          <w:rFonts w:asciiTheme="minorHAnsi" w:hAnsiTheme="minorHAnsi" w:cs="Arial"/>
          <w:color w:val="1A1A1A"/>
          <w:shd w:val="clear" w:color="auto" w:fill="FFFFFF"/>
        </w:rPr>
        <w:t>model ,</w:t>
      </w:r>
      <w:proofErr w:type="gramEnd"/>
      <w:r w:rsidRPr="00950B45">
        <w:rPr>
          <w:rFonts w:asciiTheme="minorHAnsi" w:hAnsiTheme="minorHAnsi" w:cs="Arial"/>
          <w:color w:val="1A1A1A"/>
          <w:shd w:val="clear" w:color="auto" w:fill="FFFFFF"/>
        </w:rPr>
        <w:t xml:space="preserve"> </w:t>
      </w:r>
      <w:r>
        <w:rPr>
          <w:rFonts w:asciiTheme="minorHAnsi" w:hAnsiTheme="minorHAnsi" w:cs="Arial"/>
          <w:color w:val="1A1A1A"/>
          <w:shd w:val="clear" w:color="auto" w:fill="FFFFFF"/>
        </w:rPr>
        <w:t>we</w:t>
      </w:r>
      <w:r w:rsidRPr="00950B45">
        <w:rPr>
          <w:rFonts w:asciiTheme="minorHAnsi" w:hAnsiTheme="minorHAnsi" w:cs="Arial"/>
          <w:color w:val="1A1A1A"/>
          <w:shd w:val="clear" w:color="auto" w:fill="FFFFFF"/>
        </w:rPr>
        <w:t xml:space="preserve"> can use a </w:t>
      </w:r>
      <w:r w:rsidRPr="00950B45">
        <w:rPr>
          <w:rStyle w:val="HTMLCode"/>
          <w:rFonts w:asciiTheme="minorHAnsi" w:hAnsiTheme="minorHAnsi"/>
          <w:color w:val="1A1A1A"/>
          <w:sz w:val="24"/>
          <w:szCs w:val="24"/>
          <w:shd w:val="clear" w:color="auto" w:fill="FFFFFF"/>
        </w:rPr>
        <w:t>StopFcn</w:t>
      </w:r>
      <w:r w:rsidRPr="00950B45">
        <w:rPr>
          <w:rFonts w:asciiTheme="minorHAnsi" w:hAnsiTheme="minorHAnsi" w:cs="Arial"/>
          <w:color w:val="1A1A1A"/>
          <w:shd w:val="clear" w:color="auto" w:fill="FFFFFF"/>
        </w:rPr>
        <w:t> callback in model  to clear the variables used by the model from the MATLAB workspace</w:t>
      </w:r>
      <w:r>
        <w:rPr>
          <w:rFonts w:asciiTheme="minorHAnsi" w:hAnsiTheme="minorHAnsi" w:cs="Arial"/>
          <w:color w:val="1A1A1A"/>
          <w:shd w:val="clear" w:color="auto" w:fill="FFFFFF"/>
        </w:rPr>
        <w:t>.</w:t>
      </w:r>
    </w:p>
    <w:p w14:paraId="082BFC6D" w14:textId="5C704E8C" w:rsidR="00497177" w:rsidRDefault="00497177" w:rsidP="00C00C53">
      <w:pPr>
        <w:pStyle w:val="NormalWeb"/>
        <w:shd w:val="clear" w:color="auto" w:fill="FFFFFF"/>
        <w:spacing w:before="0" w:beforeAutospacing="0" w:after="270" w:afterAutospacing="0" w:line="360" w:lineRule="auto"/>
        <w:rPr>
          <w:rFonts w:asciiTheme="minorHAnsi" w:hAnsiTheme="minorHAnsi" w:cs="Arial"/>
          <w:color w:val="1A1A1A"/>
          <w:shd w:val="clear" w:color="auto" w:fill="FFFFFF"/>
        </w:rPr>
      </w:pPr>
    </w:p>
    <w:p w14:paraId="598E541D" w14:textId="4482AC36" w:rsidR="00CF1EE8" w:rsidRPr="004035F2" w:rsidRDefault="00EA6828" w:rsidP="004035F2">
      <w:pPr>
        <w:pStyle w:val="NormalWeb"/>
        <w:shd w:val="clear" w:color="auto" w:fill="FFFFFF"/>
        <w:spacing w:before="0" w:beforeAutospacing="0" w:after="270" w:afterAutospacing="0" w:line="360" w:lineRule="auto"/>
        <w:rPr>
          <w:rFonts w:asciiTheme="minorHAnsi" w:hAnsiTheme="minorHAnsi" w:cs="Arial"/>
          <w:b/>
          <w:bCs/>
          <w:color w:val="1A1A1A"/>
          <w:u w:val="single"/>
          <w:shd w:val="clear" w:color="auto" w:fill="FFFFFF"/>
        </w:rPr>
      </w:pPr>
      <w:r w:rsidRPr="00EA6828">
        <w:rPr>
          <w:rFonts w:asciiTheme="minorHAnsi" w:hAnsiTheme="minorHAnsi" w:cs="Arial"/>
          <w:b/>
          <w:bCs/>
          <w:color w:val="1A1A1A"/>
          <w:u w:val="single"/>
          <w:shd w:val="clear" w:color="auto" w:fill="FFFFFF"/>
        </w:rPr>
        <w:t>MATLAB Function:</w:t>
      </w:r>
      <w:r w:rsidR="004035F2">
        <w:rPr>
          <w:rFonts w:asciiTheme="minorHAnsi" w:hAnsiTheme="minorHAnsi" w:cs="Arial"/>
          <w:b/>
          <w:bCs/>
          <w:color w:val="1A1A1A"/>
          <w:u w:val="single"/>
          <w:shd w:val="clear" w:color="auto" w:fill="FFFFFF"/>
        </w:rPr>
        <w:t xml:space="preserve">  </w:t>
      </w:r>
      <w:r w:rsidR="00497177" w:rsidRPr="00BA7E28">
        <w:rPr>
          <w:rFonts w:asciiTheme="minorHAnsi" w:hAnsiTheme="minorHAnsi" w:cs="Arial"/>
          <w:color w:val="1A1A1A"/>
          <w:shd w:val="clear" w:color="auto" w:fill="FFFFFF"/>
        </w:rPr>
        <w:t xml:space="preserve">Use of </w:t>
      </w:r>
      <w:r w:rsidR="00497177" w:rsidRPr="00BA7E28">
        <w:rPr>
          <w:rFonts w:asciiTheme="minorHAnsi" w:hAnsiTheme="minorHAnsi" w:cs="Arial"/>
          <w:b/>
          <w:bCs/>
          <w:color w:val="1A1A1A"/>
          <w:u w:val="single"/>
          <w:shd w:val="clear" w:color="auto" w:fill="FFFFFF"/>
        </w:rPr>
        <w:t>MATLAB Function</w:t>
      </w:r>
      <w:r w:rsidR="00497177" w:rsidRPr="00BA7E28">
        <w:rPr>
          <w:rFonts w:asciiTheme="minorHAnsi" w:hAnsiTheme="minorHAnsi" w:cs="Arial"/>
          <w:color w:val="1A1A1A"/>
          <w:shd w:val="clear" w:color="auto" w:fill="FFFFFF"/>
        </w:rPr>
        <w:t xml:space="preserve"> in the model</w:t>
      </w:r>
      <w:r w:rsidR="00BA7E28" w:rsidRPr="00BA7E28">
        <w:rPr>
          <w:rFonts w:asciiTheme="minorHAnsi" w:hAnsiTheme="minorHAnsi" w:cs="Arial"/>
          <w:color w:val="1A1A1A"/>
          <w:shd w:val="clear" w:color="auto" w:fill="FFFFFF"/>
        </w:rPr>
        <w:t xml:space="preserve"> </w:t>
      </w:r>
      <w:r w:rsidR="00BA7E28" w:rsidRPr="00BA7E28">
        <w:rPr>
          <w:rFonts w:asciiTheme="minorHAnsi" w:hAnsiTheme="minorHAnsi" w:cs="Arial"/>
          <w:color w:val="202124"/>
          <w:shd w:val="clear" w:color="auto" w:fill="FFFFFF"/>
        </w:rPr>
        <w:t>helps to define custom functionality in Simulink models by using the MATLAB language. In the model developed, MATLAB function block is used to calculate Relative Slip.</w:t>
      </w:r>
    </w:p>
    <w:p w14:paraId="2BF9C667" w14:textId="443DC01D" w:rsidR="00497177" w:rsidRDefault="00BA7E28" w:rsidP="00BA7E28">
      <w:pPr>
        <w:pStyle w:val="NormalWeb"/>
        <w:shd w:val="clear" w:color="auto" w:fill="FFFFFF"/>
        <w:spacing w:before="0" w:beforeAutospacing="0" w:after="270" w:afterAutospacing="0" w:line="360" w:lineRule="auto"/>
        <w:jc w:val="both"/>
        <w:rPr>
          <w:rFonts w:asciiTheme="minorHAnsi" w:hAnsiTheme="minorHAnsi" w:cs="Arial"/>
          <w:color w:val="202124"/>
          <w:shd w:val="clear" w:color="auto" w:fill="FFFFFF"/>
        </w:rPr>
      </w:pPr>
      <w:r w:rsidRPr="00BA7E28">
        <w:rPr>
          <w:rFonts w:asciiTheme="minorHAnsi" w:hAnsiTheme="minorHAnsi" w:cs="Arial"/>
          <w:color w:val="202124"/>
          <w:shd w:val="clear" w:color="auto" w:fill="FFFFFF"/>
        </w:rPr>
        <w:t xml:space="preserve"> It takes the yout </w:t>
      </w:r>
      <w:proofErr w:type="gramStart"/>
      <w:r w:rsidRPr="00BA7E28">
        <w:rPr>
          <w:rFonts w:asciiTheme="minorHAnsi" w:hAnsiTheme="minorHAnsi" w:cs="Arial"/>
          <w:color w:val="202124"/>
          <w:shd w:val="clear" w:color="auto" w:fill="FFFFFF"/>
        </w:rPr>
        <w:t>i.e</w:t>
      </w:r>
      <w:r w:rsidR="00CF1EE8">
        <w:rPr>
          <w:rFonts w:asciiTheme="minorHAnsi" w:hAnsiTheme="minorHAnsi" w:cs="Arial"/>
          <w:color w:val="202124"/>
          <w:shd w:val="clear" w:color="auto" w:fill="FFFFFF"/>
        </w:rPr>
        <w:t>.</w:t>
      </w:r>
      <w:proofErr w:type="gramEnd"/>
      <w:r w:rsidRPr="00BA7E28">
        <w:rPr>
          <w:rFonts w:asciiTheme="minorHAnsi" w:hAnsiTheme="minorHAnsi" w:cs="Arial"/>
          <w:color w:val="202124"/>
          <w:shd w:val="clear" w:color="auto" w:fill="FFFFFF"/>
        </w:rPr>
        <w:t xml:space="preserve"> the output of the bus as the input to block and then the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code is written into it. And the output od the block helps to control relative slip. That’s the beauty of this block that we can make use of </w:t>
      </w:r>
      <w:r w:rsidR="00CF1EE8" w:rsidRPr="00BA7E28">
        <w:rPr>
          <w:rFonts w:asciiTheme="minorHAnsi" w:hAnsiTheme="minorHAnsi" w:cs="Arial"/>
          <w:color w:val="202124"/>
          <w:shd w:val="clear" w:color="auto" w:fill="FFFFFF"/>
        </w:rPr>
        <w:t>MATLAB</w:t>
      </w:r>
      <w:r w:rsidRPr="00BA7E28">
        <w:rPr>
          <w:rFonts w:asciiTheme="minorHAnsi" w:hAnsiTheme="minorHAnsi" w:cs="Arial"/>
          <w:color w:val="202124"/>
          <w:shd w:val="clear" w:color="auto" w:fill="FFFFFF"/>
        </w:rPr>
        <w:t xml:space="preserve"> editor code for function in the Simulink.</w:t>
      </w:r>
    </w:p>
    <w:p w14:paraId="100001BD" w14:textId="449C92C4" w:rsidR="00CF1EE8" w:rsidRDefault="00CF1EE8"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6402357F" w14:textId="7892D94D"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MATLAB Function</w:t>
      </w:r>
    </w:p>
    <w:p w14:paraId="7C544312" w14:textId="479E04DF" w:rsidR="00EA6828" w:rsidRDefault="002A13F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2A13F3">
        <w:rPr>
          <w:rFonts w:asciiTheme="minorHAnsi" w:hAnsiTheme="minorHAnsi" w:cs="Arial"/>
          <w:b/>
          <w:bCs/>
          <w:color w:val="1A1A1A"/>
          <w:u w:val="single"/>
          <w:shd w:val="clear" w:color="auto" w:fill="FFFFFF"/>
        </w:rPr>
        <w:t xml:space="preserve">1-D Lookup </w:t>
      </w:r>
      <w:proofErr w:type="gramStart"/>
      <w:r w:rsidRPr="002A13F3">
        <w:rPr>
          <w:rFonts w:asciiTheme="minorHAnsi" w:hAnsiTheme="minorHAnsi" w:cs="Arial"/>
          <w:b/>
          <w:bCs/>
          <w:color w:val="1A1A1A"/>
          <w:u w:val="single"/>
          <w:shd w:val="clear" w:color="auto" w:fill="FFFFFF"/>
        </w:rPr>
        <w:t>Table</w:t>
      </w:r>
      <w:r>
        <w:rPr>
          <w:rFonts w:asciiTheme="minorHAnsi" w:hAnsiTheme="minorHAnsi" w:cs="Arial"/>
          <w:color w:val="1A1A1A"/>
          <w:shd w:val="clear" w:color="auto" w:fill="FFFFFF"/>
        </w:rPr>
        <w:t xml:space="preserve"> </w:t>
      </w:r>
      <w:r w:rsidR="00EA6828">
        <w:rPr>
          <w:rFonts w:asciiTheme="minorHAnsi" w:hAnsiTheme="minorHAnsi" w:cs="Arial"/>
          <w:color w:val="1A1A1A"/>
          <w:shd w:val="clear" w:color="auto" w:fill="FFFFFF"/>
        </w:rPr>
        <w:t>:</w:t>
      </w:r>
      <w:proofErr w:type="gramEnd"/>
    </w:p>
    <w:p w14:paraId="5280A4EB" w14:textId="29A652EA" w:rsidR="002A13F3" w:rsidRDefault="00EA6828"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 xml:space="preserve">It </w:t>
      </w:r>
      <w:r w:rsidR="002A13F3">
        <w:rPr>
          <w:rFonts w:asciiTheme="minorHAnsi" w:hAnsiTheme="minorHAnsi" w:cs="Arial"/>
          <w:color w:val="1A1A1A"/>
          <w:shd w:val="clear" w:color="auto" w:fill="FFFFFF"/>
        </w:rPr>
        <w:t>is used in the model</w:t>
      </w:r>
      <w:r w:rsidR="008B4403">
        <w:rPr>
          <w:rFonts w:asciiTheme="minorHAnsi" w:hAnsiTheme="minorHAnsi" w:cs="Arial"/>
          <w:color w:val="1A1A1A"/>
          <w:shd w:val="clear" w:color="auto" w:fill="FFFFFF"/>
        </w:rPr>
        <w:t xml:space="preserve"> to store the value of friction curve. Slip is taken as an input of the table and the corresponding mu value is stored in the table. These values of mu and slip are stored and provides desired curve.</w:t>
      </w:r>
    </w:p>
    <w:p w14:paraId="1132332C" w14:textId="6ABA14E8" w:rsidR="008B4403" w:rsidRDefault="008B440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noProof/>
        </w:rPr>
        <w:lastRenderedPageBreak/>
        <w:drawing>
          <wp:inline distT="0" distB="0" distL="0" distR="0" wp14:anchorId="075A243E" wp14:editId="6BFD2334">
            <wp:extent cx="5486400" cy="255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0">
                      <a:extLst>
                        <a:ext uri="{28A0092B-C50C-407E-A947-70E740481C1C}">
                          <a14:useLocalDpi xmlns:a14="http://schemas.microsoft.com/office/drawing/2010/main" val="0"/>
                        </a:ext>
                      </a:extLst>
                    </a:blip>
                    <a:srcRect t="6936"/>
                    <a:stretch/>
                  </pic:blipFill>
                  <pic:spPr bwMode="auto">
                    <a:xfrm>
                      <a:off x="0" y="0"/>
                      <a:ext cx="5486400" cy="2555875"/>
                    </a:xfrm>
                    <a:prstGeom prst="rect">
                      <a:avLst/>
                    </a:prstGeom>
                    <a:noFill/>
                    <a:ln>
                      <a:noFill/>
                    </a:ln>
                    <a:extLst>
                      <a:ext uri="{53640926-AAD7-44D8-BBD7-CCE9431645EC}">
                        <a14:shadowObscured xmlns:a14="http://schemas.microsoft.com/office/drawing/2010/main"/>
                      </a:ext>
                    </a:extLst>
                  </pic:spPr>
                </pic:pic>
              </a:graphicData>
            </a:graphic>
          </wp:inline>
        </w:drawing>
      </w:r>
    </w:p>
    <w:p w14:paraId="7FC106AF" w14:textId="1F93C5D3" w:rsidR="008B4403" w:rsidRDefault="008B4403"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r>
        <w:rPr>
          <w:rFonts w:asciiTheme="minorHAnsi" w:hAnsiTheme="minorHAnsi" w:cs="Arial"/>
          <w:color w:val="1A1A1A"/>
          <w:shd w:val="clear" w:color="auto" w:fill="FFFFFF"/>
        </w:rPr>
        <w:t>Screenshot of lookup table used in model</w:t>
      </w:r>
    </w:p>
    <w:p w14:paraId="0318EE5F" w14:textId="6E7D6742" w:rsidR="00102AE0" w:rsidRDefault="00102AE0" w:rsidP="008B4403">
      <w:pPr>
        <w:pStyle w:val="NormalWeb"/>
        <w:shd w:val="clear" w:color="auto" w:fill="FFFFFF"/>
        <w:spacing w:before="0" w:beforeAutospacing="0" w:after="270" w:afterAutospacing="0" w:line="360" w:lineRule="auto"/>
        <w:jc w:val="center"/>
        <w:rPr>
          <w:rFonts w:asciiTheme="minorHAnsi" w:hAnsiTheme="minorHAnsi" w:cs="Arial"/>
          <w:color w:val="1A1A1A"/>
          <w:shd w:val="clear" w:color="auto" w:fill="FFFFFF"/>
        </w:rPr>
      </w:pPr>
    </w:p>
    <w:p w14:paraId="0A849FCC" w14:textId="77777777" w:rsidR="00EA6828" w:rsidRDefault="00102AE0"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sidRPr="00EA6828">
        <w:rPr>
          <w:rFonts w:asciiTheme="minorHAnsi" w:hAnsiTheme="minorHAnsi" w:cs="Arial"/>
          <w:b/>
          <w:bCs/>
          <w:color w:val="1A1A1A"/>
          <w:sz w:val="28"/>
          <w:szCs w:val="28"/>
          <w:u w:val="single"/>
          <w:shd w:val="clear" w:color="auto" w:fill="FFFFFF"/>
        </w:rPr>
        <w:t>Data Inspector</w:t>
      </w:r>
      <w:r w:rsidR="00EA6828">
        <w:rPr>
          <w:rFonts w:asciiTheme="minorHAnsi" w:hAnsiTheme="minorHAnsi" w:cs="Arial"/>
          <w:color w:val="1A1A1A"/>
          <w:shd w:val="clear" w:color="auto" w:fill="FFFFFF"/>
        </w:rPr>
        <w:t>:</w:t>
      </w:r>
    </w:p>
    <w:p w14:paraId="5BEF4A62" w14:textId="34D37AB0" w:rsidR="00102AE0" w:rsidRDefault="00EA6828" w:rsidP="00102AE0">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r>
        <w:rPr>
          <w:rFonts w:asciiTheme="minorHAnsi" w:hAnsiTheme="minorHAnsi" w:cs="Arial"/>
          <w:color w:val="1A1A1A"/>
          <w:shd w:val="clear" w:color="auto" w:fill="FFFFFF"/>
        </w:rPr>
        <w:t>It</w:t>
      </w:r>
      <w:r w:rsidR="00102AE0">
        <w:rPr>
          <w:rFonts w:asciiTheme="minorHAnsi" w:hAnsiTheme="minorHAnsi" w:cs="Arial"/>
          <w:color w:val="1A1A1A"/>
          <w:shd w:val="clear" w:color="auto" w:fill="FFFFFF"/>
        </w:rPr>
        <w:t xml:space="preserve"> is used in the model to save the curves of various logged signals for every time any changes are made in the model. All the curves will be saved in the data inspector.</w:t>
      </w:r>
    </w:p>
    <w:p w14:paraId="09979B85" w14:textId="4DBE17AC" w:rsid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r w:rsidRPr="00102AE0">
        <w:rPr>
          <w:rFonts w:asciiTheme="minorHAnsi" w:hAnsiTheme="minorHAnsi" w:cs="Arial"/>
          <w:shd w:val="clear" w:color="auto" w:fill="FFFFFF"/>
        </w:rPr>
        <w:t>Logged signals as well as outputs and states logged using the </w:t>
      </w:r>
      <w:r w:rsidRPr="00102AE0">
        <w:rPr>
          <w:rStyle w:val="HTMLCode"/>
          <w:rFonts w:asciiTheme="minorHAnsi" w:hAnsiTheme="minorHAnsi"/>
          <w:sz w:val="24"/>
          <w:szCs w:val="24"/>
          <w:shd w:val="clear" w:color="auto" w:fill="FFFFFF"/>
        </w:rPr>
        <w:t>Dataset</w:t>
      </w:r>
      <w:r w:rsidRPr="00102AE0">
        <w:rPr>
          <w:rFonts w:asciiTheme="minorHAnsi" w:hAnsiTheme="minorHAnsi" w:cs="Arial"/>
          <w:shd w:val="clear" w:color="auto" w:fill="FFFFFF"/>
        </w:rPr>
        <w:t xml:space="preserve"> format automatically log to the Simulation Data Inspector when </w:t>
      </w:r>
      <w:r>
        <w:rPr>
          <w:rFonts w:asciiTheme="minorHAnsi" w:hAnsiTheme="minorHAnsi" w:cs="Arial"/>
          <w:shd w:val="clear" w:color="auto" w:fill="FFFFFF"/>
        </w:rPr>
        <w:t>we</w:t>
      </w:r>
      <w:r w:rsidRPr="00102AE0">
        <w:rPr>
          <w:rFonts w:asciiTheme="minorHAnsi" w:hAnsiTheme="minorHAnsi" w:cs="Arial"/>
          <w:shd w:val="clear" w:color="auto" w:fill="FFFFFF"/>
        </w:rPr>
        <w:t xml:space="preserve"> simulate a model.</w:t>
      </w:r>
      <w:r>
        <w:rPr>
          <w:rFonts w:asciiTheme="minorHAnsi" w:hAnsiTheme="minorHAnsi" w:cs="Arial"/>
          <w:shd w:val="clear" w:color="auto" w:fill="FFFFFF"/>
        </w:rPr>
        <w:t xml:space="preserve"> Graphs are stored as Run1, Run2…. and </w:t>
      </w:r>
      <w:proofErr w:type="gramStart"/>
      <w:r w:rsidR="001A75A9">
        <w:rPr>
          <w:rFonts w:asciiTheme="minorHAnsi" w:hAnsiTheme="minorHAnsi" w:cs="Arial"/>
          <w:shd w:val="clear" w:color="auto" w:fill="FFFFFF"/>
        </w:rPr>
        <w:t>so</w:t>
      </w:r>
      <w:proofErr w:type="gramEnd"/>
      <w:r>
        <w:rPr>
          <w:rFonts w:asciiTheme="minorHAnsi" w:hAnsiTheme="minorHAnsi" w:cs="Arial"/>
          <w:shd w:val="clear" w:color="auto" w:fill="FFFFFF"/>
        </w:rPr>
        <w:t xml:space="preserve"> on depending on the number of times model is simulated after making changes.</w:t>
      </w:r>
    </w:p>
    <w:p w14:paraId="7601AFD1" w14:textId="76194EE5" w:rsid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r>
        <w:rPr>
          <w:noProof/>
        </w:rPr>
        <w:lastRenderedPageBreak/>
        <w:drawing>
          <wp:inline distT="0" distB="0" distL="0" distR="0" wp14:anchorId="4F2CBB60" wp14:editId="6C2BEE54">
            <wp:extent cx="41529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24306" t="6793" b="4282"/>
                    <a:stretch/>
                  </pic:blipFill>
                  <pic:spPr bwMode="auto">
                    <a:xfrm>
                      <a:off x="0" y="0"/>
                      <a:ext cx="41529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43F49F60" w14:textId="109EF050" w:rsidR="0024656B" w:rsidRDefault="0024656B" w:rsidP="0024656B">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Pr>
          <w:rFonts w:asciiTheme="minorHAnsi" w:hAnsiTheme="minorHAnsi" w:cs="Arial"/>
          <w:shd w:val="clear" w:color="auto" w:fill="FFFFFF"/>
        </w:rPr>
        <w:t xml:space="preserve">Screenshot of the data inspector </w:t>
      </w:r>
    </w:p>
    <w:p w14:paraId="64A081F3"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B6E9D53" w14:textId="3A81A6AF" w:rsidR="00EA6828"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b/>
          <w:bCs/>
          <w:sz w:val="28"/>
          <w:szCs w:val="28"/>
          <w:u w:val="single"/>
          <w:shd w:val="clear" w:color="auto" w:fill="FFFFFF"/>
        </w:rPr>
        <w:t>Solver</w:t>
      </w:r>
      <w:r>
        <w:rPr>
          <w:rFonts w:asciiTheme="minorHAnsi" w:hAnsiTheme="minorHAnsi" w:cs="Arial"/>
          <w:shd w:val="clear" w:color="auto" w:fill="FFFFFF"/>
        </w:rPr>
        <w:t>:</w:t>
      </w:r>
    </w:p>
    <w:p w14:paraId="3C75E3D6" w14:textId="1AE452BB"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It </w:t>
      </w:r>
      <w:r w:rsidR="001A75A9">
        <w:rPr>
          <w:rFonts w:asciiTheme="minorHAnsi" w:hAnsiTheme="minorHAnsi" w:cs="Arial"/>
          <w:shd w:val="clear" w:color="auto" w:fill="FFFFFF"/>
        </w:rPr>
        <w:t xml:space="preserve">is selected from the solver settings and the type of solver selected depends on the requirements. In my model, the output is checked for various type of solvers. An observation I made is that when ode45 solver is selected, the initial disturbances were not there in any of the curves and the simulation time taken was also not bad. </w:t>
      </w:r>
    </w:p>
    <w:p w14:paraId="7050535F" w14:textId="77777777"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But when solver odeN was selected, simulation time was fast but there was large initial disturbance in the curves. I also checked with </w:t>
      </w:r>
      <w:proofErr w:type="gramStart"/>
      <w:r>
        <w:rPr>
          <w:rFonts w:asciiTheme="minorHAnsi" w:hAnsiTheme="minorHAnsi" w:cs="Arial"/>
          <w:shd w:val="clear" w:color="auto" w:fill="FFFFFF"/>
        </w:rPr>
        <w:t>ode15,</w:t>
      </w:r>
      <w:proofErr w:type="gramEnd"/>
      <w:r>
        <w:rPr>
          <w:rFonts w:asciiTheme="minorHAnsi" w:hAnsiTheme="minorHAnsi" w:cs="Arial"/>
          <w:shd w:val="clear" w:color="auto" w:fill="FFFFFF"/>
        </w:rPr>
        <w:t xml:space="preserve"> the output was similar to that of ode45 but time taken was less.</w:t>
      </w:r>
    </w:p>
    <w:p w14:paraId="36FFB950" w14:textId="40FE37B5" w:rsidR="001A75A9" w:rsidRDefault="001A75A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 xml:space="preserve">So, I went on with </w:t>
      </w:r>
      <w:r w:rsidRPr="001A75A9">
        <w:rPr>
          <w:rFonts w:asciiTheme="minorHAnsi" w:hAnsiTheme="minorHAnsi" w:cs="Arial"/>
          <w:b/>
          <w:bCs/>
          <w:shd w:val="clear" w:color="auto" w:fill="FFFFFF"/>
        </w:rPr>
        <w:t>ode45 solver</w:t>
      </w:r>
      <w:r>
        <w:rPr>
          <w:rFonts w:asciiTheme="minorHAnsi" w:hAnsiTheme="minorHAnsi" w:cs="Arial"/>
          <w:shd w:val="clear" w:color="auto" w:fill="FFFFFF"/>
        </w:rPr>
        <w:t xml:space="preserve"> as there were no disturbances with not so much time taken for simulation. </w:t>
      </w:r>
    </w:p>
    <w:p w14:paraId="11089742" w14:textId="119F6DA9" w:rsidR="001A75A9" w:rsidRPr="00EA6828" w:rsidRDefault="001A75A9" w:rsidP="001A75A9">
      <w:pPr>
        <w:pStyle w:val="NormalWeb"/>
        <w:shd w:val="clear" w:color="auto" w:fill="FFFFFF"/>
        <w:spacing w:before="0" w:beforeAutospacing="0" w:after="270" w:afterAutospacing="0" w:line="360" w:lineRule="auto"/>
        <w:rPr>
          <w:rFonts w:asciiTheme="minorHAnsi" w:hAnsiTheme="minorHAnsi" w:cs="Arial"/>
          <w:sz w:val="28"/>
          <w:szCs w:val="28"/>
          <w:shd w:val="clear" w:color="auto" w:fill="FFFFFF"/>
        </w:rPr>
      </w:pPr>
    </w:p>
    <w:p w14:paraId="2C14C27A" w14:textId="77777777" w:rsidR="00EA6828" w:rsidRDefault="001A75A9" w:rsidP="001A75A9">
      <w:pPr>
        <w:pStyle w:val="NormalWeb"/>
        <w:shd w:val="clear" w:color="auto" w:fill="FFFFFF"/>
        <w:spacing w:before="0" w:beforeAutospacing="0" w:after="270" w:afterAutospacing="0" w:line="360" w:lineRule="auto"/>
        <w:rPr>
          <w:rFonts w:asciiTheme="minorHAnsi" w:hAnsiTheme="minorHAnsi" w:cs="Arial"/>
          <w:b/>
          <w:bCs/>
          <w:sz w:val="28"/>
          <w:szCs w:val="28"/>
          <w:u w:val="single"/>
          <w:shd w:val="clear" w:color="auto" w:fill="FFFFFF"/>
        </w:rPr>
      </w:pPr>
      <w:r w:rsidRPr="00EA6828">
        <w:rPr>
          <w:rFonts w:asciiTheme="minorHAnsi" w:hAnsiTheme="minorHAnsi" w:cs="Arial"/>
          <w:b/>
          <w:bCs/>
          <w:sz w:val="28"/>
          <w:szCs w:val="28"/>
          <w:u w:val="single"/>
          <w:shd w:val="clear" w:color="auto" w:fill="FFFFFF"/>
        </w:rPr>
        <w:t>Signal Builder</w:t>
      </w:r>
      <w:r w:rsidR="00EA6828">
        <w:rPr>
          <w:rFonts w:asciiTheme="minorHAnsi" w:hAnsiTheme="minorHAnsi" w:cs="Arial"/>
          <w:b/>
          <w:bCs/>
          <w:sz w:val="28"/>
          <w:szCs w:val="28"/>
          <w:u w:val="single"/>
          <w:shd w:val="clear" w:color="auto" w:fill="FFFFFF"/>
        </w:rPr>
        <w:t>:</w:t>
      </w:r>
    </w:p>
    <w:p w14:paraId="2C3EA617" w14:textId="7AD36FEE" w:rsidR="001A75A9" w:rsidRDefault="00EA6828"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sidRPr="00EA6828">
        <w:rPr>
          <w:rFonts w:asciiTheme="minorHAnsi" w:hAnsiTheme="minorHAnsi" w:cs="Arial"/>
          <w:shd w:val="clear" w:color="auto" w:fill="FFFFFF"/>
        </w:rPr>
        <w:lastRenderedPageBreak/>
        <w:t>This</w:t>
      </w:r>
      <w:r w:rsidR="001A75A9">
        <w:rPr>
          <w:rFonts w:asciiTheme="minorHAnsi" w:hAnsiTheme="minorHAnsi" w:cs="Arial"/>
          <w:shd w:val="clear" w:color="auto" w:fill="FFFFFF"/>
        </w:rPr>
        <w:t xml:space="preserve"> block was taken from library browser. It helped</w:t>
      </w:r>
      <w:r w:rsidR="001A75A9" w:rsidRPr="001A75A9">
        <w:rPr>
          <w:rFonts w:asciiTheme="minorHAnsi" w:hAnsiTheme="minorHAnsi" w:cs="Arial"/>
          <w:shd w:val="clear" w:color="auto" w:fill="FFFFFF"/>
        </w:rPr>
        <w:t xml:space="preserve"> </w:t>
      </w:r>
      <w:r w:rsidR="001A75A9" w:rsidRPr="001A75A9">
        <w:rPr>
          <w:rFonts w:asciiTheme="minorHAnsi" w:hAnsiTheme="minorHAnsi" w:cs="Arial"/>
          <w:sz w:val="20"/>
          <w:szCs w:val="20"/>
          <w:shd w:val="clear" w:color="auto" w:fill="FFFFFF"/>
        </w:rPr>
        <w:t>to</w:t>
      </w:r>
      <w:r w:rsidR="001A75A9" w:rsidRPr="001A75A9">
        <w:rPr>
          <w:rFonts w:asciiTheme="minorHAnsi" w:hAnsiTheme="minorHAnsi" w:cs="Arial"/>
          <w:shd w:val="clear" w:color="auto" w:fill="FFFFFF"/>
        </w:rPr>
        <w:t xml:space="preserve"> create interchangeable groups of piecewise linear signal sources and use them in a mode</w:t>
      </w:r>
      <w:r w:rsidR="00E446C5">
        <w:rPr>
          <w:rFonts w:asciiTheme="minorHAnsi" w:hAnsiTheme="minorHAnsi" w:cs="Arial"/>
          <w:shd w:val="clear" w:color="auto" w:fill="FFFFFF"/>
        </w:rPr>
        <w:t xml:space="preserve">. We </w:t>
      </w:r>
      <w:r w:rsidR="00E446C5" w:rsidRPr="00E446C5">
        <w:rPr>
          <w:rFonts w:asciiTheme="minorHAnsi" w:hAnsiTheme="minorHAnsi" w:cs="Arial"/>
          <w:shd w:val="clear" w:color="auto" w:fill="FFFFFF"/>
        </w:rPr>
        <w:t>can quickly switch the signal groups into and out of a model to facilitate testing. In the Signal Builder window, create signals and define the output waveforms</w:t>
      </w:r>
      <w:r w:rsidR="00E446C5">
        <w:rPr>
          <w:rFonts w:asciiTheme="minorHAnsi" w:hAnsiTheme="minorHAnsi" w:cs="Arial"/>
          <w:shd w:val="clear" w:color="auto" w:fill="FFFFFF"/>
        </w:rPr>
        <w:t>.</w:t>
      </w:r>
      <w:r w:rsidR="00D70D89">
        <w:rPr>
          <w:rFonts w:asciiTheme="minorHAnsi" w:hAnsiTheme="minorHAnsi" w:cs="Arial"/>
          <w:shd w:val="clear" w:color="auto" w:fill="FFFFFF"/>
        </w:rPr>
        <w:t xml:space="preserve"> </w:t>
      </w:r>
    </w:p>
    <w:p w14:paraId="16ABE94D" w14:textId="230899D2" w:rsidR="00D70D89" w:rsidRDefault="00D70D89" w:rsidP="001A75A9">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Multiple test signals were generated inside the Signal Builder of different amplitude and size. All these signals were used for simulation and output curves were seen for all test cases signals in the data inspector.</w:t>
      </w:r>
    </w:p>
    <w:p w14:paraId="72391400" w14:textId="16ABD9EF" w:rsidR="00D70D89" w:rsidRDefault="00D70D89" w:rsidP="001A75A9">
      <w:pPr>
        <w:pStyle w:val="NormalWeb"/>
        <w:shd w:val="clear" w:color="auto" w:fill="FFFFFF"/>
        <w:spacing w:before="0" w:beforeAutospacing="0" w:after="270" w:afterAutospacing="0" w:line="360" w:lineRule="auto"/>
        <w:rPr>
          <w:rFonts w:asciiTheme="minorHAnsi" w:hAnsiTheme="minorHAnsi" w:cs="Arial"/>
          <w:b/>
          <w:bCs/>
          <w:shd w:val="clear" w:color="auto" w:fill="FFFFFF"/>
        </w:rPr>
      </w:pPr>
      <w:r>
        <w:rPr>
          <w:noProof/>
        </w:rPr>
        <w:drawing>
          <wp:inline distT="0" distB="0" distL="0" distR="0" wp14:anchorId="3330E261" wp14:editId="267C4CF0">
            <wp:extent cx="4171950"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2">
                      <a:extLst>
                        <a:ext uri="{28A0092B-C50C-407E-A947-70E740481C1C}">
                          <a14:useLocalDpi xmlns:a14="http://schemas.microsoft.com/office/drawing/2010/main" val="0"/>
                        </a:ext>
                      </a:extLst>
                    </a:blip>
                    <a:srcRect l="21407" t="16468" r="7016" b="4192"/>
                    <a:stretch/>
                  </pic:blipFill>
                  <pic:spPr bwMode="auto">
                    <a:xfrm>
                      <a:off x="0" y="0"/>
                      <a:ext cx="4179263" cy="2528549"/>
                    </a:xfrm>
                    <a:prstGeom prst="rect">
                      <a:avLst/>
                    </a:prstGeom>
                    <a:noFill/>
                    <a:ln>
                      <a:noFill/>
                    </a:ln>
                    <a:extLst>
                      <a:ext uri="{53640926-AAD7-44D8-BBD7-CCE9431645EC}">
                        <a14:shadowObscured xmlns:a14="http://schemas.microsoft.com/office/drawing/2010/main"/>
                      </a:ext>
                    </a:extLst>
                  </pic:spPr>
                </pic:pic>
              </a:graphicData>
            </a:graphic>
          </wp:inline>
        </w:drawing>
      </w:r>
    </w:p>
    <w:p w14:paraId="59D45B2C" w14:textId="13D7AE2A" w:rsidR="00D70D89" w:rsidRDefault="00D70D89" w:rsidP="00D70D89">
      <w:pPr>
        <w:pStyle w:val="NormalWeb"/>
        <w:shd w:val="clear" w:color="auto" w:fill="FFFFFF"/>
        <w:spacing w:before="0" w:beforeAutospacing="0" w:after="270" w:afterAutospacing="0" w:line="360" w:lineRule="auto"/>
        <w:jc w:val="center"/>
        <w:rPr>
          <w:rFonts w:asciiTheme="minorHAnsi" w:hAnsiTheme="minorHAnsi" w:cs="Arial"/>
          <w:shd w:val="clear" w:color="auto" w:fill="FFFFFF"/>
        </w:rPr>
      </w:pPr>
      <w:r w:rsidRPr="00D70D89">
        <w:rPr>
          <w:rFonts w:asciiTheme="minorHAnsi" w:hAnsiTheme="minorHAnsi" w:cs="Arial"/>
          <w:shd w:val="clear" w:color="auto" w:fill="FFFFFF"/>
        </w:rPr>
        <w:t>Screenshot of test cases signals inside signal builder</w:t>
      </w:r>
    </w:p>
    <w:p w14:paraId="54413F39" w14:textId="08438D65"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r>
        <w:rPr>
          <w:rFonts w:asciiTheme="minorHAnsi" w:hAnsiTheme="minorHAnsi" w:cs="Arial"/>
          <w:shd w:val="clear" w:color="auto" w:fill="FFFFFF"/>
        </w:rPr>
        <w:t>So, these are some of the important parts or components I have used in my model which I have tried to mention in the report. Along with the explained methods, there were many other important blocks or functions which I have used and are listed above.</w:t>
      </w:r>
    </w:p>
    <w:p w14:paraId="2293FFA9" w14:textId="22C3B111" w:rsidR="00E7761A" w:rsidRDefault="00E7761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2CDDE0E7" w14:textId="32249B7A" w:rsidR="001A782A" w:rsidRPr="004035F2" w:rsidRDefault="001A782A" w:rsidP="00E7761A">
      <w:pPr>
        <w:pStyle w:val="NormalWeb"/>
        <w:shd w:val="clear" w:color="auto" w:fill="FFFFFF"/>
        <w:spacing w:before="0" w:beforeAutospacing="0" w:after="270" w:afterAutospacing="0" w:line="360" w:lineRule="auto"/>
        <w:rPr>
          <w:rFonts w:asciiTheme="minorHAnsi" w:hAnsiTheme="minorHAnsi" w:cs="Arial"/>
          <w:b/>
          <w:bCs/>
          <w:sz w:val="32"/>
          <w:szCs w:val="32"/>
          <w:u w:val="single"/>
          <w:shd w:val="clear" w:color="auto" w:fill="FFFFFF"/>
        </w:rPr>
      </w:pPr>
      <w:r w:rsidRPr="004035F2">
        <w:rPr>
          <w:rFonts w:asciiTheme="minorHAnsi" w:hAnsiTheme="minorHAnsi" w:cs="Arial"/>
          <w:b/>
          <w:bCs/>
          <w:sz w:val="32"/>
          <w:szCs w:val="32"/>
          <w:u w:val="single"/>
          <w:shd w:val="clear" w:color="auto" w:fill="FFFFFF"/>
        </w:rPr>
        <w:t>Sources:</w:t>
      </w:r>
    </w:p>
    <w:p w14:paraId="416D7162" w14:textId="57CE2C4E" w:rsidR="001A782A" w:rsidRDefault="006E2120"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hyperlink r:id="rId43" w:history="1">
        <w:r w:rsidR="001A782A" w:rsidRPr="00FE0485">
          <w:rPr>
            <w:rStyle w:val="Hyperlink"/>
            <w:rFonts w:asciiTheme="minorHAnsi" w:hAnsiTheme="minorHAnsi" w:cs="Arial"/>
            <w:shd w:val="clear" w:color="auto" w:fill="FFFFFF"/>
          </w:rPr>
          <w:t>https://in.mathworks.com/help/</w:t>
        </w:r>
      </w:hyperlink>
    </w:p>
    <w:p w14:paraId="7AD89CAD" w14:textId="7615DA47" w:rsidR="001A782A" w:rsidRDefault="006E2120"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hyperlink r:id="rId44" w:anchor="Operation" w:history="1">
        <w:r w:rsidR="001A782A" w:rsidRPr="00FE0485">
          <w:rPr>
            <w:rStyle w:val="Hyperlink"/>
            <w:rFonts w:asciiTheme="minorHAnsi" w:hAnsiTheme="minorHAnsi" w:cs="Arial"/>
            <w:shd w:val="clear" w:color="auto" w:fill="FFFFFF"/>
          </w:rPr>
          <w:t>https://en.wikipedia.org/wiki/Anti-lock_braking_system#Operation</w:t>
        </w:r>
      </w:hyperlink>
    </w:p>
    <w:p w14:paraId="4DA84A95" w14:textId="77777777" w:rsidR="001A782A" w:rsidRPr="00D70D89" w:rsidRDefault="001A782A" w:rsidP="00E7761A">
      <w:pPr>
        <w:pStyle w:val="NormalWeb"/>
        <w:shd w:val="clear" w:color="auto" w:fill="FFFFFF"/>
        <w:spacing w:before="0" w:beforeAutospacing="0" w:after="270" w:afterAutospacing="0" w:line="360" w:lineRule="auto"/>
        <w:rPr>
          <w:rFonts w:asciiTheme="minorHAnsi" w:hAnsiTheme="minorHAnsi" w:cs="Arial"/>
          <w:shd w:val="clear" w:color="auto" w:fill="FFFFFF"/>
        </w:rPr>
      </w:pPr>
    </w:p>
    <w:p w14:paraId="559BE0B1" w14:textId="77777777" w:rsidR="00102AE0" w:rsidRPr="00102AE0" w:rsidRDefault="00102AE0" w:rsidP="00102AE0">
      <w:pPr>
        <w:pStyle w:val="NormalWeb"/>
        <w:shd w:val="clear" w:color="auto" w:fill="FFFFFF"/>
        <w:spacing w:before="0" w:beforeAutospacing="0" w:after="270" w:afterAutospacing="0" w:line="360" w:lineRule="auto"/>
        <w:jc w:val="both"/>
        <w:rPr>
          <w:rFonts w:asciiTheme="minorHAnsi" w:hAnsiTheme="minorHAnsi" w:cs="Arial"/>
          <w:shd w:val="clear" w:color="auto" w:fill="FFFFFF"/>
        </w:rPr>
      </w:pPr>
    </w:p>
    <w:p w14:paraId="306595AD" w14:textId="77777777" w:rsidR="008B4403" w:rsidRDefault="008B4403"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38BB904" w14:textId="42459483" w:rsidR="00F81526"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025F3910" w14:textId="77777777" w:rsidR="00F81526" w:rsidRPr="00C00C53" w:rsidRDefault="00F81526" w:rsidP="00BA7E28">
      <w:pPr>
        <w:pStyle w:val="NormalWeb"/>
        <w:shd w:val="clear" w:color="auto" w:fill="FFFFFF"/>
        <w:spacing w:before="0" w:beforeAutospacing="0" w:after="270" w:afterAutospacing="0" w:line="360" w:lineRule="auto"/>
        <w:jc w:val="both"/>
        <w:rPr>
          <w:rFonts w:asciiTheme="minorHAnsi" w:hAnsiTheme="minorHAnsi" w:cs="Arial"/>
          <w:color w:val="1A1A1A"/>
          <w:shd w:val="clear" w:color="auto" w:fill="FFFFFF"/>
        </w:rPr>
      </w:pPr>
    </w:p>
    <w:p w14:paraId="271A8357" w14:textId="63BB9CE2" w:rsidR="00C00C53" w:rsidRPr="00C00C53" w:rsidRDefault="00C00C53" w:rsidP="00C00C53">
      <w:pPr>
        <w:spacing w:line="360" w:lineRule="auto"/>
        <w:jc w:val="both"/>
        <w:rPr>
          <w:sz w:val="24"/>
          <w:szCs w:val="24"/>
          <w:u w:val="single"/>
        </w:rPr>
      </w:pPr>
    </w:p>
    <w:p w14:paraId="624CB133" w14:textId="362BBF5D" w:rsidR="000D46CE" w:rsidRDefault="000D46CE" w:rsidP="000D46CE">
      <w:pPr>
        <w:spacing w:line="360" w:lineRule="auto"/>
        <w:jc w:val="both"/>
        <w:rPr>
          <w:sz w:val="24"/>
          <w:szCs w:val="24"/>
        </w:rPr>
      </w:pPr>
    </w:p>
    <w:p w14:paraId="47593072" w14:textId="48CF195C" w:rsidR="000D46CE" w:rsidRDefault="000D46CE" w:rsidP="000D46CE">
      <w:pPr>
        <w:spacing w:line="360" w:lineRule="auto"/>
        <w:jc w:val="both"/>
        <w:rPr>
          <w:sz w:val="24"/>
          <w:szCs w:val="24"/>
        </w:rPr>
      </w:pPr>
    </w:p>
    <w:p w14:paraId="7A6E0B24" w14:textId="77777777" w:rsidR="00DB7720" w:rsidRPr="000D46CE" w:rsidRDefault="00DB7720" w:rsidP="000D46CE">
      <w:pPr>
        <w:spacing w:line="360" w:lineRule="auto"/>
        <w:jc w:val="both"/>
        <w:rPr>
          <w:sz w:val="24"/>
          <w:szCs w:val="24"/>
        </w:rPr>
      </w:pPr>
    </w:p>
    <w:p w14:paraId="1975B51F" w14:textId="77777777" w:rsidR="00592AE8" w:rsidRPr="00592AE8" w:rsidRDefault="00592AE8" w:rsidP="00592AE8">
      <w:pPr>
        <w:spacing w:line="360" w:lineRule="auto"/>
        <w:jc w:val="both"/>
        <w:rPr>
          <w:sz w:val="24"/>
          <w:szCs w:val="24"/>
        </w:rPr>
      </w:pPr>
    </w:p>
    <w:sectPr w:rsidR="00592AE8" w:rsidRPr="00592AE8" w:rsidSect="00377D91">
      <w:pgSz w:w="12240" w:h="15840"/>
      <w:pgMar w:top="1440" w:right="1440" w:bottom="1440" w:left="2160" w:header="731" w:footer="13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75D8"/>
    <w:multiLevelType w:val="hybridMultilevel"/>
    <w:tmpl w:val="79508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E10151"/>
    <w:multiLevelType w:val="hybridMultilevel"/>
    <w:tmpl w:val="763AF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709A"/>
    <w:multiLevelType w:val="hybridMultilevel"/>
    <w:tmpl w:val="30A23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A40D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9D06989"/>
    <w:multiLevelType w:val="hybridMultilevel"/>
    <w:tmpl w:val="F658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B67183"/>
    <w:multiLevelType w:val="hybridMultilevel"/>
    <w:tmpl w:val="EC54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3F7916"/>
    <w:multiLevelType w:val="multilevel"/>
    <w:tmpl w:val="167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FB"/>
    <w:rsid w:val="000D46CE"/>
    <w:rsid w:val="000E1D43"/>
    <w:rsid w:val="00102AE0"/>
    <w:rsid w:val="0011003B"/>
    <w:rsid w:val="001A75A9"/>
    <w:rsid w:val="001A782A"/>
    <w:rsid w:val="0024656B"/>
    <w:rsid w:val="002A13F3"/>
    <w:rsid w:val="00333B91"/>
    <w:rsid w:val="00377D91"/>
    <w:rsid w:val="004035F2"/>
    <w:rsid w:val="004215FB"/>
    <w:rsid w:val="00497177"/>
    <w:rsid w:val="00516791"/>
    <w:rsid w:val="005200F8"/>
    <w:rsid w:val="00592AE8"/>
    <w:rsid w:val="006E2120"/>
    <w:rsid w:val="008605BA"/>
    <w:rsid w:val="008B4403"/>
    <w:rsid w:val="00950B45"/>
    <w:rsid w:val="009F4738"/>
    <w:rsid w:val="00B85330"/>
    <w:rsid w:val="00BA7E28"/>
    <w:rsid w:val="00C00C53"/>
    <w:rsid w:val="00CF1EE8"/>
    <w:rsid w:val="00D70D89"/>
    <w:rsid w:val="00DB7720"/>
    <w:rsid w:val="00E446C5"/>
    <w:rsid w:val="00E7761A"/>
    <w:rsid w:val="00EA6828"/>
    <w:rsid w:val="00F74E08"/>
    <w:rsid w:val="00F815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EF69"/>
  <w15:chartTrackingRefBased/>
  <w15:docId w15:val="{B7ADC6BB-B3A8-4FB7-9350-D8BB81DB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5FB"/>
    <w:rPr>
      <w:color w:val="0000FF"/>
      <w:u w:val="single"/>
    </w:rPr>
  </w:style>
  <w:style w:type="paragraph" w:styleId="NormalWeb">
    <w:name w:val="Normal (Web)"/>
    <w:basedOn w:val="Normal"/>
    <w:uiPriority w:val="99"/>
    <w:unhideWhenUsed/>
    <w:rsid w:val="008605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2AE8"/>
    <w:pPr>
      <w:ind w:left="720"/>
      <w:contextualSpacing/>
    </w:pPr>
  </w:style>
  <w:style w:type="character" w:styleId="HTMLCode">
    <w:name w:val="HTML Code"/>
    <w:basedOn w:val="DefaultParagraphFont"/>
    <w:uiPriority w:val="99"/>
    <w:semiHidden/>
    <w:unhideWhenUsed/>
    <w:rsid w:val="00950B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A7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222132">
      <w:bodyDiv w:val="1"/>
      <w:marLeft w:val="0"/>
      <w:marRight w:val="0"/>
      <w:marTop w:val="0"/>
      <w:marBottom w:val="0"/>
      <w:divBdr>
        <w:top w:val="none" w:sz="0" w:space="0" w:color="auto"/>
        <w:left w:val="none" w:sz="0" w:space="0" w:color="auto"/>
        <w:bottom w:val="none" w:sz="0" w:space="0" w:color="auto"/>
        <w:right w:val="none" w:sz="0" w:space="0" w:color="auto"/>
      </w:divBdr>
    </w:div>
    <w:div w:id="169372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vehicle" TargetMode="External"/><Relationship Id="rId13" Type="http://schemas.openxmlformats.org/officeDocument/2006/relationships/hyperlink" Target="https://en.wikipedia.org/wiki/Anti-lock_braking_system" TargetMode="External"/><Relationship Id="rId18" Type="http://schemas.openxmlformats.org/officeDocument/2006/relationships/hyperlink" Target="https://en.wikipedia.org/wiki/Cadence_braking" TargetMode="External"/><Relationship Id="rId26" Type="http://schemas.openxmlformats.org/officeDocument/2006/relationships/hyperlink" Target="https://en.wikipedia.org/wiki/Hydraulic_brake"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Traction_control_system" TargetMode="External"/><Relationship Id="rId34" Type="http://schemas.openxmlformats.org/officeDocument/2006/relationships/hyperlink" Target="https://en.wikipedia.org/wiki/Gyroscope" TargetMode="External"/><Relationship Id="rId42" Type="http://schemas.openxmlformats.org/officeDocument/2006/relationships/image" Target="media/image5.png"/><Relationship Id="rId7" Type="http://schemas.openxmlformats.org/officeDocument/2006/relationships/hyperlink" Target="https://en.wikipedia.org/wiki/Aircraft" TargetMode="External"/><Relationship Id="rId12" Type="http://schemas.openxmlformats.org/officeDocument/2006/relationships/hyperlink" Target="https://en.wikipedia.org/wiki/Bus" TargetMode="External"/><Relationship Id="rId17" Type="http://schemas.openxmlformats.org/officeDocument/2006/relationships/hyperlink" Target="https://en.wikipedia.org/wiki/Threshold_braking" TargetMode="External"/><Relationship Id="rId25" Type="http://schemas.openxmlformats.org/officeDocument/2006/relationships/hyperlink" Target="https://en.wikipedia.org/wiki/Wheel_speed_sensor" TargetMode="External"/><Relationship Id="rId33" Type="http://schemas.openxmlformats.org/officeDocument/2006/relationships/hyperlink" Target="https://en.wikipedia.org/wiki/Steering_wheel" TargetMode="External"/><Relationship Id="rId38" Type="http://schemas.openxmlformats.org/officeDocument/2006/relationships/image" Target="media/image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raction_(engineering)" TargetMode="External"/><Relationship Id="rId20" Type="http://schemas.openxmlformats.org/officeDocument/2006/relationships/hyperlink" Target="https://en.wikipedia.org/wiki/Electronic_brakeforce_distribution" TargetMode="External"/><Relationship Id="rId29" Type="http://schemas.openxmlformats.org/officeDocument/2006/relationships/hyperlink" Target="https://en.wikipedia.org/wiki/Anti-lock_braking_system"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kid_(automobile)" TargetMode="External"/><Relationship Id="rId11" Type="http://schemas.openxmlformats.org/officeDocument/2006/relationships/hyperlink" Target="https://en.wikipedia.org/wiki/Truck" TargetMode="External"/><Relationship Id="rId24" Type="http://schemas.openxmlformats.org/officeDocument/2006/relationships/hyperlink" Target="https://en.wikipedia.org/wiki/Electronic_control_unit" TargetMode="External"/><Relationship Id="rId32" Type="http://schemas.openxmlformats.org/officeDocument/2006/relationships/hyperlink" Target="https://en.wikipedia.org/wiki/Anti-lock_braking_system" TargetMode="External"/><Relationship Id="rId37" Type="http://schemas.openxmlformats.org/officeDocument/2006/relationships/hyperlink" Target="https://en.wikipedia.org/wiki/Tire_pressure_monitoring_system"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hyperlink" Target="https://en.wikipedia.org/wiki/Automobile_safety" TargetMode="External"/><Relationship Id="rId15" Type="http://schemas.openxmlformats.org/officeDocument/2006/relationships/hyperlink" Target="https://en.wikipedia.org/wiki/Brake" TargetMode="External"/><Relationship Id="rId23" Type="http://schemas.openxmlformats.org/officeDocument/2006/relationships/hyperlink" Target="https://en.wikipedia.org/wiki/Electronic_stability_control" TargetMode="External"/><Relationship Id="rId28" Type="http://schemas.openxmlformats.org/officeDocument/2006/relationships/hyperlink" Target="https://en.wikipedia.org/wiki/Anti-lock_braking_system" TargetMode="External"/><Relationship Id="rId36" Type="http://schemas.openxmlformats.org/officeDocument/2006/relationships/hyperlink" Target="https://en.wikipedia.org/wiki/Traction_control_system" TargetMode="External"/><Relationship Id="rId10" Type="http://schemas.openxmlformats.org/officeDocument/2006/relationships/hyperlink" Target="https://en.wikipedia.org/wiki/Motorcycle" TargetMode="External"/><Relationship Id="rId19" Type="http://schemas.openxmlformats.org/officeDocument/2006/relationships/hyperlink" Target="https://en.wikipedia.org/wiki/Braking_distance" TargetMode="External"/><Relationship Id="rId31" Type="http://schemas.openxmlformats.org/officeDocument/2006/relationships/hyperlink" Target="https://en.wikipedia.org/wiki/Micro-controller" TargetMode="External"/><Relationship Id="rId44" Type="http://schemas.openxmlformats.org/officeDocument/2006/relationships/hyperlink" Target="https://en.wikipedia.org/wiki/Anti-lock_braking_system" TargetMode="External"/><Relationship Id="rId4" Type="http://schemas.openxmlformats.org/officeDocument/2006/relationships/webSettings" Target="webSettings.xml"/><Relationship Id="rId9" Type="http://schemas.openxmlformats.org/officeDocument/2006/relationships/hyperlink" Target="https://en.wikipedia.org/wiki/Car" TargetMode="External"/><Relationship Id="rId14" Type="http://schemas.openxmlformats.org/officeDocument/2006/relationships/hyperlink" Target="https://en.wikipedia.org/wiki/Wheel" TargetMode="External"/><Relationship Id="rId22" Type="http://schemas.openxmlformats.org/officeDocument/2006/relationships/hyperlink" Target="https://en.wikipedia.org/wiki/Brake_assist" TargetMode="External"/><Relationship Id="rId27" Type="http://schemas.openxmlformats.org/officeDocument/2006/relationships/hyperlink" Target="https://en.wikipedia.org/wiki/Rotational_speed" TargetMode="External"/><Relationship Id="rId30" Type="http://schemas.openxmlformats.org/officeDocument/2006/relationships/hyperlink" Target="https://en.wikipedia.org/wiki/Differential_(mechanics)" TargetMode="External"/><Relationship Id="rId35" Type="http://schemas.openxmlformats.org/officeDocument/2006/relationships/hyperlink" Target="https://en.wikipedia.org/wiki/Cornering_Brake_Control" TargetMode="External"/><Relationship Id="rId43" Type="http://schemas.openxmlformats.org/officeDocument/2006/relationships/hyperlink" Target="https://in.mathworks.com/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11</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anuja.1786@gmail.com</cp:lastModifiedBy>
  <cp:revision>14</cp:revision>
  <dcterms:created xsi:type="dcterms:W3CDTF">2020-12-15T07:10:00Z</dcterms:created>
  <dcterms:modified xsi:type="dcterms:W3CDTF">2021-03-16T09:08:00Z</dcterms:modified>
</cp:coreProperties>
</file>