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Dr. Henrik Lindqvist</w:t>
      </w:r>
    </w:p>
    <w:p>
      <w:r>
        <w:rPr>
          <w:b/>
        </w:rPr>
        <w:t>Biomedical Scientist Turned Full-Stack Data Engineer</w:t>
        <w:br/>
      </w:r>
      <w:r>
        <w:t>henrik.lindqvist@bio-coder.se • (617) 555-0808 • Boston, MA</w:t>
      </w:r>
    </w:p>
    <w:p>
      <w:pPr>
        <w:pStyle w:val="Heading1"/>
      </w:pPr>
      <w:r>
        <w:t>Professional Summary</w:t>
      </w:r>
    </w:p>
    <w:p>
      <w:r>
        <w:t>Former senior biomedical materials researcher with a Ph.D. in Biophysics who successfully transitioned into software engineering. Experienced in Python data pipelines, React web development, and SQL databases. Strong scientific rigor and data analysis background.</w:t>
      </w:r>
    </w:p>
    <w:p>
      <w:pPr>
        <w:pStyle w:val="Heading1"/>
      </w:pPr>
      <w:r>
        <w:t>Technical Competencies</w:t>
      </w:r>
    </w:p>
    <w:p>
      <w:r>
        <w:t>Python • SQL • React • PostgreSQL • Docker • Git • Data Analysis • TypeScript • FastAPI • Pandas</w:t>
      </w:r>
    </w:p>
    <w:p>
      <w:pPr>
        <w:pStyle w:val="Heading1"/>
      </w:pPr>
      <w:r>
        <w:t>Work Experience</w:t>
      </w:r>
    </w:p>
    <w:p>
      <w:r>
        <w:rPr>
          <w:b/>
        </w:rPr>
        <w:t>Software Engineering Fellow — MedTech Software Labs</w:t>
      </w:r>
      <w:r>
        <w:t xml:space="preserve"> (2023 - Present)</w:t>
      </w:r>
    </w:p>
    <w:p>
      <w:pPr>
        <w:pStyle w:val="ListBullet"/>
      </w:pPr>
      <w:r>
        <w:t>Developed laboratory sample tracking web app in FastAPI and React used by 35 research scientists.</w:t>
      </w:r>
    </w:p>
    <w:p>
      <w:pPr>
        <w:pStyle w:val="ListBullet"/>
      </w:pPr>
      <w:r>
        <w:t>Built automated Python pipeline converting raw spectrograph sensor files into clean PostgreSQL records.</w:t>
      </w:r>
    </w:p>
    <w:p>
      <w:r>
        <w:rPr>
          <w:b/>
        </w:rPr>
        <w:t>Career Transition &amp; Full-Stack Immersion — Dedicated Upskilling Sabbatical</w:t>
      </w:r>
      <w:r>
        <w:t xml:space="preserve"> (2022-01 - 2022-12)</w:t>
      </w:r>
    </w:p>
    <w:p>
      <w:pPr>
        <w:pStyle w:val="ListBullet"/>
      </w:pPr>
      <w:r>
        <w:t>Completed 1,000+ hours of full-stack software development coursework, building 4 production web applications.</w:t>
      </w:r>
    </w:p>
    <w:p>
      <w:pPr>
        <w:pStyle w:val="ListBullet"/>
      </w:pPr>
      <w:r>
        <w:t>Engineered algorithmic simulation tools in Python modeling biophysical particle kinetics.</w:t>
      </w:r>
    </w:p>
    <w:p>
      <w:r>
        <w:rPr>
          <w:b/>
        </w:rPr>
        <w:t>Senior Biophysics Research Scientist — Karolinska Institute &amp; Harvard Medical</w:t>
      </w:r>
      <w:r>
        <w:t xml:space="preserve"> (2017 - 2021)</w:t>
      </w:r>
    </w:p>
    <w:p>
      <w:pPr>
        <w:pStyle w:val="ListBullet"/>
      </w:pPr>
      <w:r>
        <w:t>Led laboratory research team investigating synthetic polymer biocompatibility; published 6 peer-reviewed articles.</w:t>
      </w:r>
    </w:p>
    <w:p>
      <w:pPr>
        <w:pStyle w:val="ListBullet"/>
      </w:pPr>
      <w:r>
        <w:t>Analyzed massive statistical biological datasets using Python (NumPy, SciPy, Matplotlib).</w:t>
      </w:r>
    </w:p>
    <w:p>
      <w:pPr>
        <w:pStyle w:val="Heading1"/>
      </w:pPr>
      <w:r>
        <w:t>Education &amp; Credentials</w:t>
      </w:r>
    </w:p>
    <w:p>
      <w:r>
        <w:t>Ph.D. in Biophysics — Karolinska Institute (2017) • Intensive Software Engineering Certificate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