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06" w:rsidRPr="00173E06" w:rsidRDefault="0026315B" w:rsidP="00173E06">
      <w:pPr>
        <w:pStyle w:val="Heading3"/>
        <w:jc w:val="center"/>
      </w:pPr>
      <w:r>
        <w:t>R Exercises</w:t>
      </w:r>
    </w:p>
    <w:p w:rsidR="00173E06" w:rsidRDefault="00173E06" w:rsidP="00173E06">
      <w:pPr>
        <w:pStyle w:val="Heading3"/>
        <w:ind w:left="-900"/>
      </w:pPr>
      <w:r>
        <w:t>Introduction to R</w:t>
      </w:r>
    </w:p>
    <w:p w:rsidR="000A3E1D" w:rsidRDefault="00BD5839" w:rsidP="0026315B">
      <w:pPr>
        <w:pStyle w:val="Heading3"/>
        <w:ind w:left="-900"/>
      </w:pPr>
      <w:r>
        <w:t>Exercise 1</w:t>
      </w:r>
      <w:r w:rsidR="00E65669">
        <w:t>: Creating Objects</w:t>
      </w:r>
    </w:p>
    <w:p w:rsidR="00E65669" w:rsidRPr="00E65669" w:rsidRDefault="00E65669" w:rsidP="002753DA">
      <w:pPr>
        <w:pStyle w:val="Heading3"/>
        <w:ind w:hanging="45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exercise-2"/>
      <w:bookmarkEnd w:id="0"/>
      <w:r w:rsidRPr="00E6566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</w:t>
      </w:r>
      <w:r w:rsidRPr="00E6566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  <w:t xml:space="preserve">You have a patient with a height (inches) of 73 and a weight (lbs) of 203. Create r objects labeled 'height' and 'weight'.    </w:t>
      </w:r>
    </w:p>
    <w:p w:rsidR="00E65669" w:rsidRPr="00E65669" w:rsidRDefault="00E65669" w:rsidP="002753DA">
      <w:pPr>
        <w:pStyle w:val="Heading3"/>
        <w:ind w:hanging="45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6566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</w:t>
      </w:r>
      <w:r w:rsidRPr="00E6566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  <w:t>Convert 'weight' to 'weight_kg' by dividing by 2.2.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6566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Convert 'height' to 'height_m' by dividing by 39.37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E65669" w:rsidRDefault="00E65669" w:rsidP="002753DA">
      <w:pPr>
        <w:pStyle w:val="Heading3"/>
        <w:ind w:hanging="45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6566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</w:t>
      </w:r>
      <w:r w:rsidRPr="00E6566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  <w:t>Calculate a new object 'bmi' where BMI = weight_kg / (height_m*height_m)</w:t>
      </w:r>
    </w:p>
    <w:p w:rsidR="000A3E1D" w:rsidRDefault="00BD5839" w:rsidP="00E65669">
      <w:pPr>
        <w:pStyle w:val="Heading3"/>
        <w:ind w:left="-450" w:hanging="450"/>
      </w:pPr>
      <w:r>
        <w:t>Exercise 2</w:t>
      </w:r>
    </w:p>
    <w:p w:rsidR="002753DA" w:rsidRDefault="002753DA" w:rsidP="002753DA">
      <w:pPr>
        <w:pStyle w:val="Heading3"/>
        <w:ind w:left="-45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" w:name="exercise-3"/>
      <w:bookmarkEnd w:id="1"/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See ?abs and ?sqrt. Calculate the square root of the absolute value of -4*(2550-50).</w:t>
      </w:r>
    </w:p>
    <w:p w:rsidR="002753DA" w:rsidRDefault="002753DA" w:rsidP="002753DA">
      <w:pPr>
        <w:pStyle w:val="Heading3"/>
        <w:ind w:left="-45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</w:t>
      </w: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  <w:t>What’s the range of ages represented in the NHANES data? (hint: range()).</w:t>
      </w:r>
    </w:p>
    <w:p w:rsidR="002753DA" w:rsidRPr="002753DA" w:rsidRDefault="002753DA" w:rsidP="002753DA">
      <w:pPr>
        <w:pStyle w:val="Heading3"/>
        <w:ind w:hanging="45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</w:t>
      </w: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  <w:t>Within the NHANES dataset, how many distinct values are there in the Gender variable and the Education variable (hint: ?n_distinct())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E1D" w:rsidRDefault="00BD5839" w:rsidP="0026315B">
      <w:pPr>
        <w:pStyle w:val="Heading3"/>
        <w:ind w:left="-450" w:hanging="450"/>
      </w:pPr>
      <w:r>
        <w:t>Exercise 3</w:t>
      </w:r>
    </w:p>
    <w:p w:rsidR="002753DA" w:rsidRPr="002753DA" w:rsidRDefault="002753DA" w:rsidP="002753DA">
      <w:pPr>
        <w:pStyle w:val="Heading3"/>
        <w:ind w:left="90" w:hanging="54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exercise-4"/>
      <w:bookmarkEnd w:id="2"/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Create a variable, nhanes_manyRooms, that is equal to "Yes" if there are more than 7 rooms in their house (see the HomeRooms variable). How many patients fall into this category?</w:t>
      </w:r>
    </w:p>
    <w:p w:rsidR="002753DA" w:rsidRDefault="002753DA" w:rsidP="002753DA">
      <w:pPr>
        <w:pStyle w:val="Heading3"/>
        <w:ind w:left="90" w:hanging="54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Create an indicator variable, nhanes_InsuredHomeOwn, that is equal to 1 if the patient is Insured and Owns a Home and 0 otherwise (See the Insured and HomeOwn variables). </w:t>
      </w:r>
      <w:bookmarkStart w:id="3" w:name="_GoBack"/>
      <w:bookmarkEnd w:id="3"/>
      <w:r w:rsidRPr="002753D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How many patients fall into this nhanes_InsuredHomeOwn category? </w:t>
      </w:r>
    </w:p>
    <w:p w:rsidR="00173E06" w:rsidRDefault="00173E06" w:rsidP="002753DA">
      <w:pPr>
        <w:pStyle w:val="Heading3"/>
        <w:ind w:left="-900"/>
      </w:pPr>
      <w:r>
        <w:t>DPLYR</w:t>
      </w:r>
    </w:p>
    <w:p w:rsidR="000A3E1D" w:rsidRDefault="00BD5839" w:rsidP="0026315B">
      <w:pPr>
        <w:pStyle w:val="Heading3"/>
        <w:ind w:left="-450" w:hanging="450"/>
      </w:pPr>
      <w:r>
        <w:t>Exercise 4</w:t>
      </w:r>
    </w:p>
    <w:p w:rsidR="000A3E1D" w:rsidRDefault="00BD5839" w:rsidP="0026315B">
      <w:pPr>
        <w:pStyle w:val="Compact"/>
        <w:numPr>
          <w:ilvl w:val="0"/>
          <w:numId w:val="4"/>
        </w:numPr>
        <w:ind w:left="-450"/>
      </w:pPr>
      <w:r>
        <w:t>Which countries and years have life expectancies of more than 80 years (&gt;80)?</w:t>
      </w:r>
    </w:p>
    <w:p w:rsidR="000A3E1D" w:rsidRDefault="00BD5839" w:rsidP="0026315B">
      <w:pPr>
        <w:pStyle w:val="Compact"/>
        <w:numPr>
          <w:ilvl w:val="0"/>
          <w:numId w:val="4"/>
        </w:numPr>
        <w:ind w:left="-450"/>
      </w:pPr>
      <w:r>
        <w:t>Which countries had a low GDP per capita (&lt; 500) in 2007?</w:t>
      </w:r>
    </w:p>
    <w:p w:rsidR="000A3E1D" w:rsidRDefault="00BD5839" w:rsidP="0026315B">
      <w:pPr>
        <w:pStyle w:val="Heading3"/>
        <w:ind w:left="-450" w:hanging="450"/>
      </w:pPr>
      <w:bookmarkStart w:id="4" w:name="exercise-5"/>
      <w:bookmarkEnd w:id="4"/>
      <w:r>
        <w:t>Exercise 5</w:t>
      </w:r>
    </w:p>
    <w:p w:rsidR="00173E06" w:rsidRDefault="00173E06" w:rsidP="00173E06">
      <w:pPr>
        <w:pStyle w:val="Heading3"/>
        <w:ind w:left="-900"/>
      </w:pPr>
      <w:r>
        <w:t>TIDYR/STRINGR</w:t>
      </w:r>
    </w:p>
    <w:p w:rsidR="00173E06" w:rsidRPr="00173E06" w:rsidRDefault="00173E06" w:rsidP="00173E06">
      <w:pPr>
        <w:pStyle w:val="BodyText"/>
      </w:pPr>
    </w:p>
    <w:p w:rsidR="00173E06" w:rsidRDefault="00BD5839" w:rsidP="00173E06">
      <w:pPr>
        <w:pStyle w:val="FirstParagraph"/>
        <w:ind w:left="-450"/>
      </w:pPr>
      <w:r>
        <w:t>Create a plot to show the relationship between continent and life expectancy. If there is time add</w:t>
      </w:r>
      <w:r w:rsidR="00173E06">
        <w:t xml:space="preserve"> color, axis labels, and a title</w:t>
      </w:r>
    </w:p>
    <w:p w:rsidR="00173E06" w:rsidRPr="00173E06" w:rsidRDefault="00173E06" w:rsidP="00173E06">
      <w:pPr>
        <w:pStyle w:val="BodyText"/>
      </w:pPr>
    </w:p>
    <w:p w:rsidR="000A3E1D" w:rsidRDefault="00BD5839" w:rsidP="0026315B">
      <w:pPr>
        <w:pStyle w:val="Heading1"/>
        <w:ind w:left="-450" w:hanging="450"/>
      </w:pPr>
      <w:bookmarkStart w:id="5" w:name="further-resources"/>
      <w:bookmarkEnd w:id="5"/>
      <w:r>
        <w:t>Further Resources</w:t>
      </w:r>
    </w:p>
    <w:p w:rsidR="000A3E1D" w:rsidRDefault="00CD43B8" w:rsidP="0026315B">
      <w:pPr>
        <w:pStyle w:val="Compact"/>
        <w:numPr>
          <w:ilvl w:val="0"/>
          <w:numId w:val="5"/>
        </w:numPr>
        <w:ind w:left="-450" w:hanging="450"/>
      </w:pPr>
      <w:hyperlink r:id="rId7">
        <w:r w:rsidR="00BD5839">
          <w:rPr>
            <w:rStyle w:val="Hyperlink"/>
          </w:rPr>
          <w:t>http://tryr.codeschool.com/</w:t>
        </w:r>
      </w:hyperlink>
      <w:r w:rsidR="00BD5839">
        <w:t>: TryR - an interactive, browser-based R tutor.</w:t>
      </w:r>
    </w:p>
    <w:p w:rsidR="000A3E1D" w:rsidRDefault="00CD43B8" w:rsidP="0026315B">
      <w:pPr>
        <w:pStyle w:val="Compact"/>
        <w:numPr>
          <w:ilvl w:val="0"/>
          <w:numId w:val="5"/>
        </w:numPr>
        <w:ind w:left="-450" w:hanging="450"/>
      </w:pPr>
      <w:hyperlink r:id="rId8">
        <w:r w:rsidR="00BD5839">
          <w:rPr>
            <w:rStyle w:val="Hyperlink"/>
          </w:rPr>
          <w:t>http://swirlstats.com/</w:t>
        </w:r>
      </w:hyperlink>
      <w:r w:rsidR="00BD5839">
        <w:t>: An R package that teaches you R (and statistics!) from within R.</w:t>
      </w:r>
    </w:p>
    <w:p w:rsidR="000A3E1D" w:rsidRDefault="00CD43B8" w:rsidP="0026315B">
      <w:pPr>
        <w:pStyle w:val="Compact"/>
        <w:numPr>
          <w:ilvl w:val="0"/>
          <w:numId w:val="5"/>
        </w:numPr>
        <w:ind w:left="-450" w:hanging="450"/>
      </w:pPr>
      <w:hyperlink r:id="rId9">
        <w:r w:rsidR="00BD5839">
          <w:rPr>
            <w:rStyle w:val="Hyperlink"/>
          </w:rPr>
          <w:t>https://stat545-ubc.github.io/</w:t>
        </w:r>
      </w:hyperlink>
      <w:r w:rsidR="00BD5839">
        <w:t>: Jenny Bryan’s Stat 545 “Data wrangling, exploration, and analysis with R” course material – excellent resource for learning R, dplyr, and ggplot2.</w:t>
      </w:r>
    </w:p>
    <w:p w:rsidR="000A3E1D" w:rsidRDefault="00CD43B8" w:rsidP="0026315B">
      <w:pPr>
        <w:pStyle w:val="Compact"/>
        <w:numPr>
          <w:ilvl w:val="0"/>
          <w:numId w:val="5"/>
        </w:numPr>
        <w:ind w:left="-450" w:hanging="450"/>
      </w:pPr>
      <w:hyperlink r:id="rId10">
        <w:r w:rsidR="00BD5839">
          <w:rPr>
            <w:rStyle w:val="Hyperlink"/>
          </w:rPr>
          <w:t>https://www.datacamp.com/courses/free-introduction-to-r</w:t>
        </w:r>
      </w:hyperlink>
      <w:r w:rsidR="00BD5839">
        <w:t>: DataCamp’s free introduction to R.</w:t>
      </w:r>
    </w:p>
    <w:p w:rsidR="000A3E1D" w:rsidRDefault="00CD43B8" w:rsidP="0026315B">
      <w:pPr>
        <w:pStyle w:val="Compact"/>
        <w:numPr>
          <w:ilvl w:val="0"/>
          <w:numId w:val="5"/>
        </w:numPr>
        <w:ind w:left="-450" w:hanging="450"/>
      </w:pPr>
      <w:hyperlink r:id="rId11">
        <w:r w:rsidR="00BD5839">
          <w:rPr>
            <w:rStyle w:val="Hyperlink"/>
          </w:rPr>
          <w:t>https://cran.r-project.org/doc/contrib/Short-refcard.pdf</w:t>
        </w:r>
      </w:hyperlink>
      <w:r w:rsidR="00BD5839">
        <w:t>: Printable R command reference card.</w:t>
      </w:r>
    </w:p>
    <w:p w:rsidR="000A3E1D" w:rsidRDefault="00CD43B8" w:rsidP="0026315B">
      <w:pPr>
        <w:pStyle w:val="Compact"/>
        <w:numPr>
          <w:ilvl w:val="0"/>
          <w:numId w:val="5"/>
        </w:numPr>
        <w:ind w:left="-450" w:hanging="450"/>
      </w:pPr>
      <w:hyperlink r:id="rId12">
        <w:r w:rsidR="00BD5839">
          <w:rPr>
            <w:rStyle w:val="Hyperlink"/>
          </w:rPr>
          <w:t>https://www.rstudio.com/resources/cheatsheets/</w:t>
        </w:r>
      </w:hyperlink>
      <w:r w:rsidR="00BD5839">
        <w:t>: Printable cheat sheets for many different tasks within R.</w:t>
      </w:r>
    </w:p>
    <w:p w:rsidR="000A3E1D" w:rsidRDefault="00CD43B8" w:rsidP="0026315B">
      <w:pPr>
        <w:pStyle w:val="Compact"/>
        <w:numPr>
          <w:ilvl w:val="0"/>
          <w:numId w:val="5"/>
        </w:numPr>
        <w:ind w:left="-450" w:hanging="450"/>
      </w:pPr>
      <w:hyperlink r:id="rId13">
        <w:r w:rsidR="00BD5839">
          <w:rPr>
            <w:rStyle w:val="Hyperlink"/>
          </w:rPr>
          <w:t>http://rseek.org/</w:t>
        </w:r>
      </w:hyperlink>
      <w:r w:rsidR="00BD5839">
        <w:t>: Rseek - a custom Google search for R-related sites.</w:t>
      </w:r>
    </w:p>
    <w:sectPr w:rsidR="000A3E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3B8" w:rsidRDefault="00CD43B8">
      <w:pPr>
        <w:spacing w:after="0"/>
      </w:pPr>
      <w:r>
        <w:separator/>
      </w:r>
    </w:p>
  </w:endnote>
  <w:endnote w:type="continuationSeparator" w:id="0">
    <w:p w:rsidR="00CD43B8" w:rsidRDefault="00CD43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3B8" w:rsidRDefault="00CD43B8">
      <w:r>
        <w:separator/>
      </w:r>
    </w:p>
  </w:footnote>
  <w:footnote w:type="continuationSeparator" w:id="0">
    <w:p w:rsidR="00CD43B8" w:rsidRDefault="00CD4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818F7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8F18A2"/>
    <w:multiLevelType w:val="hybridMultilevel"/>
    <w:tmpl w:val="DC847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AE258"/>
    <w:multiLevelType w:val="multilevel"/>
    <w:tmpl w:val="5F48E2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0A6182"/>
    <w:multiLevelType w:val="multilevel"/>
    <w:tmpl w:val="7F08D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F14876"/>
    <w:multiLevelType w:val="hybridMultilevel"/>
    <w:tmpl w:val="3E441C0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63A5919B"/>
    <w:multiLevelType w:val="multilevel"/>
    <w:tmpl w:val="55FE79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3E1D"/>
    <w:rsid w:val="00173E06"/>
    <w:rsid w:val="0026315B"/>
    <w:rsid w:val="002753DA"/>
    <w:rsid w:val="004E29B3"/>
    <w:rsid w:val="00590D07"/>
    <w:rsid w:val="00784D58"/>
    <w:rsid w:val="008D6863"/>
    <w:rsid w:val="00B86B75"/>
    <w:rsid w:val="00BC48D5"/>
    <w:rsid w:val="00BD5839"/>
    <w:rsid w:val="00C36279"/>
    <w:rsid w:val="00CD43B8"/>
    <w:rsid w:val="00E315A3"/>
    <w:rsid w:val="00E65669"/>
    <w:rsid w:val="00FE0E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7F15"/>
  <w15:docId w15:val="{01B38F24-039F-4F3A-AD17-4CDE4564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irlstats.com/" TargetMode="External"/><Relationship Id="rId13" Type="http://schemas.openxmlformats.org/officeDocument/2006/relationships/hyperlink" Target="http://rsee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yr.codeschool.com/" TargetMode="External"/><Relationship Id="rId12" Type="http://schemas.openxmlformats.org/officeDocument/2006/relationships/hyperlink" Target="https://www.rstudio.com/resources/cheatshe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doc/contrib/Short-refcard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atacamp.com/courses/free-introduction-to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545-ubc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R Exercises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 Exercises</dc:title>
  <dc:creator>Martin, David (dnm5ca)</dc:creator>
  <cp:lastModifiedBy>Martin, David (dnm5ca)</cp:lastModifiedBy>
  <cp:revision>5</cp:revision>
  <dcterms:created xsi:type="dcterms:W3CDTF">2018-08-08T02:22:00Z</dcterms:created>
  <dcterms:modified xsi:type="dcterms:W3CDTF">2018-08-08T02:27:00Z</dcterms:modified>
</cp:coreProperties>
</file>