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26822" w14:textId="77777777" w:rsidR="0004413C" w:rsidRDefault="0004413C" w:rsidP="0004413C">
      <w:r>
        <w:t>// Program for Deadlock detection algorithm</w:t>
      </w:r>
    </w:p>
    <w:p w14:paraId="74F1DD1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7DBC3F4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stdbool.h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39D48B5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9F26EE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#define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MAX_PROCESSES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5494AB9E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B5CEA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#define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MAX_RESOURCES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10</w:t>
      </w:r>
    </w:p>
    <w:p w14:paraId="6688AC3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444397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85E330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0D8330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129DF0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request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3E5D8FF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669EC0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deadlockDetection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891D271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1D430E79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308EEE2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6524E5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Initialize work as a copy of available resources</w:t>
      </w:r>
    </w:p>
    <w:p w14:paraId="4E943E1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81ED42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41BD5679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7AB414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FF48BDA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deadlock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3A5E71E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deadlockedProcesses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MAX_PROCESSES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0EA010D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deadlockedCount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DB3B32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1EC698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count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5987C9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5F16B7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9B4018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9AA8CD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0EE9682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bool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canProceed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2B4C559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A7B4929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Check if the process's request can be satisfied</w:t>
      </w:r>
    </w:p>
    <w:p w14:paraId="56B2672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52D663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request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09B82F2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canProceed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false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9F5510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331F79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}</w:t>
      </w:r>
    </w:p>
    <w:p w14:paraId="3EF466D9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411A6A8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D7477E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the request can be satisfied, allocate resources temporarily</w:t>
      </w:r>
    </w:p>
    <w:p w14:paraId="6828DD1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canProceed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2B6A51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3E7D56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work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5FF34BF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}</w:t>
      </w:r>
    </w:p>
    <w:p w14:paraId="13B5B79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D500D0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31130E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}</w:t>
      </w:r>
    </w:p>
    <w:p w14:paraId="058D892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21D2527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1CB3524A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668A24C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no process could proceed in this round, break out</w:t>
      </w:r>
    </w:p>
    <w:p w14:paraId="1727070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found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F45E4C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break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766471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39C2EC71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05F57AC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573E1F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Check for processes still marked as unfinished</w:t>
      </w:r>
    </w:p>
    <w:p w14:paraId="39B060A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E78A8AE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!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finish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 {</w:t>
      </w:r>
    </w:p>
    <w:p w14:paraId="35EBF60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deadlockedProcesses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deadlockedCount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84A23B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deadlock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true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F48EDAA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7BD23F7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4BDA891C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9CAC3D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deadlock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2C7488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"System is in a deadlock state.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236127A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"Deadlocked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F6F84F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deadlockedCount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44D163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P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deadlockedProcesses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3C59C04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5A313EA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2E3D599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else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02A3F12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"System is not in a deadlock state.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666DDC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355E945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1E2B05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094D7B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9258CCE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097B38C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6CFCD5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D044C8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resources: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8F8C86A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B2D372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0AA29FD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available resources: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B199FB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10FCF11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available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0687BED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20B19ED1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92687CC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allocation matrix: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6348F14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1961B04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3B5897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allocation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766747A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733414E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3012AFE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7F3A7A8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request matrix: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973B757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74D603F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resources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E7209F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request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]);</w:t>
      </w:r>
    </w:p>
    <w:p w14:paraId="57F5CBC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0B96A8B2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2DD278A0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E6A624B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deadlockDetection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249E516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7E650FC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9BDC523" w14:textId="77777777" w:rsidR="0004413C" w:rsidRDefault="0004413C" w:rsidP="0004413C">
      <w:pPr>
        <w:shd w:val="clear" w:color="auto" w:fill="1F1F1F"/>
        <w:spacing w:before="240" w:after="240" w:line="325" w:lineRule="auto"/>
        <w:ind w:left="1080" w:hanging="360"/>
        <w:rPr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0C4747D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C"/>
    <w:rsid w:val="0004413C"/>
    <w:rsid w:val="000A4449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351"/>
  <w15:chartTrackingRefBased/>
  <w15:docId w15:val="{8F8AC492-8EE2-46D7-A332-7F786BD6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2024-11-15T04:59:00Z</dcterms:created>
  <dcterms:modified xsi:type="dcterms:W3CDTF">2024-11-15T05:00:00Z</dcterms:modified>
</cp:coreProperties>
</file>