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491607356"/>
        <w:docPartObj>
          <w:docPartGallery w:val="Cover Pages"/>
          <w:docPartUnique/>
        </w:docPartObj>
      </w:sdtPr>
      <w:sdtEndPr>
        <w:rPr>
          <w:b/>
        </w:rPr>
      </w:sdtEndPr>
      <w:sdtContent>
        <w:p w14:paraId="63C06C8E" w14:textId="764D4D98" w:rsidR="00325032" w:rsidRDefault="00325032">
          <w:r>
            <w:rPr>
              <w:noProof/>
            </w:rPr>
            <mc:AlternateContent>
              <mc:Choice Requires="wpg">
                <w:drawing>
                  <wp:anchor distT="0" distB="0" distL="114300" distR="114300" simplePos="0" relativeHeight="251686912" behindDoc="0" locked="0" layoutInCell="1" allowOverlap="1" wp14:anchorId="681162BE" wp14:editId="7E060715">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57"/>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61718DA" id="Group 157" o:spid="_x0000_s1026" style="position:absolute;margin-left:0;margin-top:0;width:8in;height:95.7pt;z-index:251686912;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7LNwAAAANwAAAAPAAAAZHJzL2Rvd25yZXYueG1sRI/NasJA&#10;EMfvBd9hGaG3ujGglegqkiDYo2kfYMhOk2B2NmRXXd/eORR6m2H+H7/ZHZIb1J2m0Hs2sFxkoIgb&#10;b3tuDfx8nz42oEJEtjh4JgNPCnDYz952WFj/4Avd69gqCeFQoIEuxrHQOjQdOQwLPxLL7ddPDqOs&#10;U6vthA8Jd4POs2ytHfYsDR2OVHbUXOubk956U634Myf6KjlLy1NetVdnzPs8HbegIqX4L/5zn63g&#10;rwRfnpEJ9P4FAAD//wMAUEsBAi0AFAAGAAgAAAAhANvh9svuAAAAhQEAABMAAAAAAAAAAAAAAAAA&#10;AAAAAFtDb250ZW50X1R5cGVzXS54bWxQSwECLQAUAAYACAAAACEAWvQsW78AAAAVAQAACwAAAAAA&#10;AAAAAAAAAAAfAQAAX3JlbHMvLnJlbHNQSwECLQAUAAYACAAAACEAYWOyzcAAAADcAAAADwAAAAAA&#10;AAAAAAAAAAAHAgAAZHJzL2Rvd25yZXYueG1sUEsFBgAAAAADAAMAtwAAAPQCAAAAAA==&#10;" path="m,l7312660,r,1129665l3619500,733425,,1091565,,xe" fillcolor="#4f81bd [3204]" stroked="f" strokeweight="2pt">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Y4OwgAAANwAAAAPAAAAZHJzL2Rvd25yZXYueG1sRE9LawIx&#10;EL4X+h/CFLzV7AoWuzWKiK9bqRXscUjG3WU3kyWJ7vrvTaHQ23x8z5kvB9uKG/lQO1aQjzMQxNqZ&#10;mksFp+/t6wxEiMgGW8ek4E4BlovnpzkWxvX8RbdjLEUK4VCggirGrpAy6IoshrHriBN3cd5iTNCX&#10;0njsU7ht5STL3qTFmlNDhR2tK9LN8WoV9Cv57n/OvT5M8s3uMvtsdNg3So1ehtUHiEhD/Bf/uQ8m&#10;zZ/m8PtMukAuHgAAAP//AwBQSwECLQAUAAYACAAAACEA2+H2y+4AAACFAQAAEwAAAAAAAAAAAAAA&#10;AAAAAAAAW0NvbnRlbnRfVHlwZXNdLnhtbFBLAQItABQABgAIAAAAIQBa9CxbvwAAABUBAAALAAAA&#10;AAAAAAAAAAAAAB8BAABfcmVscy8ucmVsc1BLAQItABQABgAIAAAAIQAEpY4OwgAAANwAAAAPAAAA&#10;AAAAAAAAAAAAAAcCAABkcnMvZG93bnJldi54bWxQSwUGAAAAAAMAAwC3AAAA9gIAAAAA&#10;" stroked="f" strokeweight="2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84864" behindDoc="0" locked="0" layoutInCell="1" allowOverlap="1" wp14:anchorId="484ABEB1" wp14:editId="7682751F">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9"/>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bookmarkStart w:id="0" w:name="_Hlk200021623" w:displacedByCustomXml="nex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086929E2" w14:textId="79EDBDE9" w:rsidR="00325032" w:rsidRDefault="00325032">
                                    <w:pPr>
                                      <w:pStyle w:val="NoSpacing"/>
                                      <w:jc w:val="right"/>
                                      <w:rPr>
                                        <w:color w:val="595959" w:themeColor="text1" w:themeTint="A6"/>
                                        <w:sz w:val="28"/>
                                        <w:szCs w:val="28"/>
                                      </w:rPr>
                                    </w:pPr>
                                    <w:r w:rsidRPr="00325032">
                                      <w:rPr>
                                        <w:color w:val="595959" w:themeColor="text1" w:themeTint="A6"/>
                                        <w:sz w:val="28"/>
                                        <w:szCs w:val="28"/>
                                      </w:rPr>
                                      <w:t>Anuj Saraswat (Product Leader, Innefu Labs</w:t>
                                    </w:r>
                                    <w:r w:rsidR="00B929E2">
                                      <w:rPr>
                                        <w:color w:val="595959" w:themeColor="text1" w:themeTint="A6"/>
                                        <w:sz w:val="28"/>
                                        <w:szCs w:val="28"/>
                                      </w:rPr>
                                      <w:t>)</w:t>
                                    </w:r>
                                  </w:p>
                                </w:sdtContent>
                              </w:sdt>
                              <w:bookmarkEnd w:id="0"/>
                              <w:p w14:paraId="45788976" w14:textId="7B293A05" w:rsidR="00325032" w:rsidRDefault="00325032">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484ABEB1" id="_x0000_t202" coordsize="21600,21600" o:spt="202" path="m,l,21600r21600,l21600,xe">
                    <v:stroke joinstyle="miter"/>
                    <v:path gradientshapeok="t" o:connecttype="rect"/>
                  </v:shapetype>
                  <v:shape id="Text Box 159" o:spid="_x0000_s1026" type="#_x0000_t202" style="position:absolute;margin-left:0;margin-top:0;width:8in;height:1in;z-index:251684864;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bookmarkStart w:id="1" w:name="_Hlk200021623" w:displacedByCustomXml="nex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086929E2" w14:textId="79EDBDE9" w:rsidR="00325032" w:rsidRDefault="00325032">
                              <w:pPr>
                                <w:pStyle w:val="NoSpacing"/>
                                <w:jc w:val="right"/>
                                <w:rPr>
                                  <w:color w:val="595959" w:themeColor="text1" w:themeTint="A6"/>
                                  <w:sz w:val="28"/>
                                  <w:szCs w:val="28"/>
                                </w:rPr>
                              </w:pPr>
                              <w:r w:rsidRPr="00325032">
                                <w:rPr>
                                  <w:color w:val="595959" w:themeColor="text1" w:themeTint="A6"/>
                                  <w:sz w:val="28"/>
                                  <w:szCs w:val="28"/>
                                </w:rPr>
                                <w:t>Anuj Saraswat (Product Leader, Innefu Labs</w:t>
                              </w:r>
                              <w:r w:rsidR="00B929E2">
                                <w:rPr>
                                  <w:color w:val="595959" w:themeColor="text1" w:themeTint="A6"/>
                                  <w:sz w:val="28"/>
                                  <w:szCs w:val="28"/>
                                </w:rPr>
                                <w:t>)</w:t>
                              </w:r>
                            </w:p>
                          </w:sdtContent>
                        </w:sdt>
                        <w:bookmarkEnd w:id="1"/>
                        <w:p w14:paraId="45788976" w14:textId="7B293A05" w:rsidR="00325032" w:rsidRDefault="00325032">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85888" behindDoc="0" locked="0" layoutInCell="1" allowOverlap="1" wp14:anchorId="05D42AE4" wp14:editId="377E0D6C">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61"/>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9461F97" w14:textId="36ABE1DB" w:rsidR="00325032" w:rsidRPr="00325032" w:rsidRDefault="00325032" w:rsidP="00325032">
                                <w:pPr>
                                  <w:pStyle w:val="NoSpacing"/>
                                  <w:jc w:val="right"/>
                                  <w:rPr>
                                    <w:color w:val="4F81BD" w:themeColor="accent1"/>
                                    <w:sz w:val="28"/>
                                    <w:szCs w:val="28"/>
                                  </w:rPr>
                                </w:pPr>
                                <w:r>
                                  <w:rPr>
                                    <w:color w:val="4F81BD" w:themeColor="accent1"/>
                                    <w:sz w:val="28"/>
                                    <w:szCs w:val="28"/>
                                    <w:lang w:val="en-GB"/>
                                  </w:rPr>
                                  <w:t>Version 0.3</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05D42AE4" id="Text Box 161" o:spid="_x0000_s1027" type="#_x0000_t202" style="position:absolute;margin-left:0;margin-top:0;width:8in;height:79.5pt;z-index:251685888;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39461F97" w14:textId="36ABE1DB" w:rsidR="00325032" w:rsidRPr="00325032" w:rsidRDefault="00325032" w:rsidP="00325032">
                          <w:pPr>
                            <w:pStyle w:val="NoSpacing"/>
                            <w:jc w:val="right"/>
                            <w:rPr>
                              <w:color w:val="4F81BD" w:themeColor="accent1"/>
                              <w:sz w:val="28"/>
                              <w:szCs w:val="28"/>
                            </w:rPr>
                          </w:pPr>
                          <w:r>
                            <w:rPr>
                              <w:color w:val="4F81BD" w:themeColor="accent1"/>
                              <w:sz w:val="28"/>
                              <w:szCs w:val="28"/>
                              <w:lang w:val="en-GB"/>
                            </w:rPr>
                            <w:t>Version 0.3</w:t>
                          </w:r>
                        </w:p>
                      </w:txbxContent>
                    </v:textbox>
                    <w10:wrap type="square" anchorx="page" anchory="page"/>
                  </v:shape>
                </w:pict>
              </mc:Fallback>
            </mc:AlternateContent>
          </w:r>
          <w:r>
            <w:rPr>
              <w:noProof/>
            </w:rPr>
            <mc:AlternateContent>
              <mc:Choice Requires="wps">
                <w:drawing>
                  <wp:anchor distT="0" distB="0" distL="114300" distR="114300" simplePos="0" relativeHeight="251683840" behindDoc="0" locked="0" layoutInCell="1" allowOverlap="1" wp14:anchorId="79D5C298" wp14:editId="189743AC">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63"/>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6384872" w14:textId="065AA160" w:rsidR="00325032" w:rsidRDefault="00325032">
                                <w:pPr>
                                  <w:jc w:val="right"/>
                                  <w:rPr>
                                    <w:color w:val="4F81BD" w:themeColor="accent1"/>
                                    <w:sz w:val="64"/>
                                    <w:szCs w:val="64"/>
                                  </w:rPr>
                                </w:pPr>
                                <w:sdt>
                                  <w:sdtPr>
                                    <w:rPr>
                                      <w:caps/>
                                      <w:color w:val="4F81BD"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F81BD" w:themeColor="accent1"/>
                                        <w:sz w:val="64"/>
                                        <w:szCs w:val="64"/>
                                      </w:rPr>
                                      <w:t>Software Requirement Specifications</w:t>
                                    </w:r>
                                  </w:sdtContent>
                                </w:sdt>
                              </w:p>
                              <w:sdt>
                                <w:sdtPr>
                                  <w:rPr>
                                    <w:color w:val="404040" w:themeColor="text1" w:themeTint="BF"/>
                                    <w:sz w:val="48"/>
                                    <w:szCs w:val="48"/>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084003A0" w14:textId="336FB657" w:rsidR="00325032" w:rsidRPr="00B929E2" w:rsidRDefault="00325032">
                                    <w:pPr>
                                      <w:jc w:val="right"/>
                                      <w:rPr>
                                        <w:smallCaps/>
                                        <w:color w:val="404040" w:themeColor="text1" w:themeTint="BF"/>
                                        <w:sz w:val="48"/>
                                        <w:szCs w:val="48"/>
                                      </w:rPr>
                                    </w:pPr>
                                    <w:r w:rsidRPr="00B929E2">
                                      <w:rPr>
                                        <w:color w:val="404040" w:themeColor="text1" w:themeTint="BF"/>
                                        <w:sz w:val="48"/>
                                        <w:szCs w:val="48"/>
                                      </w:rPr>
                                      <w:t>Intelligent Fusion Center</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79D5C298" id="Text Box 163" o:spid="_x0000_s1028" type="#_x0000_t202" style="position:absolute;margin-left:0;margin-top:0;width:8in;height:286.5pt;z-index:251683840;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16384872" w14:textId="065AA160" w:rsidR="00325032" w:rsidRDefault="00325032">
                          <w:pPr>
                            <w:jc w:val="right"/>
                            <w:rPr>
                              <w:color w:val="4F81BD" w:themeColor="accent1"/>
                              <w:sz w:val="64"/>
                              <w:szCs w:val="64"/>
                            </w:rPr>
                          </w:pPr>
                          <w:sdt>
                            <w:sdtPr>
                              <w:rPr>
                                <w:caps/>
                                <w:color w:val="4F81BD"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F81BD" w:themeColor="accent1"/>
                                  <w:sz w:val="64"/>
                                  <w:szCs w:val="64"/>
                                </w:rPr>
                                <w:t>Software Requirement Specifications</w:t>
                              </w:r>
                            </w:sdtContent>
                          </w:sdt>
                        </w:p>
                        <w:sdt>
                          <w:sdtPr>
                            <w:rPr>
                              <w:color w:val="404040" w:themeColor="text1" w:themeTint="BF"/>
                              <w:sz w:val="48"/>
                              <w:szCs w:val="48"/>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084003A0" w14:textId="336FB657" w:rsidR="00325032" w:rsidRPr="00B929E2" w:rsidRDefault="00325032">
                              <w:pPr>
                                <w:jc w:val="right"/>
                                <w:rPr>
                                  <w:smallCaps/>
                                  <w:color w:val="404040" w:themeColor="text1" w:themeTint="BF"/>
                                  <w:sz w:val="48"/>
                                  <w:szCs w:val="48"/>
                                </w:rPr>
                              </w:pPr>
                              <w:r w:rsidRPr="00B929E2">
                                <w:rPr>
                                  <w:color w:val="404040" w:themeColor="text1" w:themeTint="BF"/>
                                  <w:sz w:val="48"/>
                                  <w:szCs w:val="48"/>
                                </w:rPr>
                                <w:t>Intelligent Fusion Center</w:t>
                              </w:r>
                            </w:p>
                          </w:sdtContent>
                        </w:sdt>
                      </w:txbxContent>
                    </v:textbox>
                    <w10:wrap type="square" anchorx="page" anchory="page"/>
                  </v:shape>
                </w:pict>
              </mc:Fallback>
            </mc:AlternateContent>
          </w:r>
        </w:p>
        <w:p w14:paraId="7B3E5342" w14:textId="4E2C6AC5" w:rsidR="00325032" w:rsidRDefault="00325032" w:rsidP="00B929E2">
          <w:r>
            <w:rPr>
              <w:b/>
            </w:rPr>
            <w:br w:type="page"/>
          </w:r>
        </w:p>
      </w:sdtContent>
    </w:sdt>
    <w:p w14:paraId="1EC84BBD" w14:textId="77777777" w:rsidR="001C2C2D" w:rsidRDefault="00000000">
      <w:pPr>
        <w:pBdr>
          <w:top w:val="nil"/>
          <w:left w:val="nil"/>
          <w:bottom w:val="nil"/>
          <w:right w:val="nil"/>
          <w:between w:val="nil"/>
        </w:pBdr>
        <w:rPr>
          <w:b/>
        </w:rPr>
      </w:pPr>
      <w:r>
        <w:rPr>
          <w:b/>
        </w:rPr>
        <w:lastRenderedPageBreak/>
        <w:t>Table of Contents</w:t>
      </w:r>
    </w:p>
    <w:p w14:paraId="050E4DAF" w14:textId="77777777" w:rsidR="001C2C2D" w:rsidRDefault="00000000">
      <w:pPr>
        <w:numPr>
          <w:ilvl w:val="0"/>
          <w:numId w:val="39"/>
        </w:numPr>
        <w:pBdr>
          <w:top w:val="nil"/>
          <w:left w:val="nil"/>
          <w:bottom w:val="nil"/>
          <w:right w:val="nil"/>
          <w:between w:val="nil"/>
        </w:pBdr>
      </w:pPr>
      <w:r>
        <w:rPr>
          <w:b/>
        </w:rPr>
        <w:t>Introduction</w:t>
      </w:r>
    </w:p>
    <w:p w14:paraId="10C6D2A6" w14:textId="77777777" w:rsidR="001C2C2D" w:rsidRDefault="00000000">
      <w:pPr>
        <w:numPr>
          <w:ilvl w:val="1"/>
          <w:numId w:val="48"/>
        </w:numPr>
        <w:pBdr>
          <w:top w:val="nil"/>
          <w:left w:val="nil"/>
          <w:bottom w:val="nil"/>
          <w:right w:val="nil"/>
          <w:between w:val="nil"/>
        </w:pBdr>
      </w:pPr>
      <w:r>
        <w:t>1.1 Purpose</w:t>
      </w:r>
    </w:p>
    <w:p w14:paraId="368BD3E4" w14:textId="77777777" w:rsidR="001C2C2D" w:rsidRDefault="00000000">
      <w:pPr>
        <w:numPr>
          <w:ilvl w:val="1"/>
          <w:numId w:val="48"/>
        </w:numPr>
        <w:pBdr>
          <w:top w:val="nil"/>
          <w:left w:val="nil"/>
          <w:bottom w:val="nil"/>
          <w:right w:val="nil"/>
          <w:between w:val="nil"/>
        </w:pBdr>
      </w:pPr>
      <w:r>
        <w:t>1.2 Scope</w:t>
      </w:r>
    </w:p>
    <w:p w14:paraId="2D4CA467" w14:textId="77777777" w:rsidR="001C2C2D" w:rsidRDefault="00000000">
      <w:pPr>
        <w:numPr>
          <w:ilvl w:val="1"/>
          <w:numId w:val="48"/>
        </w:numPr>
        <w:pBdr>
          <w:top w:val="nil"/>
          <w:left w:val="nil"/>
          <w:bottom w:val="nil"/>
          <w:right w:val="nil"/>
          <w:between w:val="nil"/>
        </w:pBdr>
      </w:pPr>
      <w:r>
        <w:t>1.3 Definitions, Acronyms, and Abbreviations</w:t>
      </w:r>
    </w:p>
    <w:p w14:paraId="704BBD56" w14:textId="77777777" w:rsidR="001C2C2D" w:rsidRDefault="00000000">
      <w:pPr>
        <w:numPr>
          <w:ilvl w:val="1"/>
          <w:numId w:val="48"/>
        </w:numPr>
        <w:pBdr>
          <w:top w:val="nil"/>
          <w:left w:val="nil"/>
          <w:bottom w:val="nil"/>
          <w:right w:val="nil"/>
          <w:between w:val="nil"/>
        </w:pBdr>
      </w:pPr>
      <w:r>
        <w:t>1.4 References</w:t>
      </w:r>
    </w:p>
    <w:p w14:paraId="24AB75BE" w14:textId="77777777" w:rsidR="001C2C2D" w:rsidRDefault="00000000">
      <w:pPr>
        <w:numPr>
          <w:ilvl w:val="1"/>
          <w:numId w:val="48"/>
        </w:numPr>
        <w:pBdr>
          <w:top w:val="nil"/>
          <w:left w:val="nil"/>
          <w:bottom w:val="nil"/>
          <w:right w:val="nil"/>
          <w:between w:val="nil"/>
        </w:pBdr>
      </w:pPr>
      <w:r>
        <w:t>1.5 Overview</w:t>
      </w:r>
    </w:p>
    <w:p w14:paraId="60D0CA45" w14:textId="77777777" w:rsidR="001C2C2D" w:rsidRDefault="001C2C2D">
      <w:pPr>
        <w:pBdr>
          <w:top w:val="nil"/>
          <w:left w:val="nil"/>
          <w:bottom w:val="nil"/>
          <w:right w:val="nil"/>
          <w:between w:val="nil"/>
        </w:pBdr>
      </w:pPr>
    </w:p>
    <w:p w14:paraId="44ECA783" w14:textId="77777777" w:rsidR="001C2C2D" w:rsidRDefault="00000000">
      <w:pPr>
        <w:numPr>
          <w:ilvl w:val="0"/>
          <w:numId w:val="39"/>
        </w:numPr>
        <w:pBdr>
          <w:top w:val="nil"/>
          <w:left w:val="nil"/>
          <w:bottom w:val="nil"/>
          <w:right w:val="nil"/>
          <w:between w:val="nil"/>
        </w:pBdr>
      </w:pPr>
      <w:r>
        <w:rPr>
          <w:b/>
        </w:rPr>
        <w:t>Overall Description</w:t>
      </w:r>
    </w:p>
    <w:p w14:paraId="45E31C63" w14:textId="77777777" w:rsidR="001C2C2D" w:rsidRDefault="00000000">
      <w:pPr>
        <w:numPr>
          <w:ilvl w:val="1"/>
          <w:numId w:val="49"/>
        </w:numPr>
        <w:pBdr>
          <w:top w:val="nil"/>
          <w:left w:val="nil"/>
          <w:bottom w:val="nil"/>
          <w:right w:val="nil"/>
          <w:between w:val="nil"/>
        </w:pBdr>
      </w:pPr>
      <w:r>
        <w:t>2.1 Product Perspective</w:t>
      </w:r>
    </w:p>
    <w:p w14:paraId="34C4ECF7" w14:textId="77777777" w:rsidR="001C2C2D" w:rsidRDefault="00000000">
      <w:pPr>
        <w:numPr>
          <w:ilvl w:val="1"/>
          <w:numId w:val="49"/>
        </w:numPr>
        <w:pBdr>
          <w:top w:val="nil"/>
          <w:left w:val="nil"/>
          <w:bottom w:val="nil"/>
          <w:right w:val="nil"/>
          <w:between w:val="nil"/>
        </w:pBdr>
      </w:pPr>
      <w:r>
        <w:t>2.2 Product Functions</w:t>
      </w:r>
    </w:p>
    <w:p w14:paraId="01C381E5" w14:textId="77777777" w:rsidR="001C2C2D" w:rsidRDefault="00000000">
      <w:pPr>
        <w:numPr>
          <w:ilvl w:val="1"/>
          <w:numId w:val="49"/>
        </w:numPr>
        <w:pBdr>
          <w:top w:val="nil"/>
          <w:left w:val="nil"/>
          <w:bottom w:val="nil"/>
          <w:right w:val="nil"/>
          <w:between w:val="nil"/>
        </w:pBdr>
      </w:pPr>
      <w:r>
        <w:t>2.3 User Classes and Characteristics</w:t>
      </w:r>
    </w:p>
    <w:p w14:paraId="445AF094" w14:textId="77777777" w:rsidR="001C2C2D" w:rsidRDefault="00000000">
      <w:pPr>
        <w:numPr>
          <w:ilvl w:val="1"/>
          <w:numId w:val="49"/>
        </w:numPr>
        <w:pBdr>
          <w:top w:val="nil"/>
          <w:left w:val="nil"/>
          <w:bottom w:val="nil"/>
          <w:right w:val="nil"/>
          <w:between w:val="nil"/>
        </w:pBdr>
      </w:pPr>
      <w:r>
        <w:t>2.4 Operating Environment</w:t>
      </w:r>
    </w:p>
    <w:p w14:paraId="6FCC350F" w14:textId="77777777" w:rsidR="001C2C2D" w:rsidRDefault="00000000">
      <w:pPr>
        <w:numPr>
          <w:ilvl w:val="1"/>
          <w:numId w:val="49"/>
        </w:numPr>
        <w:pBdr>
          <w:top w:val="nil"/>
          <w:left w:val="nil"/>
          <w:bottom w:val="nil"/>
          <w:right w:val="nil"/>
          <w:between w:val="nil"/>
        </w:pBdr>
      </w:pPr>
      <w:r>
        <w:t>2.5 Design and Implementation Constraints</w:t>
      </w:r>
    </w:p>
    <w:p w14:paraId="081C6262" w14:textId="77777777" w:rsidR="001C2C2D" w:rsidRDefault="00000000">
      <w:pPr>
        <w:numPr>
          <w:ilvl w:val="1"/>
          <w:numId w:val="49"/>
        </w:numPr>
        <w:pBdr>
          <w:top w:val="nil"/>
          <w:left w:val="nil"/>
          <w:bottom w:val="nil"/>
          <w:right w:val="nil"/>
          <w:between w:val="nil"/>
        </w:pBdr>
      </w:pPr>
      <w:r>
        <w:t>2.6 User Documentation</w:t>
      </w:r>
    </w:p>
    <w:p w14:paraId="43F70CAA" w14:textId="77777777" w:rsidR="001C2C2D" w:rsidRDefault="00000000">
      <w:pPr>
        <w:numPr>
          <w:ilvl w:val="1"/>
          <w:numId w:val="49"/>
        </w:numPr>
        <w:pBdr>
          <w:top w:val="nil"/>
          <w:left w:val="nil"/>
          <w:bottom w:val="nil"/>
          <w:right w:val="nil"/>
          <w:between w:val="nil"/>
        </w:pBdr>
      </w:pPr>
      <w:r>
        <w:t>2.7 Assumptions and Dependencies</w:t>
      </w:r>
    </w:p>
    <w:p w14:paraId="77AD9F09" w14:textId="77777777" w:rsidR="001C2C2D" w:rsidRDefault="001C2C2D">
      <w:pPr>
        <w:pBdr>
          <w:top w:val="nil"/>
          <w:left w:val="nil"/>
          <w:bottom w:val="nil"/>
          <w:right w:val="nil"/>
          <w:between w:val="nil"/>
        </w:pBdr>
        <w:ind w:left="1200"/>
      </w:pPr>
    </w:p>
    <w:p w14:paraId="5ABB0ED5" w14:textId="77777777" w:rsidR="001C2C2D" w:rsidRDefault="00000000">
      <w:pPr>
        <w:numPr>
          <w:ilvl w:val="0"/>
          <w:numId w:val="39"/>
        </w:numPr>
        <w:pBdr>
          <w:top w:val="nil"/>
          <w:left w:val="nil"/>
          <w:bottom w:val="nil"/>
          <w:right w:val="nil"/>
          <w:between w:val="nil"/>
        </w:pBdr>
      </w:pPr>
      <w:r>
        <w:rPr>
          <w:b/>
        </w:rPr>
        <w:t>Specific Requirements</w:t>
      </w:r>
    </w:p>
    <w:p w14:paraId="5534F73D" w14:textId="77777777" w:rsidR="001C2C2D" w:rsidRDefault="00000000">
      <w:pPr>
        <w:numPr>
          <w:ilvl w:val="1"/>
          <w:numId w:val="50"/>
        </w:numPr>
        <w:pBdr>
          <w:top w:val="nil"/>
          <w:left w:val="nil"/>
          <w:bottom w:val="nil"/>
          <w:right w:val="nil"/>
          <w:between w:val="nil"/>
        </w:pBdr>
      </w:pPr>
      <w:r>
        <w:t>3.1 Functional Requirements</w:t>
      </w:r>
    </w:p>
    <w:p w14:paraId="6BFDD4A5" w14:textId="4DA7D0D9" w:rsidR="001C2C2D" w:rsidRDefault="00000000">
      <w:pPr>
        <w:numPr>
          <w:ilvl w:val="2"/>
          <w:numId w:val="51"/>
        </w:numPr>
        <w:pBdr>
          <w:top w:val="nil"/>
          <w:left w:val="nil"/>
          <w:bottom w:val="nil"/>
          <w:right w:val="nil"/>
          <w:between w:val="nil"/>
        </w:pBdr>
      </w:pPr>
      <w:r>
        <w:t xml:space="preserve">3.1.1 Data Ingestion </w:t>
      </w:r>
      <w:r w:rsidR="003B777D" w:rsidRPr="003B777D">
        <w:t>Pipelines</w:t>
      </w:r>
    </w:p>
    <w:p w14:paraId="03D3B6F4" w14:textId="2C5C8838" w:rsidR="001C2C2D" w:rsidRDefault="00000000">
      <w:pPr>
        <w:numPr>
          <w:ilvl w:val="2"/>
          <w:numId w:val="51"/>
        </w:numPr>
        <w:pBdr>
          <w:top w:val="nil"/>
          <w:left w:val="nil"/>
          <w:bottom w:val="nil"/>
          <w:right w:val="nil"/>
          <w:between w:val="nil"/>
        </w:pBdr>
      </w:pPr>
      <w:r>
        <w:t xml:space="preserve">3.1.2 </w:t>
      </w:r>
      <w:r w:rsidR="003B777D" w:rsidRPr="003B777D">
        <w:t>Multilingual OCR</w:t>
      </w:r>
    </w:p>
    <w:p w14:paraId="6C1E6F9A" w14:textId="7FA36E1A" w:rsidR="001C2C2D" w:rsidRDefault="00000000">
      <w:pPr>
        <w:numPr>
          <w:ilvl w:val="2"/>
          <w:numId w:val="51"/>
        </w:numPr>
        <w:pBdr>
          <w:top w:val="nil"/>
          <w:left w:val="nil"/>
          <w:bottom w:val="nil"/>
          <w:right w:val="nil"/>
          <w:between w:val="nil"/>
        </w:pBdr>
      </w:pPr>
      <w:r>
        <w:t xml:space="preserve">3.1.3 </w:t>
      </w:r>
      <w:r w:rsidR="003B777D" w:rsidRPr="003B777D">
        <w:t>Big Data Repository</w:t>
      </w:r>
    </w:p>
    <w:p w14:paraId="66AC534A" w14:textId="38C0489A" w:rsidR="001C2C2D" w:rsidRDefault="00000000">
      <w:pPr>
        <w:numPr>
          <w:ilvl w:val="2"/>
          <w:numId w:val="51"/>
        </w:numPr>
        <w:pBdr>
          <w:top w:val="nil"/>
          <w:left w:val="nil"/>
          <w:bottom w:val="nil"/>
          <w:right w:val="nil"/>
          <w:between w:val="nil"/>
        </w:pBdr>
      </w:pPr>
      <w:r>
        <w:t xml:space="preserve">3.1.4 </w:t>
      </w:r>
      <w:r w:rsidR="003B777D" w:rsidRPr="003B777D">
        <w:t>Search Tool</w:t>
      </w:r>
    </w:p>
    <w:p w14:paraId="7C0430E5" w14:textId="0EF6F066" w:rsidR="001C2C2D" w:rsidRDefault="00000000">
      <w:pPr>
        <w:numPr>
          <w:ilvl w:val="2"/>
          <w:numId w:val="51"/>
        </w:numPr>
        <w:pBdr>
          <w:top w:val="nil"/>
          <w:left w:val="nil"/>
          <w:bottom w:val="nil"/>
          <w:right w:val="nil"/>
          <w:between w:val="nil"/>
        </w:pBdr>
      </w:pPr>
      <w:r>
        <w:t xml:space="preserve">3.1.5 </w:t>
      </w:r>
      <w:r w:rsidR="003B777D" w:rsidRPr="003B777D">
        <w:t>Workflow Automation</w:t>
      </w:r>
    </w:p>
    <w:p w14:paraId="47D4BA6D" w14:textId="30B3C01F" w:rsidR="001C2C2D" w:rsidRDefault="00000000">
      <w:pPr>
        <w:numPr>
          <w:ilvl w:val="2"/>
          <w:numId w:val="51"/>
        </w:numPr>
        <w:pBdr>
          <w:top w:val="nil"/>
          <w:left w:val="nil"/>
          <w:bottom w:val="nil"/>
          <w:right w:val="nil"/>
          <w:between w:val="nil"/>
        </w:pBdr>
      </w:pPr>
      <w:r>
        <w:t xml:space="preserve">3.1.6 </w:t>
      </w:r>
      <w:r w:rsidR="003B777D" w:rsidRPr="003B777D">
        <w:t>Text Analytics</w:t>
      </w:r>
    </w:p>
    <w:p w14:paraId="4700BD8A" w14:textId="7F4CE315" w:rsidR="001C2C2D" w:rsidRDefault="00000000">
      <w:pPr>
        <w:numPr>
          <w:ilvl w:val="2"/>
          <w:numId w:val="51"/>
        </w:numPr>
        <w:pBdr>
          <w:top w:val="nil"/>
          <w:left w:val="nil"/>
          <w:bottom w:val="nil"/>
          <w:right w:val="nil"/>
          <w:between w:val="nil"/>
        </w:pBdr>
      </w:pPr>
      <w:r>
        <w:t xml:space="preserve">3.1.7 </w:t>
      </w:r>
      <w:r w:rsidR="003B777D" w:rsidRPr="003B777D">
        <w:t>Geospatial Analysis Module</w:t>
      </w:r>
    </w:p>
    <w:p w14:paraId="1EADCCFD" w14:textId="77777777" w:rsidR="003B777D" w:rsidRDefault="00000000" w:rsidP="003B777D">
      <w:pPr>
        <w:numPr>
          <w:ilvl w:val="2"/>
          <w:numId w:val="51"/>
        </w:numPr>
        <w:pBdr>
          <w:top w:val="nil"/>
          <w:left w:val="nil"/>
          <w:bottom w:val="nil"/>
          <w:right w:val="nil"/>
          <w:between w:val="nil"/>
        </w:pBdr>
      </w:pPr>
      <w:r>
        <w:t xml:space="preserve">3.1.8 </w:t>
      </w:r>
      <w:r w:rsidR="003B777D" w:rsidRPr="003B777D">
        <w:t>Temporal Analysis Module</w:t>
      </w:r>
    </w:p>
    <w:p w14:paraId="0C9DC72D" w14:textId="0541F3E5" w:rsidR="003B777D" w:rsidRDefault="003B777D" w:rsidP="003B777D">
      <w:pPr>
        <w:numPr>
          <w:ilvl w:val="2"/>
          <w:numId w:val="51"/>
        </w:numPr>
        <w:pBdr>
          <w:top w:val="nil"/>
          <w:left w:val="nil"/>
          <w:bottom w:val="nil"/>
          <w:right w:val="nil"/>
          <w:between w:val="nil"/>
        </w:pBdr>
      </w:pPr>
      <w:r>
        <w:t>3.1.</w:t>
      </w:r>
      <w:r>
        <w:t>9</w:t>
      </w:r>
      <w:r>
        <w:t xml:space="preserve"> </w:t>
      </w:r>
      <w:r>
        <w:t>Graph</w:t>
      </w:r>
      <w:r w:rsidRPr="003B777D">
        <w:t xml:space="preserve"> Analysis Module</w:t>
      </w:r>
    </w:p>
    <w:p w14:paraId="1D89D7D8" w14:textId="2CB62FCF" w:rsidR="003B777D" w:rsidRDefault="003B777D" w:rsidP="003B777D">
      <w:pPr>
        <w:numPr>
          <w:ilvl w:val="2"/>
          <w:numId w:val="51"/>
        </w:numPr>
        <w:pBdr>
          <w:top w:val="nil"/>
          <w:left w:val="nil"/>
          <w:bottom w:val="nil"/>
          <w:right w:val="nil"/>
          <w:between w:val="nil"/>
        </w:pBdr>
      </w:pPr>
      <w:r>
        <w:t>3.1.</w:t>
      </w:r>
      <w:r>
        <w:t>10</w:t>
      </w:r>
      <w:r>
        <w:t xml:space="preserve"> </w:t>
      </w:r>
      <w:r w:rsidRPr="003B777D">
        <w:t xml:space="preserve">Predictive Module </w:t>
      </w:r>
    </w:p>
    <w:p w14:paraId="0D4F6072" w14:textId="17383C2D" w:rsidR="003B777D" w:rsidRDefault="003B777D" w:rsidP="000E033E">
      <w:pPr>
        <w:numPr>
          <w:ilvl w:val="2"/>
          <w:numId w:val="51"/>
        </w:numPr>
        <w:pBdr>
          <w:top w:val="nil"/>
          <w:left w:val="nil"/>
          <w:bottom w:val="nil"/>
          <w:right w:val="nil"/>
          <w:between w:val="nil"/>
        </w:pBdr>
      </w:pPr>
      <w:r>
        <w:t>3.1.</w:t>
      </w:r>
      <w:r>
        <w:t>11</w:t>
      </w:r>
      <w:r>
        <w:t xml:space="preserve"> </w:t>
      </w:r>
      <w:r w:rsidRPr="003B777D">
        <w:t>IMINT Module</w:t>
      </w:r>
    </w:p>
    <w:p w14:paraId="0EDA3962" w14:textId="239BECCE" w:rsidR="003B777D" w:rsidRDefault="003B777D" w:rsidP="003B777D">
      <w:pPr>
        <w:numPr>
          <w:ilvl w:val="2"/>
          <w:numId w:val="51"/>
        </w:numPr>
        <w:pBdr>
          <w:top w:val="nil"/>
          <w:left w:val="nil"/>
          <w:bottom w:val="nil"/>
          <w:right w:val="nil"/>
          <w:between w:val="nil"/>
        </w:pBdr>
      </w:pPr>
      <w:r>
        <w:t>3.1.</w:t>
      </w:r>
      <w:r>
        <w:t>12</w:t>
      </w:r>
      <w:r>
        <w:t xml:space="preserve"> </w:t>
      </w:r>
      <w:r>
        <w:t>Widgets</w:t>
      </w:r>
    </w:p>
    <w:p w14:paraId="1683A03D" w14:textId="77777777" w:rsidR="003B777D" w:rsidRDefault="003B777D" w:rsidP="003B777D">
      <w:pPr>
        <w:numPr>
          <w:ilvl w:val="2"/>
          <w:numId w:val="51"/>
        </w:numPr>
        <w:pBdr>
          <w:top w:val="nil"/>
          <w:left w:val="nil"/>
          <w:bottom w:val="nil"/>
          <w:right w:val="nil"/>
          <w:between w:val="nil"/>
        </w:pBdr>
      </w:pPr>
      <w:r>
        <w:t xml:space="preserve">3.1.13 </w:t>
      </w:r>
      <w:r w:rsidRPr="003B777D">
        <w:t>Report Generation</w:t>
      </w:r>
    </w:p>
    <w:p w14:paraId="02743E17" w14:textId="074A5820" w:rsidR="001C2C2D" w:rsidRDefault="003B777D" w:rsidP="00240D7E">
      <w:pPr>
        <w:numPr>
          <w:ilvl w:val="2"/>
          <w:numId w:val="51"/>
        </w:numPr>
        <w:pBdr>
          <w:top w:val="nil"/>
          <w:left w:val="nil"/>
          <w:bottom w:val="nil"/>
          <w:right w:val="nil"/>
          <w:between w:val="nil"/>
        </w:pBdr>
      </w:pPr>
      <w:r>
        <w:t>3.1.1</w:t>
      </w:r>
      <w:r>
        <w:t xml:space="preserve">4 </w:t>
      </w:r>
      <w:r w:rsidRPr="003B777D">
        <w:t>AI/LLM Model</w:t>
      </w:r>
    </w:p>
    <w:p w14:paraId="407E9B7F" w14:textId="77777777" w:rsidR="001C2C2D" w:rsidRDefault="00000000">
      <w:pPr>
        <w:numPr>
          <w:ilvl w:val="1"/>
          <w:numId w:val="50"/>
        </w:numPr>
        <w:pBdr>
          <w:top w:val="nil"/>
          <w:left w:val="nil"/>
          <w:bottom w:val="nil"/>
          <w:right w:val="nil"/>
          <w:between w:val="nil"/>
        </w:pBdr>
      </w:pPr>
      <w:r>
        <w:t>3.2 Non-Functional Requirements</w:t>
      </w:r>
    </w:p>
    <w:p w14:paraId="5420383F" w14:textId="77777777" w:rsidR="001C2C2D" w:rsidRDefault="00000000">
      <w:pPr>
        <w:numPr>
          <w:ilvl w:val="2"/>
          <w:numId w:val="52"/>
        </w:numPr>
        <w:pBdr>
          <w:top w:val="nil"/>
          <w:left w:val="nil"/>
          <w:bottom w:val="nil"/>
          <w:right w:val="nil"/>
          <w:between w:val="nil"/>
        </w:pBdr>
      </w:pPr>
      <w:r>
        <w:t>3.2.1 Performance Requirements</w:t>
      </w:r>
    </w:p>
    <w:p w14:paraId="731AA2F3" w14:textId="77777777" w:rsidR="001C2C2D" w:rsidRDefault="00000000">
      <w:pPr>
        <w:numPr>
          <w:ilvl w:val="2"/>
          <w:numId w:val="52"/>
        </w:numPr>
        <w:pBdr>
          <w:top w:val="nil"/>
          <w:left w:val="nil"/>
          <w:bottom w:val="nil"/>
          <w:right w:val="nil"/>
          <w:between w:val="nil"/>
        </w:pBdr>
      </w:pPr>
      <w:r>
        <w:t>3.2.2 Security Requirements</w:t>
      </w:r>
    </w:p>
    <w:p w14:paraId="5FEA2ADA" w14:textId="77777777" w:rsidR="001C2C2D" w:rsidRDefault="00000000">
      <w:pPr>
        <w:numPr>
          <w:ilvl w:val="2"/>
          <w:numId w:val="52"/>
        </w:numPr>
        <w:pBdr>
          <w:top w:val="nil"/>
          <w:left w:val="nil"/>
          <w:bottom w:val="nil"/>
          <w:right w:val="nil"/>
          <w:between w:val="nil"/>
        </w:pBdr>
      </w:pPr>
      <w:r>
        <w:t>3.2.3 Usability Requirements</w:t>
      </w:r>
    </w:p>
    <w:p w14:paraId="357AE0A9" w14:textId="77777777" w:rsidR="001C2C2D" w:rsidRDefault="00000000">
      <w:pPr>
        <w:numPr>
          <w:ilvl w:val="2"/>
          <w:numId w:val="52"/>
        </w:numPr>
        <w:pBdr>
          <w:top w:val="nil"/>
          <w:left w:val="nil"/>
          <w:bottom w:val="nil"/>
          <w:right w:val="nil"/>
          <w:between w:val="nil"/>
        </w:pBdr>
      </w:pPr>
      <w:r>
        <w:t>3.2.4 Reliability Requirements</w:t>
      </w:r>
    </w:p>
    <w:p w14:paraId="460989B6" w14:textId="77777777" w:rsidR="001C2C2D" w:rsidRDefault="00000000">
      <w:pPr>
        <w:numPr>
          <w:ilvl w:val="2"/>
          <w:numId w:val="52"/>
        </w:numPr>
        <w:pBdr>
          <w:top w:val="nil"/>
          <w:left w:val="nil"/>
          <w:bottom w:val="nil"/>
          <w:right w:val="nil"/>
          <w:between w:val="nil"/>
        </w:pBdr>
      </w:pPr>
      <w:r>
        <w:t>3.2.5 Maintainability Requirements</w:t>
      </w:r>
    </w:p>
    <w:p w14:paraId="48252464" w14:textId="3EC104F2" w:rsidR="001C2C2D" w:rsidRDefault="00000000" w:rsidP="00B929E2">
      <w:pPr>
        <w:numPr>
          <w:ilvl w:val="2"/>
          <w:numId w:val="52"/>
        </w:numPr>
        <w:pBdr>
          <w:top w:val="nil"/>
          <w:left w:val="nil"/>
          <w:bottom w:val="nil"/>
          <w:right w:val="nil"/>
          <w:between w:val="nil"/>
        </w:pBdr>
      </w:pPr>
      <w:r>
        <w:t>3.2.6 Scalability Requirements</w:t>
      </w:r>
    </w:p>
    <w:p w14:paraId="53F1F614" w14:textId="77777777" w:rsidR="001C2C2D" w:rsidRDefault="00000000">
      <w:pPr>
        <w:numPr>
          <w:ilvl w:val="1"/>
          <w:numId w:val="50"/>
        </w:numPr>
        <w:pBdr>
          <w:top w:val="nil"/>
          <w:left w:val="nil"/>
          <w:bottom w:val="nil"/>
          <w:right w:val="nil"/>
          <w:between w:val="nil"/>
        </w:pBdr>
      </w:pPr>
      <w:r>
        <w:t>3.3 Interface Requirements</w:t>
      </w:r>
    </w:p>
    <w:p w14:paraId="047A50BC" w14:textId="77777777" w:rsidR="001C2C2D" w:rsidRDefault="00000000">
      <w:pPr>
        <w:numPr>
          <w:ilvl w:val="2"/>
          <w:numId w:val="53"/>
        </w:numPr>
        <w:pBdr>
          <w:top w:val="nil"/>
          <w:left w:val="nil"/>
          <w:bottom w:val="nil"/>
          <w:right w:val="nil"/>
          <w:between w:val="nil"/>
        </w:pBdr>
      </w:pPr>
      <w:r>
        <w:t>3.3.1 User Interfaces</w:t>
      </w:r>
    </w:p>
    <w:p w14:paraId="6377EC40" w14:textId="77777777" w:rsidR="001C2C2D" w:rsidRDefault="00000000">
      <w:pPr>
        <w:numPr>
          <w:ilvl w:val="2"/>
          <w:numId w:val="53"/>
        </w:numPr>
        <w:pBdr>
          <w:top w:val="nil"/>
          <w:left w:val="nil"/>
          <w:bottom w:val="nil"/>
          <w:right w:val="nil"/>
          <w:between w:val="nil"/>
        </w:pBdr>
      </w:pPr>
      <w:r>
        <w:t>3.3.2 Hardware Interfaces</w:t>
      </w:r>
    </w:p>
    <w:p w14:paraId="0AAF36AF" w14:textId="77777777" w:rsidR="001C2C2D" w:rsidRDefault="00000000">
      <w:pPr>
        <w:numPr>
          <w:ilvl w:val="2"/>
          <w:numId w:val="53"/>
        </w:numPr>
        <w:pBdr>
          <w:top w:val="nil"/>
          <w:left w:val="nil"/>
          <w:bottom w:val="nil"/>
          <w:right w:val="nil"/>
          <w:between w:val="nil"/>
        </w:pBdr>
      </w:pPr>
      <w:r>
        <w:t>3.3.3 Software Interfaces</w:t>
      </w:r>
    </w:p>
    <w:p w14:paraId="7ED18C78" w14:textId="77777777" w:rsidR="001C2C2D" w:rsidRDefault="00000000">
      <w:pPr>
        <w:numPr>
          <w:ilvl w:val="2"/>
          <w:numId w:val="53"/>
        </w:numPr>
        <w:pBdr>
          <w:top w:val="nil"/>
          <w:left w:val="nil"/>
          <w:bottom w:val="nil"/>
          <w:right w:val="nil"/>
          <w:between w:val="nil"/>
        </w:pBdr>
      </w:pPr>
      <w:r>
        <w:t>3.3.4 Communication Interfaces</w:t>
      </w:r>
    </w:p>
    <w:p w14:paraId="4806E0F0" w14:textId="77777777" w:rsidR="001C2C2D" w:rsidRDefault="001C2C2D">
      <w:pPr>
        <w:pBdr>
          <w:top w:val="nil"/>
          <w:left w:val="nil"/>
          <w:bottom w:val="nil"/>
          <w:right w:val="nil"/>
          <w:between w:val="nil"/>
        </w:pBdr>
        <w:ind w:left="1800"/>
      </w:pPr>
    </w:p>
    <w:p w14:paraId="4AF02F14" w14:textId="77777777" w:rsidR="001C2C2D" w:rsidRDefault="00000000">
      <w:pPr>
        <w:numPr>
          <w:ilvl w:val="0"/>
          <w:numId w:val="39"/>
        </w:numPr>
        <w:pBdr>
          <w:top w:val="nil"/>
          <w:left w:val="nil"/>
          <w:bottom w:val="nil"/>
          <w:right w:val="nil"/>
          <w:between w:val="nil"/>
        </w:pBdr>
      </w:pPr>
      <w:r>
        <w:rPr>
          <w:b/>
        </w:rPr>
        <w:t>Quality Attributes</w:t>
      </w:r>
    </w:p>
    <w:p w14:paraId="7B4AEE93" w14:textId="77777777" w:rsidR="001C2C2D" w:rsidRDefault="00000000">
      <w:pPr>
        <w:numPr>
          <w:ilvl w:val="0"/>
          <w:numId w:val="39"/>
        </w:numPr>
        <w:pBdr>
          <w:top w:val="nil"/>
          <w:left w:val="nil"/>
          <w:bottom w:val="nil"/>
          <w:right w:val="nil"/>
          <w:between w:val="nil"/>
        </w:pBdr>
      </w:pPr>
      <w:r>
        <w:rPr>
          <w:b/>
        </w:rPr>
        <w:t>Other Non-Functional Requirements</w:t>
      </w:r>
    </w:p>
    <w:p w14:paraId="04AF7537" w14:textId="77777777" w:rsidR="001C2C2D" w:rsidRDefault="00000000">
      <w:pPr>
        <w:numPr>
          <w:ilvl w:val="0"/>
          <w:numId w:val="39"/>
        </w:numPr>
        <w:pBdr>
          <w:top w:val="nil"/>
          <w:left w:val="nil"/>
          <w:bottom w:val="nil"/>
          <w:right w:val="nil"/>
          <w:between w:val="nil"/>
        </w:pBdr>
      </w:pPr>
      <w:r>
        <w:rPr>
          <w:b/>
        </w:rPr>
        <w:t>Other Requirements</w:t>
      </w:r>
    </w:p>
    <w:p w14:paraId="5A30838A" w14:textId="77777777" w:rsidR="001C2C2D" w:rsidRDefault="00000000">
      <w:pPr>
        <w:numPr>
          <w:ilvl w:val="0"/>
          <w:numId w:val="39"/>
        </w:numPr>
        <w:pBdr>
          <w:top w:val="nil"/>
          <w:left w:val="nil"/>
          <w:bottom w:val="nil"/>
          <w:right w:val="nil"/>
          <w:between w:val="nil"/>
        </w:pBdr>
        <w:rPr>
          <w:b/>
        </w:rPr>
      </w:pPr>
      <w:r>
        <w:rPr>
          <w:b/>
        </w:rPr>
        <w:t>Appendix</w:t>
      </w:r>
    </w:p>
    <w:p w14:paraId="284EA35A" w14:textId="512650A3" w:rsidR="001C2C2D" w:rsidRPr="001E78CB" w:rsidRDefault="00000000" w:rsidP="001E78CB">
      <w:pPr>
        <w:pStyle w:val="Heading2"/>
      </w:pPr>
      <w:r w:rsidRPr="001E78CB">
        <w:lastRenderedPageBreak/>
        <w:t>1. Introduction</w:t>
      </w:r>
    </w:p>
    <w:p w14:paraId="6BDD6DFD" w14:textId="77777777" w:rsidR="001C2C2D" w:rsidRPr="001E78CB" w:rsidRDefault="00000000" w:rsidP="001E78CB">
      <w:pPr>
        <w:pStyle w:val="Heading3"/>
      </w:pPr>
      <w:r w:rsidRPr="001E78CB">
        <w:t>1.1 Purpose</w:t>
      </w:r>
    </w:p>
    <w:p w14:paraId="04B1AE8D" w14:textId="6C7312F5" w:rsidR="001C2C2D" w:rsidRPr="00E66D91" w:rsidRDefault="00D26DE7">
      <w:pPr>
        <w:pBdr>
          <w:top w:val="nil"/>
          <w:left w:val="nil"/>
          <w:bottom w:val="nil"/>
          <w:right w:val="nil"/>
          <w:between w:val="nil"/>
        </w:pBdr>
      </w:pPr>
      <w:r w:rsidRPr="00D26DE7">
        <w:t xml:space="preserve">This document outlines the software requirements for the "Intelligence Fusion Center" (IFC). The primary purpose of the IFC is to establish a centralized platform capable of ingesting, processing, and </w:t>
      </w:r>
      <w:proofErr w:type="spellStart"/>
      <w:r w:rsidRPr="00D26DE7">
        <w:t>analyzing</w:t>
      </w:r>
      <w:proofErr w:type="spellEnd"/>
      <w:r w:rsidRPr="00D26DE7">
        <w:t xml:space="preserve"> diverse data from multiple sources, including both structured and unstructured formats. The goal is to transform this raw data into actionable intelligence, supporting informed decision-making and enhancing operational efficiency for various stakeholders. This system aims to streamline data management, improve analytical capabilities, and provide comprehensive insights through advanced visualization and reporting tools.</w:t>
      </w:r>
    </w:p>
    <w:p w14:paraId="2F8201C9" w14:textId="77777777" w:rsidR="001C2C2D" w:rsidRDefault="00000000" w:rsidP="00E66D91">
      <w:pPr>
        <w:pStyle w:val="Heading3"/>
      </w:pPr>
      <w:r>
        <w:t>1.2 Scope</w:t>
      </w:r>
    </w:p>
    <w:p w14:paraId="298B3617" w14:textId="594A59F1" w:rsidR="001C2C2D" w:rsidRDefault="00000000">
      <w:pPr>
        <w:pBdr>
          <w:top w:val="nil"/>
          <w:left w:val="nil"/>
          <w:bottom w:val="nil"/>
          <w:right w:val="nil"/>
          <w:between w:val="nil"/>
        </w:pBdr>
      </w:pPr>
      <w:r>
        <w:t xml:space="preserve">This SRS covers all functional and non-functional requirements for the </w:t>
      </w:r>
      <w:r w:rsidR="0059111B">
        <w:t>Intelligence Fusion Center</w:t>
      </w:r>
      <w:r>
        <w:t>, including data ingestion, processing, search, case management, visualization, reporting, and predictive analytics.</w:t>
      </w:r>
    </w:p>
    <w:p w14:paraId="49D449CF" w14:textId="77777777" w:rsidR="00D26DE7" w:rsidRDefault="00D26DE7">
      <w:pPr>
        <w:pBdr>
          <w:top w:val="nil"/>
          <w:left w:val="nil"/>
          <w:bottom w:val="nil"/>
          <w:right w:val="nil"/>
          <w:between w:val="nil"/>
        </w:pBdr>
      </w:pPr>
    </w:p>
    <w:p w14:paraId="7B51EFAF" w14:textId="28875446" w:rsidR="00D26DE7" w:rsidRDefault="00D26DE7" w:rsidP="00D26DE7">
      <w:pPr>
        <w:pBdr>
          <w:top w:val="nil"/>
          <w:left w:val="nil"/>
          <w:bottom w:val="nil"/>
          <w:right w:val="nil"/>
          <w:between w:val="nil"/>
        </w:pBdr>
      </w:pPr>
      <w:r w:rsidRPr="00D26DE7">
        <w:t xml:space="preserve">The </w:t>
      </w:r>
      <w:r w:rsidR="0059111B">
        <w:t>Intelligence Fusion Center</w:t>
      </w:r>
      <w:r w:rsidRPr="00D26DE7">
        <w:t xml:space="preserve"> will serve as a comprehensive solution for managing and </w:t>
      </w:r>
      <w:proofErr w:type="spellStart"/>
      <w:r w:rsidRPr="00D26DE7">
        <w:t>analyzing</w:t>
      </w:r>
      <w:proofErr w:type="spellEnd"/>
      <w:r w:rsidRPr="00D26DE7">
        <w:t xml:space="preserve"> large volumes of disparate data.</w:t>
      </w:r>
    </w:p>
    <w:p w14:paraId="77CA6D59" w14:textId="77777777" w:rsidR="00D26DE7" w:rsidRPr="00D26DE7" w:rsidRDefault="00D26DE7" w:rsidP="00D26DE7">
      <w:pPr>
        <w:pBdr>
          <w:top w:val="nil"/>
          <w:left w:val="nil"/>
          <w:bottom w:val="nil"/>
          <w:right w:val="nil"/>
          <w:between w:val="nil"/>
        </w:pBdr>
      </w:pPr>
    </w:p>
    <w:p w14:paraId="11650224" w14:textId="77777777" w:rsidR="00D26DE7" w:rsidRPr="00D26DE7" w:rsidRDefault="00D26DE7" w:rsidP="00D26DE7">
      <w:pPr>
        <w:pBdr>
          <w:top w:val="nil"/>
          <w:left w:val="nil"/>
          <w:bottom w:val="nil"/>
          <w:right w:val="nil"/>
          <w:between w:val="nil"/>
        </w:pBdr>
      </w:pPr>
      <w:r w:rsidRPr="00D26DE7">
        <w:rPr>
          <w:b/>
          <w:bCs/>
        </w:rPr>
        <w:t>Data Sources:</w:t>
      </w:r>
      <w:r w:rsidRPr="00D26DE7">
        <w:t xml:space="preserve"> The system will be designed to handle a wide array of data sources, including:</w:t>
      </w:r>
    </w:p>
    <w:p w14:paraId="6B0FD267" w14:textId="63FD7C01" w:rsidR="00D26DE7" w:rsidRPr="00D26DE7" w:rsidRDefault="00D26DE7" w:rsidP="00D26DE7">
      <w:pPr>
        <w:numPr>
          <w:ilvl w:val="0"/>
          <w:numId w:val="82"/>
        </w:numPr>
        <w:pBdr>
          <w:top w:val="nil"/>
          <w:left w:val="nil"/>
          <w:bottom w:val="nil"/>
          <w:right w:val="nil"/>
          <w:between w:val="nil"/>
        </w:pBdr>
      </w:pPr>
      <w:r w:rsidRPr="00D26DE7">
        <w:t>Excel files</w:t>
      </w:r>
    </w:p>
    <w:p w14:paraId="5907A384" w14:textId="77777777" w:rsidR="00D26DE7" w:rsidRPr="00D26DE7" w:rsidRDefault="00D26DE7" w:rsidP="00D26DE7">
      <w:pPr>
        <w:numPr>
          <w:ilvl w:val="0"/>
          <w:numId w:val="82"/>
        </w:numPr>
        <w:pBdr>
          <w:top w:val="nil"/>
          <w:left w:val="nil"/>
          <w:bottom w:val="nil"/>
          <w:right w:val="nil"/>
          <w:between w:val="nil"/>
        </w:pBdr>
      </w:pPr>
      <w:r w:rsidRPr="00D26DE7">
        <w:t>Microsoft Access Databases</w:t>
      </w:r>
    </w:p>
    <w:p w14:paraId="1518E096" w14:textId="77777777" w:rsidR="00D26DE7" w:rsidRPr="00D26DE7" w:rsidRDefault="00D26DE7" w:rsidP="00D26DE7">
      <w:pPr>
        <w:numPr>
          <w:ilvl w:val="0"/>
          <w:numId w:val="82"/>
        </w:numPr>
        <w:pBdr>
          <w:top w:val="nil"/>
          <w:left w:val="nil"/>
          <w:bottom w:val="nil"/>
          <w:right w:val="nil"/>
          <w:between w:val="nil"/>
        </w:pBdr>
      </w:pPr>
      <w:r w:rsidRPr="00D26DE7">
        <w:t>SQL Databases</w:t>
      </w:r>
    </w:p>
    <w:p w14:paraId="766CA7F7" w14:textId="77777777" w:rsidR="00D26DE7" w:rsidRPr="00D26DE7" w:rsidRDefault="00D26DE7" w:rsidP="00D26DE7">
      <w:pPr>
        <w:numPr>
          <w:ilvl w:val="0"/>
          <w:numId w:val="82"/>
        </w:numPr>
        <w:pBdr>
          <w:top w:val="nil"/>
          <w:left w:val="nil"/>
          <w:bottom w:val="nil"/>
          <w:right w:val="nil"/>
          <w:between w:val="nil"/>
        </w:pBdr>
      </w:pPr>
      <w:r w:rsidRPr="00D26DE7">
        <w:t>Scanned and digital copies of documents (structured, semi-structured, and unstructured data)</w:t>
      </w:r>
    </w:p>
    <w:p w14:paraId="2DCB6485" w14:textId="77777777" w:rsidR="00D26DE7" w:rsidRDefault="00D26DE7" w:rsidP="00D26DE7">
      <w:pPr>
        <w:pBdr>
          <w:top w:val="nil"/>
          <w:left w:val="nil"/>
          <w:bottom w:val="nil"/>
          <w:right w:val="nil"/>
          <w:between w:val="nil"/>
        </w:pBdr>
        <w:rPr>
          <w:b/>
          <w:bCs/>
        </w:rPr>
      </w:pPr>
    </w:p>
    <w:p w14:paraId="4174A7E4" w14:textId="2BD1E1AD" w:rsidR="00D26DE7" w:rsidRPr="00D26DE7" w:rsidRDefault="00D26DE7" w:rsidP="00D26DE7">
      <w:pPr>
        <w:pBdr>
          <w:top w:val="nil"/>
          <w:left w:val="nil"/>
          <w:bottom w:val="nil"/>
          <w:right w:val="nil"/>
          <w:between w:val="nil"/>
        </w:pBdr>
      </w:pPr>
      <w:r w:rsidRPr="00D26DE7">
        <w:rPr>
          <w:b/>
          <w:bCs/>
        </w:rPr>
        <w:t>Key Functionalities:</w:t>
      </w:r>
      <w:r w:rsidRPr="00D26DE7">
        <w:t xml:space="preserve"> The IFC will encompass the following core functionalities:</w:t>
      </w:r>
    </w:p>
    <w:p w14:paraId="3359A4BB" w14:textId="77777777" w:rsidR="00D26DE7" w:rsidRPr="00D26DE7" w:rsidRDefault="00D26DE7" w:rsidP="00D26DE7">
      <w:pPr>
        <w:numPr>
          <w:ilvl w:val="0"/>
          <w:numId w:val="83"/>
        </w:numPr>
        <w:pBdr>
          <w:top w:val="nil"/>
          <w:left w:val="nil"/>
          <w:bottom w:val="nil"/>
          <w:right w:val="nil"/>
          <w:between w:val="nil"/>
        </w:pBdr>
      </w:pPr>
      <w:r w:rsidRPr="00D26DE7">
        <w:rPr>
          <w:b/>
          <w:bCs/>
        </w:rPr>
        <w:t>Data Ingestion and Collection:</w:t>
      </w:r>
      <w:r w:rsidRPr="00D26DE7">
        <w:t xml:space="preserve"> Automated and manual mechanisms for bringing data into the system.</w:t>
      </w:r>
    </w:p>
    <w:p w14:paraId="111157AD" w14:textId="77777777" w:rsidR="00D26DE7" w:rsidRPr="00D26DE7" w:rsidRDefault="00D26DE7" w:rsidP="00D26DE7">
      <w:pPr>
        <w:numPr>
          <w:ilvl w:val="0"/>
          <w:numId w:val="83"/>
        </w:numPr>
        <w:pBdr>
          <w:top w:val="nil"/>
          <w:left w:val="nil"/>
          <w:bottom w:val="nil"/>
          <w:right w:val="nil"/>
          <w:between w:val="nil"/>
        </w:pBdr>
      </w:pPr>
      <w:r w:rsidRPr="00D26DE7">
        <w:rPr>
          <w:b/>
          <w:bCs/>
        </w:rPr>
        <w:t>Data Processing:</w:t>
      </w:r>
      <w:r w:rsidRPr="00D26DE7">
        <w:t xml:space="preserve"> Capabilities for cleaning, transforming, and enriching raw data, including multilingual Optical Character Recognition (OCR).</w:t>
      </w:r>
    </w:p>
    <w:p w14:paraId="615D5519" w14:textId="77777777" w:rsidR="00D26DE7" w:rsidRPr="00D26DE7" w:rsidRDefault="00D26DE7" w:rsidP="00D26DE7">
      <w:pPr>
        <w:numPr>
          <w:ilvl w:val="0"/>
          <w:numId w:val="83"/>
        </w:numPr>
        <w:pBdr>
          <w:top w:val="nil"/>
          <w:left w:val="nil"/>
          <w:bottom w:val="nil"/>
          <w:right w:val="nil"/>
          <w:between w:val="nil"/>
        </w:pBdr>
      </w:pPr>
      <w:r w:rsidRPr="00D26DE7">
        <w:rPr>
          <w:b/>
          <w:bCs/>
        </w:rPr>
        <w:t>Unified Data Warehousing:</w:t>
      </w:r>
      <w:r w:rsidRPr="00D26DE7">
        <w:t xml:space="preserve"> A central repository that compiles and correlates diverse data formats into a unified, </w:t>
      </w:r>
      <w:proofErr w:type="spellStart"/>
      <w:r w:rsidRPr="00D26DE7">
        <w:t>queryable</w:t>
      </w:r>
      <w:proofErr w:type="spellEnd"/>
      <w:r w:rsidRPr="00D26DE7">
        <w:t xml:space="preserve"> database with a comprehensive query </w:t>
      </w:r>
      <w:proofErr w:type="spellStart"/>
      <w:r w:rsidRPr="00D26DE7">
        <w:t>catalog</w:t>
      </w:r>
      <w:proofErr w:type="spellEnd"/>
      <w:r w:rsidRPr="00D26DE7">
        <w:t>.</w:t>
      </w:r>
    </w:p>
    <w:p w14:paraId="54968456" w14:textId="77777777" w:rsidR="00D26DE7" w:rsidRPr="00D26DE7" w:rsidRDefault="00D26DE7" w:rsidP="00D26DE7">
      <w:pPr>
        <w:numPr>
          <w:ilvl w:val="0"/>
          <w:numId w:val="83"/>
        </w:numPr>
        <w:pBdr>
          <w:top w:val="nil"/>
          <w:left w:val="nil"/>
          <w:bottom w:val="nil"/>
          <w:right w:val="nil"/>
          <w:between w:val="nil"/>
        </w:pBdr>
      </w:pPr>
      <w:r w:rsidRPr="00D26DE7">
        <w:rPr>
          <w:b/>
          <w:bCs/>
        </w:rPr>
        <w:t>Data Visualization:</w:t>
      </w:r>
      <w:r w:rsidRPr="00D26DE7">
        <w:t xml:space="preserve"> Presentation of insights through various formats such as tables, timelines, graphs, interactive dashboards, and static reports.</w:t>
      </w:r>
    </w:p>
    <w:p w14:paraId="2D5FB26E" w14:textId="77777777" w:rsidR="00D26DE7" w:rsidRPr="00D26DE7" w:rsidRDefault="00D26DE7" w:rsidP="00D26DE7">
      <w:pPr>
        <w:numPr>
          <w:ilvl w:val="0"/>
          <w:numId w:val="83"/>
        </w:numPr>
        <w:pBdr>
          <w:top w:val="nil"/>
          <w:left w:val="nil"/>
          <w:bottom w:val="nil"/>
          <w:right w:val="nil"/>
          <w:between w:val="nil"/>
        </w:pBdr>
      </w:pPr>
      <w:r w:rsidRPr="00D26DE7">
        <w:rPr>
          <w:b/>
          <w:bCs/>
        </w:rPr>
        <w:t>Advanced Analytics:</w:t>
      </w:r>
      <w:r w:rsidRPr="00D26DE7">
        <w:t xml:space="preserve"> Implementation of predictive analytics, automated reporting, and anomaly detection to uncover patterns and identify unusual activities.</w:t>
      </w:r>
    </w:p>
    <w:p w14:paraId="08BBCF8D" w14:textId="6B74635C" w:rsidR="00D26DE7" w:rsidRPr="00E66D91" w:rsidRDefault="00D26DE7" w:rsidP="00D26DE7">
      <w:pPr>
        <w:numPr>
          <w:ilvl w:val="0"/>
          <w:numId w:val="83"/>
        </w:numPr>
        <w:pBdr>
          <w:top w:val="nil"/>
          <w:left w:val="nil"/>
          <w:bottom w:val="nil"/>
          <w:right w:val="nil"/>
          <w:between w:val="nil"/>
        </w:pBdr>
      </w:pPr>
      <w:r w:rsidRPr="00D26DE7">
        <w:rPr>
          <w:b/>
          <w:bCs/>
        </w:rPr>
        <w:t>Intelligence Generation:</w:t>
      </w:r>
      <w:r w:rsidRPr="00D26DE7">
        <w:t xml:space="preserve"> Leveraging AI/LLM models for enhanced search and summarization of key information.</w:t>
      </w:r>
    </w:p>
    <w:p w14:paraId="64518964" w14:textId="6EDBFE68" w:rsidR="00D26DE7" w:rsidRPr="00D26DE7" w:rsidRDefault="00D26DE7" w:rsidP="00E66D91">
      <w:pPr>
        <w:pStyle w:val="Heading3"/>
      </w:pPr>
      <w:r w:rsidRPr="00D26DE7">
        <w:t>1.3 Definitions, Acronyms, and Abbreviations</w:t>
      </w:r>
    </w:p>
    <w:tbl>
      <w:tblPr>
        <w:tblW w:w="0" w:type="auto"/>
        <w:tblCellMar>
          <w:top w:w="15" w:type="dxa"/>
          <w:left w:w="15" w:type="dxa"/>
          <w:bottom w:w="15" w:type="dxa"/>
          <w:right w:w="15" w:type="dxa"/>
        </w:tblCellMar>
        <w:tblLook w:val="04A0" w:firstRow="1" w:lastRow="0" w:firstColumn="1" w:lastColumn="0" w:noHBand="0" w:noVBand="1"/>
      </w:tblPr>
      <w:tblGrid>
        <w:gridCol w:w="1913"/>
        <w:gridCol w:w="7431"/>
      </w:tblGrid>
      <w:tr w:rsidR="00D26DE7" w:rsidRPr="00D26DE7" w14:paraId="6D7505C2" w14:textId="77777777" w:rsidTr="00D26DE7">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2710BCA9" w14:textId="77777777" w:rsidR="00D26DE7" w:rsidRPr="00D26DE7" w:rsidRDefault="00D26DE7" w:rsidP="00D26DE7">
            <w:pPr>
              <w:pBdr>
                <w:top w:val="nil"/>
                <w:left w:val="nil"/>
                <w:bottom w:val="nil"/>
                <w:right w:val="nil"/>
                <w:between w:val="nil"/>
              </w:pBdr>
            </w:pPr>
            <w:r w:rsidRPr="00D26DE7">
              <w:rPr>
                <w:b/>
                <w:bCs/>
              </w:rPr>
              <w:t>Acronym/Term</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4822787C" w14:textId="77777777" w:rsidR="00D26DE7" w:rsidRPr="00D26DE7" w:rsidRDefault="00D26DE7" w:rsidP="00D26DE7">
            <w:pPr>
              <w:pBdr>
                <w:top w:val="nil"/>
                <w:left w:val="nil"/>
                <w:bottom w:val="nil"/>
                <w:right w:val="nil"/>
                <w:between w:val="nil"/>
              </w:pBdr>
            </w:pPr>
            <w:r w:rsidRPr="00D26DE7">
              <w:rPr>
                <w:b/>
                <w:bCs/>
              </w:rPr>
              <w:t>Definition</w:t>
            </w:r>
          </w:p>
        </w:tc>
      </w:tr>
      <w:tr w:rsidR="00D26DE7" w:rsidRPr="00D26DE7" w14:paraId="067AE2DE" w14:textId="77777777" w:rsidTr="00D26DE7">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3D6AE614" w14:textId="77777777" w:rsidR="00D26DE7" w:rsidRPr="00D26DE7" w:rsidRDefault="00D26DE7" w:rsidP="00D26DE7">
            <w:pPr>
              <w:pBdr>
                <w:top w:val="nil"/>
                <w:left w:val="nil"/>
                <w:bottom w:val="nil"/>
                <w:right w:val="nil"/>
                <w:between w:val="nil"/>
              </w:pBdr>
            </w:pPr>
            <w:r w:rsidRPr="00D26DE7">
              <w:t>AI</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490957D2" w14:textId="77777777" w:rsidR="00D26DE7" w:rsidRPr="00D26DE7" w:rsidRDefault="00D26DE7" w:rsidP="00D26DE7">
            <w:pPr>
              <w:pBdr>
                <w:top w:val="nil"/>
                <w:left w:val="nil"/>
                <w:bottom w:val="nil"/>
                <w:right w:val="nil"/>
                <w:between w:val="nil"/>
              </w:pBdr>
            </w:pPr>
            <w:r w:rsidRPr="00D26DE7">
              <w:t>Artificial Intelligence</w:t>
            </w:r>
          </w:p>
        </w:tc>
      </w:tr>
      <w:tr w:rsidR="00D26DE7" w:rsidRPr="00D26DE7" w14:paraId="3A31B977" w14:textId="77777777" w:rsidTr="00D26DE7">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335E0E61" w14:textId="16E93BA9" w:rsidR="00D26DE7" w:rsidRPr="00D26DE7" w:rsidRDefault="00D26DE7" w:rsidP="00D26DE7">
            <w:pPr>
              <w:pBdr>
                <w:top w:val="nil"/>
                <w:left w:val="nil"/>
                <w:bottom w:val="nil"/>
                <w:right w:val="nil"/>
                <w:between w:val="nil"/>
              </w:pBdr>
            </w:pPr>
            <w:r>
              <w:lastRenderedPageBreak/>
              <w:t>ACL</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3A5A6DC4" w14:textId="58033ABF" w:rsidR="00D26DE7" w:rsidRPr="00D26DE7" w:rsidRDefault="00D26DE7" w:rsidP="00D26DE7">
            <w:pPr>
              <w:pBdr>
                <w:top w:val="nil"/>
                <w:left w:val="nil"/>
                <w:bottom w:val="nil"/>
                <w:right w:val="nil"/>
                <w:between w:val="nil"/>
              </w:pBdr>
            </w:pPr>
            <w:r>
              <w:t>Access Control List</w:t>
            </w:r>
          </w:p>
        </w:tc>
      </w:tr>
      <w:tr w:rsidR="00D26DE7" w:rsidRPr="00D26DE7" w14:paraId="4E892B4F" w14:textId="77777777" w:rsidTr="00D26DE7">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20A4EC17" w14:textId="77777777" w:rsidR="00D26DE7" w:rsidRPr="00D26DE7" w:rsidRDefault="00D26DE7" w:rsidP="00D26DE7">
            <w:pPr>
              <w:pBdr>
                <w:top w:val="nil"/>
                <w:left w:val="nil"/>
                <w:bottom w:val="nil"/>
                <w:right w:val="nil"/>
                <w:between w:val="nil"/>
              </w:pBdr>
            </w:pPr>
            <w:r w:rsidRPr="00D26DE7">
              <w:t>DFD</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7201EA5F" w14:textId="77777777" w:rsidR="00D26DE7" w:rsidRPr="00D26DE7" w:rsidRDefault="00D26DE7" w:rsidP="00D26DE7">
            <w:pPr>
              <w:pBdr>
                <w:top w:val="nil"/>
                <w:left w:val="nil"/>
                <w:bottom w:val="nil"/>
                <w:right w:val="nil"/>
                <w:between w:val="nil"/>
              </w:pBdr>
            </w:pPr>
            <w:r w:rsidRPr="00D26DE7">
              <w:t>Data Flow Diagram</w:t>
            </w:r>
          </w:p>
        </w:tc>
      </w:tr>
      <w:tr w:rsidR="00D26DE7" w:rsidRPr="00D26DE7" w14:paraId="067A48D0" w14:textId="77777777" w:rsidTr="00D26DE7">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7F4F45A5" w14:textId="77777777" w:rsidR="00D26DE7" w:rsidRPr="00D26DE7" w:rsidRDefault="00D26DE7" w:rsidP="00D26DE7">
            <w:pPr>
              <w:pBdr>
                <w:top w:val="nil"/>
                <w:left w:val="nil"/>
                <w:bottom w:val="nil"/>
                <w:right w:val="nil"/>
                <w:between w:val="nil"/>
              </w:pBdr>
            </w:pPr>
            <w:r w:rsidRPr="00D26DE7">
              <w:t>GDPR</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1F2FC3E1" w14:textId="77777777" w:rsidR="00D26DE7" w:rsidRPr="00D26DE7" w:rsidRDefault="00D26DE7" w:rsidP="00D26DE7">
            <w:pPr>
              <w:pBdr>
                <w:top w:val="nil"/>
                <w:left w:val="nil"/>
                <w:bottom w:val="nil"/>
                <w:right w:val="nil"/>
                <w:between w:val="nil"/>
              </w:pBdr>
            </w:pPr>
            <w:r w:rsidRPr="00D26DE7">
              <w:t>General Data Protection Regulation</w:t>
            </w:r>
          </w:p>
        </w:tc>
      </w:tr>
      <w:tr w:rsidR="00D26DE7" w:rsidRPr="00D26DE7" w14:paraId="43DC1085" w14:textId="77777777" w:rsidTr="00D26DE7">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1C47FE46" w14:textId="77777777" w:rsidR="00D26DE7" w:rsidRPr="00D26DE7" w:rsidRDefault="00D26DE7" w:rsidP="00D26DE7">
            <w:pPr>
              <w:pBdr>
                <w:top w:val="nil"/>
                <w:left w:val="nil"/>
                <w:bottom w:val="nil"/>
                <w:right w:val="nil"/>
                <w:between w:val="nil"/>
              </w:pBdr>
            </w:pPr>
            <w:r w:rsidRPr="00D26DE7">
              <w:t>GIS</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10F28B70" w14:textId="77777777" w:rsidR="00D26DE7" w:rsidRPr="00D26DE7" w:rsidRDefault="00D26DE7" w:rsidP="00D26DE7">
            <w:pPr>
              <w:pBdr>
                <w:top w:val="nil"/>
                <w:left w:val="nil"/>
                <w:bottom w:val="nil"/>
                <w:right w:val="nil"/>
                <w:between w:val="nil"/>
              </w:pBdr>
            </w:pPr>
            <w:r w:rsidRPr="00D26DE7">
              <w:t>Geographic Information System</w:t>
            </w:r>
          </w:p>
        </w:tc>
      </w:tr>
      <w:tr w:rsidR="00D26DE7" w:rsidRPr="00D26DE7" w14:paraId="2D453D5C" w14:textId="77777777" w:rsidTr="00D26DE7">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6C728712" w14:textId="77777777" w:rsidR="00D26DE7" w:rsidRPr="00D26DE7" w:rsidRDefault="00D26DE7" w:rsidP="00D26DE7">
            <w:pPr>
              <w:pBdr>
                <w:top w:val="nil"/>
                <w:left w:val="nil"/>
                <w:bottom w:val="nil"/>
                <w:right w:val="nil"/>
                <w:between w:val="nil"/>
              </w:pBdr>
            </w:pPr>
            <w:r w:rsidRPr="00D26DE7">
              <w:t>HTML</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00B4A5B2" w14:textId="77777777" w:rsidR="00D26DE7" w:rsidRPr="00D26DE7" w:rsidRDefault="00D26DE7" w:rsidP="00D26DE7">
            <w:pPr>
              <w:pBdr>
                <w:top w:val="nil"/>
                <w:left w:val="nil"/>
                <w:bottom w:val="nil"/>
                <w:right w:val="nil"/>
                <w:between w:val="nil"/>
              </w:pBdr>
            </w:pPr>
            <w:proofErr w:type="spellStart"/>
            <w:r w:rsidRPr="00D26DE7">
              <w:t>HyperText</w:t>
            </w:r>
            <w:proofErr w:type="spellEnd"/>
            <w:r w:rsidRPr="00D26DE7">
              <w:t xml:space="preserve"> Markup Language</w:t>
            </w:r>
          </w:p>
        </w:tc>
      </w:tr>
      <w:tr w:rsidR="00D26DE7" w:rsidRPr="00D26DE7" w14:paraId="0B9E77F6" w14:textId="77777777" w:rsidTr="00D26DE7">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544FC5E4" w14:textId="77777777" w:rsidR="00D26DE7" w:rsidRPr="00D26DE7" w:rsidRDefault="00D26DE7" w:rsidP="00D26DE7">
            <w:pPr>
              <w:pBdr>
                <w:top w:val="nil"/>
                <w:left w:val="nil"/>
                <w:bottom w:val="nil"/>
                <w:right w:val="nil"/>
                <w:between w:val="nil"/>
              </w:pBdr>
            </w:pPr>
            <w:r w:rsidRPr="00D26DE7">
              <w:t>IFC</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1367AE82" w14:textId="77777777" w:rsidR="00D26DE7" w:rsidRPr="00D26DE7" w:rsidRDefault="00D26DE7" w:rsidP="00D26DE7">
            <w:pPr>
              <w:pBdr>
                <w:top w:val="nil"/>
                <w:left w:val="nil"/>
                <w:bottom w:val="nil"/>
                <w:right w:val="nil"/>
                <w:between w:val="nil"/>
              </w:pBdr>
            </w:pPr>
            <w:r w:rsidRPr="00D26DE7">
              <w:t>Intelligence Fusion Center</w:t>
            </w:r>
          </w:p>
        </w:tc>
      </w:tr>
      <w:tr w:rsidR="00D26DE7" w:rsidRPr="00D26DE7" w14:paraId="0EEA573B" w14:textId="77777777" w:rsidTr="00D26DE7">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596CDDD3" w14:textId="77777777" w:rsidR="00D26DE7" w:rsidRPr="00D26DE7" w:rsidRDefault="00D26DE7" w:rsidP="00D26DE7">
            <w:pPr>
              <w:pBdr>
                <w:top w:val="nil"/>
                <w:left w:val="nil"/>
                <w:bottom w:val="nil"/>
                <w:right w:val="nil"/>
                <w:between w:val="nil"/>
              </w:pBdr>
            </w:pPr>
            <w:r w:rsidRPr="00D26DE7">
              <w:t>ISO/IEC</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4086D01A" w14:textId="77777777" w:rsidR="00D26DE7" w:rsidRPr="00D26DE7" w:rsidRDefault="00D26DE7" w:rsidP="00D26DE7">
            <w:pPr>
              <w:pBdr>
                <w:top w:val="nil"/>
                <w:left w:val="nil"/>
                <w:bottom w:val="nil"/>
                <w:right w:val="nil"/>
                <w:between w:val="nil"/>
              </w:pBdr>
            </w:pPr>
            <w:r w:rsidRPr="00D26DE7">
              <w:t>International Organization for Standardization / International Electrotechnical Commission</w:t>
            </w:r>
          </w:p>
        </w:tc>
      </w:tr>
      <w:tr w:rsidR="00D26DE7" w:rsidRPr="00D26DE7" w14:paraId="51760585" w14:textId="77777777" w:rsidTr="00D26DE7">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4F21277B" w14:textId="77777777" w:rsidR="00D26DE7" w:rsidRPr="00D26DE7" w:rsidRDefault="00D26DE7" w:rsidP="00D26DE7">
            <w:pPr>
              <w:pBdr>
                <w:top w:val="nil"/>
                <w:left w:val="nil"/>
                <w:bottom w:val="nil"/>
                <w:right w:val="nil"/>
                <w:between w:val="nil"/>
              </w:pBdr>
            </w:pPr>
            <w:r w:rsidRPr="00D26DE7">
              <w:t>LLM</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45F48A9A" w14:textId="77777777" w:rsidR="00D26DE7" w:rsidRPr="00D26DE7" w:rsidRDefault="00D26DE7" w:rsidP="00D26DE7">
            <w:pPr>
              <w:pBdr>
                <w:top w:val="nil"/>
                <w:left w:val="nil"/>
                <w:bottom w:val="nil"/>
                <w:right w:val="nil"/>
                <w:between w:val="nil"/>
              </w:pBdr>
            </w:pPr>
            <w:r w:rsidRPr="00D26DE7">
              <w:t>Large Language Model</w:t>
            </w:r>
          </w:p>
        </w:tc>
      </w:tr>
      <w:tr w:rsidR="00D26DE7" w:rsidRPr="00D26DE7" w14:paraId="54A4A6BF" w14:textId="77777777" w:rsidTr="00D26DE7">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37BE9569" w14:textId="77777777" w:rsidR="00D26DE7" w:rsidRPr="00D26DE7" w:rsidRDefault="00D26DE7" w:rsidP="00D26DE7">
            <w:pPr>
              <w:pBdr>
                <w:top w:val="nil"/>
                <w:left w:val="nil"/>
                <w:bottom w:val="nil"/>
                <w:right w:val="nil"/>
                <w:between w:val="nil"/>
              </w:pBdr>
            </w:pPr>
            <w:r w:rsidRPr="00D26DE7">
              <w:t>NLP</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2576ABAC" w14:textId="77777777" w:rsidR="00D26DE7" w:rsidRPr="00D26DE7" w:rsidRDefault="00D26DE7" w:rsidP="00D26DE7">
            <w:pPr>
              <w:pBdr>
                <w:top w:val="nil"/>
                <w:left w:val="nil"/>
                <w:bottom w:val="nil"/>
                <w:right w:val="nil"/>
                <w:between w:val="nil"/>
              </w:pBdr>
            </w:pPr>
            <w:r w:rsidRPr="00D26DE7">
              <w:t>Natural Language Processing</w:t>
            </w:r>
          </w:p>
        </w:tc>
      </w:tr>
      <w:tr w:rsidR="00D26DE7" w:rsidRPr="00D26DE7" w14:paraId="0E800DB8" w14:textId="77777777" w:rsidTr="00D26DE7">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4B9DCF3E" w14:textId="77777777" w:rsidR="00D26DE7" w:rsidRPr="00D26DE7" w:rsidRDefault="00D26DE7" w:rsidP="00D26DE7">
            <w:pPr>
              <w:pBdr>
                <w:top w:val="nil"/>
                <w:left w:val="nil"/>
                <w:bottom w:val="nil"/>
                <w:right w:val="nil"/>
                <w:between w:val="nil"/>
              </w:pBdr>
            </w:pPr>
            <w:r w:rsidRPr="00D26DE7">
              <w:t>OCR</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00245FE9" w14:textId="77777777" w:rsidR="00D26DE7" w:rsidRPr="00D26DE7" w:rsidRDefault="00D26DE7" w:rsidP="00D26DE7">
            <w:pPr>
              <w:pBdr>
                <w:top w:val="nil"/>
                <w:left w:val="nil"/>
                <w:bottom w:val="nil"/>
                <w:right w:val="nil"/>
                <w:between w:val="nil"/>
              </w:pBdr>
            </w:pPr>
            <w:r w:rsidRPr="00D26DE7">
              <w:t>Optical Character Recognition</w:t>
            </w:r>
          </w:p>
        </w:tc>
      </w:tr>
      <w:tr w:rsidR="00D26DE7" w:rsidRPr="00D26DE7" w14:paraId="250D23E9" w14:textId="77777777" w:rsidTr="00D26DE7">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619AF56E" w14:textId="77777777" w:rsidR="00D26DE7" w:rsidRPr="00D26DE7" w:rsidRDefault="00D26DE7" w:rsidP="00D26DE7">
            <w:pPr>
              <w:pBdr>
                <w:top w:val="nil"/>
                <w:left w:val="nil"/>
                <w:bottom w:val="nil"/>
                <w:right w:val="nil"/>
                <w:between w:val="nil"/>
              </w:pBdr>
            </w:pPr>
            <w:r w:rsidRPr="00D26DE7">
              <w:t>PDF</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10C65DE7" w14:textId="77777777" w:rsidR="00D26DE7" w:rsidRPr="00D26DE7" w:rsidRDefault="00D26DE7" w:rsidP="00D26DE7">
            <w:pPr>
              <w:pBdr>
                <w:top w:val="nil"/>
                <w:left w:val="nil"/>
                <w:bottom w:val="nil"/>
                <w:right w:val="nil"/>
                <w:between w:val="nil"/>
              </w:pBdr>
            </w:pPr>
            <w:r w:rsidRPr="00D26DE7">
              <w:t>Portable Document Format</w:t>
            </w:r>
          </w:p>
        </w:tc>
      </w:tr>
      <w:tr w:rsidR="00D26DE7" w:rsidRPr="00D26DE7" w14:paraId="6C287152" w14:textId="77777777" w:rsidTr="00D26DE7">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042775F1" w14:textId="77777777" w:rsidR="00D26DE7" w:rsidRPr="00D26DE7" w:rsidRDefault="00D26DE7" w:rsidP="00D26DE7">
            <w:pPr>
              <w:pBdr>
                <w:top w:val="nil"/>
                <w:left w:val="nil"/>
                <w:bottom w:val="nil"/>
                <w:right w:val="nil"/>
                <w:between w:val="nil"/>
              </w:pBdr>
            </w:pPr>
            <w:r w:rsidRPr="00D26DE7">
              <w:t>RBAC</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78E45F49" w14:textId="77777777" w:rsidR="00D26DE7" w:rsidRPr="00D26DE7" w:rsidRDefault="00D26DE7" w:rsidP="00D26DE7">
            <w:pPr>
              <w:pBdr>
                <w:top w:val="nil"/>
                <w:left w:val="nil"/>
                <w:bottom w:val="nil"/>
                <w:right w:val="nil"/>
                <w:between w:val="nil"/>
              </w:pBdr>
            </w:pPr>
            <w:r w:rsidRPr="00D26DE7">
              <w:t>Role-Based Access Control</w:t>
            </w:r>
          </w:p>
        </w:tc>
      </w:tr>
      <w:tr w:rsidR="00D26DE7" w:rsidRPr="00D26DE7" w14:paraId="1F9A497D" w14:textId="77777777" w:rsidTr="00D26DE7">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66905617" w14:textId="77777777" w:rsidR="00D26DE7" w:rsidRPr="00D26DE7" w:rsidRDefault="00D26DE7" w:rsidP="00D26DE7">
            <w:pPr>
              <w:pBdr>
                <w:top w:val="nil"/>
                <w:left w:val="nil"/>
                <w:bottom w:val="nil"/>
                <w:right w:val="nil"/>
                <w:between w:val="nil"/>
              </w:pBdr>
            </w:pPr>
            <w:r w:rsidRPr="00D26DE7">
              <w:t>REST API</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4A43A192" w14:textId="77777777" w:rsidR="00D26DE7" w:rsidRPr="00D26DE7" w:rsidRDefault="00D26DE7" w:rsidP="00D26DE7">
            <w:pPr>
              <w:pBdr>
                <w:top w:val="nil"/>
                <w:left w:val="nil"/>
                <w:bottom w:val="nil"/>
                <w:right w:val="nil"/>
                <w:between w:val="nil"/>
              </w:pBdr>
            </w:pPr>
            <w:r w:rsidRPr="00D26DE7">
              <w:t>Representational State Transfer Application Programming Interface</w:t>
            </w:r>
          </w:p>
        </w:tc>
      </w:tr>
      <w:tr w:rsidR="00D26DE7" w:rsidRPr="00D26DE7" w14:paraId="1158BAA6" w14:textId="77777777" w:rsidTr="00D26DE7">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7D020604" w14:textId="77777777" w:rsidR="00D26DE7" w:rsidRPr="00D26DE7" w:rsidRDefault="00D26DE7" w:rsidP="00D26DE7">
            <w:pPr>
              <w:pBdr>
                <w:top w:val="nil"/>
                <w:left w:val="nil"/>
                <w:bottom w:val="nil"/>
                <w:right w:val="nil"/>
                <w:between w:val="nil"/>
              </w:pBdr>
            </w:pPr>
            <w:r w:rsidRPr="00D26DE7">
              <w:t>RPA</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51ADBDD7" w14:textId="77777777" w:rsidR="00D26DE7" w:rsidRPr="00D26DE7" w:rsidRDefault="00D26DE7" w:rsidP="00D26DE7">
            <w:pPr>
              <w:pBdr>
                <w:top w:val="nil"/>
                <w:left w:val="nil"/>
                <w:bottom w:val="nil"/>
                <w:right w:val="nil"/>
                <w:between w:val="nil"/>
              </w:pBdr>
            </w:pPr>
            <w:r w:rsidRPr="00D26DE7">
              <w:t>Robotic Process Automation</w:t>
            </w:r>
          </w:p>
        </w:tc>
      </w:tr>
      <w:tr w:rsidR="00D26DE7" w:rsidRPr="00D26DE7" w14:paraId="5F3AB184" w14:textId="77777777" w:rsidTr="00D26DE7">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13FD281B" w14:textId="77777777" w:rsidR="00D26DE7" w:rsidRPr="00D26DE7" w:rsidRDefault="00D26DE7" w:rsidP="00D26DE7">
            <w:pPr>
              <w:pBdr>
                <w:top w:val="nil"/>
                <w:left w:val="nil"/>
                <w:bottom w:val="nil"/>
                <w:right w:val="nil"/>
                <w:between w:val="nil"/>
              </w:pBdr>
            </w:pPr>
            <w:r w:rsidRPr="00D26DE7">
              <w:t>SRS</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71F85751" w14:textId="77777777" w:rsidR="00D26DE7" w:rsidRPr="00D26DE7" w:rsidRDefault="00D26DE7" w:rsidP="00D26DE7">
            <w:pPr>
              <w:pBdr>
                <w:top w:val="nil"/>
                <w:left w:val="nil"/>
                <w:bottom w:val="nil"/>
                <w:right w:val="nil"/>
                <w:between w:val="nil"/>
              </w:pBdr>
            </w:pPr>
            <w:r w:rsidRPr="00D26DE7">
              <w:t>Software Requirements Specification</w:t>
            </w:r>
          </w:p>
        </w:tc>
      </w:tr>
      <w:tr w:rsidR="00D26DE7" w:rsidRPr="00D26DE7" w14:paraId="00C8E944" w14:textId="77777777" w:rsidTr="00D26DE7">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69B8EECA" w14:textId="77777777" w:rsidR="00D26DE7" w:rsidRPr="00D26DE7" w:rsidRDefault="00D26DE7" w:rsidP="00D26DE7">
            <w:pPr>
              <w:pBdr>
                <w:top w:val="nil"/>
                <w:left w:val="nil"/>
                <w:bottom w:val="nil"/>
                <w:right w:val="nil"/>
                <w:between w:val="nil"/>
              </w:pBdr>
            </w:pPr>
            <w:r w:rsidRPr="00D26DE7">
              <w:t>SQL</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76ADB36A" w14:textId="77777777" w:rsidR="00D26DE7" w:rsidRPr="00D26DE7" w:rsidRDefault="00D26DE7" w:rsidP="00D26DE7">
            <w:pPr>
              <w:pBdr>
                <w:top w:val="nil"/>
                <w:left w:val="nil"/>
                <w:bottom w:val="nil"/>
                <w:right w:val="nil"/>
                <w:between w:val="nil"/>
              </w:pBdr>
            </w:pPr>
            <w:r w:rsidRPr="00D26DE7">
              <w:t>Structured Query Language</w:t>
            </w:r>
          </w:p>
        </w:tc>
      </w:tr>
      <w:tr w:rsidR="00D26DE7" w:rsidRPr="00D26DE7" w14:paraId="542E904B" w14:textId="77777777" w:rsidTr="00D26DE7">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36A97DA4" w14:textId="77777777" w:rsidR="00D26DE7" w:rsidRPr="00D26DE7" w:rsidRDefault="00D26DE7" w:rsidP="00D26DE7">
            <w:pPr>
              <w:pBdr>
                <w:top w:val="nil"/>
                <w:left w:val="nil"/>
                <w:bottom w:val="nil"/>
                <w:right w:val="nil"/>
                <w:between w:val="nil"/>
              </w:pBdr>
            </w:pPr>
            <w:r w:rsidRPr="00D26DE7">
              <w:t>UI</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1F45CF4D" w14:textId="77777777" w:rsidR="00D26DE7" w:rsidRPr="00D26DE7" w:rsidRDefault="00D26DE7" w:rsidP="00D26DE7">
            <w:pPr>
              <w:pBdr>
                <w:top w:val="nil"/>
                <w:left w:val="nil"/>
                <w:bottom w:val="nil"/>
                <w:right w:val="nil"/>
                <w:between w:val="nil"/>
              </w:pBdr>
            </w:pPr>
            <w:r w:rsidRPr="00D26DE7">
              <w:t>User Interface</w:t>
            </w:r>
          </w:p>
        </w:tc>
      </w:tr>
      <w:tr w:rsidR="00D26DE7" w:rsidRPr="00D26DE7" w14:paraId="4F696C05" w14:textId="77777777" w:rsidTr="00D26DE7">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1962667D" w14:textId="77777777" w:rsidR="00D26DE7" w:rsidRPr="00D26DE7" w:rsidRDefault="00D26DE7" w:rsidP="00D26DE7">
            <w:pPr>
              <w:pBdr>
                <w:top w:val="nil"/>
                <w:left w:val="nil"/>
                <w:bottom w:val="nil"/>
                <w:right w:val="nil"/>
                <w:between w:val="nil"/>
              </w:pBdr>
            </w:pPr>
            <w:r w:rsidRPr="00D26DE7">
              <w:t>XML</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6F0289B2" w14:textId="77777777" w:rsidR="00D26DE7" w:rsidRPr="00D26DE7" w:rsidRDefault="00D26DE7" w:rsidP="00D26DE7">
            <w:pPr>
              <w:pBdr>
                <w:top w:val="nil"/>
                <w:left w:val="nil"/>
                <w:bottom w:val="nil"/>
                <w:right w:val="nil"/>
                <w:between w:val="nil"/>
              </w:pBdr>
            </w:pPr>
            <w:r w:rsidRPr="00D26DE7">
              <w:t>Extensible Markup Language</w:t>
            </w:r>
          </w:p>
        </w:tc>
      </w:tr>
    </w:tbl>
    <w:p w14:paraId="6E1B87C0" w14:textId="77777777" w:rsidR="00D26DE7" w:rsidRDefault="00D26DE7" w:rsidP="00D26DE7">
      <w:pPr>
        <w:pBdr>
          <w:top w:val="nil"/>
          <w:left w:val="nil"/>
          <w:bottom w:val="nil"/>
          <w:right w:val="nil"/>
          <w:between w:val="nil"/>
        </w:pBdr>
        <w:rPr>
          <w:b/>
          <w:bCs/>
        </w:rPr>
      </w:pPr>
    </w:p>
    <w:p w14:paraId="1A61ED7C" w14:textId="2815F9C3" w:rsidR="00D26DE7" w:rsidRPr="00D26DE7" w:rsidRDefault="00D26DE7" w:rsidP="00E66D91">
      <w:pPr>
        <w:pStyle w:val="Heading3"/>
      </w:pPr>
      <w:r w:rsidRPr="00D26DE7">
        <w:t>1.4 References</w:t>
      </w:r>
    </w:p>
    <w:p w14:paraId="39E07694" w14:textId="77777777" w:rsidR="00D26DE7" w:rsidRPr="00D26DE7" w:rsidRDefault="00D26DE7" w:rsidP="00D26DE7">
      <w:pPr>
        <w:numPr>
          <w:ilvl w:val="0"/>
          <w:numId w:val="84"/>
        </w:numPr>
        <w:pBdr>
          <w:top w:val="nil"/>
          <w:left w:val="nil"/>
          <w:bottom w:val="nil"/>
          <w:right w:val="nil"/>
          <w:between w:val="nil"/>
        </w:pBdr>
      </w:pPr>
      <w:r w:rsidRPr="00D26DE7">
        <w:t>IEEE Std 830-1998, IEEE Recommended Practice for Software Requirements Specifications.</w:t>
      </w:r>
    </w:p>
    <w:p w14:paraId="7331DF02" w14:textId="77777777" w:rsidR="00D26DE7" w:rsidRPr="00D26DE7" w:rsidRDefault="00D26DE7" w:rsidP="00D26DE7">
      <w:pPr>
        <w:numPr>
          <w:ilvl w:val="0"/>
          <w:numId w:val="84"/>
        </w:numPr>
        <w:pBdr>
          <w:top w:val="nil"/>
          <w:left w:val="nil"/>
          <w:bottom w:val="nil"/>
          <w:right w:val="nil"/>
          <w:between w:val="nil"/>
        </w:pBdr>
      </w:pPr>
      <w:r w:rsidRPr="00D26DE7">
        <w:t>ISO/IEC 12207:2017, Systems and software engineering — Software life cycle processes.</w:t>
      </w:r>
    </w:p>
    <w:p w14:paraId="2BB5F475" w14:textId="77777777" w:rsidR="00D26DE7" w:rsidRDefault="00D26DE7" w:rsidP="00D26DE7">
      <w:pPr>
        <w:pBdr>
          <w:top w:val="nil"/>
          <w:left w:val="nil"/>
          <w:bottom w:val="nil"/>
          <w:right w:val="nil"/>
          <w:between w:val="nil"/>
        </w:pBdr>
        <w:rPr>
          <w:b/>
          <w:bCs/>
        </w:rPr>
      </w:pPr>
    </w:p>
    <w:p w14:paraId="5B45485C" w14:textId="3133CFC1" w:rsidR="00D26DE7" w:rsidRPr="00D26DE7" w:rsidRDefault="00D26DE7" w:rsidP="00E66D91">
      <w:pPr>
        <w:pStyle w:val="Heading3"/>
      </w:pPr>
      <w:r w:rsidRPr="00D26DE7">
        <w:t>1.5 Overview</w:t>
      </w:r>
    </w:p>
    <w:p w14:paraId="0926EC7A" w14:textId="766BAF10" w:rsidR="001C2C2D" w:rsidRPr="00E66D91" w:rsidRDefault="00D26DE7">
      <w:pPr>
        <w:pBdr>
          <w:top w:val="nil"/>
          <w:left w:val="nil"/>
          <w:bottom w:val="nil"/>
          <w:right w:val="nil"/>
          <w:between w:val="nil"/>
        </w:pBdr>
      </w:pPr>
      <w:r w:rsidRPr="00D26DE7">
        <w:t xml:space="preserve">The remainder of this SRS document details the requirements for the Intelligence Fusion </w:t>
      </w:r>
      <w:r w:rsidRPr="00D26DE7">
        <w:lastRenderedPageBreak/>
        <w:t>Center. Section 2 provides a general description of the product, its functions, user characteristics, and overall constraints. Section 3 elaborates on the specific functional and non-functional requirements, including system architecture, data models, and external interfaces. Finally, Section 4 includes supporting information such as use cases, data flow diagrams, and UI wireframe descriptions, linking them to the defined requirements.</w:t>
      </w:r>
    </w:p>
    <w:p w14:paraId="354AC2E3" w14:textId="77777777" w:rsidR="001C2C2D" w:rsidRPr="001E78CB" w:rsidRDefault="00000000" w:rsidP="001E78CB">
      <w:pPr>
        <w:pStyle w:val="Heading2"/>
      </w:pPr>
      <w:r w:rsidRPr="001E78CB">
        <w:t>2. Overall Description</w:t>
      </w:r>
    </w:p>
    <w:p w14:paraId="3519AFDD" w14:textId="77777777" w:rsidR="001C2C2D" w:rsidRDefault="00000000" w:rsidP="00E66D91">
      <w:pPr>
        <w:pStyle w:val="Heading3"/>
      </w:pPr>
      <w:r>
        <w:t>2.1 Product Perspective</w:t>
      </w:r>
    </w:p>
    <w:p w14:paraId="06C3F2DC" w14:textId="0A75CDFC" w:rsidR="001C2C2D" w:rsidRPr="00E66D91" w:rsidRDefault="00A50941">
      <w:pPr>
        <w:pBdr>
          <w:top w:val="nil"/>
          <w:left w:val="nil"/>
          <w:bottom w:val="nil"/>
          <w:right w:val="nil"/>
          <w:between w:val="nil"/>
        </w:pBdr>
      </w:pPr>
      <w:r w:rsidRPr="00A50941">
        <w:t>The Intelligence Fusion Center is a standalone system designed to integrate with existing organizational data sources. It is not dependent on other major systems for its core functionality but will provide interfaces for potential future integration with third-party tools or other enterprise systems. The IFC will act as a central hub for intelligence operations, consolidating data that is currently dispersed across various formats and locations.</w:t>
      </w:r>
    </w:p>
    <w:p w14:paraId="26489B05" w14:textId="77777777" w:rsidR="001C2C2D" w:rsidRDefault="00000000" w:rsidP="00E66D91">
      <w:pPr>
        <w:pStyle w:val="Heading3"/>
      </w:pPr>
      <w:r>
        <w:t>2.2 Product Functions</w:t>
      </w:r>
    </w:p>
    <w:p w14:paraId="3EB7A1EC" w14:textId="77777777" w:rsidR="00A50941" w:rsidRPr="00A50941" w:rsidRDefault="00A50941" w:rsidP="00A50941">
      <w:pPr>
        <w:widowControl/>
        <w:spacing w:after="120"/>
        <w:rPr>
          <w:rFonts w:ascii="Times New Roman" w:eastAsia="Times New Roman" w:hAnsi="Times New Roman" w:cs="Times New Roman"/>
        </w:rPr>
      </w:pPr>
      <w:r w:rsidRPr="00A50941">
        <w:rPr>
          <w:rFonts w:eastAsia="Times New Roman"/>
          <w:color w:val="1B1C1D"/>
        </w:rPr>
        <w:t>The primary functions of the IFC include:</w:t>
      </w:r>
    </w:p>
    <w:p w14:paraId="25CBB4E0" w14:textId="77777777" w:rsidR="00A50941" w:rsidRPr="00A50941" w:rsidRDefault="00A50941" w:rsidP="00A50941">
      <w:pPr>
        <w:widowControl/>
        <w:numPr>
          <w:ilvl w:val="0"/>
          <w:numId w:val="56"/>
        </w:numPr>
        <w:textAlignment w:val="baseline"/>
        <w:rPr>
          <w:rFonts w:eastAsia="Times New Roman"/>
          <w:color w:val="000000"/>
        </w:rPr>
      </w:pPr>
      <w:r w:rsidRPr="00A50941">
        <w:rPr>
          <w:rFonts w:eastAsia="Times New Roman"/>
          <w:b/>
          <w:bCs/>
          <w:color w:val="1B1C1D"/>
        </w:rPr>
        <w:t>Automated Data Ingestion:</w:t>
      </w:r>
      <w:r w:rsidRPr="00A50941">
        <w:rPr>
          <w:rFonts w:eastAsia="Times New Roman"/>
          <w:color w:val="1B1C1D"/>
        </w:rPr>
        <w:t xml:space="preserve"> Securely importing data from diverse sources.</w:t>
      </w:r>
    </w:p>
    <w:p w14:paraId="12E6BC8F" w14:textId="77777777" w:rsidR="00A50941" w:rsidRPr="00A50941" w:rsidRDefault="00A50941" w:rsidP="00A50941">
      <w:pPr>
        <w:widowControl/>
        <w:numPr>
          <w:ilvl w:val="0"/>
          <w:numId w:val="56"/>
        </w:numPr>
        <w:textAlignment w:val="baseline"/>
        <w:rPr>
          <w:rFonts w:eastAsia="Times New Roman"/>
          <w:color w:val="000000"/>
        </w:rPr>
      </w:pPr>
      <w:r w:rsidRPr="00A50941">
        <w:rPr>
          <w:rFonts w:eastAsia="Times New Roman"/>
          <w:b/>
          <w:bCs/>
          <w:color w:val="1B1C1D"/>
        </w:rPr>
        <w:t>Intelligent Data Processing:</w:t>
      </w:r>
      <w:r w:rsidRPr="00A50941">
        <w:rPr>
          <w:rFonts w:eastAsia="Times New Roman"/>
          <w:color w:val="1B1C1D"/>
        </w:rPr>
        <w:t xml:space="preserve"> Cleaning, transforming, and enriching data, including advanced multilingual OCR and text analytics.</w:t>
      </w:r>
    </w:p>
    <w:p w14:paraId="38DC82DB" w14:textId="77777777" w:rsidR="00A50941" w:rsidRPr="00A50941" w:rsidRDefault="00A50941" w:rsidP="00A50941">
      <w:pPr>
        <w:widowControl/>
        <w:numPr>
          <w:ilvl w:val="0"/>
          <w:numId w:val="56"/>
        </w:numPr>
        <w:textAlignment w:val="baseline"/>
        <w:rPr>
          <w:rFonts w:eastAsia="Times New Roman"/>
          <w:color w:val="000000"/>
        </w:rPr>
      </w:pPr>
      <w:r w:rsidRPr="00A50941">
        <w:rPr>
          <w:rFonts w:eastAsia="Times New Roman"/>
          <w:b/>
          <w:bCs/>
          <w:color w:val="1B1C1D"/>
        </w:rPr>
        <w:t>Unified Data Storage:</w:t>
      </w:r>
      <w:r w:rsidRPr="00A50941">
        <w:rPr>
          <w:rFonts w:eastAsia="Times New Roman"/>
          <w:color w:val="1B1C1D"/>
        </w:rPr>
        <w:t xml:space="preserve"> Creating a cohesive, searchable, and </w:t>
      </w:r>
      <w:proofErr w:type="spellStart"/>
      <w:r w:rsidRPr="00A50941">
        <w:rPr>
          <w:rFonts w:eastAsia="Times New Roman"/>
          <w:color w:val="1B1C1D"/>
        </w:rPr>
        <w:t>queryable</w:t>
      </w:r>
      <w:proofErr w:type="spellEnd"/>
      <w:r w:rsidRPr="00A50941">
        <w:rPr>
          <w:rFonts w:eastAsia="Times New Roman"/>
          <w:color w:val="1B1C1D"/>
        </w:rPr>
        <w:t xml:space="preserve"> repository for all ingested data.</w:t>
      </w:r>
    </w:p>
    <w:p w14:paraId="7E94DB47" w14:textId="77777777" w:rsidR="00A50941" w:rsidRPr="00A50941" w:rsidRDefault="00A50941" w:rsidP="00A50941">
      <w:pPr>
        <w:widowControl/>
        <w:numPr>
          <w:ilvl w:val="0"/>
          <w:numId w:val="56"/>
        </w:numPr>
        <w:textAlignment w:val="baseline"/>
        <w:rPr>
          <w:rFonts w:eastAsia="Times New Roman"/>
          <w:color w:val="000000"/>
        </w:rPr>
      </w:pPr>
      <w:r w:rsidRPr="00A50941">
        <w:rPr>
          <w:rFonts w:eastAsia="Times New Roman"/>
          <w:b/>
          <w:bCs/>
          <w:color w:val="1B1C1D"/>
        </w:rPr>
        <w:t>Advanced Search Capabilities:</w:t>
      </w:r>
      <w:r w:rsidRPr="00A50941">
        <w:rPr>
          <w:rFonts w:eastAsia="Times New Roman"/>
          <w:color w:val="1B1C1D"/>
        </w:rPr>
        <w:t xml:space="preserve"> Enabling users to find specific information quickly and effectively through various search methodologies.</w:t>
      </w:r>
    </w:p>
    <w:p w14:paraId="2FAD3D30" w14:textId="77777777" w:rsidR="00A50941" w:rsidRPr="00A50941" w:rsidRDefault="00A50941" w:rsidP="00A50941">
      <w:pPr>
        <w:widowControl/>
        <w:numPr>
          <w:ilvl w:val="0"/>
          <w:numId w:val="56"/>
        </w:numPr>
        <w:textAlignment w:val="baseline"/>
        <w:rPr>
          <w:rFonts w:eastAsia="Times New Roman"/>
          <w:color w:val="000000"/>
        </w:rPr>
      </w:pPr>
      <w:r w:rsidRPr="00A50941">
        <w:rPr>
          <w:rFonts w:eastAsia="Times New Roman"/>
          <w:b/>
          <w:bCs/>
          <w:color w:val="1B1C1D"/>
        </w:rPr>
        <w:t>Workflow Management:</w:t>
      </w:r>
      <w:r w:rsidRPr="00A50941">
        <w:rPr>
          <w:rFonts w:eastAsia="Times New Roman"/>
          <w:color w:val="1B1C1D"/>
        </w:rPr>
        <w:t xml:space="preserve"> Automating and managing the flow of information processing and report generation.</w:t>
      </w:r>
    </w:p>
    <w:p w14:paraId="241120CC" w14:textId="77777777" w:rsidR="00A50941" w:rsidRPr="00A50941" w:rsidRDefault="00A50941" w:rsidP="00A50941">
      <w:pPr>
        <w:widowControl/>
        <w:numPr>
          <w:ilvl w:val="0"/>
          <w:numId w:val="56"/>
        </w:numPr>
        <w:textAlignment w:val="baseline"/>
        <w:rPr>
          <w:rFonts w:eastAsia="Times New Roman"/>
          <w:color w:val="000000"/>
        </w:rPr>
      </w:pPr>
      <w:r w:rsidRPr="00A50941">
        <w:rPr>
          <w:rFonts w:eastAsia="Times New Roman"/>
          <w:b/>
          <w:bCs/>
          <w:color w:val="1B1C1D"/>
        </w:rPr>
        <w:t>Comprehensive Data Visualization:</w:t>
      </w:r>
      <w:r w:rsidRPr="00A50941">
        <w:rPr>
          <w:rFonts w:eastAsia="Times New Roman"/>
          <w:color w:val="1B1C1D"/>
        </w:rPr>
        <w:t xml:space="preserve"> Presenting complex data in intuitive and interactive visual formats (GIS maps, timelines, graphs, dashboards).</w:t>
      </w:r>
    </w:p>
    <w:p w14:paraId="4023FB17" w14:textId="4EA32E11" w:rsidR="00A50941" w:rsidRPr="00A50941" w:rsidRDefault="00A50941" w:rsidP="00A50941">
      <w:pPr>
        <w:widowControl/>
        <w:numPr>
          <w:ilvl w:val="0"/>
          <w:numId w:val="56"/>
        </w:numPr>
        <w:textAlignment w:val="baseline"/>
        <w:rPr>
          <w:rFonts w:eastAsia="Times New Roman"/>
          <w:color w:val="000000"/>
        </w:rPr>
      </w:pPr>
      <w:r w:rsidRPr="00A50941">
        <w:rPr>
          <w:rFonts w:eastAsia="Times New Roman"/>
          <w:b/>
          <w:bCs/>
          <w:color w:val="1B1C1D"/>
        </w:rPr>
        <w:t>Predictive Detection:</w:t>
      </w:r>
      <w:r w:rsidRPr="00A50941">
        <w:rPr>
          <w:rFonts w:eastAsia="Times New Roman"/>
          <w:color w:val="1B1C1D"/>
        </w:rPr>
        <w:t xml:space="preserve"> Identifying trends, forecasting future events, and unusual patterns in the data.</w:t>
      </w:r>
    </w:p>
    <w:p w14:paraId="3F64780C" w14:textId="77777777" w:rsidR="00A50941" w:rsidRPr="00A50941" w:rsidRDefault="00A50941" w:rsidP="00A50941">
      <w:pPr>
        <w:widowControl/>
        <w:numPr>
          <w:ilvl w:val="0"/>
          <w:numId w:val="56"/>
        </w:numPr>
        <w:spacing w:after="120"/>
        <w:textAlignment w:val="baseline"/>
        <w:rPr>
          <w:rFonts w:eastAsia="Times New Roman"/>
          <w:color w:val="000000"/>
        </w:rPr>
      </w:pPr>
      <w:r w:rsidRPr="00A50941">
        <w:rPr>
          <w:rFonts w:eastAsia="Times New Roman"/>
          <w:b/>
          <w:bCs/>
          <w:color w:val="1B1C1D"/>
        </w:rPr>
        <w:t>Automated Report Generation:</w:t>
      </w:r>
      <w:r w:rsidRPr="00A50941">
        <w:rPr>
          <w:rFonts w:eastAsia="Times New Roman"/>
          <w:color w:val="1B1C1D"/>
        </w:rPr>
        <w:t xml:space="preserve"> Producing customizable reports in multiple formats.</w:t>
      </w:r>
    </w:p>
    <w:p w14:paraId="52C32AAB" w14:textId="0C5E4445" w:rsidR="00A50941" w:rsidRPr="00A50941" w:rsidRDefault="00A50941" w:rsidP="00A50941">
      <w:pPr>
        <w:numPr>
          <w:ilvl w:val="0"/>
          <w:numId w:val="56"/>
        </w:numPr>
        <w:pBdr>
          <w:top w:val="nil"/>
          <w:left w:val="nil"/>
          <w:bottom w:val="nil"/>
          <w:right w:val="nil"/>
          <w:between w:val="nil"/>
        </w:pBdr>
      </w:pPr>
      <w:r w:rsidRPr="00A50941">
        <w:rPr>
          <w:rFonts w:eastAsia="Times New Roman"/>
          <w:b/>
          <w:bCs/>
          <w:color w:val="1B1C1D"/>
        </w:rPr>
        <w:t>AI-Powered Intelligence:</w:t>
      </w:r>
      <w:r w:rsidRPr="00A50941">
        <w:rPr>
          <w:rFonts w:eastAsia="Times New Roman"/>
          <w:color w:val="1B1C1D"/>
        </w:rPr>
        <w:t xml:space="preserve"> Utilizing LLMs for advanced search, summarization, and analysis of large text datasets.</w:t>
      </w:r>
    </w:p>
    <w:p w14:paraId="1BB2864E" w14:textId="4D7E412A" w:rsidR="001C2C2D" w:rsidRPr="00E66D91" w:rsidRDefault="00000000" w:rsidP="00E66D91">
      <w:pPr>
        <w:numPr>
          <w:ilvl w:val="0"/>
          <w:numId w:val="56"/>
        </w:numPr>
        <w:pBdr>
          <w:top w:val="nil"/>
          <w:left w:val="nil"/>
          <w:bottom w:val="nil"/>
          <w:right w:val="nil"/>
          <w:between w:val="nil"/>
        </w:pBdr>
      </w:pPr>
      <w:r w:rsidRPr="00A50941">
        <w:rPr>
          <w:b/>
          <w:bCs/>
        </w:rPr>
        <w:t>User Management and Security:</w:t>
      </w:r>
      <w:r>
        <w:t xml:space="preserve"> Authentication, Authorization, and auditing.</w:t>
      </w:r>
    </w:p>
    <w:p w14:paraId="2AD70F57" w14:textId="77777777" w:rsidR="001C2C2D" w:rsidRDefault="00000000" w:rsidP="00E66D91">
      <w:pPr>
        <w:pStyle w:val="Heading3"/>
      </w:pPr>
      <w:r>
        <w:t>2.3 User Classes and Characteristics</w:t>
      </w:r>
    </w:p>
    <w:p w14:paraId="356AE629" w14:textId="77777777" w:rsidR="00A50941" w:rsidRPr="00A50941" w:rsidRDefault="00A50941" w:rsidP="00A50941">
      <w:pPr>
        <w:pBdr>
          <w:top w:val="nil"/>
          <w:left w:val="nil"/>
          <w:bottom w:val="nil"/>
          <w:right w:val="nil"/>
          <w:between w:val="nil"/>
        </w:pBdr>
        <w:rPr>
          <w:bCs/>
        </w:rPr>
      </w:pPr>
      <w:r w:rsidRPr="00A50941">
        <w:rPr>
          <w:bCs/>
        </w:rPr>
        <w:t>The primary users of the Intelligence Fusion Center will include:</w:t>
      </w:r>
    </w:p>
    <w:p w14:paraId="610C8264" w14:textId="77777777" w:rsidR="00A50941" w:rsidRPr="00A50941" w:rsidRDefault="00A50941" w:rsidP="00A50941">
      <w:pPr>
        <w:numPr>
          <w:ilvl w:val="0"/>
          <w:numId w:val="86"/>
        </w:numPr>
        <w:pBdr>
          <w:top w:val="nil"/>
          <w:left w:val="nil"/>
          <w:bottom w:val="nil"/>
          <w:right w:val="nil"/>
          <w:between w:val="nil"/>
        </w:pBdr>
        <w:rPr>
          <w:bCs/>
        </w:rPr>
      </w:pPr>
      <w:r w:rsidRPr="00A50941">
        <w:rPr>
          <w:b/>
          <w:bCs/>
        </w:rPr>
        <w:t>Data Analysts:</w:t>
      </w:r>
      <w:r w:rsidRPr="00A50941">
        <w:rPr>
          <w:bCs/>
        </w:rPr>
        <w:t xml:space="preserve"> Users with a strong understanding of data analysis techniques, requiring access to raw and processed data, advanced search, and analytical tools. They will utilize the system for in-depth investigations and intelligence generation.</w:t>
      </w:r>
    </w:p>
    <w:p w14:paraId="37F32BD1" w14:textId="77777777" w:rsidR="00A50941" w:rsidRPr="00A50941" w:rsidRDefault="00A50941" w:rsidP="00A50941">
      <w:pPr>
        <w:numPr>
          <w:ilvl w:val="0"/>
          <w:numId w:val="86"/>
        </w:numPr>
        <w:pBdr>
          <w:top w:val="nil"/>
          <w:left w:val="nil"/>
          <w:bottom w:val="nil"/>
          <w:right w:val="nil"/>
          <w:between w:val="nil"/>
        </w:pBdr>
        <w:rPr>
          <w:bCs/>
        </w:rPr>
      </w:pPr>
      <w:r w:rsidRPr="00A50941">
        <w:rPr>
          <w:b/>
          <w:bCs/>
        </w:rPr>
        <w:t>Intelligence Officers:</w:t>
      </w:r>
      <w:r w:rsidRPr="00A50941">
        <w:rPr>
          <w:bCs/>
        </w:rPr>
        <w:t xml:space="preserve"> Users focused on actionable insights, requiring dashboards, reports, and summarized intelligence. They will primarily interact with the visualization and reporting modules.</w:t>
      </w:r>
    </w:p>
    <w:p w14:paraId="06E4C393" w14:textId="77777777" w:rsidR="00A50941" w:rsidRPr="00A50941" w:rsidRDefault="00A50941" w:rsidP="00A50941">
      <w:pPr>
        <w:numPr>
          <w:ilvl w:val="0"/>
          <w:numId w:val="86"/>
        </w:numPr>
        <w:pBdr>
          <w:top w:val="nil"/>
          <w:left w:val="nil"/>
          <w:bottom w:val="nil"/>
          <w:right w:val="nil"/>
          <w:between w:val="nil"/>
        </w:pBdr>
        <w:rPr>
          <w:bCs/>
        </w:rPr>
      </w:pPr>
      <w:r w:rsidRPr="00A50941">
        <w:rPr>
          <w:b/>
          <w:bCs/>
        </w:rPr>
        <w:t>System Administrators:</w:t>
      </w:r>
      <w:r w:rsidRPr="00A50941">
        <w:rPr>
          <w:bCs/>
        </w:rPr>
        <w:t xml:space="preserve"> Users responsible for system configuration, user management, data source integration, and monitoring system performance. They will require administrative interfaces.</w:t>
      </w:r>
    </w:p>
    <w:p w14:paraId="112F9F4B" w14:textId="4EFE708F" w:rsidR="00A50941" w:rsidRPr="00A50941" w:rsidRDefault="00A50941" w:rsidP="00AD0E9F">
      <w:pPr>
        <w:pBdr>
          <w:top w:val="nil"/>
          <w:left w:val="nil"/>
          <w:bottom w:val="nil"/>
          <w:right w:val="nil"/>
          <w:between w:val="nil"/>
        </w:pBdr>
        <w:rPr>
          <w:bCs/>
        </w:rPr>
      </w:pPr>
    </w:p>
    <w:p w14:paraId="0DBD92A8" w14:textId="1EFA14A6" w:rsidR="001C2C2D" w:rsidRPr="00E66D91" w:rsidRDefault="00A50941">
      <w:pPr>
        <w:pBdr>
          <w:top w:val="nil"/>
          <w:left w:val="nil"/>
          <w:bottom w:val="nil"/>
          <w:right w:val="nil"/>
          <w:between w:val="nil"/>
        </w:pBdr>
        <w:rPr>
          <w:bCs/>
        </w:rPr>
      </w:pPr>
      <w:r w:rsidRPr="00A50941">
        <w:rPr>
          <w:bCs/>
        </w:rPr>
        <w:t>All users are expected to have basic computer literacy. Training will be provided for specific functionalities.</w:t>
      </w:r>
    </w:p>
    <w:p w14:paraId="3CB00076" w14:textId="77777777" w:rsidR="001C2C2D" w:rsidRDefault="00000000" w:rsidP="00E66D91">
      <w:pPr>
        <w:pStyle w:val="Heading3"/>
      </w:pPr>
      <w:r>
        <w:t>2.4 Operating Environment</w:t>
      </w:r>
    </w:p>
    <w:p w14:paraId="470E8901" w14:textId="77777777" w:rsidR="001C2C2D" w:rsidRDefault="00000000">
      <w:pPr>
        <w:numPr>
          <w:ilvl w:val="0"/>
          <w:numId w:val="58"/>
        </w:numPr>
        <w:pBdr>
          <w:top w:val="nil"/>
          <w:left w:val="nil"/>
          <w:bottom w:val="nil"/>
          <w:right w:val="nil"/>
          <w:between w:val="nil"/>
        </w:pBdr>
      </w:pPr>
      <w:r>
        <w:t>Web browser (Chrome, Firefox, Edge)</w:t>
      </w:r>
    </w:p>
    <w:p w14:paraId="13AAD8E9" w14:textId="1B7FFACE" w:rsidR="001C2C2D" w:rsidRDefault="00000000">
      <w:pPr>
        <w:numPr>
          <w:ilvl w:val="0"/>
          <w:numId w:val="58"/>
        </w:numPr>
        <w:pBdr>
          <w:top w:val="nil"/>
          <w:left w:val="nil"/>
          <w:bottom w:val="nil"/>
          <w:right w:val="nil"/>
          <w:between w:val="nil"/>
        </w:pBdr>
      </w:pPr>
      <w:r>
        <w:t>Server operating system (</w:t>
      </w:r>
      <w:r w:rsidR="00AD0E9F">
        <w:t xml:space="preserve">Ubuntu </w:t>
      </w:r>
      <w:r>
        <w:t>Linux</w:t>
      </w:r>
      <w:r w:rsidR="00AD0E9F">
        <w:t>, Windows</w:t>
      </w:r>
      <w:r>
        <w:t>)</w:t>
      </w:r>
    </w:p>
    <w:p w14:paraId="1C502B8D" w14:textId="6004BD21" w:rsidR="001C2C2D" w:rsidRDefault="00000000">
      <w:pPr>
        <w:numPr>
          <w:ilvl w:val="0"/>
          <w:numId w:val="58"/>
        </w:numPr>
        <w:pBdr>
          <w:top w:val="nil"/>
          <w:left w:val="nil"/>
          <w:bottom w:val="nil"/>
          <w:right w:val="nil"/>
          <w:between w:val="nil"/>
        </w:pBdr>
      </w:pPr>
      <w:r>
        <w:t>Database server (</w:t>
      </w:r>
      <w:r w:rsidR="00A50941">
        <w:t xml:space="preserve">Elasticsearch, Neo4J, </w:t>
      </w:r>
      <w:r>
        <w:t>MySQL databases)</w:t>
      </w:r>
    </w:p>
    <w:p w14:paraId="4AA38FF2" w14:textId="1F493617" w:rsidR="001C2C2D" w:rsidRDefault="00000000">
      <w:pPr>
        <w:numPr>
          <w:ilvl w:val="0"/>
          <w:numId w:val="58"/>
        </w:numPr>
        <w:pBdr>
          <w:top w:val="nil"/>
          <w:left w:val="nil"/>
          <w:bottom w:val="nil"/>
          <w:right w:val="nil"/>
          <w:between w:val="nil"/>
        </w:pBdr>
      </w:pPr>
      <w:r>
        <w:t>Big Data processing framework</w:t>
      </w:r>
    </w:p>
    <w:p w14:paraId="53D47C32" w14:textId="63C5C136" w:rsidR="001C2C2D" w:rsidRPr="00E66D91" w:rsidRDefault="00A50941" w:rsidP="00E66D91">
      <w:pPr>
        <w:numPr>
          <w:ilvl w:val="0"/>
          <w:numId w:val="58"/>
        </w:numPr>
        <w:pBdr>
          <w:top w:val="nil"/>
          <w:left w:val="nil"/>
          <w:bottom w:val="nil"/>
          <w:right w:val="nil"/>
          <w:between w:val="nil"/>
        </w:pBdr>
      </w:pPr>
      <w:r>
        <w:t>Selfhosted VM</w:t>
      </w:r>
      <w:r w:rsidR="00000000">
        <w:t xml:space="preserve"> environment Optional.</w:t>
      </w:r>
    </w:p>
    <w:p w14:paraId="19AD72B1" w14:textId="77777777" w:rsidR="001C2C2D" w:rsidRDefault="00000000" w:rsidP="00E66D91">
      <w:pPr>
        <w:pStyle w:val="Heading3"/>
      </w:pPr>
      <w:r>
        <w:t>2.5 Design and Implementation Constraints</w:t>
      </w:r>
    </w:p>
    <w:p w14:paraId="2E15B2B0" w14:textId="3EA69A08" w:rsidR="001C2C2D" w:rsidRDefault="00000000">
      <w:pPr>
        <w:numPr>
          <w:ilvl w:val="0"/>
          <w:numId w:val="59"/>
        </w:numPr>
        <w:pBdr>
          <w:top w:val="nil"/>
          <w:left w:val="nil"/>
          <w:bottom w:val="nil"/>
          <w:right w:val="nil"/>
          <w:between w:val="nil"/>
        </w:pBdr>
      </w:pPr>
      <w:r>
        <w:t>Adherence to security standards.</w:t>
      </w:r>
    </w:p>
    <w:p w14:paraId="4ACE8500" w14:textId="33A6F4EB" w:rsidR="00A50941" w:rsidRPr="00A50941" w:rsidRDefault="00A50941" w:rsidP="00A50941">
      <w:pPr>
        <w:widowControl/>
        <w:numPr>
          <w:ilvl w:val="0"/>
          <w:numId w:val="59"/>
        </w:numPr>
        <w:textAlignment w:val="baseline"/>
        <w:rPr>
          <w:rFonts w:eastAsia="Times New Roman"/>
          <w:color w:val="000000"/>
        </w:rPr>
      </w:pPr>
      <w:r w:rsidRPr="00A50941">
        <w:rPr>
          <w:rFonts w:eastAsia="Times New Roman"/>
          <w:color w:val="1B1C1D"/>
        </w:rPr>
        <w:t xml:space="preserve">The system </w:t>
      </w:r>
      <w:r w:rsidR="0059111B">
        <w:rPr>
          <w:rFonts w:eastAsia="Times New Roman"/>
          <w:color w:val="1B1C1D"/>
        </w:rPr>
        <w:t>should</w:t>
      </w:r>
      <w:r w:rsidRPr="00A50941">
        <w:rPr>
          <w:rFonts w:eastAsia="Times New Roman"/>
          <w:color w:val="1B1C1D"/>
        </w:rPr>
        <w:t xml:space="preserve"> implement robust Role-Based Access Control (RBAC).</w:t>
      </w:r>
    </w:p>
    <w:p w14:paraId="4BF15F5D" w14:textId="77777777" w:rsidR="001C2C2D" w:rsidRDefault="00000000">
      <w:pPr>
        <w:numPr>
          <w:ilvl w:val="0"/>
          <w:numId w:val="59"/>
        </w:numPr>
        <w:pBdr>
          <w:top w:val="nil"/>
          <w:left w:val="nil"/>
          <w:bottom w:val="nil"/>
          <w:right w:val="nil"/>
          <w:between w:val="nil"/>
        </w:pBdr>
      </w:pPr>
      <w:r>
        <w:t>Use of scalable and fault-tolerant architecture.</w:t>
      </w:r>
    </w:p>
    <w:p w14:paraId="05E43ED7" w14:textId="77777777" w:rsidR="001C2C2D" w:rsidRPr="00A50941" w:rsidRDefault="00000000">
      <w:pPr>
        <w:numPr>
          <w:ilvl w:val="0"/>
          <w:numId w:val="59"/>
        </w:numPr>
        <w:pBdr>
          <w:top w:val="nil"/>
          <w:left w:val="nil"/>
          <w:bottom w:val="nil"/>
          <w:right w:val="nil"/>
          <w:between w:val="nil"/>
        </w:pBdr>
      </w:pPr>
      <w:r>
        <w:t>Use of open source where possible.</w:t>
      </w:r>
    </w:p>
    <w:p w14:paraId="62A9F431" w14:textId="10A69E76" w:rsidR="00A50941" w:rsidRPr="00A50941" w:rsidRDefault="00A50941" w:rsidP="00A50941">
      <w:pPr>
        <w:widowControl/>
        <w:numPr>
          <w:ilvl w:val="0"/>
          <w:numId w:val="59"/>
        </w:numPr>
        <w:textAlignment w:val="baseline"/>
        <w:rPr>
          <w:rFonts w:eastAsia="Times New Roman"/>
          <w:color w:val="000000"/>
        </w:rPr>
      </w:pPr>
      <w:r w:rsidRPr="00A50941">
        <w:rPr>
          <w:rFonts w:eastAsia="Times New Roman"/>
          <w:color w:val="1B1C1D"/>
        </w:rPr>
        <w:t xml:space="preserve">Real-time queries </w:t>
      </w:r>
      <w:r w:rsidR="00AD0E9F">
        <w:rPr>
          <w:rFonts w:eastAsia="Times New Roman"/>
          <w:color w:val="1B1C1D"/>
        </w:rPr>
        <w:t xml:space="preserve">should result in nominal </w:t>
      </w:r>
      <w:proofErr w:type="gramStart"/>
      <w:r w:rsidR="00AD0E9F">
        <w:rPr>
          <w:rFonts w:eastAsia="Times New Roman"/>
          <w:color w:val="1B1C1D"/>
        </w:rPr>
        <w:t>time period</w:t>
      </w:r>
      <w:proofErr w:type="gramEnd"/>
      <w:r w:rsidRPr="00A50941">
        <w:rPr>
          <w:rFonts w:eastAsia="Times New Roman"/>
          <w:color w:val="1B1C1D"/>
        </w:rPr>
        <w:t>.</w:t>
      </w:r>
    </w:p>
    <w:p w14:paraId="2D09E2CB" w14:textId="59055320" w:rsidR="00A50941" w:rsidRPr="00A50941" w:rsidRDefault="00A50941" w:rsidP="00A50941">
      <w:pPr>
        <w:widowControl/>
        <w:numPr>
          <w:ilvl w:val="0"/>
          <w:numId w:val="59"/>
        </w:numPr>
        <w:textAlignment w:val="baseline"/>
        <w:rPr>
          <w:rFonts w:eastAsia="Times New Roman"/>
          <w:color w:val="000000"/>
        </w:rPr>
      </w:pPr>
      <w:r w:rsidRPr="00A50941">
        <w:rPr>
          <w:rFonts w:eastAsia="Times New Roman"/>
          <w:color w:val="1B1C1D"/>
        </w:rPr>
        <w:t>The system must effectively handle structured, semi-structured, and unstructured data from various sources (Excel, Access DBs, SQL DBs, scanned/digital documents).</w:t>
      </w:r>
    </w:p>
    <w:p w14:paraId="204B7F98" w14:textId="048DE49E" w:rsidR="001C2C2D" w:rsidRPr="00E66D91" w:rsidRDefault="00A50941" w:rsidP="00E66D91">
      <w:pPr>
        <w:widowControl/>
        <w:numPr>
          <w:ilvl w:val="0"/>
          <w:numId w:val="59"/>
        </w:numPr>
        <w:spacing w:after="120"/>
        <w:textAlignment w:val="baseline"/>
        <w:rPr>
          <w:rFonts w:eastAsia="Times New Roman"/>
          <w:color w:val="000000"/>
        </w:rPr>
      </w:pPr>
      <w:r w:rsidRPr="00A50941">
        <w:rPr>
          <w:rFonts w:eastAsia="Times New Roman"/>
          <w:color w:val="1B1C1D"/>
        </w:rPr>
        <w:t xml:space="preserve">OCR and text analytics </w:t>
      </w:r>
      <w:r w:rsidR="00AD0E9F">
        <w:rPr>
          <w:rFonts w:eastAsia="Times New Roman"/>
          <w:color w:val="1B1C1D"/>
        </w:rPr>
        <w:t>should</w:t>
      </w:r>
      <w:r w:rsidRPr="00A50941">
        <w:rPr>
          <w:rFonts w:eastAsia="Times New Roman"/>
          <w:color w:val="1B1C1D"/>
        </w:rPr>
        <w:t xml:space="preserve"> support </w:t>
      </w:r>
      <w:r w:rsidR="00AD0E9F">
        <w:rPr>
          <w:rFonts w:eastAsia="Times New Roman"/>
          <w:color w:val="1B1C1D"/>
        </w:rPr>
        <w:t xml:space="preserve">multiple languages including </w:t>
      </w:r>
      <w:r w:rsidRPr="00A50941">
        <w:rPr>
          <w:rFonts w:eastAsia="Times New Roman"/>
          <w:color w:val="1B1C1D"/>
        </w:rPr>
        <w:t>English, Hindi, and Mandarin.</w:t>
      </w:r>
    </w:p>
    <w:p w14:paraId="0B6ABA9F" w14:textId="77777777" w:rsidR="001C2C2D" w:rsidRDefault="00000000" w:rsidP="00E66D91">
      <w:pPr>
        <w:pStyle w:val="Heading3"/>
      </w:pPr>
      <w:r>
        <w:t>2.6 User Documentation</w:t>
      </w:r>
    </w:p>
    <w:p w14:paraId="1886156B" w14:textId="77777777" w:rsidR="001C2C2D" w:rsidRDefault="00000000">
      <w:pPr>
        <w:numPr>
          <w:ilvl w:val="0"/>
          <w:numId w:val="60"/>
        </w:numPr>
        <w:pBdr>
          <w:top w:val="nil"/>
          <w:left w:val="nil"/>
          <w:bottom w:val="nil"/>
          <w:right w:val="nil"/>
          <w:between w:val="nil"/>
        </w:pBdr>
      </w:pPr>
      <w:r>
        <w:t>User manual</w:t>
      </w:r>
    </w:p>
    <w:p w14:paraId="253C4E59" w14:textId="77777777" w:rsidR="001C2C2D" w:rsidRDefault="00000000">
      <w:pPr>
        <w:numPr>
          <w:ilvl w:val="0"/>
          <w:numId w:val="60"/>
        </w:numPr>
        <w:pBdr>
          <w:top w:val="nil"/>
          <w:left w:val="nil"/>
          <w:bottom w:val="nil"/>
          <w:right w:val="nil"/>
          <w:between w:val="nil"/>
        </w:pBdr>
      </w:pPr>
      <w:r>
        <w:t>API documentation</w:t>
      </w:r>
    </w:p>
    <w:p w14:paraId="46114C6C" w14:textId="7F25EB2B" w:rsidR="001C2C2D" w:rsidRPr="00E66D91" w:rsidRDefault="00000000" w:rsidP="00E66D91">
      <w:pPr>
        <w:numPr>
          <w:ilvl w:val="0"/>
          <w:numId w:val="60"/>
        </w:numPr>
        <w:pBdr>
          <w:top w:val="nil"/>
          <w:left w:val="nil"/>
          <w:bottom w:val="nil"/>
          <w:right w:val="nil"/>
          <w:between w:val="nil"/>
        </w:pBdr>
      </w:pPr>
      <w:r>
        <w:t>Training materials</w:t>
      </w:r>
    </w:p>
    <w:p w14:paraId="20AD9E08" w14:textId="77777777" w:rsidR="001C2C2D" w:rsidRDefault="00000000" w:rsidP="00E66D91">
      <w:pPr>
        <w:pStyle w:val="Heading3"/>
      </w:pPr>
      <w:r>
        <w:t>2.7 Assumptions and Dependencies</w:t>
      </w:r>
    </w:p>
    <w:p w14:paraId="0037FB21" w14:textId="77777777" w:rsidR="00B44F2B" w:rsidRPr="00B44F2B" w:rsidRDefault="00B44F2B" w:rsidP="00B44F2B">
      <w:pPr>
        <w:widowControl/>
        <w:numPr>
          <w:ilvl w:val="0"/>
          <w:numId w:val="61"/>
        </w:numPr>
        <w:textAlignment w:val="baseline"/>
        <w:rPr>
          <w:rFonts w:eastAsia="Times New Roman"/>
          <w:color w:val="000000"/>
        </w:rPr>
      </w:pPr>
      <w:r w:rsidRPr="00B44F2B">
        <w:rPr>
          <w:rFonts w:eastAsia="Times New Roman"/>
          <w:b/>
          <w:bCs/>
          <w:color w:val="1B1C1D"/>
        </w:rPr>
        <w:t>Data Quality:</w:t>
      </w:r>
      <w:r w:rsidRPr="00B44F2B">
        <w:rPr>
          <w:rFonts w:eastAsia="Times New Roman"/>
          <w:color w:val="1B1C1D"/>
        </w:rPr>
        <w:t xml:space="preserve"> It is assumed that while raw data may be messy, it will be in a format that allows for automated parsing and processing after initial ingestion. Significant data quality issues in source systems may impact processing efficiency.</w:t>
      </w:r>
    </w:p>
    <w:p w14:paraId="7EA9E026" w14:textId="77777777" w:rsidR="00B44F2B" w:rsidRPr="00B44F2B" w:rsidRDefault="00B44F2B" w:rsidP="00B44F2B">
      <w:pPr>
        <w:widowControl/>
        <w:numPr>
          <w:ilvl w:val="0"/>
          <w:numId w:val="61"/>
        </w:numPr>
        <w:textAlignment w:val="baseline"/>
        <w:rPr>
          <w:rFonts w:eastAsia="Times New Roman"/>
          <w:color w:val="000000"/>
        </w:rPr>
      </w:pPr>
      <w:r w:rsidRPr="00B44F2B">
        <w:rPr>
          <w:rFonts w:eastAsia="Times New Roman"/>
          <w:b/>
          <w:bCs/>
          <w:color w:val="1B1C1D"/>
        </w:rPr>
        <w:t>Infrastructure Availability:</w:t>
      </w:r>
      <w:r w:rsidRPr="00B44F2B">
        <w:rPr>
          <w:rFonts w:eastAsia="Times New Roman"/>
          <w:color w:val="1B1C1D"/>
        </w:rPr>
        <w:t xml:space="preserve"> The necessary hardware and network infrastructure will be available and appropriately scaled to support the system's performance and scalability requirements.</w:t>
      </w:r>
    </w:p>
    <w:p w14:paraId="560916BA" w14:textId="77777777" w:rsidR="00B44F2B" w:rsidRPr="00B44F2B" w:rsidRDefault="00B44F2B" w:rsidP="00B44F2B">
      <w:pPr>
        <w:widowControl/>
        <w:numPr>
          <w:ilvl w:val="0"/>
          <w:numId w:val="61"/>
        </w:numPr>
        <w:textAlignment w:val="baseline"/>
        <w:rPr>
          <w:rFonts w:eastAsia="Times New Roman"/>
          <w:color w:val="000000"/>
        </w:rPr>
      </w:pPr>
      <w:r w:rsidRPr="00B44F2B">
        <w:rPr>
          <w:rFonts w:eastAsia="Times New Roman"/>
          <w:b/>
          <w:bCs/>
          <w:color w:val="1B1C1D"/>
        </w:rPr>
        <w:t>User Training:</w:t>
      </w:r>
      <w:r w:rsidRPr="00B44F2B">
        <w:rPr>
          <w:rFonts w:eastAsia="Times New Roman"/>
          <w:color w:val="1B1C1D"/>
        </w:rPr>
        <w:t xml:space="preserve"> Users will receive adequate training to effectively utilize the system's features.</w:t>
      </w:r>
    </w:p>
    <w:p w14:paraId="3053A386" w14:textId="35C67EAF" w:rsidR="001C2C2D" w:rsidRDefault="00B44F2B" w:rsidP="00B44F2B">
      <w:pPr>
        <w:widowControl/>
        <w:numPr>
          <w:ilvl w:val="0"/>
          <w:numId w:val="61"/>
        </w:numPr>
        <w:spacing w:after="120"/>
        <w:textAlignment w:val="baseline"/>
        <w:rPr>
          <w:b/>
        </w:rPr>
      </w:pPr>
      <w:r w:rsidRPr="00B44F2B">
        <w:rPr>
          <w:rFonts w:eastAsia="Times New Roman"/>
          <w:b/>
          <w:bCs/>
          <w:color w:val="1B1C1D"/>
        </w:rPr>
        <w:t>API Access:</w:t>
      </w:r>
      <w:r w:rsidRPr="00B44F2B">
        <w:rPr>
          <w:rFonts w:eastAsia="Times New Roman"/>
          <w:color w:val="1B1C1D"/>
        </w:rPr>
        <w:t xml:space="preserve"> For third-party integrations, it is assumed that necessary API keys and access permissions will be provided by external systems.</w:t>
      </w:r>
    </w:p>
    <w:p w14:paraId="095BDC11" w14:textId="77777777" w:rsidR="00B44F2B" w:rsidRDefault="00B44F2B">
      <w:pPr>
        <w:pBdr>
          <w:top w:val="nil"/>
          <w:left w:val="nil"/>
          <w:bottom w:val="nil"/>
          <w:right w:val="nil"/>
          <w:between w:val="nil"/>
        </w:pBdr>
        <w:rPr>
          <w:b/>
        </w:rPr>
      </w:pPr>
    </w:p>
    <w:p w14:paraId="13B52A64" w14:textId="1AF6CE7A" w:rsidR="001C2C2D" w:rsidRPr="001E78CB" w:rsidRDefault="00000000" w:rsidP="001E78CB">
      <w:pPr>
        <w:pStyle w:val="Heading2"/>
      </w:pPr>
      <w:r w:rsidRPr="001E78CB">
        <w:t>3. Specific Requirements</w:t>
      </w:r>
    </w:p>
    <w:p w14:paraId="28280895" w14:textId="77777777" w:rsidR="001C2C2D" w:rsidRDefault="00000000" w:rsidP="006D62D8">
      <w:pPr>
        <w:pStyle w:val="Heading3"/>
      </w:pPr>
      <w:r>
        <w:t>3.1 Functional Requirements</w:t>
      </w:r>
    </w:p>
    <w:p w14:paraId="5895DD9C" w14:textId="0C0F1538" w:rsidR="001F4871" w:rsidRDefault="006D62D8" w:rsidP="001F4871">
      <w:r w:rsidRPr="006D62D8">
        <w:t xml:space="preserve">This section details the specific functionalities the </w:t>
      </w:r>
      <w:r w:rsidR="0059111B">
        <w:t>Intelligence Fusion Center</w:t>
      </w:r>
      <w:r w:rsidRPr="006D62D8">
        <w:t xml:space="preserve"> must provide.</w:t>
      </w:r>
    </w:p>
    <w:p w14:paraId="607A0A18" w14:textId="77777777" w:rsidR="001F4871" w:rsidRPr="001F4871" w:rsidRDefault="001F4871" w:rsidP="001F4871">
      <w:pPr>
        <w:pStyle w:val="Heading4"/>
      </w:pPr>
      <w:r w:rsidRPr="001F4871">
        <w:lastRenderedPageBreak/>
        <w:t>3.1.1 Data Ingestion Pipelines (FR-ING-001)</w:t>
      </w:r>
    </w:p>
    <w:p w14:paraId="44E22A70" w14:textId="77777777" w:rsidR="001F4871" w:rsidRPr="001F4871" w:rsidRDefault="001F4871" w:rsidP="001F4871">
      <w:pPr>
        <w:numPr>
          <w:ilvl w:val="0"/>
          <w:numId w:val="89"/>
        </w:numPr>
      </w:pPr>
      <w:r w:rsidRPr="001F4871">
        <w:rPr>
          <w:b/>
          <w:bCs/>
        </w:rPr>
        <w:t>FR-ING-001.1:</w:t>
      </w:r>
      <w:r w:rsidRPr="001F4871">
        <w:t xml:space="preserve"> The system shall provide dedicated, configurable pipelines for ingesting data from Excel files.</w:t>
      </w:r>
    </w:p>
    <w:p w14:paraId="3382DDDC" w14:textId="77777777" w:rsidR="001F4871" w:rsidRPr="001F4871" w:rsidRDefault="001F4871" w:rsidP="001F4871">
      <w:pPr>
        <w:numPr>
          <w:ilvl w:val="0"/>
          <w:numId w:val="89"/>
        </w:numPr>
      </w:pPr>
      <w:r w:rsidRPr="001F4871">
        <w:rPr>
          <w:b/>
          <w:bCs/>
        </w:rPr>
        <w:t>FR-ING-001.2:</w:t>
      </w:r>
      <w:r w:rsidRPr="001F4871">
        <w:t xml:space="preserve"> The system shall provide dedicated, configurable pipelines for ingesting data from Microsoft Access Databases.</w:t>
      </w:r>
    </w:p>
    <w:p w14:paraId="3E860C3A" w14:textId="77777777" w:rsidR="001F4871" w:rsidRPr="001F4871" w:rsidRDefault="001F4871" w:rsidP="001F4871">
      <w:pPr>
        <w:numPr>
          <w:ilvl w:val="0"/>
          <w:numId w:val="89"/>
        </w:numPr>
      </w:pPr>
      <w:r w:rsidRPr="001F4871">
        <w:rPr>
          <w:b/>
          <w:bCs/>
        </w:rPr>
        <w:t>FR-ING-001.3:</w:t>
      </w:r>
      <w:r w:rsidRPr="001F4871">
        <w:t xml:space="preserve"> The system shall provide dedicated, configurable pipelines for ingesting data from SQL Databases.</w:t>
      </w:r>
    </w:p>
    <w:p w14:paraId="378FD59A" w14:textId="39B71EDD" w:rsidR="001F4871" w:rsidRPr="001F4871" w:rsidRDefault="001F4871" w:rsidP="001F4871">
      <w:pPr>
        <w:numPr>
          <w:ilvl w:val="0"/>
          <w:numId w:val="89"/>
        </w:numPr>
      </w:pPr>
      <w:r w:rsidRPr="001F4871">
        <w:rPr>
          <w:b/>
          <w:bCs/>
        </w:rPr>
        <w:t>FR-ING-001.4:</w:t>
      </w:r>
      <w:r w:rsidRPr="001F4871">
        <w:t xml:space="preserve"> The system shall provide dedicated, configurable pipelines for ingesting scanned document</w:t>
      </w:r>
      <w:r w:rsidR="00B535B1">
        <w:t>s</w:t>
      </w:r>
      <w:r w:rsidRPr="001F4871">
        <w:t>.</w:t>
      </w:r>
    </w:p>
    <w:p w14:paraId="24024831" w14:textId="77777777" w:rsidR="001F4871" w:rsidRPr="001F4871" w:rsidRDefault="001F4871" w:rsidP="001F4871">
      <w:pPr>
        <w:numPr>
          <w:ilvl w:val="0"/>
          <w:numId w:val="89"/>
        </w:numPr>
      </w:pPr>
      <w:r w:rsidRPr="001F4871">
        <w:rPr>
          <w:b/>
          <w:bCs/>
        </w:rPr>
        <w:t>FR-ING-001.5:</w:t>
      </w:r>
      <w:r w:rsidRPr="001F4871">
        <w:t xml:space="preserve"> The system shall provide dedicated, configurable pipelines for ingesting digital document files (e.g., PDF, Word).</w:t>
      </w:r>
    </w:p>
    <w:p w14:paraId="06985213" w14:textId="569E762D" w:rsidR="001F4871" w:rsidRPr="001F4871" w:rsidRDefault="001F4871" w:rsidP="001F4871">
      <w:pPr>
        <w:numPr>
          <w:ilvl w:val="0"/>
          <w:numId w:val="89"/>
        </w:numPr>
      </w:pPr>
      <w:r w:rsidRPr="001F4871">
        <w:rPr>
          <w:b/>
          <w:bCs/>
        </w:rPr>
        <w:t>FR-ING-001.6:</w:t>
      </w:r>
      <w:r w:rsidRPr="001F4871">
        <w:t xml:space="preserve"> The system shall support </w:t>
      </w:r>
      <w:r w:rsidR="00B535B1">
        <w:t xml:space="preserve">only </w:t>
      </w:r>
      <w:r w:rsidRPr="001F4871">
        <w:t>on-demand data ingestion for all supported sources.</w:t>
      </w:r>
    </w:p>
    <w:p w14:paraId="11353BB0" w14:textId="77777777" w:rsidR="001F4871" w:rsidRPr="001F4871" w:rsidRDefault="001F4871" w:rsidP="001F4871">
      <w:pPr>
        <w:pStyle w:val="Heading4"/>
      </w:pPr>
      <w:r w:rsidRPr="001F4871">
        <w:t>3.1.2 Multilingual OCR (FR-OCR-001)</w:t>
      </w:r>
    </w:p>
    <w:p w14:paraId="423F7753" w14:textId="77777777" w:rsidR="001F4871" w:rsidRPr="001F4871" w:rsidRDefault="001F4871" w:rsidP="001F4871">
      <w:pPr>
        <w:numPr>
          <w:ilvl w:val="0"/>
          <w:numId w:val="90"/>
        </w:numPr>
      </w:pPr>
      <w:r w:rsidRPr="001F4871">
        <w:rPr>
          <w:b/>
          <w:bCs/>
        </w:rPr>
        <w:t>FR-OCR-001.1:</w:t>
      </w:r>
      <w:r w:rsidRPr="001F4871">
        <w:t xml:space="preserve"> The system shall perform Optical Character Recognition (OCR) on scanned documents to extract text.</w:t>
      </w:r>
    </w:p>
    <w:p w14:paraId="17D18153" w14:textId="77777777" w:rsidR="001F4871" w:rsidRPr="001F4871" w:rsidRDefault="001F4871" w:rsidP="001F4871">
      <w:pPr>
        <w:numPr>
          <w:ilvl w:val="0"/>
          <w:numId w:val="90"/>
        </w:numPr>
      </w:pPr>
      <w:r w:rsidRPr="001F4871">
        <w:rPr>
          <w:b/>
          <w:bCs/>
        </w:rPr>
        <w:t>FR-OCR-001.2:</w:t>
      </w:r>
      <w:r w:rsidRPr="001F4871">
        <w:t xml:space="preserve"> The OCR module shall accurately recognize and extract text in English.</w:t>
      </w:r>
    </w:p>
    <w:p w14:paraId="5B5AFC48" w14:textId="77777777" w:rsidR="001F4871" w:rsidRPr="001F4871" w:rsidRDefault="001F4871" w:rsidP="001F4871">
      <w:pPr>
        <w:numPr>
          <w:ilvl w:val="0"/>
          <w:numId w:val="90"/>
        </w:numPr>
      </w:pPr>
      <w:r w:rsidRPr="001F4871">
        <w:rPr>
          <w:b/>
          <w:bCs/>
        </w:rPr>
        <w:t>FR-OCR-001.3:</w:t>
      </w:r>
      <w:r w:rsidRPr="001F4871">
        <w:t xml:space="preserve"> The OCR module shall accurately recognize and extract text in Hindi.</w:t>
      </w:r>
    </w:p>
    <w:p w14:paraId="4C8D39A9" w14:textId="77777777" w:rsidR="001F4871" w:rsidRPr="001F4871" w:rsidRDefault="001F4871" w:rsidP="001F4871">
      <w:pPr>
        <w:numPr>
          <w:ilvl w:val="0"/>
          <w:numId w:val="90"/>
        </w:numPr>
      </w:pPr>
      <w:r w:rsidRPr="001F4871">
        <w:rPr>
          <w:b/>
          <w:bCs/>
        </w:rPr>
        <w:t>FR-OCR-001.4:</w:t>
      </w:r>
      <w:r w:rsidRPr="001F4871">
        <w:t xml:space="preserve"> The OCR module shall accurately recognize and extract text in Mandarin.</w:t>
      </w:r>
    </w:p>
    <w:p w14:paraId="60E9EAA0" w14:textId="77777777" w:rsidR="001F4871" w:rsidRPr="001F4871" w:rsidRDefault="001F4871" w:rsidP="001F4871">
      <w:pPr>
        <w:numPr>
          <w:ilvl w:val="0"/>
          <w:numId w:val="90"/>
        </w:numPr>
      </w:pPr>
      <w:r w:rsidRPr="001F4871">
        <w:rPr>
          <w:b/>
          <w:bCs/>
        </w:rPr>
        <w:t>FR-OCR-001.5:</w:t>
      </w:r>
      <w:r w:rsidRPr="001F4871">
        <w:t xml:space="preserve"> The system shall allow users to review and correct OCR errors.</w:t>
      </w:r>
    </w:p>
    <w:p w14:paraId="08DADAFD" w14:textId="77777777" w:rsidR="001F4871" w:rsidRPr="001F4871" w:rsidRDefault="001F4871" w:rsidP="001F4871">
      <w:pPr>
        <w:pStyle w:val="Heading4"/>
      </w:pPr>
      <w:r w:rsidRPr="001F4871">
        <w:t>3.1.3 Big Data Repository (FR-BDR-001)</w:t>
      </w:r>
    </w:p>
    <w:p w14:paraId="4F0FCDBD" w14:textId="77777777" w:rsidR="001F4871" w:rsidRPr="001F4871" w:rsidRDefault="001F4871" w:rsidP="001F4871">
      <w:pPr>
        <w:numPr>
          <w:ilvl w:val="0"/>
          <w:numId w:val="91"/>
        </w:numPr>
      </w:pPr>
      <w:r w:rsidRPr="001F4871">
        <w:rPr>
          <w:b/>
          <w:bCs/>
        </w:rPr>
        <w:t>FR-BDR-001.1:</w:t>
      </w:r>
      <w:r w:rsidRPr="001F4871">
        <w:t xml:space="preserve"> The system shall compile and store data from all ingested sources (Excel, Access, SQL, scanned/digital documents) in a unified database.</w:t>
      </w:r>
    </w:p>
    <w:p w14:paraId="2C549D7C" w14:textId="77777777" w:rsidR="001F4871" w:rsidRPr="001F4871" w:rsidRDefault="001F4871" w:rsidP="001F4871">
      <w:pPr>
        <w:numPr>
          <w:ilvl w:val="0"/>
          <w:numId w:val="91"/>
        </w:numPr>
      </w:pPr>
      <w:r w:rsidRPr="001F4871">
        <w:rPr>
          <w:b/>
          <w:bCs/>
        </w:rPr>
        <w:t>FR-BDR-001.2:</w:t>
      </w:r>
      <w:r w:rsidRPr="001F4871">
        <w:t xml:space="preserve"> The repository shall support storing structured, semi-structured, and unstructured data formats.</w:t>
      </w:r>
    </w:p>
    <w:p w14:paraId="5CBAF167" w14:textId="50141553" w:rsidR="001F4871" w:rsidRPr="001F4871" w:rsidRDefault="001F4871" w:rsidP="00E02147">
      <w:pPr>
        <w:numPr>
          <w:ilvl w:val="0"/>
          <w:numId w:val="91"/>
        </w:numPr>
      </w:pPr>
      <w:r w:rsidRPr="001F4871">
        <w:rPr>
          <w:b/>
          <w:bCs/>
        </w:rPr>
        <w:t>FR-BDR-001.3:</w:t>
      </w:r>
      <w:r w:rsidRPr="001F4871">
        <w:t xml:space="preserve"> The system shall automatically co-relate different data sources based on predefined or configurable relationships.</w:t>
      </w:r>
    </w:p>
    <w:p w14:paraId="0ACBE7B8" w14:textId="77777777" w:rsidR="001F4871" w:rsidRPr="001F4871" w:rsidRDefault="001F4871" w:rsidP="001F4871">
      <w:pPr>
        <w:pStyle w:val="Heading4"/>
      </w:pPr>
      <w:r w:rsidRPr="001F4871">
        <w:t>3.1.4 Search Tool (FR-SRCH-001)</w:t>
      </w:r>
    </w:p>
    <w:p w14:paraId="4B853584" w14:textId="77777777" w:rsidR="001F4871" w:rsidRPr="001F4871" w:rsidRDefault="001F4871" w:rsidP="001F4871">
      <w:pPr>
        <w:numPr>
          <w:ilvl w:val="0"/>
          <w:numId w:val="92"/>
        </w:numPr>
      </w:pPr>
      <w:r w:rsidRPr="001F4871">
        <w:rPr>
          <w:b/>
          <w:bCs/>
        </w:rPr>
        <w:t>FR-SRCH-001.1:</w:t>
      </w:r>
      <w:r w:rsidRPr="001F4871">
        <w:t xml:space="preserve"> The system shall import raw data into a search index for efficient retrieval.</w:t>
      </w:r>
    </w:p>
    <w:p w14:paraId="5062E138" w14:textId="77777777" w:rsidR="001F4871" w:rsidRPr="001F4871" w:rsidRDefault="001F4871" w:rsidP="001F4871">
      <w:pPr>
        <w:numPr>
          <w:ilvl w:val="0"/>
          <w:numId w:val="92"/>
        </w:numPr>
      </w:pPr>
      <w:r w:rsidRPr="001F4871">
        <w:rPr>
          <w:b/>
          <w:bCs/>
        </w:rPr>
        <w:t>FR-SRCH-001.2:</w:t>
      </w:r>
      <w:r w:rsidRPr="001F4871">
        <w:t xml:space="preserve"> The system shall offer form-based search, allowing users to specify criteria in structured fields.</w:t>
      </w:r>
    </w:p>
    <w:p w14:paraId="7C66FA21" w14:textId="77777777" w:rsidR="001F4871" w:rsidRPr="001F4871" w:rsidRDefault="001F4871" w:rsidP="001F4871">
      <w:pPr>
        <w:numPr>
          <w:ilvl w:val="0"/>
          <w:numId w:val="92"/>
        </w:numPr>
      </w:pPr>
      <w:r w:rsidRPr="001F4871">
        <w:rPr>
          <w:b/>
          <w:bCs/>
        </w:rPr>
        <w:t>FR-SRCH-001.3:</w:t>
      </w:r>
      <w:r w:rsidRPr="001F4871">
        <w:t xml:space="preserve"> The system shall offer advanced search capabilities supporting Boolean logic (AND, OR, NOT).</w:t>
      </w:r>
    </w:p>
    <w:p w14:paraId="1596CD8F" w14:textId="77777777" w:rsidR="001F4871" w:rsidRPr="001F4871" w:rsidRDefault="001F4871" w:rsidP="001F4871">
      <w:pPr>
        <w:numPr>
          <w:ilvl w:val="0"/>
          <w:numId w:val="92"/>
        </w:numPr>
      </w:pPr>
      <w:r w:rsidRPr="001F4871">
        <w:rPr>
          <w:b/>
          <w:bCs/>
        </w:rPr>
        <w:t>FR-SRCH-001.4:</w:t>
      </w:r>
      <w:r w:rsidRPr="001F4871">
        <w:t xml:space="preserve"> The system shall support proximity search, allowing users to find terms within a specified distance of each other.</w:t>
      </w:r>
    </w:p>
    <w:p w14:paraId="5558AD4E" w14:textId="77777777" w:rsidR="001F4871" w:rsidRPr="001F4871" w:rsidRDefault="001F4871" w:rsidP="001F4871">
      <w:pPr>
        <w:numPr>
          <w:ilvl w:val="0"/>
          <w:numId w:val="92"/>
        </w:numPr>
      </w:pPr>
      <w:r w:rsidRPr="001F4871">
        <w:rPr>
          <w:b/>
          <w:bCs/>
        </w:rPr>
        <w:t>FR-SRCH-001.5:</w:t>
      </w:r>
      <w:r w:rsidRPr="001F4871">
        <w:t xml:space="preserve"> The system shall support fuzzy search, enabling retrieval of results even with minor misspellings or variations in search terms.</w:t>
      </w:r>
    </w:p>
    <w:p w14:paraId="45FD78AE" w14:textId="77777777" w:rsidR="001F4871" w:rsidRPr="001F4871" w:rsidRDefault="001F4871" w:rsidP="001F4871">
      <w:pPr>
        <w:numPr>
          <w:ilvl w:val="0"/>
          <w:numId w:val="92"/>
        </w:numPr>
      </w:pPr>
      <w:r w:rsidRPr="001F4871">
        <w:rPr>
          <w:b/>
          <w:bCs/>
        </w:rPr>
        <w:t>FR-SRCH-001.6:</w:t>
      </w:r>
      <w:r w:rsidRPr="001F4871">
        <w:t xml:space="preserve"> Search results shall be presented clearly, indicating the source and relevance.</w:t>
      </w:r>
    </w:p>
    <w:p w14:paraId="280B81E8" w14:textId="77777777" w:rsidR="001F4871" w:rsidRPr="001F4871" w:rsidRDefault="001F4871" w:rsidP="001F4871">
      <w:pPr>
        <w:pStyle w:val="Heading4"/>
      </w:pPr>
      <w:r w:rsidRPr="001F4871">
        <w:t>3.1.5 Workflow Automation (FR-WFA-001)</w:t>
      </w:r>
    </w:p>
    <w:p w14:paraId="5C835AD3" w14:textId="77777777" w:rsidR="001F4871" w:rsidRPr="001F4871" w:rsidRDefault="001F4871" w:rsidP="001F4871">
      <w:pPr>
        <w:numPr>
          <w:ilvl w:val="0"/>
          <w:numId w:val="93"/>
        </w:numPr>
      </w:pPr>
      <w:r w:rsidRPr="001F4871">
        <w:rPr>
          <w:b/>
          <w:bCs/>
        </w:rPr>
        <w:lastRenderedPageBreak/>
        <w:t>FR-WFA-001.1:</w:t>
      </w:r>
      <w:r w:rsidRPr="001F4871">
        <w:t xml:space="preserve"> The system shall support the definition and execution of automated workflows for processing ingested information.</w:t>
      </w:r>
    </w:p>
    <w:p w14:paraId="36403DAD" w14:textId="71C0F9E4" w:rsidR="001F4871" w:rsidRPr="001F4871" w:rsidRDefault="001F4871" w:rsidP="001F4871">
      <w:pPr>
        <w:numPr>
          <w:ilvl w:val="0"/>
          <w:numId w:val="93"/>
        </w:numPr>
      </w:pPr>
      <w:r w:rsidRPr="001F4871">
        <w:rPr>
          <w:b/>
          <w:bCs/>
        </w:rPr>
        <w:t>FR-WFA-001.2:</w:t>
      </w:r>
      <w:r w:rsidRPr="001F4871">
        <w:t xml:space="preserve"> Workflows shall allow for multi-level processing stages (e.g., ingestion, enrichment, analysis, reporting).</w:t>
      </w:r>
    </w:p>
    <w:p w14:paraId="598AD456" w14:textId="77777777" w:rsidR="001F4871" w:rsidRPr="001F4871" w:rsidRDefault="001F4871" w:rsidP="001F4871">
      <w:pPr>
        <w:numPr>
          <w:ilvl w:val="0"/>
          <w:numId w:val="93"/>
        </w:numPr>
      </w:pPr>
      <w:r w:rsidRPr="001F4871">
        <w:rPr>
          <w:b/>
          <w:bCs/>
        </w:rPr>
        <w:t>FR-WFA-001.3:</w:t>
      </w:r>
      <w:r w:rsidRPr="001F4871">
        <w:t xml:space="preserve"> The system shall enable users to configure rules and triggers for workflow execution.</w:t>
      </w:r>
    </w:p>
    <w:p w14:paraId="3E00D3D0" w14:textId="77777777" w:rsidR="001F4871" w:rsidRPr="001F4871" w:rsidRDefault="001F4871" w:rsidP="001F4871">
      <w:pPr>
        <w:numPr>
          <w:ilvl w:val="0"/>
          <w:numId w:val="93"/>
        </w:numPr>
      </w:pPr>
      <w:r w:rsidRPr="001F4871">
        <w:rPr>
          <w:b/>
          <w:bCs/>
        </w:rPr>
        <w:t>FR-WFA-001.4:</w:t>
      </w:r>
      <w:r w:rsidRPr="001F4871">
        <w:t xml:space="preserve"> The system shall provide a mechanism for users to review and approve intermediate and final outputs of workflows.</w:t>
      </w:r>
    </w:p>
    <w:p w14:paraId="40CAB3F8" w14:textId="77777777" w:rsidR="001F4871" w:rsidRPr="001F4871" w:rsidRDefault="001F4871" w:rsidP="001F4871">
      <w:pPr>
        <w:numPr>
          <w:ilvl w:val="0"/>
          <w:numId w:val="93"/>
        </w:numPr>
      </w:pPr>
      <w:r w:rsidRPr="001F4871">
        <w:rPr>
          <w:b/>
          <w:bCs/>
        </w:rPr>
        <w:t>FR-WFA-001.5:</w:t>
      </w:r>
      <w:r w:rsidRPr="001F4871">
        <w:t xml:space="preserve"> The system shall generate reports automatically based on defined workflow outcomes.</w:t>
      </w:r>
    </w:p>
    <w:p w14:paraId="3B671007" w14:textId="77777777" w:rsidR="001F4871" w:rsidRPr="001F4871" w:rsidRDefault="001F4871" w:rsidP="001F4871">
      <w:pPr>
        <w:pStyle w:val="Heading4"/>
      </w:pPr>
      <w:r w:rsidRPr="001F4871">
        <w:t>3.1.6 Text Analytics (FR-TA-001)</w:t>
      </w:r>
    </w:p>
    <w:p w14:paraId="7BDEBBB3" w14:textId="77777777" w:rsidR="001F4871" w:rsidRPr="001F4871" w:rsidRDefault="001F4871" w:rsidP="001F4871">
      <w:pPr>
        <w:numPr>
          <w:ilvl w:val="0"/>
          <w:numId w:val="94"/>
        </w:numPr>
      </w:pPr>
      <w:r w:rsidRPr="001F4871">
        <w:rPr>
          <w:b/>
          <w:bCs/>
        </w:rPr>
        <w:t>FR-TA-001.1:</w:t>
      </w:r>
      <w:r w:rsidRPr="001F4871">
        <w:t xml:space="preserve"> The system shall incorporate text analytics capabilities as part of the data pre-processing stage.</w:t>
      </w:r>
    </w:p>
    <w:p w14:paraId="2AD3B618" w14:textId="77777777" w:rsidR="001F4871" w:rsidRPr="001F4871" w:rsidRDefault="001F4871" w:rsidP="001F4871">
      <w:pPr>
        <w:numPr>
          <w:ilvl w:val="0"/>
          <w:numId w:val="94"/>
        </w:numPr>
      </w:pPr>
      <w:r w:rsidRPr="001F4871">
        <w:rPr>
          <w:b/>
          <w:bCs/>
        </w:rPr>
        <w:t>FR-TA-001.2:</w:t>
      </w:r>
      <w:r w:rsidRPr="001F4871">
        <w:t xml:space="preserve"> The text analytics module shall perform text classification to categorize documents or text segments.</w:t>
      </w:r>
    </w:p>
    <w:p w14:paraId="16FD7822" w14:textId="77777777" w:rsidR="001F4871" w:rsidRPr="001F4871" w:rsidRDefault="001F4871" w:rsidP="001F4871">
      <w:pPr>
        <w:numPr>
          <w:ilvl w:val="0"/>
          <w:numId w:val="94"/>
        </w:numPr>
      </w:pPr>
      <w:r w:rsidRPr="001F4871">
        <w:rPr>
          <w:b/>
          <w:bCs/>
        </w:rPr>
        <w:t>FR-TA-001.3:</w:t>
      </w:r>
      <w:r w:rsidRPr="001F4871">
        <w:t xml:space="preserve"> The text analytics module shall support dictionary augmentation, allowing users to add custom terms and synonyms.</w:t>
      </w:r>
    </w:p>
    <w:p w14:paraId="14F679C9" w14:textId="596B553A" w:rsidR="001F4871" w:rsidRPr="001F4871" w:rsidRDefault="001F4871" w:rsidP="001F4871">
      <w:pPr>
        <w:numPr>
          <w:ilvl w:val="0"/>
          <w:numId w:val="94"/>
        </w:numPr>
      </w:pPr>
      <w:r w:rsidRPr="001F4871">
        <w:rPr>
          <w:b/>
          <w:bCs/>
        </w:rPr>
        <w:t>FR-TA-001.4:</w:t>
      </w:r>
      <w:r w:rsidRPr="001F4871">
        <w:t xml:space="preserve"> The text analytics module shall perform entity extraction to identify and categorize key entities (e.g., </w:t>
      </w:r>
      <w:r w:rsidR="00E02147">
        <w:t>units</w:t>
      </w:r>
      <w:r w:rsidRPr="001F4871">
        <w:t>, locations, dates) from text.</w:t>
      </w:r>
    </w:p>
    <w:p w14:paraId="4EAAC7CB" w14:textId="77777777" w:rsidR="001F4871" w:rsidRPr="001F4871" w:rsidRDefault="001F4871" w:rsidP="001F4871">
      <w:pPr>
        <w:numPr>
          <w:ilvl w:val="0"/>
          <w:numId w:val="94"/>
        </w:numPr>
      </w:pPr>
      <w:r w:rsidRPr="001F4871">
        <w:rPr>
          <w:b/>
          <w:bCs/>
        </w:rPr>
        <w:t>FR-TA-001.5:</w:t>
      </w:r>
      <w:r w:rsidRPr="001F4871">
        <w:t xml:space="preserve"> The extracted entities and classifications shall be stored alongside the data for analytical querying.</w:t>
      </w:r>
    </w:p>
    <w:p w14:paraId="08BFA44C" w14:textId="77777777" w:rsidR="001F4871" w:rsidRPr="001F4871" w:rsidRDefault="001F4871" w:rsidP="001F4871">
      <w:pPr>
        <w:pStyle w:val="Heading4"/>
      </w:pPr>
      <w:r w:rsidRPr="001F4871">
        <w:t>3.1.7 Geospatial Analysis Module (FR-GIS-001)</w:t>
      </w:r>
    </w:p>
    <w:p w14:paraId="3B0E9A27" w14:textId="2F6CED99" w:rsidR="001F4871" w:rsidRPr="001F4871" w:rsidRDefault="001F4871" w:rsidP="001F4871">
      <w:pPr>
        <w:numPr>
          <w:ilvl w:val="0"/>
          <w:numId w:val="95"/>
        </w:numPr>
      </w:pPr>
      <w:r w:rsidRPr="001F4871">
        <w:rPr>
          <w:b/>
          <w:bCs/>
        </w:rPr>
        <w:t>FR-GIS-001.1:</w:t>
      </w:r>
      <w:r w:rsidRPr="001F4871">
        <w:t xml:space="preserve"> </w:t>
      </w:r>
      <w:bookmarkStart w:id="2" w:name="_Hlk200028041"/>
      <w:r w:rsidR="00FE010A" w:rsidRPr="00FE010A">
        <w:t>The System should have an inbuilt/ integrated GIS</w:t>
      </w:r>
      <w:r w:rsidR="00FE010A">
        <w:t xml:space="preserve"> that</w:t>
      </w:r>
      <w:bookmarkEnd w:id="2"/>
      <w:r w:rsidR="00FE010A">
        <w:t xml:space="preserve"> shall</w:t>
      </w:r>
      <w:r w:rsidRPr="001F4871">
        <w:t xml:space="preserve"> display geospatial data (inputs, reports, analysis) on an interactive GIS dashboard.</w:t>
      </w:r>
    </w:p>
    <w:p w14:paraId="3A3C99E4" w14:textId="77777777" w:rsidR="001F4871" w:rsidRPr="001F4871" w:rsidRDefault="001F4871" w:rsidP="001F4871">
      <w:pPr>
        <w:numPr>
          <w:ilvl w:val="0"/>
          <w:numId w:val="95"/>
        </w:numPr>
      </w:pPr>
      <w:r w:rsidRPr="001F4871">
        <w:rPr>
          <w:b/>
          <w:bCs/>
        </w:rPr>
        <w:t>FR-GIS-001.2:</w:t>
      </w:r>
      <w:r w:rsidRPr="001F4871">
        <w:t xml:space="preserve"> The GIS dashboard shall support various map layers and overlays.</w:t>
      </w:r>
    </w:p>
    <w:p w14:paraId="41E8A3DC" w14:textId="77777777" w:rsidR="001F4871" w:rsidRPr="001F4871" w:rsidRDefault="001F4871" w:rsidP="001F4871">
      <w:pPr>
        <w:numPr>
          <w:ilvl w:val="0"/>
          <w:numId w:val="95"/>
        </w:numPr>
      </w:pPr>
      <w:r w:rsidRPr="001F4871">
        <w:rPr>
          <w:b/>
          <w:bCs/>
        </w:rPr>
        <w:t>FR-GIS-001.3:</w:t>
      </w:r>
      <w:r w:rsidRPr="001F4871">
        <w:t xml:space="preserve"> Users shall be able to filter and interact with geospatial data directly on the map.</w:t>
      </w:r>
    </w:p>
    <w:p w14:paraId="2EDAE0B3" w14:textId="47B46263" w:rsidR="00E02147" w:rsidRPr="001F4871" w:rsidRDefault="001F4871" w:rsidP="00E02147">
      <w:pPr>
        <w:numPr>
          <w:ilvl w:val="0"/>
          <w:numId w:val="95"/>
        </w:numPr>
      </w:pPr>
      <w:r w:rsidRPr="001F4871">
        <w:rPr>
          <w:b/>
          <w:bCs/>
        </w:rPr>
        <w:t>FR-GIS-001.4:</w:t>
      </w:r>
      <w:r w:rsidRPr="001F4871">
        <w:t xml:space="preserve"> The system shall support plotting custom points, </w:t>
      </w:r>
      <w:r w:rsidR="00E02147">
        <w:t xml:space="preserve">events, </w:t>
      </w:r>
      <w:r w:rsidRPr="001F4871">
        <w:t>areas, and routes on the map.</w:t>
      </w:r>
      <w:r w:rsidR="00E02147">
        <w:t xml:space="preserve"> </w:t>
      </w:r>
      <w:bookmarkStart w:id="3" w:name="_Hlk200028137"/>
      <w:r w:rsidR="00E02147">
        <w:t xml:space="preserve">On click it should also show associated </w:t>
      </w:r>
      <w:r w:rsidR="00BE5B56">
        <w:t>information of that events.</w:t>
      </w:r>
      <w:bookmarkEnd w:id="3"/>
    </w:p>
    <w:p w14:paraId="1DEB1170" w14:textId="0EE8AD6B" w:rsidR="00E02147" w:rsidRPr="001F4871" w:rsidRDefault="00E02147" w:rsidP="00A13365">
      <w:pPr>
        <w:numPr>
          <w:ilvl w:val="0"/>
          <w:numId w:val="95"/>
        </w:numPr>
      </w:pPr>
      <w:r w:rsidRPr="001F4871">
        <w:rPr>
          <w:b/>
          <w:bCs/>
        </w:rPr>
        <w:t>FR-GIS-001.</w:t>
      </w:r>
      <w:r w:rsidRPr="00E02147">
        <w:rPr>
          <w:b/>
          <w:bCs/>
        </w:rPr>
        <w:t>5</w:t>
      </w:r>
      <w:r w:rsidRPr="001F4871">
        <w:rPr>
          <w:b/>
          <w:bCs/>
        </w:rPr>
        <w:t>:</w:t>
      </w:r>
      <w:r w:rsidRPr="001F4871">
        <w:t xml:space="preserve"> The system </w:t>
      </w:r>
      <w:r w:rsidR="00BE5B56">
        <w:t>has</w:t>
      </w:r>
      <w:r>
        <w:t xml:space="preserve"> ability to export geo-referenced data in a format compatible with OGC.</w:t>
      </w:r>
    </w:p>
    <w:p w14:paraId="14E2F535" w14:textId="6E658E5F" w:rsidR="001F4871" w:rsidRDefault="00BE5B56" w:rsidP="00BE5B56">
      <w:pPr>
        <w:numPr>
          <w:ilvl w:val="0"/>
          <w:numId w:val="95"/>
        </w:numPr>
      </w:pPr>
      <w:r w:rsidRPr="001F4871">
        <w:rPr>
          <w:b/>
          <w:bCs/>
        </w:rPr>
        <w:t>FR-GIS-001.</w:t>
      </w:r>
      <w:r w:rsidRPr="00BE5B56">
        <w:rPr>
          <w:b/>
          <w:bCs/>
        </w:rPr>
        <w:t>6</w:t>
      </w:r>
      <w:r w:rsidRPr="001F4871">
        <w:rPr>
          <w:b/>
          <w:bCs/>
        </w:rPr>
        <w:t>:</w:t>
      </w:r>
      <w:r w:rsidRPr="001F4871">
        <w:t xml:space="preserve"> The system </w:t>
      </w:r>
      <w:r>
        <w:t>should generate and visualise the heat map, cluster map and charts.</w:t>
      </w:r>
    </w:p>
    <w:p w14:paraId="7B66C4B8" w14:textId="0AC76864" w:rsidR="00BE5B56" w:rsidRDefault="00BE5B56" w:rsidP="008553E0">
      <w:pPr>
        <w:numPr>
          <w:ilvl w:val="0"/>
          <w:numId w:val="95"/>
        </w:numPr>
      </w:pPr>
      <w:r w:rsidRPr="001F4871">
        <w:rPr>
          <w:b/>
          <w:bCs/>
        </w:rPr>
        <w:t>FR-GIS-001.</w:t>
      </w:r>
      <w:r>
        <w:rPr>
          <w:b/>
          <w:bCs/>
        </w:rPr>
        <w:t>7</w:t>
      </w:r>
      <w:r w:rsidRPr="001F4871">
        <w:rPr>
          <w:b/>
          <w:bCs/>
        </w:rPr>
        <w:t>:</w:t>
      </w:r>
      <w:r w:rsidRPr="001F4871">
        <w:t xml:space="preserve"> The system </w:t>
      </w:r>
      <w:r>
        <w:t xml:space="preserve">should </w:t>
      </w:r>
      <w:r>
        <w:t>allow creation of geo-polygon boundaries for filtered searches.</w:t>
      </w:r>
    </w:p>
    <w:p w14:paraId="15852AE4" w14:textId="181C855B" w:rsidR="00BE5B56" w:rsidRDefault="00BE5B56" w:rsidP="00BE5B56">
      <w:pPr>
        <w:numPr>
          <w:ilvl w:val="0"/>
          <w:numId w:val="95"/>
        </w:numPr>
      </w:pPr>
      <w:r w:rsidRPr="001F4871">
        <w:rPr>
          <w:b/>
          <w:bCs/>
        </w:rPr>
        <w:t>FR-GIS-001.</w:t>
      </w:r>
      <w:r>
        <w:rPr>
          <w:b/>
          <w:bCs/>
        </w:rPr>
        <w:t>8</w:t>
      </w:r>
      <w:r w:rsidRPr="001F4871">
        <w:rPr>
          <w:b/>
          <w:bCs/>
        </w:rPr>
        <w:t>:</w:t>
      </w:r>
      <w:r w:rsidRPr="001F4871">
        <w:t xml:space="preserve"> The system </w:t>
      </w:r>
      <w:r>
        <w:t xml:space="preserve">should allow creation of </w:t>
      </w:r>
      <w:r>
        <w:t>timeline layer on top of the geo-layer.</w:t>
      </w:r>
    </w:p>
    <w:p w14:paraId="7C7C0932" w14:textId="1EE8805D" w:rsidR="00BE5B56" w:rsidRPr="001F4871" w:rsidRDefault="00BE5B56" w:rsidP="00BE5B56">
      <w:pPr>
        <w:numPr>
          <w:ilvl w:val="0"/>
          <w:numId w:val="95"/>
        </w:numPr>
      </w:pPr>
      <w:bookmarkStart w:id="4" w:name="_Hlk200028426"/>
      <w:r w:rsidRPr="001F4871">
        <w:rPr>
          <w:b/>
          <w:bCs/>
        </w:rPr>
        <w:t>FR-GIS-001.</w:t>
      </w:r>
      <w:r>
        <w:rPr>
          <w:b/>
          <w:bCs/>
        </w:rPr>
        <w:t>9</w:t>
      </w:r>
      <w:r w:rsidRPr="001F4871">
        <w:rPr>
          <w:b/>
          <w:bCs/>
        </w:rPr>
        <w:t>:</w:t>
      </w:r>
      <w:r w:rsidRPr="001F4871">
        <w:t xml:space="preserve"> The system </w:t>
      </w:r>
      <w:r>
        <w:t xml:space="preserve">should allow </w:t>
      </w:r>
      <w:r>
        <w:t xml:space="preserve">import and export of GIS data such as </w:t>
      </w:r>
      <w:proofErr w:type="spellStart"/>
      <w:r>
        <w:t>shp</w:t>
      </w:r>
      <w:proofErr w:type="spellEnd"/>
      <w:r>
        <w:t xml:space="preserve"> &amp; KML files geographics data in an </w:t>
      </w:r>
      <w:r w:rsidR="001C394F">
        <w:t>excel/csv file</w:t>
      </w:r>
      <w:r>
        <w:t>.</w:t>
      </w:r>
    </w:p>
    <w:bookmarkEnd w:id="4"/>
    <w:p w14:paraId="61E5B444" w14:textId="77777777" w:rsidR="001F4871" w:rsidRPr="001F4871" w:rsidRDefault="001F4871" w:rsidP="001F4871">
      <w:pPr>
        <w:pStyle w:val="Heading4"/>
      </w:pPr>
      <w:r w:rsidRPr="001F4871">
        <w:t>3.1.8 Temporal Analysis Module (FR-TIM-001)</w:t>
      </w:r>
    </w:p>
    <w:p w14:paraId="44416F84" w14:textId="77777777" w:rsidR="001F4871" w:rsidRPr="001F4871" w:rsidRDefault="001F4871" w:rsidP="001F4871">
      <w:pPr>
        <w:numPr>
          <w:ilvl w:val="0"/>
          <w:numId w:val="96"/>
        </w:numPr>
      </w:pPr>
      <w:r w:rsidRPr="001F4871">
        <w:rPr>
          <w:b/>
          <w:bCs/>
        </w:rPr>
        <w:t>FR-TIM-001.1:</w:t>
      </w:r>
      <w:r w:rsidRPr="001F4871">
        <w:t xml:space="preserve"> The system shall provide a timeline analysis module.</w:t>
      </w:r>
    </w:p>
    <w:p w14:paraId="1D5FFA7D" w14:textId="77777777" w:rsidR="001F4871" w:rsidRPr="001F4871" w:rsidRDefault="001F4871" w:rsidP="001F4871">
      <w:pPr>
        <w:numPr>
          <w:ilvl w:val="0"/>
          <w:numId w:val="96"/>
        </w:numPr>
      </w:pPr>
      <w:r w:rsidRPr="001F4871">
        <w:rPr>
          <w:b/>
          <w:bCs/>
        </w:rPr>
        <w:t>FR-TIM-001.2:</w:t>
      </w:r>
      <w:r w:rsidRPr="001F4871">
        <w:t xml:space="preserve"> The timeline module shall allow multiple events from different data sources to be plotted on the same chronological timeline.</w:t>
      </w:r>
    </w:p>
    <w:p w14:paraId="06195798" w14:textId="77777777" w:rsidR="001F4871" w:rsidRPr="001F4871" w:rsidRDefault="001F4871" w:rsidP="001F4871">
      <w:pPr>
        <w:numPr>
          <w:ilvl w:val="0"/>
          <w:numId w:val="96"/>
        </w:numPr>
      </w:pPr>
      <w:r w:rsidRPr="001F4871">
        <w:rPr>
          <w:b/>
          <w:bCs/>
        </w:rPr>
        <w:t>FR-TIM-001.3:</w:t>
      </w:r>
      <w:r w:rsidRPr="001F4871">
        <w:t xml:space="preserve"> Users shall be able to zoom, pan, and filter events on the timeline.</w:t>
      </w:r>
    </w:p>
    <w:p w14:paraId="15420EF4" w14:textId="77777777" w:rsidR="001F4871" w:rsidRPr="001F4871" w:rsidRDefault="001F4871" w:rsidP="001F4871">
      <w:pPr>
        <w:numPr>
          <w:ilvl w:val="0"/>
          <w:numId w:val="96"/>
        </w:numPr>
      </w:pPr>
      <w:r w:rsidRPr="001F4871">
        <w:rPr>
          <w:b/>
          <w:bCs/>
        </w:rPr>
        <w:lastRenderedPageBreak/>
        <w:t>FR-TIM-001.4:</w:t>
      </w:r>
      <w:r w:rsidRPr="001F4871">
        <w:t xml:space="preserve"> The timeline shall display event details upon selection.</w:t>
      </w:r>
    </w:p>
    <w:p w14:paraId="22446AFA" w14:textId="77777777" w:rsidR="001F4871" w:rsidRPr="001F4871" w:rsidRDefault="001F4871" w:rsidP="001F4871">
      <w:pPr>
        <w:pStyle w:val="Heading4"/>
      </w:pPr>
      <w:r w:rsidRPr="001F4871">
        <w:t>3.1.9 Graph Analysis Module (FR-GRPH-001)</w:t>
      </w:r>
    </w:p>
    <w:p w14:paraId="35C8C579" w14:textId="77777777" w:rsidR="001F4871" w:rsidRPr="001F4871" w:rsidRDefault="001F4871" w:rsidP="001F4871">
      <w:pPr>
        <w:numPr>
          <w:ilvl w:val="0"/>
          <w:numId w:val="97"/>
        </w:numPr>
      </w:pPr>
      <w:r w:rsidRPr="001F4871">
        <w:rPr>
          <w:b/>
          <w:bCs/>
        </w:rPr>
        <w:t>FR-GRPH-001.1:</w:t>
      </w:r>
      <w:r w:rsidRPr="001F4871">
        <w:t xml:space="preserve"> The system shall represent relationships between data nodes in an interactive graph visualization.</w:t>
      </w:r>
    </w:p>
    <w:p w14:paraId="724C85D3" w14:textId="77777777" w:rsidR="001F4871" w:rsidRPr="001F4871" w:rsidRDefault="001F4871" w:rsidP="001F4871">
      <w:pPr>
        <w:numPr>
          <w:ilvl w:val="0"/>
          <w:numId w:val="97"/>
        </w:numPr>
      </w:pPr>
      <w:r w:rsidRPr="001F4871">
        <w:rPr>
          <w:b/>
          <w:bCs/>
        </w:rPr>
        <w:t>FR-GRPH-001.2:</w:t>
      </w:r>
      <w:r w:rsidRPr="001F4871">
        <w:t xml:space="preserve"> The graph module shall visualize reports and analytical findings.</w:t>
      </w:r>
    </w:p>
    <w:p w14:paraId="7CB6EBCE" w14:textId="579385F0" w:rsidR="001F4871" w:rsidRPr="001F4871" w:rsidRDefault="001F4871" w:rsidP="001F4871">
      <w:pPr>
        <w:numPr>
          <w:ilvl w:val="0"/>
          <w:numId w:val="97"/>
        </w:numPr>
      </w:pPr>
      <w:r w:rsidRPr="001F4871">
        <w:rPr>
          <w:b/>
          <w:bCs/>
        </w:rPr>
        <w:t>FR-GRPH-001.3:</w:t>
      </w:r>
      <w:r w:rsidRPr="001F4871">
        <w:t xml:space="preserve"> Users shall be able to explore connections</w:t>
      </w:r>
      <w:r w:rsidR="00474554">
        <w:t xml:space="preserve"> and</w:t>
      </w:r>
      <w:r w:rsidRPr="001F4871">
        <w:t xml:space="preserve"> expand nodes</w:t>
      </w:r>
      <w:r w:rsidR="00474554">
        <w:t>.</w:t>
      </w:r>
    </w:p>
    <w:p w14:paraId="10813D4B" w14:textId="49D6F85D" w:rsidR="001F4871" w:rsidRPr="001F4871" w:rsidRDefault="001F4871" w:rsidP="001F4871">
      <w:pPr>
        <w:numPr>
          <w:ilvl w:val="0"/>
          <w:numId w:val="97"/>
        </w:numPr>
      </w:pPr>
      <w:r w:rsidRPr="001F4871">
        <w:rPr>
          <w:b/>
          <w:bCs/>
        </w:rPr>
        <w:t>FR-GRPH-001.4:</w:t>
      </w:r>
      <w:r w:rsidRPr="001F4871">
        <w:t xml:space="preserve"> The graph visualization shall support different layout </w:t>
      </w:r>
      <w:r w:rsidR="00474554">
        <w:t>methods</w:t>
      </w:r>
      <w:r w:rsidRPr="001F4871">
        <w:t>.</w:t>
      </w:r>
    </w:p>
    <w:p w14:paraId="2B46FB30" w14:textId="28E7C362" w:rsidR="00FE010A" w:rsidRPr="001F4871" w:rsidRDefault="00FE010A" w:rsidP="00FE010A">
      <w:pPr>
        <w:pStyle w:val="Heading4"/>
      </w:pPr>
      <w:r w:rsidRPr="001F4871">
        <w:t xml:space="preserve">3.1.10 </w:t>
      </w:r>
      <w:r w:rsidRPr="00FE010A">
        <w:t xml:space="preserve">Predictive </w:t>
      </w:r>
      <w:r w:rsidR="007F5F61">
        <w:t>Module</w:t>
      </w:r>
      <w:r w:rsidRPr="001F4871">
        <w:t xml:space="preserve"> (FR-</w:t>
      </w:r>
      <w:r>
        <w:t>PAN</w:t>
      </w:r>
      <w:r w:rsidRPr="001F4871">
        <w:t>-001)</w:t>
      </w:r>
    </w:p>
    <w:p w14:paraId="5D1F3B79" w14:textId="63B65D61" w:rsidR="00FE010A" w:rsidRDefault="00FE010A" w:rsidP="00FE010A">
      <w:pPr>
        <w:numPr>
          <w:ilvl w:val="0"/>
          <w:numId w:val="98"/>
        </w:numPr>
      </w:pPr>
      <w:r w:rsidRPr="001F4871">
        <w:rPr>
          <w:b/>
          <w:bCs/>
        </w:rPr>
        <w:t>FR-</w:t>
      </w:r>
      <w:r>
        <w:rPr>
          <w:b/>
          <w:bCs/>
        </w:rPr>
        <w:t>PAN</w:t>
      </w:r>
      <w:r w:rsidRPr="001F4871">
        <w:rPr>
          <w:b/>
          <w:bCs/>
        </w:rPr>
        <w:t>-001.1:</w:t>
      </w:r>
      <w:r>
        <w:t xml:space="preserve"> </w:t>
      </w:r>
      <w:r w:rsidR="007F5F61" w:rsidRPr="007F5F61">
        <w:t>Predictive Generation Capability</w:t>
      </w:r>
    </w:p>
    <w:p w14:paraId="5DCE991B" w14:textId="77777777" w:rsidR="00DC7B12" w:rsidRDefault="00DC7B12" w:rsidP="00DC7B12">
      <w:pPr>
        <w:numPr>
          <w:ilvl w:val="1"/>
          <w:numId w:val="98"/>
        </w:numPr>
      </w:pPr>
      <w:r>
        <w:t xml:space="preserve">The system shall provide the ability to generate predictions based on </w:t>
      </w:r>
      <w:proofErr w:type="spellStart"/>
      <w:r>
        <w:t>analyzed</w:t>
      </w:r>
      <w:proofErr w:type="spellEnd"/>
      <w:r>
        <w:t xml:space="preserve"> trends and patterns.</w:t>
      </w:r>
    </w:p>
    <w:p w14:paraId="3DACCE80" w14:textId="59D47FF7" w:rsidR="00DC7B12" w:rsidRPr="001F4871" w:rsidRDefault="00DC7B12" w:rsidP="00DC7B12">
      <w:pPr>
        <w:numPr>
          <w:ilvl w:val="1"/>
          <w:numId w:val="98"/>
        </w:numPr>
      </w:pPr>
      <w:r>
        <w:t>The system shall support predictive generation for user-defined "Use Cases" (specific events).</w:t>
      </w:r>
    </w:p>
    <w:p w14:paraId="12398566" w14:textId="60218F3D" w:rsidR="00FE010A" w:rsidRDefault="00FE010A" w:rsidP="00FE010A">
      <w:pPr>
        <w:numPr>
          <w:ilvl w:val="0"/>
          <w:numId w:val="98"/>
        </w:numPr>
      </w:pPr>
      <w:r w:rsidRPr="001F4871">
        <w:rPr>
          <w:b/>
          <w:bCs/>
        </w:rPr>
        <w:t>FR-</w:t>
      </w:r>
      <w:r>
        <w:rPr>
          <w:b/>
          <w:bCs/>
        </w:rPr>
        <w:t>PAN</w:t>
      </w:r>
      <w:r w:rsidRPr="001F4871">
        <w:rPr>
          <w:b/>
          <w:bCs/>
        </w:rPr>
        <w:t>-001.2:</w:t>
      </w:r>
      <w:r>
        <w:t xml:space="preserve"> </w:t>
      </w:r>
      <w:r w:rsidR="00DC7B12" w:rsidRPr="00DC7B12">
        <w:t>The system shall provide the ability to perform pattern recognition on historical data for user-defined "Use Cases."</w:t>
      </w:r>
    </w:p>
    <w:p w14:paraId="6CEB0697" w14:textId="060B605D" w:rsidR="00DC7B12" w:rsidRDefault="00DC7B12" w:rsidP="00DC7B12">
      <w:pPr>
        <w:numPr>
          <w:ilvl w:val="0"/>
          <w:numId w:val="98"/>
        </w:numPr>
      </w:pPr>
      <w:r w:rsidRPr="001F4871">
        <w:rPr>
          <w:b/>
          <w:bCs/>
        </w:rPr>
        <w:t>FR-</w:t>
      </w:r>
      <w:r>
        <w:rPr>
          <w:b/>
          <w:bCs/>
        </w:rPr>
        <w:t>PAN</w:t>
      </w:r>
      <w:r w:rsidRPr="001F4871">
        <w:rPr>
          <w:b/>
          <w:bCs/>
        </w:rPr>
        <w:t>-001.</w:t>
      </w:r>
      <w:r>
        <w:rPr>
          <w:b/>
          <w:bCs/>
        </w:rPr>
        <w:t>3</w:t>
      </w:r>
      <w:r w:rsidRPr="001F4871">
        <w:rPr>
          <w:b/>
          <w:bCs/>
        </w:rPr>
        <w:t>:</w:t>
      </w:r>
      <w:r>
        <w:t xml:space="preserve"> </w:t>
      </w:r>
      <w:r>
        <w:t>The system shall allow users to define and select specific "Use Cases" for predictive generation and pattern recognition.</w:t>
      </w:r>
    </w:p>
    <w:p w14:paraId="0F68BA15" w14:textId="0EE78C87" w:rsidR="00DC7B12" w:rsidRPr="001F4871" w:rsidRDefault="00DC7B12" w:rsidP="00DC7B12">
      <w:pPr>
        <w:numPr>
          <w:ilvl w:val="0"/>
          <w:numId w:val="98"/>
        </w:numPr>
      </w:pPr>
      <w:r w:rsidRPr="001F4871">
        <w:rPr>
          <w:b/>
          <w:bCs/>
        </w:rPr>
        <w:t>FR-</w:t>
      </w:r>
      <w:r>
        <w:rPr>
          <w:b/>
          <w:bCs/>
        </w:rPr>
        <w:t>PAN</w:t>
      </w:r>
      <w:r w:rsidRPr="001F4871">
        <w:rPr>
          <w:b/>
          <w:bCs/>
        </w:rPr>
        <w:t>-001.</w:t>
      </w:r>
      <w:r>
        <w:rPr>
          <w:b/>
          <w:bCs/>
        </w:rPr>
        <w:t>4</w:t>
      </w:r>
      <w:r w:rsidRPr="001F4871">
        <w:rPr>
          <w:b/>
          <w:bCs/>
        </w:rPr>
        <w:t>:</w:t>
      </w:r>
      <w:r w:rsidRPr="00DC7B12">
        <w:t xml:space="preserve"> </w:t>
      </w:r>
      <w:r w:rsidRPr="00DC7B12">
        <w:t>The system's prediction module shall utilize historical data from the past three years.</w:t>
      </w:r>
    </w:p>
    <w:p w14:paraId="3528B003" w14:textId="2E574F45" w:rsidR="00DC7B12" w:rsidRPr="001F4871" w:rsidRDefault="00DC7B12" w:rsidP="00DC7B12">
      <w:pPr>
        <w:numPr>
          <w:ilvl w:val="0"/>
          <w:numId w:val="98"/>
        </w:numPr>
      </w:pPr>
      <w:r w:rsidRPr="001F4871">
        <w:rPr>
          <w:b/>
          <w:bCs/>
        </w:rPr>
        <w:t>FR-</w:t>
      </w:r>
      <w:r>
        <w:rPr>
          <w:b/>
          <w:bCs/>
        </w:rPr>
        <w:t>PAN</w:t>
      </w:r>
      <w:r w:rsidRPr="001F4871">
        <w:rPr>
          <w:b/>
          <w:bCs/>
        </w:rPr>
        <w:t>-001.</w:t>
      </w:r>
      <w:r>
        <w:rPr>
          <w:b/>
          <w:bCs/>
        </w:rPr>
        <w:t>5</w:t>
      </w:r>
      <w:r w:rsidRPr="001F4871">
        <w:rPr>
          <w:b/>
          <w:bCs/>
        </w:rPr>
        <w:t>:</w:t>
      </w:r>
      <w:r>
        <w:t xml:space="preserve"> </w:t>
      </w:r>
      <w:r w:rsidRPr="00DC7B12">
        <w:t xml:space="preserve">The system shall identify trends based on the </w:t>
      </w:r>
      <w:proofErr w:type="spellStart"/>
      <w:r w:rsidRPr="00DC7B12">
        <w:t>analyzed</w:t>
      </w:r>
      <w:proofErr w:type="spellEnd"/>
      <w:r w:rsidRPr="00DC7B12">
        <w:t xml:space="preserve"> historical data.</w:t>
      </w:r>
    </w:p>
    <w:p w14:paraId="191D012D" w14:textId="77777777" w:rsidR="00DC7B12" w:rsidRDefault="00DC7B12" w:rsidP="00DC7B12">
      <w:pPr>
        <w:numPr>
          <w:ilvl w:val="0"/>
          <w:numId w:val="98"/>
        </w:numPr>
      </w:pPr>
      <w:r w:rsidRPr="001F4871">
        <w:rPr>
          <w:b/>
          <w:bCs/>
        </w:rPr>
        <w:t>FR-</w:t>
      </w:r>
      <w:r>
        <w:rPr>
          <w:b/>
          <w:bCs/>
        </w:rPr>
        <w:t>PAN</w:t>
      </w:r>
      <w:r w:rsidRPr="001F4871">
        <w:rPr>
          <w:b/>
          <w:bCs/>
        </w:rPr>
        <w:t>-001.</w:t>
      </w:r>
      <w:r>
        <w:rPr>
          <w:b/>
          <w:bCs/>
        </w:rPr>
        <w:t>6</w:t>
      </w:r>
      <w:r w:rsidRPr="001F4871">
        <w:rPr>
          <w:b/>
          <w:bCs/>
        </w:rPr>
        <w:t>:</w:t>
      </w:r>
      <w:r>
        <w:t xml:space="preserve"> </w:t>
      </w:r>
      <w:r>
        <w:t>The system shall make predictions for specific scenarios, including but not limited to:</w:t>
      </w:r>
    </w:p>
    <w:p w14:paraId="08C2D32C" w14:textId="77777777" w:rsidR="00DC7B12" w:rsidRDefault="00DC7B12" w:rsidP="00DC7B12">
      <w:pPr>
        <w:numPr>
          <w:ilvl w:val="1"/>
          <w:numId w:val="98"/>
        </w:numPr>
      </w:pPr>
      <w:r>
        <w:t>Likely hotspots for infiltration.</w:t>
      </w:r>
    </w:p>
    <w:p w14:paraId="352BFED3" w14:textId="77777777" w:rsidR="00DC7B12" w:rsidRDefault="00DC7B12" w:rsidP="00DC7B12">
      <w:pPr>
        <w:numPr>
          <w:ilvl w:val="1"/>
          <w:numId w:val="98"/>
        </w:numPr>
      </w:pPr>
      <w:r>
        <w:t>Units which may go for training or move.</w:t>
      </w:r>
    </w:p>
    <w:p w14:paraId="7B6F3353" w14:textId="73DBB533" w:rsidR="00DC7B12" w:rsidRPr="001F4871" w:rsidRDefault="00DC7B12" w:rsidP="00DC7B12">
      <w:pPr>
        <w:numPr>
          <w:ilvl w:val="1"/>
          <w:numId w:val="98"/>
        </w:numPr>
      </w:pPr>
      <w:r>
        <w:t>Likely hotspots (concentration) of radars.</w:t>
      </w:r>
    </w:p>
    <w:p w14:paraId="2F7AA129" w14:textId="17334AAA" w:rsidR="00DC7B12" w:rsidRPr="001F4871" w:rsidRDefault="00DC7B12" w:rsidP="00DC7B12">
      <w:pPr>
        <w:numPr>
          <w:ilvl w:val="0"/>
          <w:numId w:val="98"/>
        </w:numPr>
      </w:pPr>
      <w:r w:rsidRPr="001F4871">
        <w:rPr>
          <w:b/>
          <w:bCs/>
        </w:rPr>
        <w:t>FR-</w:t>
      </w:r>
      <w:r>
        <w:rPr>
          <w:b/>
          <w:bCs/>
        </w:rPr>
        <w:t>PAN</w:t>
      </w:r>
      <w:r w:rsidRPr="001F4871">
        <w:rPr>
          <w:b/>
          <w:bCs/>
        </w:rPr>
        <w:t>-001.</w:t>
      </w:r>
      <w:r>
        <w:rPr>
          <w:b/>
          <w:bCs/>
        </w:rPr>
        <w:t>7</w:t>
      </w:r>
      <w:r w:rsidRPr="001F4871">
        <w:rPr>
          <w:b/>
          <w:bCs/>
        </w:rPr>
        <w:t>:</w:t>
      </w:r>
      <w:r>
        <w:t xml:space="preserve"> </w:t>
      </w:r>
      <w:r w:rsidRPr="00DC7B12">
        <w:t>The predictions shall be based on a mathematical model built on probabilities.</w:t>
      </w:r>
    </w:p>
    <w:p w14:paraId="2853F70B" w14:textId="560BF955" w:rsidR="00DC7B12" w:rsidRPr="001F4871" w:rsidRDefault="00DC7B12" w:rsidP="00DC7B12">
      <w:pPr>
        <w:numPr>
          <w:ilvl w:val="0"/>
          <w:numId w:val="98"/>
        </w:numPr>
      </w:pPr>
      <w:r w:rsidRPr="001F4871">
        <w:rPr>
          <w:b/>
          <w:bCs/>
        </w:rPr>
        <w:t>FR-</w:t>
      </w:r>
      <w:r>
        <w:rPr>
          <w:b/>
          <w:bCs/>
        </w:rPr>
        <w:t>PAN</w:t>
      </w:r>
      <w:r w:rsidRPr="001F4871">
        <w:rPr>
          <w:b/>
          <w:bCs/>
        </w:rPr>
        <w:t>-001.</w:t>
      </w:r>
      <w:r>
        <w:rPr>
          <w:b/>
          <w:bCs/>
        </w:rPr>
        <w:t>8</w:t>
      </w:r>
      <w:r w:rsidRPr="001F4871">
        <w:rPr>
          <w:b/>
          <w:bCs/>
        </w:rPr>
        <w:t>:</w:t>
      </w:r>
      <w:r>
        <w:t xml:space="preserve"> </w:t>
      </w:r>
      <w:r w:rsidRPr="00DC7B12">
        <w:t>The predictive module shall achieve a minimum accuracy of 30% at the SSCT (System/Software/Solution/System Component Testing) Stage.</w:t>
      </w:r>
    </w:p>
    <w:p w14:paraId="4F46E0C8" w14:textId="5D8BA6D4" w:rsidR="00FE010A" w:rsidRPr="001F4871" w:rsidRDefault="00BC27DA" w:rsidP="003605F7">
      <w:pPr>
        <w:pStyle w:val="Heading4"/>
        <w:numPr>
          <w:ilvl w:val="2"/>
          <w:numId w:val="326"/>
        </w:numPr>
      </w:pPr>
      <w:r w:rsidRPr="00BC27DA">
        <w:t>IMINT Module</w:t>
      </w:r>
      <w:r w:rsidR="00FE010A" w:rsidRPr="001F4871">
        <w:t xml:space="preserve"> (FR-</w:t>
      </w:r>
      <w:r>
        <w:t>IMT</w:t>
      </w:r>
      <w:r w:rsidR="00FE010A" w:rsidRPr="001F4871">
        <w:t>-001)</w:t>
      </w:r>
    </w:p>
    <w:p w14:paraId="669A9915" w14:textId="46F91AF3" w:rsidR="003605F7" w:rsidRPr="001F4871" w:rsidRDefault="00FE010A" w:rsidP="003605F7">
      <w:pPr>
        <w:numPr>
          <w:ilvl w:val="0"/>
          <w:numId w:val="98"/>
        </w:numPr>
      </w:pPr>
      <w:r w:rsidRPr="001F4871">
        <w:rPr>
          <w:b/>
          <w:bCs/>
        </w:rPr>
        <w:t>FR-</w:t>
      </w:r>
      <w:r w:rsidR="00BC27DA">
        <w:rPr>
          <w:b/>
          <w:bCs/>
        </w:rPr>
        <w:t>IMT</w:t>
      </w:r>
      <w:r w:rsidRPr="001F4871">
        <w:rPr>
          <w:b/>
          <w:bCs/>
        </w:rPr>
        <w:t>-001.1:</w:t>
      </w:r>
      <w:r>
        <w:t xml:space="preserve"> </w:t>
      </w:r>
      <w:r w:rsidR="003605F7" w:rsidRPr="003605F7">
        <w:t>The system shall enable the user to ingest relevant data from the IMINT into a form-based collation system.</w:t>
      </w:r>
      <w:r w:rsidR="003605F7">
        <w:t xml:space="preserve"> </w:t>
      </w:r>
      <w:r w:rsidR="003605F7" w:rsidRPr="003605F7">
        <w:t>For trial purposes, the system shall allow the user to provide IMINT data in their existing IMINT format.</w:t>
      </w:r>
    </w:p>
    <w:p w14:paraId="091EE9F2" w14:textId="6B539EAA" w:rsidR="00FE010A" w:rsidRPr="001F4871" w:rsidRDefault="00FE010A" w:rsidP="00FE010A">
      <w:pPr>
        <w:numPr>
          <w:ilvl w:val="0"/>
          <w:numId w:val="98"/>
        </w:numPr>
      </w:pPr>
      <w:r w:rsidRPr="001F4871">
        <w:rPr>
          <w:b/>
          <w:bCs/>
        </w:rPr>
        <w:t>FR-</w:t>
      </w:r>
      <w:r w:rsidR="00BC27DA">
        <w:rPr>
          <w:b/>
          <w:bCs/>
        </w:rPr>
        <w:t>IMT</w:t>
      </w:r>
      <w:r w:rsidRPr="001F4871">
        <w:rPr>
          <w:b/>
          <w:bCs/>
        </w:rPr>
        <w:t>-001.2:</w:t>
      </w:r>
      <w:r>
        <w:t xml:space="preserve"> </w:t>
      </w:r>
      <w:r w:rsidR="003605F7" w:rsidRPr="003605F7">
        <w:t>The system shall provide a dedicated dashboard for the user</w:t>
      </w:r>
      <w:r w:rsidR="003605F7">
        <w:t xml:space="preserve"> </w:t>
      </w:r>
      <w:r w:rsidR="003605F7" w:rsidRPr="003605F7">
        <w:t>(duly standardized by user) for ingestion of IMINT from IFC workstation of IIT.</w:t>
      </w:r>
    </w:p>
    <w:p w14:paraId="491918AC" w14:textId="3E54F38A" w:rsidR="001F4871" w:rsidRPr="001F4871" w:rsidRDefault="001F4871" w:rsidP="001F4871">
      <w:pPr>
        <w:pStyle w:val="Heading4"/>
      </w:pPr>
      <w:r w:rsidRPr="001F4871">
        <w:t>3.1.1</w:t>
      </w:r>
      <w:r w:rsidR="00BC27DA">
        <w:t>2</w:t>
      </w:r>
      <w:r w:rsidRPr="001F4871">
        <w:t xml:space="preserve"> Widgets (FR-WGT-001)</w:t>
      </w:r>
    </w:p>
    <w:p w14:paraId="62D461B0" w14:textId="77777777" w:rsidR="001F4871" w:rsidRPr="001F4871" w:rsidRDefault="001F4871" w:rsidP="001F4871">
      <w:pPr>
        <w:numPr>
          <w:ilvl w:val="0"/>
          <w:numId w:val="98"/>
        </w:numPr>
      </w:pPr>
      <w:r w:rsidRPr="001F4871">
        <w:rPr>
          <w:b/>
          <w:bCs/>
        </w:rPr>
        <w:t>FR-WGT-001.1:</w:t>
      </w:r>
      <w:r w:rsidRPr="001F4871">
        <w:t xml:space="preserve"> The Intelligence Fusion Center shall offer a variety of customizable widgets for display on dashboards.</w:t>
      </w:r>
    </w:p>
    <w:p w14:paraId="1111E161" w14:textId="5E152265" w:rsidR="001F4871" w:rsidRPr="001F4871" w:rsidRDefault="001F4871" w:rsidP="00474554">
      <w:pPr>
        <w:numPr>
          <w:ilvl w:val="0"/>
          <w:numId w:val="98"/>
        </w:numPr>
      </w:pPr>
      <w:r w:rsidRPr="001F4871">
        <w:rPr>
          <w:b/>
          <w:bCs/>
        </w:rPr>
        <w:t>FR-WGT-001.2:</w:t>
      </w:r>
      <w:r w:rsidRPr="001F4871">
        <w:t xml:space="preserve"> Widgets shall include, but not be limited to, summary statistics, </w:t>
      </w:r>
      <w:r w:rsidR="00474554">
        <w:t xml:space="preserve">and </w:t>
      </w:r>
      <w:r w:rsidRPr="001F4871">
        <w:t>charts (bar, pie, line).</w:t>
      </w:r>
    </w:p>
    <w:p w14:paraId="75FFF690" w14:textId="6513DD2C" w:rsidR="001F4871" w:rsidRPr="001F4871" w:rsidRDefault="001F4871" w:rsidP="001F4871">
      <w:pPr>
        <w:pStyle w:val="Heading4"/>
      </w:pPr>
      <w:r w:rsidRPr="001F4871">
        <w:t>3.1.1</w:t>
      </w:r>
      <w:r w:rsidR="00BC27DA">
        <w:t>3</w:t>
      </w:r>
      <w:r w:rsidRPr="001F4871">
        <w:t xml:space="preserve"> Report Generation (FR-RPT-001)</w:t>
      </w:r>
    </w:p>
    <w:p w14:paraId="77A2F895" w14:textId="77777777" w:rsidR="001F4871" w:rsidRPr="001F4871" w:rsidRDefault="001F4871" w:rsidP="001F4871">
      <w:pPr>
        <w:numPr>
          <w:ilvl w:val="0"/>
          <w:numId w:val="99"/>
        </w:numPr>
      </w:pPr>
      <w:r w:rsidRPr="001F4871">
        <w:rPr>
          <w:b/>
          <w:bCs/>
        </w:rPr>
        <w:lastRenderedPageBreak/>
        <w:t>FR-RPT-001.1:</w:t>
      </w:r>
      <w:r w:rsidRPr="001F4871">
        <w:t xml:space="preserve"> The system shall generate output reports based on user-defined criteria and workflow outcomes.</w:t>
      </w:r>
    </w:p>
    <w:p w14:paraId="42275926" w14:textId="77777777" w:rsidR="001F4871" w:rsidRPr="001F4871" w:rsidRDefault="001F4871" w:rsidP="001F4871">
      <w:pPr>
        <w:numPr>
          <w:ilvl w:val="0"/>
          <w:numId w:val="99"/>
        </w:numPr>
      </w:pPr>
      <w:r w:rsidRPr="001F4871">
        <w:rPr>
          <w:b/>
          <w:bCs/>
        </w:rPr>
        <w:t>FR-RPT-001.2:</w:t>
      </w:r>
      <w:r w:rsidRPr="001F4871">
        <w:t xml:space="preserve"> Reports shall be generatable in Microsoft Word (.docx) format.</w:t>
      </w:r>
    </w:p>
    <w:p w14:paraId="7A93EBBB" w14:textId="77777777" w:rsidR="001F4871" w:rsidRPr="001F4871" w:rsidRDefault="001F4871" w:rsidP="001F4871">
      <w:pPr>
        <w:numPr>
          <w:ilvl w:val="0"/>
          <w:numId w:val="99"/>
        </w:numPr>
      </w:pPr>
      <w:r w:rsidRPr="001F4871">
        <w:rPr>
          <w:b/>
          <w:bCs/>
        </w:rPr>
        <w:t>FR-RPT-001.3:</w:t>
      </w:r>
      <w:r w:rsidRPr="001F4871">
        <w:t xml:space="preserve"> Reports shall be generatable in Microsoft Excel (.xlsx) format.</w:t>
      </w:r>
    </w:p>
    <w:p w14:paraId="17C7587A" w14:textId="77777777" w:rsidR="001F4871" w:rsidRPr="001F4871" w:rsidRDefault="001F4871" w:rsidP="001F4871">
      <w:pPr>
        <w:numPr>
          <w:ilvl w:val="0"/>
          <w:numId w:val="99"/>
        </w:numPr>
      </w:pPr>
      <w:r w:rsidRPr="001F4871">
        <w:rPr>
          <w:b/>
          <w:bCs/>
        </w:rPr>
        <w:t>FR-RPT-001.4:</w:t>
      </w:r>
      <w:r w:rsidRPr="001F4871">
        <w:t xml:space="preserve"> Reports shall be generatable in Portable Document Format (PDF).</w:t>
      </w:r>
    </w:p>
    <w:p w14:paraId="5599F764" w14:textId="77777777" w:rsidR="001F4871" w:rsidRPr="001F4871" w:rsidRDefault="001F4871" w:rsidP="001F4871">
      <w:pPr>
        <w:numPr>
          <w:ilvl w:val="0"/>
          <w:numId w:val="99"/>
        </w:numPr>
      </w:pPr>
      <w:r w:rsidRPr="001F4871">
        <w:rPr>
          <w:b/>
          <w:bCs/>
        </w:rPr>
        <w:t>FR-RPT-001.5:</w:t>
      </w:r>
      <w:r w:rsidRPr="001F4871">
        <w:t xml:space="preserve"> Reports shall be generatable in Extensible Markup Language (XML) format.</w:t>
      </w:r>
    </w:p>
    <w:p w14:paraId="0EB4A494" w14:textId="77777777" w:rsidR="001F4871" w:rsidRPr="001F4871" w:rsidRDefault="001F4871" w:rsidP="001F4871">
      <w:pPr>
        <w:numPr>
          <w:ilvl w:val="0"/>
          <w:numId w:val="99"/>
        </w:numPr>
      </w:pPr>
      <w:r w:rsidRPr="001F4871">
        <w:rPr>
          <w:b/>
          <w:bCs/>
        </w:rPr>
        <w:t>FR-RPT-001.6:</w:t>
      </w:r>
      <w:r w:rsidRPr="001F4871">
        <w:t xml:space="preserve"> Reports shall be generatable in </w:t>
      </w:r>
      <w:proofErr w:type="spellStart"/>
      <w:r w:rsidRPr="001F4871">
        <w:t>HyperText</w:t>
      </w:r>
      <w:proofErr w:type="spellEnd"/>
      <w:r w:rsidRPr="001F4871">
        <w:t xml:space="preserve"> Markup Language (HTML) format.</w:t>
      </w:r>
    </w:p>
    <w:p w14:paraId="431A6ECC" w14:textId="5EFA0BEF" w:rsidR="001F4871" w:rsidRPr="001F4871" w:rsidRDefault="001F4871" w:rsidP="001F4871">
      <w:pPr>
        <w:numPr>
          <w:ilvl w:val="0"/>
          <w:numId w:val="99"/>
        </w:numPr>
      </w:pPr>
      <w:r w:rsidRPr="001F4871">
        <w:rPr>
          <w:b/>
          <w:bCs/>
        </w:rPr>
        <w:t>FR-RPT-001.7:</w:t>
      </w:r>
      <w:r w:rsidRPr="001F4871">
        <w:t xml:space="preserve"> The system shall provide a user interface for managing generated reports, including viewing, </w:t>
      </w:r>
      <w:r w:rsidR="00474554">
        <w:t xml:space="preserve">and </w:t>
      </w:r>
      <w:r w:rsidRPr="001F4871">
        <w:t>downloading.</w:t>
      </w:r>
    </w:p>
    <w:p w14:paraId="68196851" w14:textId="3EC9968E" w:rsidR="001F4871" w:rsidRPr="001F4871" w:rsidRDefault="001F4871" w:rsidP="001F4871">
      <w:pPr>
        <w:pStyle w:val="Heading4"/>
      </w:pPr>
      <w:r w:rsidRPr="001F4871">
        <w:t>3.1.1</w:t>
      </w:r>
      <w:r w:rsidR="00BC27DA">
        <w:t>4</w:t>
      </w:r>
      <w:r w:rsidRPr="001F4871">
        <w:t xml:space="preserve"> AI/LLM Model (FR-LLM-001)</w:t>
      </w:r>
    </w:p>
    <w:p w14:paraId="31C3CDF5" w14:textId="77777777" w:rsidR="001F4871" w:rsidRPr="001F4871" w:rsidRDefault="001F4871" w:rsidP="001F4871">
      <w:pPr>
        <w:numPr>
          <w:ilvl w:val="0"/>
          <w:numId w:val="100"/>
        </w:numPr>
      </w:pPr>
      <w:r w:rsidRPr="001F4871">
        <w:rPr>
          <w:b/>
          <w:bCs/>
        </w:rPr>
        <w:t>FR-LLM-001.1:</w:t>
      </w:r>
      <w:r w:rsidRPr="001F4871">
        <w:t xml:space="preserve"> The system shall incorporate a Large Language Model (LLM) to enhance search capabilities.</w:t>
      </w:r>
    </w:p>
    <w:p w14:paraId="3FC10460" w14:textId="035780D5" w:rsidR="001F4871" w:rsidRPr="001F4871" w:rsidRDefault="001F4871" w:rsidP="001F4871">
      <w:pPr>
        <w:numPr>
          <w:ilvl w:val="0"/>
          <w:numId w:val="100"/>
        </w:numPr>
      </w:pPr>
      <w:r w:rsidRPr="001F4871">
        <w:rPr>
          <w:b/>
          <w:bCs/>
        </w:rPr>
        <w:t>FR-LLM-001.2:</w:t>
      </w:r>
      <w:r w:rsidRPr="001F4871">
        <w:t xml:space="preserve"> The </w:t>
      </w:r>
      <w:r w:rsidR="00BC5BCE">
        <w:t>system</w:t>
      </w:r>
      <w:r w:rsidRPr="001F4871">
        <w:t xml:space="preserve"> shall be capable of summarizing user-specified events from ingested data.</w:t>
      </w:r>
    </w:p>
    <w:p w14:paraId="6AD19E94" w14:textId="0D0114D8" w:rsidR="001F4871" w:rsidRPr="001F4871" w:rsidRDefault="001F4871" w:rsidP="001F4871">
      <w:pPr>
        <w:numPr>
          <w:ilvl w:val="0"/>
          <w:numId w:val="100"/>
        </w:numPr>
      </w:pPr>
      <w:r w:rsidRPr="001F4871">
        <w:rPr>
          <w:b/>
          <w:bCs/>
        </w:rPr>
        <w:t>FR-LLM-001.3:</w:t>
      </w:r>
      <w:r w:rsidRPr="001F4871">
        <w:t xml:space="preserve"> The </w:t>
      </w:r>
      <w:r w:rsidR="00BC5BCE">
        <w:t>system</w:t>
      </w:r>
      <w:r w:rsidRPr="001F4871">
        <w:t xml:space="preserve"> shall be capable of summarizing user-specified profiles (</w:t>
      </w:r>
      <w:bookmarkStart w:id="5" w:name="_Hlk200029486"/>
      <w:r w:rsidRPr="001F4871">
        <w:t xml:space="preserve">e.g., </w:t>
      </w:r>
      <w:r w:rsidR="00474554">
        <w:t>units</w:t>
      </w:r>
      <w:r w:rsidR="00BC5BCE">
        <w:t>, locations, equipment</w:t>
      </w:r>
      <w:bookmarkEnd w:id="5"/>
      <w:r w:rsidRPr="001F4871">
        <w:t>).</w:t>
      </w:r>
    </w:p>
    <w:p w14:paraId="5B05D61B" w14:textId="3D0D1E71" w:rsidR="001F4871" w:rsidRPr="001F4871" w:rsidRDefault="001F4871" w:rsidP="001F4871">
      <w:pPr>
        <w:numPr>
          <w:ilvl w:val="0"/>
          <w:numId w:val="100"/>
        </w:numPr>
      </w:pPr>
      <w:r w:rsidRPr="001F4871">
        <w:rPr>
          <w:b/>
          <w:bCs/>
        </w:rPr>
        <w:t>FR-LLM-001.</w:t>
      </w:r>
      <w:r w:rsidR="00BC5BCE">
        <w:rPr>
          <w:b/>
          <w:bCs/>
        </w:rPr>
        <w:t>4</w:t>
      </w:r>
      <w:r w:rsidRPr="001F4871">
        <w:rPr>
          <w:b/>
          <w:bCs/>
        </w:rPr>
        <w:t>:</w:t>
      </w:r>
      <w:r w:rsidRPr="001F4871">
        <w:t xml:space="preserve"> </w:t>
      </w:r>
      <w:bookmarkStart w:id="6" w:name="_Hlk200029552"/>
      <w:r w:rsidRPr="001F4871">
        <w:t xml:space="preserve">Users shall be able to select multiple events and/or documents for summarization by the </w:t>
      </w:r>
      <w:r w:rsidR="00BC5BCE">
        <w:t>system</w:t>
      </w:r>
      <w:bookmarkEnd w:id="6"/>
      <w:r w:rsidRPr="001F4871">
        <w:t>.</w:t>
      </w:r>
    </w:p>
    <w:p w14:paraId="71C75972" w14:textId="0E48E24D" w:rsidR="001F4871" w:rsidRDefault="001F4871" w:rsidP="001F4871">
      <w:pPr>
        <w:numPr>
          <w:ilvl w:val="0"/>
          <w:numId w:val="100"/>
        </w:numPr>
      </w:pPr>
      <w:r w:rsidRPr="001F4871">
        <w:rPr>
          <w:b/>
          <w:bCs/>
        </w:rPr>
        <w:t>FR-LLM-001.</w:t>
      </w:r>
      <w:r w:rsidR="00BC5BCE">
        <w:rPr>
          <w:b/>
          <w:bCs/>
        </w:rPr>
        <w:t>5</w:t>
      </w:r>
      <w:r w:rsidRPr="001F4871">
        <w:rPr>
          <w:b/>
          <w:bCs/>
        </w:rPr>
        <w:t>:</w:t>
      </w:r>
      <w:r w:rsidRPr="001F4871">
        <w:t xml:space="preserve"> The </w:t>
      </w:r>
      <w:r w:rsidR="00BC5BCE">
        <w:t>system</w:t>
      </w:r>
      <w:r w:rsidRPr="001F4871">
        <w:t xml:space="preserve"> shall provide natural language search capabilities, allowing users to ask questions and receive relevant answers from the data.</w:t>
      </w:r>
    </w:p>
    <w:p w14:paraId="49493A5F" w14:textId="53271524" w:rsidR="00BC5BCE" w:rsidRDefault="00BC5BCE" w:rsidP="00BC5BCE">
      <w:pPr>
        <w:numPr>
          <w:ilvl w:val="0"/>
          <w:numId w:val="100"/>
        </w:numPr>
      </w:pPr>
      <w:r w:rsidRPr="001F4871">
        <w:rPr>
          <w:b/>
          <w:bCs/>
        </w:rPr>
        <w:t>FR-LLM-001.</w:t>
      </w:r>
      <w:r>
        <w:rPr>
          <w:b/>
          <w:bCs/>
        </w:rPr>
        <w:t>6</w:t>
      </w:r>
      <w:r w:rsidRPr="001F4871">
        <w:rPr>
          <w:b/>
          <w:bCs/>
        </w:rPr>
        <w:t>:</w:t>
      </w:r>
      <w:r w:rsidRPr="001F4871">
        <w:t xml:space="preserve"> </w:t>
      </w:r>
      <w:bookmarkStart w:id="7" w:name="_Hlk200029682"/>
      <w:r w:rsidRPr="001F4871">
        <w:t xml:space="preserve">The </w:t>
      </w:r>
      <w:r>
        <w:t>system should allow report generation for the user from data.</w:t>
      </w:r>
    </w:p>
    <w:p w14:paraId="3194623D" w14:textId="3343C377" w:rsidR="00BC5BCE" w:rsidRDefault="00BC5BCE" w:rsidP="00BC5BCE">
      <w:pPr>
        <w:numPr>
          <w:ilvl w:val="0"/>
          <w:numId w:val="100"/>
        </w:numPr>
      </w:pPr>
      <w:r w:rsidRPr="001F4871">
        <w:rPr>
          <w:b/>
          <w:bCs/>
        </w:rPr>
        <w:t>FR-LLM-001.</w:t>
      </w:r>
      <w:r>
        <w:rPr>
          <w:b/>
          <w:bCs/>
        </w:rPr>
        <w:t>7</w:t>
      </w:r>
      <w:r w:rsidRPr="001F4871">
        <w:rPr>
          <w:b/>
          <w:bCs/>
        </w:rPr>
        <w:t>:</w:t>
      </w:r>
      <w:r w:rsidRPr="001F4871">
        <w:t xml:space="preserve"> The </w:t>
      </w:r>
      <w:r>
        <w:t>system</w:t>
      </w:r>
      <w:r>
        <w:t xml:space="preserve"> </w:t>
      </w:r>
      <w:r>
        <w:t>should be</w:t>
      </w:r>
      <w:r>
        <w:t xml:space="preserve"> </w:t>
      </w:r>
      <w:r>
        <w:t>capable to</w:t>
      </w:r>
      <w:r>
        <w:t xml:space="preserve"> </w:t>
      </w:r>
      <w:r>
        <w:t>translate any text into different languages including Hindi, Chinese, Hebrew, Arabic etc.</w:t>
      </w:r>
      <w:bookmarkEnd w:id="7"/>
      <w:r>
        <w:t xml:space="preserve"> </w:t>
      </w:r>
    </w:p>
    <w:p w14:paraId="3C68ABD4" w14:textId="4C2A22CD" w:rsidR="00B0401A" w:rsidRPr="001F4871" w:rsidRDefault="00B0401A" w:rsidP="00240D7E">
      <w:pPr>
        <w:ind w:left="360"/>
      </w:pPr>
    </w:p>
    <w:p w14:paraId="61F9B310" w14:textId="77777777" w:rsidR="001F4871" w:rsidRPr="001F4871" w:rsidRDefault="001F4871" w:rsidP="001F4871">
      <w:pPr>
        <w:pStyle w:val="Heading3"/>
      </w:pPr>
      <w:r w:rsidRPr="001F4871">
        <w:t>3.2 Non-Functional Requirements</w:t>
      </w:r>
    </w:p>
    <w:p w14:paraId="66805768" w14:textId="50CAC654" w:rsidR="001F4871" w:rsidRPr="001F4871" w:rsidRDefault="001F4871" w:rsidP="00A55C7D">
      <w:r w:rsidRPr="001F4871">
        <w:t>This section describes the quality attributes and general constraints that the system must adhere to.</w:t>
      </w:r>
    </w:p>
    <w:p w14:paraId="73D35D5D" w14:textId="362AEF4B" w:rsidR="00A55C7D" w:rsidRPr="001F4871" w:rsidRDefault="001F4871" w:rsidP="00A42AF2">
      <w:pPr>
        <w:pStyle w:val="Heading4"/>
        <w:spacing w:after="0"/>
      </w:pPr>
      <w:r w:rsidRPr="001F4871">
        <w:t>3.2.</w:t>
      </w:r>
      <w:r w:rsidR="00A55C7D">
        <w:t>1</w:t>
      </w:r>
      <w:r w:rsidRPr="001F4871">
        <w:t xml:space="preserve"> </w:t>
      </w:r>
      <w:r w:rsidR="00A55C7D" w:rsidRPr="001F4871">
        <w:t>Security (NFR-SEC-001)</w:t>
      </w:r>
    </w:p>
    <w:p w14:paraId="0EB1AB6E" w14:textId="77777777" w:rsidR="00A55C7D" w:rsidRPr="001F4871" w:rsidRDefault="00A55C7D" w:rsidP="00A55C7D">
      <w:pPr>
        <w:numPr>
          <w:ilvl w:val="0"/>
          <w:numId w:val="102"/>
        </w:numPr>
      </w:pPr>
      <w:r w:rsidRPr="001F4871">
        <w:rPr>
          <w:b/>
          <w:bCs/>
        </w:rPr>
        <w:t>NFR-SEC-001.1:</w:t>
      </w:r>
      <w:r w:rsidRPr="001F4871">
        <w:t xml:space="preserve"> The system shall comply with </w:t>
      </w:r>
      <w:r>
        <w:t>general</w:t>
      </w:r>
      <w:r w:rsidRPr="001F4871">
        <w:t xml:space="preserve"> data processing and privacy.</w:t>
      </w:r>
    </w:p>
    <w:p w14:paraId="510A4B24" w14:textId="77777777" w:rsidR="00A55C7D" w:rsidRPr="001F4871" w:rsidRDefault="00A55C7D" w:rsidP="00A55C7D">
      <w:pPr>
        <w:numPr>
          <w:ilvl w:val="0"/>
          <w:numId w:val="102"/>
        </w:numPr>
      </w:pPr>
      <w:r w:rsidRPr="001F4871">
        <w:rPr>
          <w:b/>
          <w:bCs/>
        </w:rPr>
        <w:t>NFR-SEC-001.2:</w:t>
      </w:r>
      <w:r w:rsidRPr="001F4871">
        <w:t xml:space="preserve"> The system shall implement Role-Based Access Control (RBAC) to restrict access to data and functionalities based on user roles and permissions.</w:t>
      </w:r>
    </w:p>
    <w:p w14:paraId="12F1760E" w14:textId="77777777" w:rsidR="00A55C7D" w:rsidRPr="001F4871" w:rsidRDefault="00A55C7D" w:rsidP="00A55C7D">
      <w:pPr>
        <w:numPr>
          <w:ilvl w:val="0"/>
          <w:numId w:val="102"/>
        </w:numPr>
      </w:pPr>
      <w:r w:rsidRPr="001F4871">
        <w:rPr>
          <w:b/>
          <w:bCs/>
        </w:rPr>
        <w:t>NFR-SEC-001.</w:t>
      </w:r>
      <w:r>
        <w:rPr>
          <w:b/>
          <w:bCs/>
        </w:rPr>
        <w:t>3</w:t>
      </w:r>
      <w:r w:rsidRPr="001F4871">
        <w:rPr>
          <w:b/>
          <w:bCs/>
        </w:rPr>
        <w:t>:</w:t>
      </w:r>
      <w:r w:rsidRPr="001F4871">
        <w:t xml:space="preserve"> </w:t>
      </w:r>
      <w:bookmarkStart w:id="8" w:name="_Hlk200029857"/>
      <w:r w:rsidRPr="001F4871">
        <w:t>The system shall provide robust authentication mechanisms for user login.</w:t>
      </w:r>
      <w:bookmarkEnd w:id="8"/>
    </w:p>
    <w:p w14:paraId="5062A7FC" w14:textId="31FB3F43" w:rsidR="00A55C7D" w:rsidRPr="001F4871" w:rsidRDefault="00A55C7D" w:rsidP="00A55C7D">
      <w:pPr>
        <w:numPr>
          <w:ilvl w:val="0"/>
          <w:numId w:val="102"/>
        </w:numPr>
      </w:pPr>
      <w:r w:rsidRPr="001F4871">
        <w:rPr>
          <w:b/>
          <w:bCs/>
        </w:rPr>
        <w:t>NFR-SEC-001.</w:t>
      </w:r>
      <w:r>
        <w:rPr>
          <w:b/>
          <w:bCs/>
        </w:rPr>
        <w:t>4</w:t>
      </w:r>
      <w:r w:rsidRPr="001F4871">
        <w:rPr>
          <w:b/>
          <w:bCs/>
        </w:rPr>
        <w:t>:</w:t>
      </w:r>
      <w:r w:rsidRPr="001F4871">
        <w:t xml:space="preserve"> </w:t>
      </w:r>
      <w:bookmarkStart w:id="9" w:name="_Hlk200029893"/>
      <w:r w:rsidRPr="001F4871">
        <w:t>The system shall log all access attempts and data modifications for auditing purposes.</w:t>
      </w:r>
      <w:bookmarkEnd w:id="9"/>
    </w:p>
    <w:p w14:paraId="6C140C7A" w14:textId="0FAE3353" w:rsidR="001F4871" w:rsidRPr="001F4871" w:rsidRDefault="001F4871" w:rsidP="00A42AF2">
      <w:pPr>
        <w:pStyle w:val="Heading4"/>
        <w:spacing w:after="0"/>
      </w:pPr>
      <w:r w:rsidRPr="001F4871">
        <w:t>3.2.</w:t>
      </w:r>
      <w:r w:rsidR="007F4CD9">
        <w:t>2</w:t>
      </w:r>
      <w:r w:rsidRPr="001F4871">
        <w:t xml:space="preserve"> Usability (NFR-USB-001)</w:t>
      </w:r>
    </w:p>
    <w:p w14:paraId="582F8F8B" w14:textId="77777777" w:rsidR="001F4871" w:rsidRPr="001F4871" w:rsidRDefault="001F4871" w:rsidP="001F4871">
      <w:pPr>
        <w:numPr>
          <w:ilvl w:val="0"/>
          <w:numId w:val="104"/>
        </w:numPr>
      </w:pPr>
      <w:r w:rsidRPr="001F4871">
        <w:rPr>
          <w:b/>
          <w:bCs/>
        </w:rPr>
        <w:t>NFR-USB-001.1:</w:t>
      </w:r>
      <w:r w:rsidRPr="001F4871">
        <w:t xml:space="preserve"> </w:t>
      </w:r>
      <w:bookmarkStart w:id="10" w:name="_Hlk200031108"/>
      <w:r w:rsidRPr="001F4871">
        <w:t>The user interface shall be intuitive and easy to navigate for all user roles.</w:t>
      </w:r>
      <w:bookmarkEnd w:id="10"/>
    </w:p>
    <w:p w14:paraId="33A29EA4" w14:textId="77777777" w:rsidR="001F4871" w:rsidRPr="001F4871" w:rsidRDefault="001F4871" w:rsidP="001F4871">
      <w:pPr>
        <w:numPr>
          <w:ilvl w:val="0"/>
          <w:numId w:val="104"/>
        </w:numPr>
      </w:pPr>
      <w:r w:rsidRPr="001F4871">
        <w:rPr>
          <w:b/>
          <w:bCs/>
        </w:rPr>
        <w:t>NFR-USB-001.2:</w:t>
      </w:r>
      <w:r w:rsidRPr="001F4871">
        <w:t xml:space="preserve"> The system shall provide clear feedback to users on the status of operations (e.g., ingestion progress, query execution).</w:t>
      </w:r>
    </w:p>
    <w:p w14:paraId="00ACB693" w14:textId="77777777" w:rsidR="001F4871" w:rsidRPr="001F4871" w:rsidRDefault="001F4871" w:rsidP="001F4871">
      <w:pPr>
        <w:numPr>
          <w:ilvl w:val="0"/>
          <w:numId w:val="104"/>
        </w:numPr>
      </w:pPr>
      <w:r w:rsidRPr="001F4871">
        <w:rPr>
          <w:b/>
          <w:bCs/>
        </w:rPr>
        <w:t>NFR-USB-001.3:</w:t>
      </w:r>
      <w:r w:rsidRPr="001F4871">
        <w:t xml:space="preserve"> Error messages shall be clear, concise, and provide actionable guidance.</w:t>
      </w:r>
    </w:p>
    <w:p w14:paraId="7CE4D354" w14:textId="77777777" w:rsidR="001F4871" w:rsidRPr="001F4871" w:rsidRDefault="001F4871" w:rsidP="001F4871">
      <w:pPr>
        <w:numPr>
          <w:ilvl w:val="0"/>
          <w:numId w:val="104"/>
        </w:numPr>
      </w:pPr>
      <w:r w:rsidRPr="001F4871">
        <w:rPr>
          <w:b/>
          <w:bCs/>
        </w:rPr>
        <w:lastRenderedPageBreak/>
        <w:t>NFR-USB-001.4:</w:t>
      </w:r>
      <w:r w:rsidRPr="001F4871">
        <w:t xml:space="preserve"> The system shall offer customizable dashboards and reporting options to cater to different user preferences.</w:t>
      </w:r>
    </w:p>
    <w:p w14:paraId="718C4AFB" w14:textId="453B1998" w:rsidR="001F4871" w:rsidRPr="001F4871" w:rsidRDefault="001F4871" w:rsidP="00A42AF2">
      <w:pPr>
        <w:pStyle w:val="Heading4"/>
        <w:spacing w:after="0"/>
      </w:pPr>
      <w:r w:rsidRPr="001F4871">
        <w:t>3.2.</w:t>
      </w:r>
      <w:r w:rsidR="007F4CD9">
        <w:t>3</w:t>
      </w:r>
      <w:r w:rsidRPr="001F4871">
        <w:t xml:space="preserve"> Maintainability (NFR-MNT-001)</w:t>
      </w:r>
    </w:p>
    <w:p w14:paraId="2E25622A" w14:textId="54DD30DD" w:rsidR="001F4871" w:rsidRPr="001F4871" w:rsidRDefault="001F4871" w:rsidP="001F4871">
      <w:pPr>
        <w:numPr>
          <w:ilvl w:val="0"/>
          <w:numId w:val="105"/>
        </w:numPr>
      </w:pPr>
      <w:r w:rsidRPr="001F4871">
        <w:rPr>
          <w:b/>
          <w:bCs/>
        </w:rPr>
        <w:t>NFR-MNT-001.1:</w:t>
      </w:r>
      <w:r w:rsidRPr="001F4871">
        <w:t xml:space="preserve"> The system shall be designed with a modular architecture to facilitate easier updates, bug fixes, and feature enhancements.</w:t>
      </w:r>
    </w:p>
    <w:p w14:paraId="3AEC371E" w14:textId="61D92716" w:rsidR="001F4871" w:rsidRPr="001F4871" w:rsidRDefault="001F4871" w:rsidP="009200BB">
      <w:pPr>
        <w:numPr>
          <w:ilvl w:val="0"/>
          <w:numId w:val="105"/>
        </w:numPr>
      </w:pPr>
      <w:r w:rsidRPr="001F4871">
        <w:rPr>
          <w:b/>
          <w:bCs/>
        </w:rPr>
        <w:t>NFR-MNT-001.2:</w:t>
      </w:r>
      <w:r w:rsidRPr="001F4871">
        <w:t xml:space="preserve"> </w:t>
      </w:r>
      <w:bookmarkStart w:id="11" w:name="_Hlk200031564"/>
      <w:r w:rsidRPr="001F4871">
        <w:t>The system shall provide comprehensive logging and monitoring capabilities to assist in troubleshooting.</w:t>
      </w:r>
      <w:bookmarkEnd w:id="11"/>
    </w:p>
    <w:p w14:paraId="130B4B59" w14:textId="63637EE6" w:rsidR="001F4871" w:rsidRPr="001F4871" w:rsidRDefault="001F4871" w:rsidP="00A42AF2">
      <w:pPr>
        <w:pStyle w:val="Heading4"/>
        <w:spacing w:after="0"/>
      </w:pPr>
      <w:r w:rsidRPr="001F4871">
        <w:t>3.2.</w:t>
      </w:r>
      <w:r w:rsidR="007F4CD9">
        <w:t>4</w:t>
      </w:r>
      <w:r w:rsidRPr="001F4871">
        <w:t xml:space="preserve"> Reliability (NFR-REL-001)</w:t>
      </w:r>
    </w:p>
    <w:p w14:paraId="2DE86CD1" w14:textId="67B2124A" w:rsidR="0019418F" w:rsidRDefault="001F4871" w:rsidP="00A528E9">
      <w:pPr>
        <w:numPr>
          <w:ilvl w:val="0"/>
          <w:numId w:val="106"/>
        </w:numPr>
      </w:pPr>
      <w:r w:rsidRPr="001F4871">
        <w:rPr>
          <w:b/>
          <w:bCs/>
        </w:rPr>
        <w:t>NFR-REL-001.1:</w:t>
      </w:r>
      <w:r w:rsidRPr="001F4871">
        <w:t xml:space="preserve"> </w:t>
      </w:r>
      <w:r w:rsidR="0019418F" w:rsidRPr="001F4871">
        <w:t>The system</w:t>
      </w:r>
      <w:r w:rsidR="0019418F">
        <w:t xml:space="preserve"> is highly available.</w:t>
      </w:r>
    </w:p>
    <w:p w14:paraId="17929FA1" w14:textId="1F6D9E37" w:rsidR="001F4871" w:rsidRDefault="0019418F" w:rsidP="00A528E9">
      <w:pPr>
        <w:numPr>
          <w:ilvl w:val="0"/>
          <w:numId w:val="106"/>
        </w:numPr>
      </w:pPr>
      <w:bookmarkStart w:id="12" w:name="_Hlk200031340"/>
      <w:r w:rsidRPr="001F4871">
        <w:rPr>
          <w:b/>
          <w:bCs/>
        </w:rPr>
        <w:t>NFR-REL-001.</w:t>
      </w:r>
      <w:r>
        <w:rPr>
          <w:b/>
          <w:bCs/>
        </w:rPr>
        <w:t>2</w:t>
      </w:r>
      <w:r w:rsidRPr="001F4871">
        <w:rPr>
          <w:b/>
          <w:bCs/>
        </w:rPr>
        <w:t>:</w:t>
      </w:r>
      <w:r w:rsidRPr="001F4871">
        <w:t xml:space="preserve"> </w:t>
      </w:r>
      <w:r w:rsidR="001F4871" w:rsidRPr="001F4871">
        <w:t xml:space="preserve">The system shall implement </w:t>
      </w:r>
      <w:r w:rsidR="009200BB">
        <w:t>encryption of data at rest and transit must be ensured with encryption algorithms.</w:t>
      </w:r>
    </w:p>
    <w:bookmarkEnd w:id="12"/>
    <w:p w14:paraId="535800F4" w14:textId="0A81B1D1" w:rsidR="001C2C2D" w:rsidRDefault="001F4871" w:rsidP="001F4871">
      <w:pPr>
        <w:numPr>
          <w:ilvl w:val="0"/>
          <w:numId w:val="106"/>
        </w:numPr>
      </w:pPr>
      <w:r w:rsidRPr="001F4871">
        <w:rPr>
          <w:b/>
          <w:bCs/>
        </w:rPr>
        <w:t>NFR-REL-001.</w:t>
      </w:r>
      <w:r w:rsidR="0019418F">
        <w:rPr>
          <w:b/>
          <w:bCs/>
        </w:rPr>
        <w:t>3</w:t>
      </w:r>
      <w:r w:rsidRPr="001F4871">
        <w:rPr>
          <w:b/>
          <w:bCs/>
        </w:rPr>
        <w:t>:</w:t>
      </w:r>
      <w:r w:rsidRPr="001F4871">
        <w:t xml:space="preserve"> The system shall gracefully handle errors and failures, minimizing impact on user operations.</w:t>
      </w:r>
    </w:p>
    <w:p w14:paraId="73800325" w14:textId="3C3DCF97" w:rsidR="007F4CD9" w:rsidRDefault="007F4CD9" w:rsidP="001F4871">
      <w:pPr>
        <w:numPr>
          <w:ilvl w:val="0"/>
          <w:numId w:val="106"/>
        </w:numPr>
      </w:pPr>
      <w:r w:rsidRPr="001F4871">
        <w:rPr>
          <w:b/>
          <w:bCs/>
        </w:rPr>
        <w:t>NFR-REL-001.</w:t>
      </w:r>
      <w:r w:rsidR="00A42AF2">
        <w:rPr>
          <w:b/>
          <w:bCs/>
        </w:rPr>
        <w:t>4</w:t>
      </w:r>
      <w:r w:rsidRPr="001F4871">
        <w:rPr>
          <w:b/>
          <w:bCs/>
        </w:rPr>
        <w:t>:</w:t>
      </w:r>
      <w:r>
        <w:t xml:space="preserve"> </w:t>
      </w:r>
      <w:bookmarkStart w:id="13" w:name="_Hlk200031420"/>
      <w:r>
        <w:t>Backup of user data shall be taken every week/month securely.</w:t>
      </w:r>
      <w:bookmarkEnd w:id="13"/>
    </w:p>
    <w:p w14:paraId="5712CDFB" w14:textId="1AAC7566" w:rsidR="007F4CD9" w:rsidRDefault="007F4CD9" w:rsidP="001F4871">
      <w:pPr>
        <w:numPr>
          <w:ilvl w:val="0"/>
          <w:numId w:val="106"/>
        </w:numPr>
      </w:pPr>
      <w:r w:rsidRPr="001F4871">
        <w:rPr>
          <w:b/>
          <w:bCs/>
        </w:rPr>
        <w:t>NFR-REL-001.</w:t>
      </w:r>
      <w:r w:rsidR="00A42AF2">
        <w:rPr>
          <w:b/>
          <w:bCs/>
        </w:rPr>
        <w:t>5</w:t>
      </w:r>
      <w:r w:rsidRPr="001F4871">
        <w:rPr>
          <w:b/>
          <w:bCs/>
        </w:rPr>
        <w:t>:</w:t>
      </w:r>
      <w:r>
        <w:rPr>
          <w:b/>
          <w:bCs/>
        </w:rPr>
        <w:t xml:space="preserve"> </w:t>
      </w:r>
      <w:r>
        <w:t>The system shall monitor all API endpoints periodically.</w:t>
      </w:r>
    </w:p>
    <w:p w14:paraId="40A5A32F" w14:textId="01004929" w:rsidR="002136F0" w:rsidRPr="001F4871" w:rsidRDefault="002136F0" w:rsidP="00A42AF2">
      <w:pPr>
        <w:pStyle w:val="Heading4"/>
        <w:spacing w:after="0"/>
      </w:pPr>
      <w:r w:rsidRPr="001F4871">
        <w:t>3.2.</w:t>
      </w:r>
      <w:r w:rsidR="007F4CD9">
        <w:t>5</w:t>
      </w:r>
      <w:r w:rsidRPr="001F4871">
        <w:t xml:space="preserve"> Scalability (NFR-SCL-001)</w:t>
      </w:r>
    </w:p>
    <w:p w14:paraId="4E62D581" w14:textId="459A33BA" w:rsidR="002136F0" w:rsidRPr="007F4CD9" w:rsidRDefault="002136F0" w:rsidP="007B27AD">
      <w:pPr>
        <w:numPr>
          <w:ilvl w:val="0"/>
          <w:numId w:val="101"/>
        </w:numPr>
      </w:pPr>
      <w:r w:rsidRPr="001F4871">
        <w:rPr>
          <w:b/>
          <w:bCs/>
        </w:rPr>
        <w:t>NFR-SCL-001.1:</w:t>
      </w:r>
      <w:r w:rsidRPr="001F4871">
        <w:t xml:space="preserve"> The system architecture shall allow for horizontal</w:t>
      </w:r>
      <w:r w:rsidR="007F4CD9" w:rsidRPr="007F4CD9">
        <w:t xml:space="preserve"> &amp; vertical</w:t>
      </w:r>
      <w:r w:rsidRPr="001F4871">
        <w:t xml:space="preserve"> scaling of</w:t>
      </w:r>
      <w:r w:rsidR="007F4CD9" w:rsidRPr="007F4CD9">
        <w:t xml:space="preserve"> microservices and Elasticsearch</w:t>
      </w:r>
      <w:r w:rsidRPr="001F4871">
        <w:t>.</w:t>
      </w:r>
    </w:p>
    <w:p w14:paraId="72297C89" w14:textId="77777777" w:rsidR="001C2C2D" w:rsidRDefault="00000000" w:rsidP="001F4871">
      <w:pPr>
        <w:pStyle w:val="Heading3"/>
      </w:pPr>
      <w:r>
        <w:t>3.3 Interface Requirements</w:t>
      </w:r>
    </w:p>
    <w:p w14:paraId="3C9B8330" w14:textId="77777777" w:rsidR="001C2C2D" w:rsidRDefault="00000000" w:rsidP="001F4871">
      <w:pPr>
        <w:pStyle w:val="Heading4"/>
      </w:pPr>
      <w:r>
        <w:t>3.3.1 User Interfaces</w:t>
      </w:r>
    </w:p>
    <w:p w14:paraId="7BB5E92B" w14:textId="77777777" w:rsidR="00995F6E" w:rsidRPr="005F13D2" w:rsidRDefault="00995F6E" w:rsidP="00995F6E">
      <w:r w:rsidRPr="005F13D2">
        <w:t>The system will provide a comprehensive web-based user interface designed for ease of use and efficient interaction.</w:t>
      </w:r>
    </w:p>
    <w:p w14:paraId="282056FD" w14:textId="77777777" w:rsidR="00995F6E" w:rsidRPr="00995F6E" w:rsidRDefault="00995F6E" w:rsidP="00995F6E"/>
    <w:p w14:paraId="3504A62C" w14:textId="77777777" w:rsidR="001C2C2D" w:rsidRDefault="00000000">
      <w:pPr>
        <w:numPr>
          <w:ilvl w:val="0"/>
          <w:numId w:val="76"/>
        </w:numPr>
      </w:pPr>
      <w:r w:rsidRPr="00450F95">
        <w:rPr>
          <w:b/>
          <w:bCs/>
        </w:rPr>
        <w:t>UI1:</w:t>
      </w:r>
      <w:r>
        <w:t xml:space="preserve"> The system shall provide a web-based user interface.</w:t>
      </w:r>
    </w:p>
    <w:p w14:paraId="073C2A4C" w14:textId="77777777" w:rsidR="00450F95" w:rsidRDefault="00450F95" w:rsidP="00450F95">
      <w:pPr>
        <w:ind w:left="240"/>
      </w:pPr>
    </w:p>
    <w:p w14:paraId="0E67C8BE" w14:textId="77777777" w:rsidR="001C2C2D" w:rsidRDefault="00000000">
      <w:pPr>
        <w:numPr>
          <w:ilvl w:val="0"/>
          <w:numId w:val="76"/>
        </w:numPr>
      </w:pPr>
      <w:r w:rsidRPr="00450F95">
        <w:rPr>
          <w:b/>
          <w:bCs/>
        </w:rPr>
        <w:t>UI2:</w:t>
      </w:r>
      <w:r>
        <w:t xml:space="preserve"> The UI shall be responsive and adapt to different screen sizes.</w:t>
      </w:r>
    </w:p>
    <w:p w14:paraId="73E9E4A3" w14:textId="77777777" w:rsidR="00450F95" w:rsidRPr="00450F95" w:rsidRDefault="00450F95" w:rsidP="00450F95">
      <w:pPr>
        <w:ind w:left="600"/>
      </w:pPr>
    </w:p>
    <w:p w14:paraId="3E8CE3EF" w14:textId="2A2F4EAC" w:rsidR="001C2C2D" w:rsidRDefault="00000000">
      <w:pPr>
        <w:numPr>
          <w:ilvl w:val="0"/>
          <w:numId w:val="76"/>
        </w:numPr>
      </w:pPr>
      <w:r w:rsidRPr="00450F95">
        <w:rPr>
          <w:b/>
          <w:bCs/>
        </w:rPr>
        <w:t>UI3:</w:t>
      </w:r>
      <w:r>
        <w:t xml:space="preserve"> The UI shall provide a consistent look and feel across all modules.</w:t>
      </w:r>
    </w:p>
    <w:p w14:paraId="0F2EE2F7" w14:textId="77777777" w:rsidR="00450F95" w:rsidRDefault="00450F95" w:rsidP="00450F95">
      <w:pPr>
        <w:ind w:left="240"/>
      </w:pPr>
    </w:p>
    <w:p w14:paraId="4D71BB28" w14:textId="77777777" w:rsidR="00CC03C7" w:rsidRDefault="00000000" w:rsidP="00700775">
      <w:pPr>
        <w:numPr>
          <w:ilvl w:val="0"/>
          <w:numId w:val="76"/>
        </w:numPr>
      </w:pPr>
      <w:r w:rsidRPr="00450F95">
        <w:rPr>
          <w:b/>
          <w:bCs/>
        </w:rPr>
        <w:t>UI4:</w:t>
      </w:r>
      <w:r>
        <w:t xml:space="preserve"> </w:t>
      </w:r>
      <w:r w:rsidR="00995F6E" w:rsidRPr="005F13D2">
        <w:t>Data Ingestion</w:t>
      </w:r>
    </w:p>
    <w:p w14:paraId="3E990250" w14:textId="2014248D" w:rsidR="00995F6E" w:rsidRPr="005F13D2" w:rsidRDefault="00CC03C7" w:rsidP="004B10D1">
      <w:pPr>
        <w:numPr>
          <w:ilvl w:val="1"/>
          <w:numId w:val="76"/>
        </w:numPr>
      </w:pPr>
      <w:r>
        <w:t>The application should provide an interface to import data from multiple sources such as excels, databases and documents into the Big Data Repository.</w:t>
      </w:r>
      <w:r w:rsidR="00995F6E" w:rsidRPr="005F13D2">
        <w:t xml:space="preserve"> </w:t>
      </w:r>
    </w:p>
    <w:p w14:paraId="0EFA94A7" w14:textId="77777777" w:rsidR="00995F6E" w:rsidRPr="007749D2" w:rsidRDefault="00995F6E" w:rsidP="00995F6E"/>
    <w:p w14:paraId="3E257920" w14:textId="5A3236AA" w:rsidR="00995F6E" w:rsidRPr="005F13D2" w:rsidRDefault="00995F6E" w:rsidP="00995F6E">
      <w:pPr>
        <w:numPr>
          <w:ilvl w:val="0"/>
          <w:numId w:val="76"/>
        </w:numPr>
        <w:tabs>
          <w:tab w:val="num" w:pos="720"/>
        </w:tabs>
      </w:pPr>
      <w:r w:rsidRPr="00450F95">
        <w:rPr>
          <w:b/>
          <w:bCs/>
        </w:rPr>
        <w:t>UI</w:t>
      </w:r>
      <w:r w:rsidR="00F86B7D">
        <w:rPr>
          <w:b/>
          <w:bCs/>
        </w:rPr>
        <w:t>5</w:t>
      </w:r>
      <w:r w:rsidRPr="00450F95">
        <w:rPr>
          <w:b/>
          <w:bCs/>
        </w:rPr>
        <w:t>:</w:t>
      </w:r>
      <w:r w:rsidRPr="00995F6E">
        <w:t xml:space="preserve"> </w:t>
      </w:r>
      <w:r w:rsidRPr="005F13D2">
        <w:t>Review &amp; Approvals UI:</w:t>
      </w:r>
    </w:p>
    <w:p w14:paraId="3EA48BC7" w14:textId="77777777" w:rsidR="00995F6E" w:rsidRPr="005F13D2" w:rsidRDefault="00995F6E" w:rsidP="00995F6E">
      <w:pPr>
        <w:numPr>
          <w:ilvl w:val="0"/>
          <w:numId w:val="183"/>
        </w:numPr>
        <w:tabs>
          <w:tab w:val="clear" w:pos="720"/>
          <w:tab w:val="num" w:pos="1080"/>
        </w:tabs>
        <w:ind w:left="1080"/>
      </w:pPr>
      <w:r w:rsidRPr="005F13D2">
        <w:t>Dedicated section for reviewing generated reports and processed information.</w:t>
      </w:r>
    </w:p>
    <w:p w14:paraId="49933240" w14:textId="77777777" w:rsidR="00995F6E" w:rsidRPr="005F13D2" w:rsidRDefault="00995F6E" w:rsidP="00995F6E">
      <w:pPr>
        <w:numPr>
          <w:ilvl w:val="0"/>
          <w:numId w:val="184"/>
        </w:numPr>
        <w:tabs>
          <w:tab w:val="clear" w:pos="720"/>
          <w:tab w:val="num" w:pos="1080"/>
        </w:tabs>
        <w:ind w:left="1080"/>
      </w:pPr>
      <w:r w:rsidRPr="005F13D2">
        <w:t>Workflow-driven approval processes for intelligence outputs.</w:t>
      </w:r>
    </w:p>
    <w:p w14:paraId="2EFB9CBD" w14:textId="77777777" w:rsidR="00995F6E" w:rsidRPr="005F13D2" w:rsidRDefault="00995F6E" w:rsidP="00995F6E">
      <w:pPr>
        <w:numPr>
          <w:ilvl w:val="0"/>
          <w:numId w:val="185"/>
        </w:numPr>
        <w:tabs>
          <w:tab w:val="clear" w:pos="720"/>
          <w:tab w:val="num" w:pos="1080"/>
        </w:tabs>
        <w:ind w:left="1080"/>
      </w:pPr>
      <w:r w:rsidRPr="005F13D2">
        <w:t>Ability to add comments and feedback during review.</w:t>
      </w:r>
    </w:p>
    <w:p w14:paraId="05B8D030" w14:textId="77777777" w:rsidR="00995F6E" w:rsidRPr="007749D2" w:rsidRDefault="00995F6E" w:rsidP="00995F6E">
      <w:pPr>
        <w:ind w:left="720"/>
      </w:pPr>
    </w:p>
    <w:p w14:paraId="1E176688" w14:textId="5D04EB2B" w:rsidR="00995F6E" w:rsidRPr="005F13D2" w:rsidRDefault="00995F6E" w:rsidP="00995F6E">
      <w:pPr>
        <w:numPr>
          <w:ilvl w:val="0"/>
          <w:numId w:val="76"/>
        </w:numPr>
        <w:tabs>
          <w:tab w:val="num" w:pos="720"/>
        </w:tabs>
      </w:pPr>
      <w:r w:rsidRPr="00450F95">
        <w:rPr>
          <w:b/>
          <w:bCs/>
        </w:rPr>
        <w:t>UI</w:t>
      </w:r>
      <w:r w:rsidRPr="00450F95">
        <w:rPr>
          <w:b/>
          <w:bCs/>
        </w:rPr>
        <w:t>7</w:t>
      </w:r>
      <w:r w:rsidRPr="00450F95">
        <w:rPr>
          <w:b/>
          <w:bCs/>
        </w:rPr>
        <w:t>:</w:t>
      </w:r>
      <w:r w:rsidRPr="00995F6E">
        <w:t xml:space="preserve"> </w:t>
      </w:r>
      <w:r w:rsidRPr="005F13D2">
        <w:t>Data Visualization UI:</w:t>
      </w:r>
    </w:p>
    <w:p w14:paraId="02C51F84" w14:textId="77777777" w:rsidR="00995F6E" w:rsidRPr="005F13D2" w:rsidRDefault="00995F6E" w:rsidP="00995F6E">
      <w:pPr>
        <w:numPr>
          <w:ilvl w:val="0"/>
          <w:numId w:val="187"/>
        </w:numPr>
        <w:tabs>
          <w:tab w:val="clear" w:pos="720"/>
          <w:tab w:val="num" w:pos="1080"/>
        </w:tabs>
        <w:ind w:left="1080"/>
      </w:pPr>
      <w:r w:rsidRPr="005F13D2">
        <w:t xml:space="preserve">GIS Dashboard: </w:t>
      </w:r>
      <w:bookmarkStart w:id="14" w:name="_Hlk200016665"/>
      <w:r w:rsidRPr="005F13D2">
        <w:t>Interactive map displaying geospatial data, with filtering and layering options.</w:t>
      </w:r>
      <w:bookmarkEnd w:id="14"/>
    </w:p>
    <w:p w14:paraId="5F56AF97" w14:textId="77777777" w:rsidR="00995F6E" w:rsidRPr="005F13D2" w:rsidRDefault="00995F6E" w:rsidP="00995F6E">
      <w:pPr>
        <w:numPr>
          <w:ilvl w:val="0"/>
          <w:numId w:val="188"/>
        </w:numPr>
        <w:tabs>
          <w:tab w:val="clear" w:pos="720"/>
          <w:tab w:val="num" w:pos="1080"/>
        </w:tabs>
        <w:ind w:left="1080"/>
      </w:pPr>
      <w:r w:rsidRPr="005F13D2">
        <w:t xml:space="preserve">Timeline Analysis: </w:t>
      </w:r>
      <w:bookmarkStart w:id="15" w:name="_Hlk200016719"/>
      <w:r w:rsidRPr="005F13D2">
        <w:t>Interactive timeline for plotting and exploring multiple events chronologically.</w:t>
      </w:r>
      <w:bookmarkEnd w:id="15"/>
    </w:p>
    <w:p w14:paraId="1B9B2D3F" w14:textId="77777777" w:rsidR="00995F6E" w:rsidRPr="005F13D2" w:rsidRDefault="00995F6E" w:rsidP="00995F6E">
      <w:pPr>
        <w:numPr>
          <w:ilvl w:val="0"/>
          <w:numId w:val="189"/>
        </w:numPr>
        <w:tabs>
          <w:tab w:val="clear" w:pos="720"/>
          <w:tab w:val="num" w:pos="1080"/>
        </w:tabs>
        <w:ind w:left="1080"/>
      </w:pPr>
      <w:r w:rsidRPr="005F13D2">
        <w:t xml:space="preserve">Graph Analysis: </w:t>
      </w:r>
      <w:bookmarkStart w:id="16" w:name="_Hlk200017022"/>
      <w:r w:rsidRPr="005F13D2">
        <w:t xml:space="preserve">Dynamic graph visualization for exploring relationships between </w:t>
      </w:r>
      <w:r w:rsidRPr="005F13D2">
        <w:lastRenderedPageBreak/>
        <w:t>data entities.</w:t>
      </w:r>
      <w:bookmarkEnd w:id="16"/>
    </w:p>
    <w:p w14:paraId="2B2377E5" w14:textId="6CF834EF" w:rsidR="00995F6E" w:rsidRPr="005F13D2" w:rsidRDefault="00995F6E" w:rsidP="00995F6E">
      <w:pPr>
        <w:numPr>
          <w:ilvl w:val="0"/>
          <w:numId w:val="190"/>
        </w:numPr>
        <w:tabs>
          <w:tab w:val="clear" w:pos="720"/>
          <w:tab w:val="num" w:pos="1080"/>
        </w:tabs>
        <w:ind w:left="1080"/>
      </w:pPr>
      <w:r w:rsidRPr="005F13D2">
        <w:t xml:space="preserve">Dashboards: </w:t>
      </w:r>
      <w:bookmarkStart w:id="17" w:name="_Hlk200017223"/>
      <w:r w:rsidRPr="005F13D2">
        <w:t>Customizable dashboards with various widgets (charts, summaries).</w:t>
      </w:r>
      <w:bookmarkEnd w:id="17"/>
    </w:p>
    <w:p w14:paraId="22BAD5EE" w14:textId="77777777" w:rsidR="00904D72" w:rsidRDefault="00904D72" w:rsidP="00904D72">
      <w:pPr>
        <w:ind w:left="600"/>
      </w:pPr>
    </w:p>
    <w:p w14:paraId="0ABB53E7" w14:textId="08F10E36" w:rsidR="00995F6E" w:rsidRPr="005F13D2" w:rsidRDefault="00995F6E" w:rsidP="00904D72">
      <w:pPr>
        <w:numPr>
          <w:ilvl w:val="0"/>
          <w:numId w:val="76"/>
        </w:numPr>
        <w:tabs>
          <w:tab w:val="num" w:pos="720"/>
          <w:tab w:val="num" w:pos="1080"/>
        </w:tabs>
      </w:pPr>
      <w:r w:rsidRPr="00450F95">
        <w:rPr>
          <w:b/>
          <w:bCs/>
        </w:rPr>
        <w:t>UI</w:t>
      </w:r>
      <w:r w:rsidRPr="00450F95">
        <w:rPr>
          <w:b/>
          <w:bCs/>
        </w:rPr>
        <w:t>8</w:t>
      </w:r>
      <w:r w:rsidRPr="00450F95">
        <w:rPr>
          <w:b/>
          <w:bCs/>
        </w:rPr>
        <w:t>:</w:t>
      </w:r>
      <w:r w:rsidRPr="00995F6E">
        <w:t xml:space="preserve"> </w:t>
      </w:r>
      <w:r w:rsidRPr="005F13D2">
        <w:t>Search UI:</w:t>
      </w:r>
    </w:p>
    <w:p w14:paraId="15D4EE43" w14:textId="77777777" w:rsidR="00904D72" w:rsidRDefault="00995F6E" w:rsidP="00904D72">
      <w:pPr>
        <w:numPr>
          <w:ilvl w:val="0"/>
          <w:numId w:val="192"/>
        </w:numPr>
        <w:tabs>
          <w:tab w:val="num" w:pos="1440"/>
        </w:tabs>
        <w:ind w:left="1080"/>
      </w:pPr>
      <w:r w:rsidRPr="005F13D2">
        <w:t>Intuitive interface for form-based, advanced, proximity, and fuzzy searches.</w:t>
      </w:r>
    </w:p>
    <w:p w14:paraId="26B3779E" w14:textId="4A43605F" w:rsidR="00995F6E" w:rsidRPr="005F13D2" w:rsidRDefault="00995F6E" w:rsidP="00904D72">
      <w:pPr>
        <w:numPr>
          <w:ilvl w:val="0"/>
          <w:numId w:val="192"/>
        </w:numPr>
        <w:tabs>
          <w:tab w:val="num" w:pos="1440"/>
        </w:tabs>
        <w:ind w:left="1080"/>
      </w:pPr>
      <w:r w:rsidRPr="005F13D2">
        <w:t>Presentation of search results with relevance ranking and source information.</w:t>
      </w:r>
    </w:p>
    <w:p w14:paraId="2EAB9E9F" w14:textId="77777777" w:rsidR="00904D72" w:rsidRDefault="00904D72" w:rsidP="00904D72">
      <w:pPr>
        <w:ind w:left="600"/>
      </w:pPr>
    </w:p>
    <w:p w14:paraId="4E00A8B0" w14:textId="7156EC14" w:rsidR="00995F6E" w:rsidRPr="005F13D2" w:rsidRDefault="00904D72" w:rsidP="00904D72">
      <w:pPr>
        <w:numPr>
          <w:ilvl w:val="0"/>
          <w:numId w:val="76"/>
        </w:numPr>
        <w:tabs>
          <w:tab w:val="num" w:pos="720"/>
          <w:tab w:val="num" w:pos="1080"/>
        </w:tabs>
      </w:pPr>
      <w:r w:rsidRPr="00450F95">
        <w:rPr>
          <w:b/>
          <w:bCs/>
        </w:rPr>
        <w:t>UI</w:t>
      </w:r>
      <w:r w:rsidRPr="00450F95">
        <w:rPr>
          <w:b/>
          <w:bCs/>
        </w:rPr>
        <w:t>9</w:t>
      </w:r>
      <w:r w:rsidRPr="00450F95">
        <w:rPr>
          <w:b/>
          <w:bCs/>
        </w:rPr>
        <w:t>:</w:t>
      </w:r>
      <w:r w:rsidRPr="00904D72">
        <w:t xml:space="preserve"> </w:t>
      </w:r>
      <w:r w:rsidR="00995F6E" w:rsidRPr="005F13D2">
        <w:t>Report Generation UI:</w:t>
      </w:r>
    </w:p>
    <w:p w14:paraId="0A543BF0" w14:textId="77777777" w:rsidR="00995F6E" w:rsidRPr="005F13D2" w:rsidRDefault="00995F6E" w:rsidP="00995F6E">
      <w:pPr>
        <w:numPr>
          <w:ilvl w:val="0"/>
          <w:numId w:val="195"/>
        </w:numPr>
        <w:tabs>
          <w:tab w:val="clear" w:pos="720"/>
          <w:tab w:val="num" w:pos="1440"/>
        </w:tabs>
        <w:ind w:left="1440"/>
      </w:pPr>
      <w:r w:rsidRPr="005F13D2">
        <w:t>Interface to define report parameters and select output formats.</w:t>
      </w:r>
    </w:p>
    <w:p w14:paraId="5C8C0B0D" w14:textId="0381397D" w:rsidR="00995F6E" w:rsidRPr="005F13D2" w:rsidRDefault="00995F6E" w:rsidP="00995F6E">
      <w:pPr>
        <w:numPr>
          <w:ilvl w:val="0"/>
          <w:numId w:val="196"/>
        </w:numPr>
        <w:tabs>
          <w:tab w:val="clear" w:pos="720"/>
          <w:tab w:val="num" w:pos="1440"/>
        </w:tabs>
        <w:ind w:left="1440"/>
      </w:pPr>
      <w:r w:rsidRPr="005F13D2">
        <w:t xml:space="preserve">Access to generated reports for </w:t>
      </w:r>
      <w:r w:rsidR="00F429B1" w:rsidRPr="005F13D2">
        <w:t>viewing and</w:t>
      </w:r>
      <w:r w:rsidR="00CC03C7">
        <w:t xml:space="preserve"> </w:t>
      </w:r>
      <w:r w:rsidRPr="005F13D2">
        <w:t>downloading.</w:t>
      </w:r>
    </w:p>
    <w:p w14:paraId="17E1FAC8" w14:textId="77777777" w:rsidR="00904D72" w:rsidRDefault="00904D72" w:rsidP="00904D72">
      <w:pPr>
        <w:ind w:left="600"/>
      </w:pPr>
    </w:p>
    <w:p w14:paraId="0390D9A7" w14:textId="7E658666" w:rsidR="00995F6E" w:rsidRPr="005F13D2" w:rsidRDefault="00904D72" w:rsidP="00904D72">
      <w:pPr>
        <w:numPr>
          <w:ilvl w:val="0"/>
          <w:numId w:val="76"/>
        </w:numPr>
        <w:tabs>
          <w:tab w:val="num" w:pos="720"/>
          <w:tab w:val="num" w:pos="1080"/>
        </w:tabs>
      </w:pPr>
      <w:r w:rsidRPr="00450F95">
        <w:rPr>
          <w:b/>
          <w:bCs/>
        </w:rPr>
        <w:t>UI</w:t>
      </w:r>
      <w:r w:rsidRPr="00450F95">
        <w:rPr>
          <w:b/>
          <w:bCs/>
        </w:rPr>
        <w:t>10</w:t>
      </w:r>
      <w:r w:rsidRPr="00450F95">
        <w:rPr>
          <w:b/>
          <w:bCs/>
        </w:rPr>
        <w:t>:</w:t>
      </w:r>
      <w:r w:rsidRPr="00904D72">
        <w:t xml:space="preserve"> </w:t>
      </w:r>
      <w:r w:rsidR="00995F6E" w:rsidRPr="005F13D2">
        <w:t>LLM Interaction UI:</w:t>
      </w:r>
    </w:p>
    <w:p w14:paraId="66FA8CAB" w14:textId="77777777" w:rsidR="00995F6E" w:rsidRPr="005F13D2" w:rsidRDefault="00995F6E" w:rsidP="00995F6E">
      <w:pPr>
        <w:numPr>
          <w:ilvl w:val="0"/>
          <w:numId w:val="198"/>
        </w:numPr>
        <w:tabs>
          <w:tab w:val="clear" w:pos="720"/>
          <w:tab w:val="num" w:pos="1440"/>
        </w:tabs>
        <w:ind w:left="1440"/>
      </w:pPr>
      <w:bookmarkStart w:id="18" w:name="_Hlk200018237"/>
      <w:r w:rsidRPr="005F13D2">
        <w:t>Interface to select documents/events/profiles for summarization.</w:t>
      </w:r>
    </w:p>
    <w:p w14:paraId="34F37462" w14:textId="77777777" w:rsidR="00995F6E" w:rsidRPr="005F13D2" w:rsidRDefault="00995F6E" w:rsidP="00995F6E">
      <w:pPr>
        <w:numPr>
          <w:ilvl w:val="0"/>
          <w:numId w:val="199"/>
        </w:numPr>
        <w:tabs>
          <w:tab w:val="clear" w:pos="720"/>
          <w:tab w:val="num" w:pos="1440"/>
        </w:tabs>
        <w:ind w:left="1440"/>
      </w:pPr>
      <w:r w:rsidRPr="005F13D2">
        <w:t>Input field for natural language queries to the LLM.</w:t>
      </w:r>
    </w:p>
    <w:p w14:paraId="3ACF4D97" w14:textId="1416AD9D" w:rsidR="00995F6E" w:rsidRDefault="00995F6E" w:rsidP="00995F6E">
      <w:pPr>
        <w:numPr>
          <w:ilvl w:val="0"/>
          <w:numId w:val="200"/>
        </w:numPr>
        <w:tabs>
          <w:tab w:val="clear" w:pos="720"/>
          <w:tab w:val="num" w:pos="1440"/>
        </w:tabs>
        <w:ind w:left="1440"/>
      </w:pPr>
      <w:r w:rsidRPr="005F13D2">
        <w:t>Display of LLM-generated summaries</w:t>
      </w:r>
      <w:r w:rsidR="00CC03C7">
        <w:t>,</w:t>
      </w:r>
      <w:r w:rsidRPr="005F13D2">
        <w:t xml:space="preserve"> answers</w:t>
      </w:r>
      <w:r w:rsidR="00CC03C7">
        <w:t>, and translations</w:t>
      </w:r>
      <w:r w:rsidRPr="005F13D2">
        <w:t>.</w:t>
      </w:r>
      <w:bookmarkEnd w:id="18"/>
    </w:p>
    <w:p w14:paraId="725D585E" w14:textId="4954D8D0" w:rsidR="00CC03C7" w:rsidRPr="001F4871" w:rsidRDefault="00CC03C7" w:rsidP="00995F6E">
      <w:pPr>
        <w:numPr>
          <w:ilvl w:val="0"/>
          <w:numId w:val="200"/>
        </w:numPr>
        <w:tabs>
          <w:tab w:val="clear" w:pos="720"/>
          <w:tab w:val="num" w:pos="1440"/>
        </w:tabs>
        <w:ind w:left="1440"/>
      </w:pPr>
      <w:r>
        <w:t>Option to download the data reports for the user.</w:t>
      </w:r>
    </w:p>
    <w:p w14:paraId="61D9EBDE" w14:textId="77777777" w:rsidR="001C2C2D" w:rsidRDefault="00000000" w:rsidP="001F4871">
      <w:pPr>
        <w:pStyle w:val="Heading4"/>
      </w:pPr>
      <w:r>
        <w:t>3.3.2 Hardware Interfaces</w:t>
      </w:r>
    </w:p>
    <w:p w14:paraId="003A9937" w14:textId="77777777" w:rsidR="001C2C2D" w:rsidRDefault="00000000">
      <w:pPr>
        <w:numPr>
          <w:ilvl w:val="0"/>
          <w:numId w:val="71"/>
        </w:numPr>
      </w:pPr>
      <w:r>
        <w:t>HI1: The system shall support standard server hardware configurations.</w:t>
      </w:r>
    </w:p>
    <w:p w14:paraId="17AE5074" w14:textId="2CFB77E4" w:rsidR="001C2C2D" w:rsidRPr="001F4871" w:rsidRDefault="00000000" w:rsidP="00CC03C7">
      <w:pPr>
        <w:numPr>
          <w:ilvl w:val="0"/>
          <w:numId w:val="71"/>
        </w:numPr>
      </w:pPr>
      <w:r>
        <w:t xml:space="preserve">HI2: The system shall support integration with external </w:t>
      </w:r>
      <w:r w:rsidR="007F4CD9">
        <w:t>devices through peripheral ports.</w:t>
      </w:r>
    </w:p>
    <w:p w14:paraId="15513A73" w14:textId="77777777" w:rsidR="001C2C2D" w:rsidRDefault="00000000" w:rsidP="001F4871">
      <w:pPr>
        <w:pStyle w:val="Heading4"/>
      </w:pPr>
      <w:r>
        <w:t>3.3.3 Software Interfaces</w:t>
      </w:r>
    </w:p>
    <w:p w14:paraId="62A9B988" w14:textId="4D6C43AA" w:rsidR="001C2C2D" w:rsidRDefault="00000000" w:rsidP="003A70D4">
      <w:pPr>
        <w:numPr>
          <w:ilvl w:val="0"/>
          <w:numId w:val="2"/>
        </w:numPr>
      </w:pPr>
      <w:r>
        <w:t>SI1: The system shall provide APIs for integration with other systems.</w:t>
      </w:r>
    </w:p>
    <w:p w14:paraId="7F8C7844" w14:textId="5E15B307" w:rsidR="001C2C2D" w:rsidRDefault="00000000" w:rsidP="00FC5B38">
      <w:pPr>
        <w:numPr>
          <w:ilvl w:val="0"/>
          <w:numId w:val="2"/>
        </w:numPr>
      </w:pPr>
      <w:r>
        <w:t>SI</w:t>
      </w:r>
      <w:r w:rsidR="003A70D4">
        <w:t>2</w:t>
      </w:r>
      <w:r>
        <w:t>: The system shall support integration with various database systems and data sources.</w:t>
      </w:r>
    </w:p>
    <w:p w14:paraId="240CB674" w14:textId="2C57ED2E" w:rsidR="003A70D4" w:rsidRPr="001F4871" w:rsidRDefault="003A70D4" w:rsidP="00FC5B38">
      <w:pPr>
        <w:numPr>
          <w:ilvl w:val="0"/>
          <w:numId w:val="2"/>
        </w:numPr>
      </w:pPr>
      <w:r>
        <w:t>SI</w:t>
      </w:r>
      <w:r>
        <w:t>3</w:t>
      </w:r>
      <w:r>
        <w:t xml:space="preserve">: </w:t>
      </w:r>
      <w:r>
        <w:t>Provision of secured authentication API to access data from IFC system.</w:t>
      </w:r>
    </w:p>
    <w:p w14:paraId="4AEEBF9D" w14:textId="77777777" w:rsidR="001C2C2D" w:rsidRDefault="00000000" w:rsidP="001F4871">
      <w:pPr>
        <w:pStyle w:val="Heading4"/>
      </w:pPr>
      <w:r>
        <w:t>3.3.4 Communication Interfaces</w:t>
      </w:r>
    </w:p>
    <w:p w14:paraId="4439CE11" w14:textId="77777777" w:rsidR="001C2C2D" w:rsidRDefault="00000000">
      <w:pPr>
        <w:numPr>
          <w:ilvl w:val="0"/>
          <w:numId w:val="27"/>
        </w:numPr>
      </w:pPr>
      <w:r>
        <w:t>CI1: The system shall support secure communication protocols (HTTPS).</w:t>
      </w:r>
    </w:p>
    <w:p w14:paraId="7E7FAA9F" w14:textId="48096589" w:rsidR="001C2C2D" w:rsidRDefault="00000000" w:rsidP="00CC03C7">
      <w:pPr>
        <w:numPr>
          <w:ilvl w:val="0"/>
          <w:numId w:val="27"/>
        </w:numPr>
      </w:pPr>
      <w:r>
        <w:t>CI2: The system shall support data exchange in standard formats (JSON, XML, CSV).</w:t>
      </w:r>
    </w:p>
    <w:p w14:paraId="6A651A38" w14:textId="38AADAD8" w:rsidR="00B908E4" w:rsidRDefault="00B908E4" w:rsidP="00B908E4">
      <w:pPr>
        <w:pStyle w:val="Heading3"/>
      </w:pPr>
      <w:r>
        <w:t>3.4 System Architecture</w:t>
      </w:r>
    </w:p>
    <w:p w14:paraId="76A9A8A6" w14:textId="74EBB3FE" w:rsidR="00B908E4" w:rsidRDefault="00B908E4" w:rsidP="004B411D">
      <w:r w:rsidRPr="00B908E4">
        <w:t>The proposed system architecture for the Intelligence Fusion Center will be modular, leveraging modern technologies to ensure scalability, performance, and maintainability.</w:t>
      </w:r>
    </w:p>
    <w:p w14:paraId="7DF4C156" w14:textId="77777777" w:rsidR="004B411D" w:rsidRPr="00B908E4" w:rsidRDefault="004B411D" w:rsidP="004B411D"/>
    <w:p w14:paraId="1D9C6EA5" w14:textId="62D9A3F2" w:rsidR="00B908E4" w:rsidRDefault="00240D7E" w:rsidP="00B908E4">
      <w:r>
        <w:rPr>
          <w:noProof/>
        </w:rPr>
        <w:lastRenderedPageBreak/>
        <w:drawing>
          <wp:inline distT="0" distB="0" distL="0" distR="0" wp14:anchorId="5273568D" wp14:editId="42DF303C">
            <wp:extent cx="5743575" cy="6953250"/>
            <wp:effectExtent l="0" t="0" r="0" b="0"/>
            <wp:docPr id="8199102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91024" name="Picture 81991024"/>
                    <pic:cNvPicPr/>
                  </pic:nvPicPr>
                  <pic:blipFill>
                    <a:blip r:embed="rId10">
                      <a:extLst>
                        <a:ext uri="{28A0092B-C50C-407E-A947-70E740481C1C}">
                          <a14:useLocalDpi xmlns:a14="http://schemas.microsoft.com/office/drawing/2010/main" val="0"/>
                        </a:ext>
                      </a:extLst>
                    </a:blip>
                    <a:stretch>
                      <a:fillRect/>
                    </a:stretch>
                  </pic:blipFill>
                  <pic:spPr>
                    <a:xfrm>
                      <a:off x="0" y="0"/>
                      <a:ext cx="5743575" cy="6953250"/>
                    </a:xfrm>
                    <a:prstGeom prst="rect">
                      <a:avLst/>
                    </a:prstGeom>
                  </pic:spPr>
                </pic:pic>
              </a:graphicData>
            </a:graphic>
          </wp:inline>
        </w:drawing>
      </w:r>
    </w:p>
    <w:p w14:paraId="520C9E54" w14:textId="77777777" w:rsidR="004B411D" w:rsidRDefault="004B411D" w:rsidP="00B908E4"/>
    <w:p w14:paraId="5B6331C0" w14:textId="77777777" w:rsidR="004B411D" w:rsidRDefault="004B411D" w:rsidP="00B908E4"/>
    <w:p w14:paraId="2605ACAA" w14:textId="7B742405" w:rsidR="00E86F8F" w:rsidRDefault="00E86F8F" w:rsidP="00E86F8F">
      <w:pPr>
        <w:pStyle w:val="Heading3"/>
      </w:pPr>
      <w:r>
        <w:t>3.</w:t>
      </w:r>
      <w:r>
        <w:t>5</w:t>
      </w:r>
      <w:r>
        <w:t xml:space="preserve"> </w:t>
      </w:r>
      <w:r w:rsidR="005F13D2">
        <w:t>Data Model</w:t>
      </w:r>
    </w:p>
    <w:p w14:paraId="59204EC4" w14:textId="77777777" w:rsidR="005F13D2" w:rsidRPr="005F13D2" w:rsidRDefault="005F13D2" w:rsidP="005F13D2">
      <w:r w:rsidRPr="005F13D2">
        <w:t>The system will define clear schemas for raw data, processed data, and intelligence outputs to ensure consistency and facilitate efficient querying and analysis.</w:t>
      </w:r>
    </w:p>
    <w:p w14:paraId="477AA7EB" w14:textId="44B1B979" w:rsidR="005F13D2" w:rsidRPr="005F13D2" w:rsidRDefault="005F13D2" w:rsidP="005F13D2">
      <w:pPr>
        <w:pStyle w:val="Heading4"/>
      </w:pPr>
      <w:bookmarkStart w:id="19" w:name="_Hlk200033839"/>
      <w:r w:rsidRPr="005F13D2">
        <w:lastRenderedPageBreak/>
        <w:t>3.</w:t>
      </w:r>
      <w:r>
        <w:t>5</w:t>
      </w:r>
      <w:r w:rsidRPr="005F13D2">
        <w:t>.1 Raw Data Schema</w:t>
      </w:r>
    </w:p>
    <w:p w14:paraId="4788BFBB" w14:textId="77777777" w:rsidR="005F13D2" w:rsidRDefault="005F13D2" w:rsidP="005F13D2">
      <w:r w:rsidRPr="005F13D2">
        <w:t>This schema represents the data as it is ingested from source systems, retaining its original structure as much as possible.</w:t>
      </w:r>
    </w:p>
    <w:p w14:paraId="3B29CFA5" w14:textId="77777777" w:rsidR="005F13D2" w:rsidRPr="005F13D2" w:rsidRDefault="005F13D2" w:rsidP="005F13D2"/>
    <w:p w14:paraId="64304F35" w14:textId="77777777" w:rsidR="005F13D2" w:rsidRPr="005F13D2" w:rsidRDefault="005F13D2" w:rsidP="005F13D2">
      <w:r w:rsidRPr="005F13D2">
        <w:rPr>
          <w:b/>
          <w:bCs/>
        </w:rPr>
        <w:t>Example (Conceptual):</w:t>
      </w:r>
    </w:p>
    <w:p w14:paraId="2C5BA223" w14:textId="77777777" w:rsidR="005F13D2" w:rsidRPr="005F13D2" w:rsidRDefault="005F13D2" w:rsidP="005F13D2">
      <w:pPr>
        <w:numPr>
          <w:ilvl w:val="0"/>
          <w:numId w:val="129"/>
        </w:numPr>
      </w:pPr>
      <w:r w:rsidRPr="005F13D2">
        <w:rPr>
          <w:b/>
          <w:bCs/>
        </w:rPr>
        <w:t>Excel Data:</w:t>
      </w:r>
    </w:p>
    <w:p w14:paraId="5267D22F" w14:textId="71E2B055" w:rsidR="005F13D2" w:rsidRPr="005F13D2" w:rsidRDefault="005F13D2" w:rsidP="005F13D2">
      <w:pPr>
        <w:numPr>
          <w:ilvl w:val="0"/>
          <w:numId w:val="130"/>
        </w:numPr>
        <w:tabs>
          <w:tab w:val="num" w:pos="720"/>
        </w:tabs>
      </w:pPr>
      <w:r w:rsidRPr="005F13D2">
        <w:t>filename: String (e.g., "</w:t>
      </w:r>
      <w:r w:rsidR="00AB3165">
        <w:t>unit2</w:t>
      </w:r>
      <w:r w:rsidRPr="005F13D2">
        <w:t>_</w:t>
      </w:r>
      <w:r w:rsidR="00AB3165">
        <w:t>i</w:t>
      </w:r>
      <w:r w:rsidR="00AB3165" w:rsidRPr="00AB3165">
        <w:t>ntel</w:t>
      </w:r>
      <w:r w:rsidR="00AB3165">
        <w:t>l_</w:t>
      </w:r>
      <w:r w:rsidRPr="005F13D2">
        <w:t>report.xlsx")</w:t>
      </w:r>
    </w:p>
    <w:p w14:paraId="73F73B20" w14:textId="77777777" w:rsidR="005F13D2" w:rsidRPr="005F13D2" w:rsidRDefault="005F13D2" w:rsidP="005F13D2">
      <w:pPr>
        <w:numPr>
          <w:ilvl w:val="0"/>
          <w:numId w:val="131"/>
        </w:numPr>
        <w:tabs>
          <w:tab w:val="clear" w:pos="720"/>
          <w:tab w:val="num" w:pos="1080"/>
        </w:tabs>
        <w:ind w:left="1080"/>
      </w:pPr>
      <w:proofErr w:type="spellStart"/>
      <w:r w:rsidRPr="005F13D2">
        <w:t>sheet_name</w:t>
      </w:r>
      <w:proofErr w:type="spellEnd"/>
      <w:r w:rsidRPr="005F13D2">
        <w:t>: String (e.g., "Sheet1")</w:t>
      </w:r>
    </w:p>
    <w:p w14:paraId="6EA42399" w14:textId="77777777" w:rsidR="005F13D2" w:rsidRPr="005F13D2" w:rsidRDefault="005F13D2" w:rsidP="005F13D2">
      <w:pPr>
        <w:numPr>
          <w:ilvl w:val="0"/>
          <w:numId w:val="132"/>
        </w:numPr>
        <w:tabs>
          <w:tab w:val="clear" w:pos="720"/>
          <w:tab w:val="num" w:pos="1080"/>
        </w:tabs>
        <w:ind w:left="1080"/>
      </w:pPr>
      <w:proofErr w:type="spellStart"/>
      <w:r w:rsidRPr="005F13D2">
        <w:t>row_number</w:t>
      </w:r>
      <w:proofErr w:type="spellEnd"/>
      <w:r w:rsidRPr="005F13D2">
        <w:t>: Integer</w:t>
      </w:r>
    </w:p>
    <w:p w14:paraId="29F690DB" w14:textId="77777777" w:rsidR="005F13D2" w:rsidRPr="005F13D2" w:rsidRDefault="005F13D2" w:rsidP="005F13D2">
      <w:pPr>
        <w:numPr>
          <w:ilvl w:val="0"/>
          <w:numId w:val="133"/>
        </w:numPr>
        <w:tabs>
          <w:tab w:val="clear" w:pos="720"/>
          <w:tab w:val="num" w:pos="1080"/>
        </w:tabs>
        <w:ind w:left="1080"/>
      </w:pPr>
      <w:proofErr w:type="spellStart"/>
      <w:r w:rsidRPr="005F13D2">
        <w:t>column_headers</w:t>
      </w:r>
      <w:proofErr w:type="spellEnd"/>
      <w:r w:rsidRPr="005F13D2">
        <w:t>: Array of Strings</w:t>
      </w:r>
    </w:p>
    <w:p w14:paraId="731FE72A" w14:textId="77777777" w:rsidR="005F13D2" w:rsidRPr="005F13D2" w:rsidRDefault="005F13D2" w:rsidP="005F13D2">
      <w:pPr>
        <w:numPr>
          <w:ilvl w:val="0"/>
          <w:numId w:val="134"/>
        </w:numPr>
        <w:tabs>
          <w:tab w:val="clear" w:pos="720"/>
          <w:tab w:val="num" w:pos="1080"/>
        </w:tabs>
        <w:ind w:left="1080"/>
      </w:pPr>
      <w:proofErr w:type="spellStart"/>
      <w:r w:rsidRPr="005F13D2">
        <w:t>row_data</w:t>
      </w:r>
      <w:proofErr w:type="spellEnd"/>
      <w:r w:rsidRPr="005F13D2">
        <w:t>: JSON Object (key-value pairs representing cell data)</w:t>
      </w:r>
    </w:p>
    <w:p w14:paraId="29F42CA5" w14:textId="77777777" w:rsidR="005F13D2" w:rsidRPr="005F13D2" w:rsidRDefault="005F13D2" w:rsidP="005F13D2">
      <w:pPr>
        <w:numPr>
          <w:ilvl w:val="0"/>
          <w:numId w:val="135"/>
        </w:numPr>
        <w:tabs>
          <w:tab w:val="clear" w:pos="720"/>
          <w:tab w:val="num" w:pos="1080"/>
        </w:tabs>
        <w:ind w:left="1080"/>
      </w:pPr>
      <w:proofErr w:type="spellStart"/>
      <w:r w:rsidRPr="005F13D2">
        <w:t>ingestion_timestamp</w:t>
      </w:r>
      <w:proofErr w:type="spellEnd"/>
      <w:r w:rsidRPr="005F13D2">
        <w:t>: Timestamp</w:t>
      </w:r>
    </w:p>
    <w:p w14:paraId="17618F7C" w14:textId="77777777" w:rsidR="005F13D2" w:rsidRPr="005F13D2" w:rsidRDefault="005F13D2" w:rsidP="005F13D2">
      <w:pPr>
        <w:numPr>
          <w:ilvl w:val="0"/>
          <w:numId w:val="136"/>
        </w:numPr>
      </w:pPr>
      <w:r w:rsidRPr="005F13D2">
        <w:rPr>
          <w:b/>
          <w:bCs/>
        </w:rPr>
        <w:t>Access DB / SQL DB Data:</w:t>
      </w:r>
    </w:p>
    <w:p w14:paraId="14CA3DD9" w14:textId="77777777" w:rsidR="005F13D2" w:rsidRPr="005F13D2" w:rsidRDefault="005F13D2" w:rsidP="005F13D2">
      <w:pPr>
        <w:numPr>
          <w:ilvl w:val="0"/>
          <w:numId w:val="137"/>
        </w:numPr>
        <w:tabs>
          <w:tab w:val="clear" w:pos="720"/>
          <w:tab w:val="num" w:pos="1080"/>
        </w:tabs>
        <w:ind w:left="1080"/>
      </w:pPr>
      <w:proofErr w:type="spellStart"/>
      <w:r w:rsidRPr="005F13D2">
        <w:t>database_name</w:t>
      </w:r>
      <w:proofErr w:type="spellEnd"/>
      <w:r w:rsidRPr="005F13D2">
        <w:t>: String</w:t>
      </w:r>
    </w:p>
    <w:p w14:paraId="2DB37158" w14:textId="77777777" w:rsidR="005F13D2" w:rsidRPr="005F13D2" w:rsidRDefault="005F13D2" w:rsidP="005F13D2">
      <w:pPr>
        <w:numPr>
          <w:ilvl w:val="0"/>
          <w:numId w:val="138"/>
        </w:numPr>
        <w:tabs>
          <w:tab w:val="clear" w:pos="720"/>
          <w:tab w:val="num" w:pos="1080"/>
        </w:tabs>
        <w:ind w:left="1080"/>
      </w:pPr>
      <w:proofErr w:type="spellStart"/>
      <w:r w:rsidRPr="005F13D2">
        <w:t>table_name</w:t>
      </w:r>
      <w:proofErr w:type="spellEnd"/>
      <w:r w:rsidRPr="005F13D2">
        <w:t>: String</w:t>
      </w:r>
    </w:p>
    <w:p w14:paraId="581009B2" w14:textId="77777777" w:rsidR="005F13D2" w:rsidRPr="005F13D2" w:rsidRDefault="005F13D2" w:rsidP="005F13D2">
      <w:pPr>
        <w:numPr>
          <w:ilvl w:val="0"/>
          <w:numId w:val="139"/>
        </w:numPr>
        <w:tabs>
          <w:tab w:val="clear" w:pos="720"/>
          <w:tab w:val="num" w:pos="1080"/>
        </w:tabs>
        <w:ind w:left="1080"/>
      </w:pPr>
      <w:proofErr w:type="spellStart"/>
      <w:r w:rsidRPr="005F13D2">
        <w:t>record_id</w:t>
      </w:r>
      <w:proofErr w:type="spellEnd"/>
      <w:r w:rsidRPr="005F13D2">
        <w:t>: String/Integer (Primary Key from source)</w:t>
      </w:r>
    </w:p>
    <w:p w14:paraId="7A50CB80" w14:textId="77777777" w:rsidR="005F13D2" w:rsidRPr="005F13D2" w:rsidRDefault="005F13D2" w:rsidP="005F13D2">
      <w:pPr>
        <w:numPr>
          <w:ilvl w:val="0"/>
          <w:numId w:val="140"/>
        </w:numPr>
        <w:tabs>
          <w:tab w:val="clear" w:pos="720"/>
          <w:tab w:val="num" w:pos="1080"/>
        </w:tabs>
        <w:ind w:left="1080"/>
      </w:pPr>
      <w:proofErr w:type="spellStart"/>
      <w:r w:rsidRPr="005F13D2">
        <w:t>field_data</w:t>
      </w:r>
      <w:proofErr w:type="spellEnd"/>
      <w:r w:rsidRPr="005F13D2">
        <w:t>: JSON Object (key-value pairs representing column data)</w:t>
      </w:r>
    </w:p>
    <w:p w14:paraId="089BE58A" w14:textId="77777777" w:rsidR="005F13D2" w:rsidRPr="005F13D2" w:rsidRDefault="005F13D2" w:rsidP="005F13D2">
      <w:pPr>
        <w:numPr>
          <w:ilvl w:val="0"/>
          <w:numId w:val="141"/>
        </w:numPr>
        <w:tabs>
          <w:tab w:val="clear" w:pos="720"/>
          <w:tab w:val="num" w:pos="1080"/>
        </w:tabs>
        <w:ind w:left="1080"/>
      </w:pPr>
      <w:proofErr w:type="spellStart"/>
      <w:r w:rsidRPr="005F13D2">
        <w:t>ingestion_timestamp</w:t>
      </w:r>
      <w:proofErr w:type="spellEnd"/>
      <w:r w:rsidRPr="005F13D2">
        <w:t>: Timestamp</w:t>
      </w:r>
    </w:p>
    <w:p w14:paraId="5FC1924F" w14:textId="77777777" w:rsidR="005F13D2" w:rsidRPr="005F13D2" w:rsidRDefault="005F13D2" w:rsidP="005F13D2">
      <w:pPr>
        <w:numPr>
          <w:ilvl w:val="0"/>
          <w:numId w:val="142"/>
        </w:numPr>
      </w:pPr>
      <w:r w:rsidRPr="005F13D2">
        <w:rPr>
          <w:b/>
          <w:bCs/>
        </w:rPr>
        <w:t>Scanned/Digital Document Data:</w:t>
      </w:r>
    </w:p>
    <w:p w14:paraId="2016BCDD" w14:textId="77777777" w:rsidR="005F13D2" w:rsidRPr="005F13D2" w:rsidRDefault="005F13D2" w:rsidP="005F13D2">
      <w:pPr>
        <w:numPr>
          <w:ilvl w:val="0"/>
          <w:numId w:val="143"/>
        </w:numPr>
        <w:tabs>
          <w:tab w:val="clear" w:pos="720"/>
          <w:tab w:val="num" w:pos="1080"/>
        </w:tabs>
        <w:ind w:left="1080"/>
      </w:pPr>
      <w:proofErr w:type="spellStart"/>
      <w:r w:rsidRPr="005F13D2">
        <w:t>document_id</w:t>
      </w:r>
      <w:proofErr w:type="spellEnd"/>
      <w:r w:rsidRPr="005F13D2">
        <w:t>: String (Unique identifier)</w:t>
      </w:r>
    </w:p>
    <w:p w14:paraId="23582DCC" w14:textId="0288FA73" w:rsidR="005F13D2" w:rsidRPr="005F13D2" w:rsidRDefault="005F13D2" w:rsidP="005F13D2">
      <w:pPr>
        <w:numPr>
          <w:ilvl w:val="0"/>
          <w:numId w:val="144"/>
        </w:numPr>
        <w:tabs>
          <w:tab w:val="clear" w:pos="720"/>
          <w:tab w:val="num" w:pos="1080"/>
        </w:tabs>
        <w:ind w:left="1080"/>
      </w:pPr>
      <w:proofErr w:type="spellStart"/>
      <w:r w:rsidRPr="005F13D2">
        <w:t>document_type</w:t>
      </w:r>
      <w:proofErr w:type="spellEnd"/>
      <w:r w:rsidRPr="005F13D2">
        <w:t>: String (e.g., "PDF", "Word Document")</w:t>
      </w:r>
    </w:p>
    <w:p w14:paraId="08E1B7D7" w14:textId="77777777" w:rsidR="005F13D2" w:rsidRPr="005F13D2" w:rsidRDefault="005F13D2" w:rsidP="005F13D2">
      <w:pPr>
        <w:numPr>
          <w:ilvl w:val="0"/>
          <w:numId w:val="145"/>
        </w:numPr>
        <w:tabs>
          <w:tab w:val="clear" w:pos="720"/>
          <w:tab w:val="num" w:pos="1080"/>
        </w:tabs>
        <w:ind w:left="1080"/>
      </w:pPr>
      <w:proofErr w:type="spellStart"/>
      <w:r w:rsidRPr="005F13D2">
        <w:t>original_filename</w:t>
      </w:r>
      <w:proofErr w:type="spellEnd"/>
      <w:r w:rsidRPr="005F13D2">
        <w:t>: String</w:t>
      </w:r>
    </w:p>
    <w:p w14:paraId="56566695" w14:textId="77777777" w:rsidR="005F13D2" w:rsidRPr="005F13D2" w:rsidRDefault="005F13D2" w:rsidP="005F13D2">
      <w:pPr>
        <w:numPr>
          <w:ilvl w:val="0"/>
          <w:numId w:val="146"/>
        </w:numPr>
        <w:tabs>
          <w:tab w:val="clear" w:pos="720"/>
          <w:tab w:val="num" w:pos="1080"/>
        </w:tabs>
        <w:ind w:left="1080"/>
      </w:pPr>
      <w:proofErr w:type="spellStart"/>
      <w:r w:rsidRPr="005F13D2">
        <w:t>file_path_or_url</w:t>
      </w:r>
      <w:proofErr w:type="spellEnd"/>
      <w:r w:rsidRPr="005F13D2">
        <w:t>: String (Location of the original file)</w:t>
      </w:r>
    </w:p>
    <w:p w14:paraId="4BAA33CD" w14:textId="77777777" w:rsidR="005F13D2" w:rsidRPr="005F13D2" w:rsidRDefault="005F13D2" w:rsidP="005F13D2">
      <w:pPr>
        <w:numPr>
          <w:ilvl w:val="0"/>
          <w:numId w:val="147"/>
        </w:numPr>
        <w:tabs>
          <w:tab w:val="clear" w:pos="720"/>
          <w:tab w:val="num" w:pos="1080"/>
        </w:tabs>
        <w:ind w:left="1080"/>
      </w:pPr>
      <w:proofErr w:type="spellStart"/>
      <w:r w:rsidRPr="005F13D2">
        <w:t>ingestion_timestamp</w:t>
      </w:r>
      <w:proofErr w:type="spellEnd"/>
      <w:r w:rsidRPr="005F13D2">
        <w:t>: Timestamp</w:t>
      </w:r>
    </w:p>
    <w:p w14:paraId="5B9218DC" w14:textId="3B4487B3" w:rsidR="005F13D2" w:rsidRPr="005F13D2" w:rsidRDefault="005F13D2" w:rsidP="005F13D2">
      <w:pPr>
        <w:numPr>
          <w:ilvl w:val="0"/>
          <w:numId w:val="148"/>
        </w:numPr>
        <w:tabs>
          <w:tab w:val="clear" w:pos="720"/>
          <w:tab w:val="num" w:pos="1080"/>
        </w:tabs>
        <w:ind w:left="1080"/>
      </w:pPr>
      <w:r w:rsidRPr="005F13D2">
        <w:t>metadata: JSON Object (e.g., {'author': '</w:t>
      </w:r>
      <w:r w:rsidR="005C1CB6">
        <w:t>Ramesh</w:t>
      </w:r>
      <w:r w:rsidRPr="005F13D2">
        <w:t>', '</w:t>
      </w:r>
      <w:proofErr w:type="spellStart"/>
      <w:r w:rsidRPr="005F13D2">
        <w:t>creation_date</w:t>
      </w:r>
      <w:proofErr w:type="spellEnd"/>
      <w:r w:rsidRPr="005F13D2">
        <w:t>': '2023-01-15'})</w:t>
      </w:r>
    </w:p>
    <w:p w14:paraId="0ED0A483" w14:textId="08F7146D" w:rsidR="005F13D2" w:rsidRPr="005F13D2" w:rsidRDefault="005F13D2" w:rsidP="005F13D2">
      <w:pPr>
        <w:pStyle w:val="Heading4"/>
      </w:pPr>
      <w:r w:rsidRPr="005F13D2">
        <w:t>3.</w:t>
      </w:r>
      <w:r>
        <w:t>5</w:t>
      </w:r>
      <w:r w:rsidRPr="005F13D2">
        <w:t>.2 Processed Data Schema</w:t>
      </w:r>
    </w:p>
    <w:p w14:paraId="75440157" w14:textId="77777777" w:rsidR="005F13D2" w:rsidRPr="005F13D2" w:rsidRDefault="005F13D2" w:rsidP="005F13D2">
      <w:r w:rsidRPr="005F13D2">
        <w:t>This schema represents data after cleansing, transformation, OCR, and initial text analytics. It is optimized for storage in the unified data warehouse and for search.</w:t>
      </w:r>
    </w:p>
    <w:p w14:paraId="0A68D403" w14:textId="77777777" w:rsidR="005F13D2" w:rsidRDefault="005F13D2" w:rsidP="005F13D2">
      <w:pPr>
        <w:rPr>
          <w:b/>
          <w:bCs/>
        </w:rPr>
      </w:pPr>
    </w:p>
    <w:p w14:paraId="4CF458F2" w14:textId="496D8A8B" w:rsidR="005F13D2" w:rsidRPr="005F13D2" w:rsidRDefault="005F13D2" w:rsidP="005F13D2">
      <w:r w:rsidRPr="005F13D2">
        <w:rPr>
          <w:b/>
          <w:bCs/>
        </w:rPr>
        <w:t>Example (Conceptual):</w:t>
      </w:r>
    </w:p>
    <w:p w14:paraId="55051CF2" w14:textId="39FDDAC0" w:rsidR="005F13D2" w:rsidRPr="005F13D2" w:rsidRDefault="005F13D2" w:rsidP="005F13D2">
      <w:pPr>
        <w:numPr>
          <w:ilvl w:val="0"/>
          <w:numId w:val="149"/>
        </w:numPr>
      </w:pPr>
      <w:r w:rsidRPr="005F13D2">
        <w:rPr>
          <w:b/>
          <w:bCs/>
        </w:rPr>
        <w:t>Unified Record (</w:t>
      </w:r>
      <w:r w:rsidR="00833C2D">
        <w:rPr>
          <w:b/>
          <w:bCs/>
        </w:rPr>
        <w:t>Event entity</w:t>
      </w:r>
      <w:r w:rsidRPr="005F13D2">
        <w:rPr>
          <w:b/>
          <w:bCs/>
        </w:rPr>
        <w:t>):</w:t>
      </w:r>
    </w:p>
    <w:p w14:paraId="4034525F" w14:textId="083ACE1B" w:rsidR="005F13D2" w:rsidRDefault="00833C2D" w:rsidP="005F13D2">
      <w:pPr>
        <w:numPr>
          <w:ilvl w:val="0"/>
          <w:numId w:val="150"/>
        </w:numPr>
        <w:tabs>
          <w:tab w:val="clear" w:pos="720"/>
          <w:tab w:val="num" w:pos="1080"/>
        </w:tabs>
        <w:ind w:left="1080"/>
      </w:pPr>
      <w:r w:rsidRPr="00833C2D">
        <w:t>HashId</w:t>
      </w:r>
      <w:r w:rsidR="005F13D2" w:rsidRPr="005F13D2">
        <w:t>: String (System-generated unique ID)</w:t>
      </w:r>
    </w:p>
    <w:p w14:paraId="0A7C6DA3" w14:textId="77777777" w:rsidR="00833C2D" w:rsidRDefault="00833C2D" w:rsidP="005F13D2">
      <w:pPr>
        <w:numPr>
          <w:ilvl w:val="0"/>
          <w:numId w:val="150"/>
        </w:numPr>
        <w:tabs>
          <w:tab w:val="clear" w:pos="720"/>
          <w:tab w:val="num" w:pos="1080"/>
        </w:tabs>
        <w:ind w:left="1080"/>
      </w:pPr>
      <w:proofErr w:type="spellStart"/>
      <w:r w:rsidRPr="00833C2D">
        <w:t>EventDate</w:t>
      </w:r>
      <w:proofErr w:type="spellEnd"/>
      <w:r>
        <w:t xml:space="preserve">: </w:t>
      </w:r>
      <w:r w:rsidRPr="005F13D2">
        <w:t>String</w:t>
      </w:r>
      <w:r>
        <w:t xml:space="preserve"> (e.g., </w:t>
      </w:r>
      <w:r w:rsidRPr="005F13D2">
        <w:t>'2024-05-10'</w:t>
      </w:r>
      <w:r>
        <w:t>)</w:t>
      </w:r>
    </w:p>
    <w:p w14:paraId="68548D07" w14:textId="47DC7A8D" w:rsidR="00833C2D" w:rsidRDefault="00833C2D" w:rsidP="005F13D2">
      <w:pPr>
        <w:numPr>
          <w:ilvl w:val="0"/>
          <w:numId w:val="150"/>
        </w:numPr>
        <w:tabs>
          <w:tab w:val="clear" w:pos="720"/>
          <w:tab w:val="num" w:pos="1080"/>
        </w:tabs>
        <w:ind w:left="1080"/>
      </w:pPr>
      <w:proofErr w:type="spellStart"/>
      <w:r w:rsidRPr="00833C2D">
        <w:t>SourceCountry</w:t>
      </w:r>
      <w:proofErr w:type="spellEnd"/>
      <w:r>
        <w:t>: String (e.g., 'China’)</w:t>
      </w:r>
    </w:p>
    <w:p w14:paraId="258B14FD" w14:textId="66CBF1B3" w:rsidR="00F653C3" w:rsidRDefault="00F653C3" w:rsidP="00F653C3">
      <w:pPr>
        <w:numPr>
          <w:ilvl w:val="0"/>
          <w:numId w:val="150"/>
        </w:numPr>
        <w:tabs>
          <w:tab w:val="clear" w:pos="720"/>
          <w:tab w:val="num" w:pos="1080"/>
        </w:tabs>
        <w:ind w:left="1080"/>
      </w:pPr>
      <w:proofErr w:type="spellStart"/>
      <w:r w:rsidRPr="00F653C3">
        <w:t>TargetCountry</w:t>
      </w:r>
      <w:proofErr w:type="spellEnd"/>
      <w:r>
        <w:t xml:space="preserve">: </w:t>
      </w:r>
      <w:r>
        <w:t>String (e.g., '</w:t>
      </w:r>
      <w:r>
        <w:t>Nepal</w:t>
      </w:r>
      <w:r>
        <w:t>’)</w:t>
      </w:r>
    </w:p>
    <w:p w14:paraId="3A052E6A" w14:textId="58F1EBA3" w:rsidR="00833C2D" w:rsidRDefault="00833C2D" w:rsidP="00F653C3">
      <w:pPr>
        <w:numPr>
          <w:ilvl w:val="0"/>
          <w:numId w:val="150"/>
        </w:numPr>
        <w:tabs>
          <w:tab w:val="clear" w:pos="720"/>
          <w:tab w:val="num" w:pos="1080"/>
        </w:tabs>
        <w:ind w:left="1080"/>
      </w:pPr>
      <w:proofErr w:type="spellStart"/>
      <w:r w:rsidRPr="00833C2D">
        <w:t>EventType</w:t>
      </w:r>
      <w:proofErr w:type="spellEnd"/>
      <w:r>
        <w:t xml:space="preserve">: </w:t>
      </w:r>
      <w:r w:rsidR="00F653C3">
        <w:t>String (e.g., '</w:t>
      </w:r>
      <w:r w:rsidR="00F653C3">
        <w:t>Movement</w:t>
      </w:r>
      <w:r w:rsidR="00F653C3">
        <w:t>’)</w:t>
      </w:r>
    </w:p>
    <w:p w14:paraId="7C579B62" w14:textId="601A9F3F" w:rsidR="00833C2D" w:rsidRDefault="00833C2D" w:rsidP="005F13D2">
      <w:pPr>
        <w:numPr>
          <w:ilvl w:val="0"/>
          <w:numId w:val="150"/>
        </w:numPr>
        <w:tabs>
          <w:tab w:val="clear" w:pos="720"/>
          <w:tab w:val="num" w:pos="1080"/>
        </w:tabs>
        <w:ind w:left="1080"/>
      </w:pPr>
      <w:r w:rsidRPr="00833C2D">
        <w:t>EMFLAG</w:t>
      </w:r>
      <w:r>
        <w:t>: Long</w:t>
      </w:r>
      <w:r w:rsidR="00F653C3">
        <w:t xml:space="preserve"> (e.g., 56783568)</w:t>
      </w:r>
    </w:p>
    <w:p w14:paraId="71890999" w14:textId="415A4484" w:rsidR="00833C2D" w:rsidRDefault="00F653C3" w:rsidP="00F653C3">
      <w:pPr>
        <w:numPr>
          <w:ilvl w:val="0"/>
          <w:numId w:val="150"/>
        </w:numPr>
        <w:tabs>
          <w:tab w:val="clear" w:pos="720"/>
          <w:tab w:val="num" w:pos="1080"/>
        </w:tabs>
        <w:ind w:left="1080"/>
      </w:pPr>
      <w:r w:rsidRPr="00F653C3">
        <w:t>Latitude</w:t>
      </w:r>
      <w:r>
        <w:t xml:space="preserve">: </w:t>
      </w:r>
      <w:r>
        <w:t>String (e.g., '</w:t>
      </w:r>
      <w:r>
        <w:t>123.456</w:t>
      </w:r>
      <w:r>
        <w:t>’)</w:t>
      </w:r>
    </w:p>
    <w:p w14:paraId="01622601" w14:textId="2931005C" w:rsidR="00F653C3" w:rsidRDefault="00F653C3" w:rsidP="00F653C3">
      <w:pPr>
        <w:numPr>
          <w:ilvl w:val="0"/>
          <w:numId w:val="150"/>
        </w:numPr>
        <w:tabs>
          <w:tab w:val="clear" w:pos="720"/>
          <w:tab w:val="num" w:pos="1080"/>
        </w:tabs>
        <w:ind w:left="1080"/>
      </w:pPr>
      <w:r>
        <w:t xml:space="preserve">Longitude: </w:t>
      </w:r>
      <w:r>
        <w:t>String (e.g., '</w:t>
      </w:r>
      <w:r>
        <w:t>321.654</w:t>
      </w:r>
      <w:r>
        <w:t>’)</w:t>
      </w:r>
    </w:p>
    <w:p w14:paraId="1D8F6869" w14:textId="01E39C01" w:rsidR="00F653C3" w:rsidRDefault="00F653C3" w:rsidP="00F653C3">
      <w:pPr>
        <w:numPr>
          <w:ilvl w:val="0"/>
          <w:numId w:val="150"/>
        </w:numPr>
        <w:tabs>
          <w:tab w:val="clear" w:pos="720"/>
          <w:tab w:val="num" w:pos="1080"/>
        </w:tabs>
        <w:ind w:left="1080"/>
      </w:pPr>
      <w:r w:rsidRPr="00F653C3">
        <w:t>Unit</w:t>
      </w:r>
      <w:r>
        <w:t xml:space="preserve">: </w:t>
      </w:r>
      <w:r>
        <w:t>String (e.g., '</w:t>
      </w:r>
      <w:r>
        <w:t>Unit1a</w:t>
      </w:r>
      <w:r>
        <w:t>’)</w:t>
      </w:r>
    </w:p>
    <w:p w14:paraId="4C20C16C" w14:textId="7EAD4F0E" w:rsidR="00F653C3" w:rsidRDefault="00F653C3" w:rsidP="00F653C3">
      <w:pPr>
        <w:numPr>
          <w:ilvl w:val="0"/>
          <w:numId w:val="150"/>
        </w:numPr>
        <w:tabs>
          <w:tab w:val="clear" w:pos="720"/>
          <w:tab w:val="num" w:pos="1080"/>
        </w:tabs>
        <w:ind w:left="1080"/>
      </w:pPr>
      <w:r w:rsidRPr="00F653C3">
        <w:t>Addresses</w:t>
      </w:r>
      <w:r>
        <w:t xml:space="preserve">: </w:t>
      </w:r>
      <w:r>
        <w:t>String (e.g., '</w:t>
      </w:r>
      <w:r>
        <w:t xml:space="preserve">PO box 11, Pitampura, new </w:t>
      </w:r>
      <w:proofErr w:type="spellStart"/>
      <w:r>
        <w:t>delhi</w:t>
      </w:r>
      <w:proofErr w:type="spellEnd"/>
      <w:r>
        <w:t>’)</w:t>
      </w:r>
    </w:p>
    <w:p w14:paraId="7450F7AD" w14:textId="643F67BF" w:rsidR="00F653C3" w:rsidRDefault="00F653C3" w:rsidP="00F653C3">
      <w:pPr>
        <w:numPr>
          <w:ilvl w:val="0"/>
          <w:numId w:val="150"/>
        </w:numPr>
        <w:tabs>
          <w:tab w:val="clear" w:pos="720"/>
          <w:tab w:val="num" w:pos="1080"/>
        </w:tabs>
        <w:ind w:left="1080"/>
      </w:pPr>
      <w:proofErr w:type="spellStart"/>
      <w:r w:rsidRPr="00F653C3">
        <w:t>EventId</w:t>
      </w:r>
      <w:proofErr w:type="spellEnd"/>
      <w:r>
        <w:t xml:space="preserve">: </w:t>
      </w:r>
      <w:r>
        <w:t>String (e.g., '</w:t>
      </w:r>
      <w:r>
        <w:t>123456789</w:t>
      </w:r>
      <w:r>
        <w:t>’)</w:t>
      </w:r>
    </w:p>
    <w:p w14:paraId="49A106BB" w14:textId="5647F7BB" w:rsidR="005F13D2" w:rsidRPr="005F13D2" w:rsidRDefault="005F13D2" w:rsidP="005F13D2">
      <w:pPr>
        <w:pStyle w:val="Heading4"/>
      </w:pPr>
      <w:r w:rsidRPr="005F13D2">
        <w:t>3.</w:t>
      </w:r>
      <w:r>
        <w:t>5</w:t>
      </w:r>
      <w:r w:rsidRPr="005F13D2">
        <w:t>.3 Intelligence Output Schema</w:t>
      </w:r>
    </w:p>
    <w:p w14:paraId="418C13B1" w14:textId="77777777" w:rsidR="005F13D2" w:rsidRDefault="005F13D2" w:rsidP="005F13D2">
      <w:r w:rsidRPr="005F13D2">
        <w:t>This schema represents the actionable insights, summaries, and reports generated by the system, often derived from LLM processing or advanced analytics.</w:t>
      </w:r>
    </w:p>
    <w:p w14:paraId="4008D374" w14:textId="77777777" w:rsidR="005F13D2" w:rsidRPr="005F13D2" w:rsidRDefault="005F13D2" w:rsidP="005F13D2"/>
    <w:p w14:paraId="35DC4C63" w14:textId="77777777" w:rsidR="005F13D2" w:rsidRPr="005F13D2" w:rsidRDefault="005F13D2" w:rsidP="005F13D2">
      <w:r w:rsidRPr="005F13D2">
        <w:rPr>
          <w:b/>
          <w:bCs/>
        </w:rPr>
        <w:t>Example (Conceptual):</w:t>
      </w:r>
    </w:p>
    <w:p w14:paraId="5F6B38B2" w14:textId="77777777" w:rsidR="005F13D2" w:rsidRPr="005F13D2" w:rsidRDefault="005F13D2" w:rsidP="005F13D2">
      <w:pPr>
        <w:numPr>
          <w:ilvl w:val="0"/>
          <w:numId w:val="161"/>
        </w:numPr>
      </w:pPr>
      <w:r w:rsidRPr="005F13D2">
        <w:rPr>
          <w:b/>
          <w:bCs/>
        </w:rPr>
        <w:t>Intelligence Report:</w:t>
      </w:r>
    </w:p>
    <w:p w14:paraId="2F6AF07D" w14:textId="77777777" w:rsidR="005F13D2" w:rsidRPr="005F13D2" w:rsidRDefault="005F13D2" w:rsidP="005F13D2">
      <w:pPr>
        <w:numPr>
          <w:ilvl w:val="0"/>
          <w:numId w:val="162"/>
        </w:numPr>
        <w:tabs>
          <w:tab w:val="clear" w:pos="720"/>
          <w:tab w:val="num" w:pos="1080"/>
        </w:tabs>
        <w:ind w:left="1080"/>
      </w:pPr>
      <w:proofErr w:type="spellStart"/>
      <w:r w:rsidRPr="005F13D2">
        <w:t>report_id</w:t>
      </w:r>
      <w:proofErr w:type="spellEnd"/>
      <w:r w:rsidRPr="005F13D2">
        <w:t>: String (Unique ID)</w:t>
      </w:r>
    </w:p>
    <w:p w14:paraId="3498AD7F" w14:textId="77777777" w:rsidR="005F13D2" w:rsidRPr="005F13D2" w:rsidRDefault="005F13D2" w:rsidP="005F13D2">
      <w:pPr>
        <w:numPr>
          <w:ilvl w:val="0"/>
          <w:numId w:val="163"/>
        </w:numPr>
        <w:tabs>
          <w:tab w:val="clear" w:pos="720"/>
          <w:tab w:val="num" w:pos="1080"/>
        </w:tabs>
        <w:ind w:left="1080"/>
      </w:pPr>
      <w:proofErr w:type="spellStart"/>
      <w:r w:rsidRPr="005F13D2">
        <w:t>report_title</w:t>
      </w:r>
      <w:proofErr w:type="spellEnd"/>
      <w:r w:rsidRPr="005F13D2">
        <w:t>: String</w:t>
      </w:r>
    </w:p>
    <w:p w14:paraId="6044C2EB" w14:textId="77777777" w:rsidR="005F13D2" w:rsidRPr="005F13D2" w:rsidRDefault="005F13D2" w:rsidP="005F13D2">
      <w:pPr>
        <w:numPr>
          <w:ilvl w:val="0"/>
          <w:numId w:val="164"/>
        </w:numPr>
        <w:tabs>
          <w:tab w:val="clear" w:pos="720"/>
          <w:tab w:val="num" w:pos="1080"/>
        </w:tabs>
        <w:ind w:left="1080"/>
      </w:pPr>
      <w:proofErr w:type="spellStart"/>
      <w:r w:rsidRPr="005F13D2">
        <w:t>generation_timestamp</w:t>
      </w:r>
      <w:proofErr w:type="spellEnd"/>
      <w:r w:rsidRPr="005F13D2">
        <w:t>: Timestamp</w:t>
      </w:r>
    </w:p>
    <w:p w14:paraId="48F68CC9" w14:textId="77777777" w:rsidR="005F13D2" w:rsidRPr="005F13D2" w:rsidRDefault="005F13D2" w:rsidP="005F13D2">
      <w:pPr>
        <w:numPr>
          <w:ilvl w:val="0"/>
          <w:numId w:val="165"/>
        </w:numPr>
        <w:tabs>
          <w:tab w:val="clear" w:pos="720"/>
          <w:tab w:val="num" w:pos="1080"/>
        </w:tabs>
        <w:ind w:left="1080"/>
      </w:pPr>
      <w:proofErr w:type="spellStart"/>
      <w:r w:rsidRPr="005F13D2">
        <w:t>generated_by_user_id</w:t>
      </w:r>
      <w:proofErr w:type="spellEnd"/>
      <w:r w:rsidRPr="005F13D2">
        <w:t>: String (User who initiated generation or workflow)</w:t>
      </w:r>
    </w:p>
    <w:p w14:paraId="3583C593" w14:textId="77777777" w:rsidR="005F13D2" w:rsidRPr="005F13D2" w:rsidRDefault="005F13D2" w:rsidP="005F13D2">
      <w:pPr>
        <w:numPr>
          <w:ilvl w:val="0"/>
          <w:numId w:val="166"/>
        </w:numPr>
        <w:tabs>
          <w:tab w:val="clear" w:pos="720"/>
          <w:tab w:val="num" w:pos="1080"/>
        </w:tabs>
        <w:ind w:left="1080"/>
      </w:pPr>
      <w:proofErr w:type="spellStart"/>
      <w:r w:rsidRPr="005F13D2">
        <w:t>summary_text</w:t>
      </w:r>
      <w:proofErr w:type="spellEnd"/>
      <w:r w:rsidRPr="005F13D2">
        <w:t>: String (LLM-generated summary or analytical summary)</w:t>
      </w:r>
    </w:p>
    <w:p w14:paraId="1B3F67FB" w14:textId="77777777" w:rsidR="005F13D2" w:rsidRPr="005F13D2" w:rsidRDefault="005F13D2" w:rsidP="005F13D2">
      <w:pPr>
        <w:numPr>
          <w:ilvl w:val="0"/>
          <w:numId w:val="167"/>
        </w:numPr>
        <w:tabs>
          <w:tab w:val="clear" w:pos="720"/>
          <w:tab w:val="num" w:pos="1080"/>
        </w:tabs>
        <w:ind w:left="1080"/>
      </w:pPr>
      <w:proofErr w:type="spellStart"/>
      <w:r w:rsidRPr="005F13D2">
        <w:t>key_findings</w:t>
      </w:r>
      <w:proofErr w:type="spellEnd"/>
      <w:r w:rsidRPr="005F13D2">
        <w:t>: Array of Strings</w:t>
      </w:r>
    </w:p>
    <w:p w14:paraId="6A84B7E9" w14:textId="77777777" w:rsidR="005F13D2" w:rsidRPr="005F13D2" w:rsidRDefault="005F13D2" w:rsidP="005F13D2">
      <w:pPr>
        <w:numPr>
          <w:ilvl w:val="0"/>
          <w:numId w:val="168"/>
        </w:numPr>
        <w:tabs>
          <w:tab w:val="clear" w:pos="720"/>
          <w:tab w:val="num" w:pos="1080"/>
        </w:tabs>
        <w:ind w:left="1080"/>
      </w:pPr>
      <w:proofErr w:type="spellStart"/>
      <w:r w:rsidRPr="005F13D2">
        <w:t>associated_record_ids</w:t>
      </w:r>
      <w:proofErr w:type="spellEnd"/>
      <w:r w:rsidRPr="005F13D2">
        <w:t>: Array of Strings (IDs of processed records used for report)</w:t>
      </w:r>
    </w:p>
    <w:p w14:paraId="00905A89" w14:textId="6CBB05DC" w:rsidR="005F13D2" w:rsidRPr="005F13D2" w:rsidRDefault="005F13D2" w:rsidP="005F13D2">
      <w:pPr>
        <w:numPr>
          <w:ilvl w:val="0"/>
          <w:numId w:val="169"/>
        </w:numPr>
        <w:tabs>
          <w:tab w:val="clear" w:pos="720"/>
          <w:tab w:val="num" w:pos="1080"/>
        </w:tabs>
        <w:ind w:left="1080"/>
      </w:pPr>
      <w:proofErr w:type="spellStart"/>
      <w:r w:rsidRPr="005F13D2">
        <w:t>report_type</w:t>
      </w:r>
      <w:proofErr w:type="spellEnd"/>
      <w:r w:rsidRPr="005F13D2">
        <w:t>: String (e.g., "Event Summary")</w:t>
      </w:r>
    </w:p>
    <w:p w14:paraId="3CEDFB08" w14:textId="77777777" w:rsidR="005F13D2" w:rsidRPr="005F13D2" w:rsidRDefault="005F13D2" w:rsidP="005F13D2">
      <w:pPr>
        <w:numPr>
          <w:ilvl w:val="0"/>
          <w:numId w:val="170"/>
        </w:numPr>
        <w:tabs>
          <w:tab w:val="clear" w:pos="720"/>
          <w:tab w:val="num" w:pos="1080"/>
        </w:tabs>
        <w:ind w:left="1080"/>
      </w:pPr>
      <w:r w:rsidRPr="005F13D2">
        <w:t>status: String (e.g., "Draft", "Under Review", "Approved", "Published")</w:t>
      </w:r>
    </w:p>
    <w:p w14:paraId="10C443C4" w14:textId="77777777" w:rsidR="005F13D2" w:rsidRPr="005F13D2" w:rsidRDefault="005F13D2" w:rsidP="005F13D2">
      <w:pPr>
        <w:numPr>
          <w:ilvl w:val="0"/>
          <w:numId w:val="171"/>
        </w:numPr>
        <w:tabs>
          <w:tab w:val="clear" w:pos="720"/>
          <w:tab w:val="num" w:pos="1080"/>
        </w:tabs>
        <w:ind w:left="1080"/>
      </w:pPr>
      <w:proofErr w:type="spellStart"/>
      <w:r w:rsidRPr="005F13D2">
        <w:t>output_formats_available</w:t>
      </w:r>
      <w:proofErr w:type="spellEnd"/>
      <w:r w:rsidRPr="005F13D2">
        <w:t>: Array of Strings (e.g., "PDF", "Word", "HTML")</w:t>
      </w:r>
    </w:p>
    <w:p w14:paraId="54687DAF" w14:textId="77777777" w:rsidR="005F13D2" w:rsidRPr="005F13D2" w:rsidRDefault="005F13D2" w:rsidP="005F13D2">
      <w:pPr>
        <w:numPr>
          <w:ilvl w:val="0"/>
          <w:numId w:val="172"/>
        </w:numPr>
        <w:tabs>
          <w:tab w:val="clear" w:pos="720"/>
          <w:tab w:val="num" w:pos="1080"/>
        </w:tabs>
        <w:ind w:left="1080"/>
      </w:pPr>
      <w:proofErr w:type="spellStart"/>
      <w:r w:rsidRPr="005F13D2">
        <w:t>geospatial_context</w:t>
      </w:r>
      <w:proofErr w:type="spellEnd"/>
      <w:r w:rsidRPr="005F13D2">
        <w:t>: JSON Object (Relevant locations for the intelligence)</w:t>
      </w:r>
    </w:p>
    <w:p w14:paraId="2A95FDFE" w14:textId="51D21C7F" w:rsidR="005F13D2" w:rsidRPr="007749D2" w:rsidRDefault="005F13D2" w:rsidP="005F13D2">
      <w:pPr>
        <w:numPr>
          <w:ilvl w:val="0"/>
          <w:numId w:val="173"/>
        </w:numPr>
        <w:tabs>
          <w:tab w:val="clear" w:pos="720"/>
          <w:tab w:val="num" w:pos="1080"/>
        </w:tabs>
        <w:ind w:left="1080"/>
      </w:pPr>
      <w:proofErr w:type="spellStart"/>
      <w:r w:rsidRPr="005F13D2">
        <w:t>temporal_context</w:t>
      </w:r>
      <w:proofErr w:type="spellEnd"/>
      <w:r w:rsidRPr="005F13D2">
        <w:t>: JSON Object (Relevant timeframes for the intelligence)</w:t>
      </w:r>
      <w:bookmarkEnd w:id="19"/>
    </w:p>
    <w:p w14:paraId="02A111F2" w14:textId="77777777" w:rsidR="005F13D2" w:rsidRPr="005F13D2" w:rsidRDefault="005F13D2" w:rsidP="005F13D2"/>
    <w:p w14:paraId="02C1A2A2" w14:textId="77777777" w:rsidR="001C2C2D" w:rsidRDefault="00000000" w:rsidP="001F4871">
      <w:pPr>
        <w:pStyle w:val="Heading2"/>
      </w:pPr>
      <w:r>
        <w:t>4. Quality Attributes</w:t>
      </w:r>
    </w:p>
    <w:p w14:paraId="5988C08C" w14:textId="77777777" w:rsidR="001C2C2D" w:rsidRDefault="00000000">
      <w:pPr>
        <w:numPr>
          <w:ilvl w:val="0"/>
          <w:numId w:val="21"/>
        </w:numPr>
      </w:pPr>
      <w:r>
        <w:rPr>
          <w:b/>
        </w:rPr>
        <w:t>Performance:</w:t>
      </w:r>
      <w:r>
        <w:t xml:space="preserve"> The system shall be responsive and efficient.</w:t>
      </w:r>
    </w:p>
    <w:p w14:paraId="6E4F8E54" w14:textId="77777777" w:rsidR="001C2C2D" w:rsidRDefault="00000000">
      <w:pPr>
        <w:numPr>
          <w:ilvl w:val="0"/>
          <w:numId w:val="21"/>
        </w:numPr>
      </w:pPr>
      <w:r>
        <w:rPr>
          <w:b/>
        </w:rPr>
        <w:t>Security:</w:t>
      </w:r>
      <w:r>
        <w:t xml:space="preserve"> The system shall protect sensitive data from unauthorized access.</w:t>
      </w:r>
    </w:p>
    <w:p w14:paraId="7D142AB1" w14:textId="77777777" w:rsidR="001C2C2D" w:rsidRDefault="00000000">
      <w:pPr>
        <w:numPr>
          <w:ilvl w:val="0"/>
          <w:numId w:val="21"/>
        </w:numPr>
      </w:pPr>
      <w:r>
        <w:rPr>
          <w:b/>
        </w:rPr>
        <w:t>Usability:</w:t>
      </w:r>
      <w:r>
        <w:t xml:space="preserve"> The system shall be easy to use and understand.</w:t>
      </w:r>
    </w:p>
    <w:p w14:paraId="09B6C403" w14:textId="3AF55985" w:rsidR="001C2C2D" w:rsidRDefault="00000000">
      <w:pPr>
        <w:numPr>
          <w:ilvl w:val="0"/>
          <w:numId w:val="21"/>
        </w:numPr>
      </w:pPr>
      <w:r>
        <w:rPr>
          <w:b/>
        </w:rPr>
        <w:t>Reliability:</w:t>
      </w:r>
      <w:r>
        <w:t xml:space="preserve"> The system shall be available and </w:t>
      </w:r>
      <w:r w:rsidR="00D90E4F">
        <w:t>fault tolerant</w:t>
      </w:r>
      <w:r>
        <w:t>.</w:t>
      </w:r>
    </w:p>
    <w:p w14:paraId="438A565F" w14:textId="77777777" w:rsidR="001C2C2D" w:rsidRDefault="00000000">
      <w:pPr>
        <w:numPr>
          <w:ilvl w:val="0"/>
          <w:numId w:val="21"/>
        </w:numPr>
      </w:pPr>
      <w:r>
        <w:rPr>
          <w:b/>
        </w:rPr>
        <w:t>Maintainability:</w:t>
      </w:r>
      <w:r>
        <w:t xml:space="preserve"> The system shall be easy to maintain and update.</w:t>
      </w:r>
    </w:p>
    <w:p w14:paraId="4A1A8BD8" w14:textId="77777777" w:rsidR="001C2C2D" w:rsidRDefault="00000000">
      <w:pPr>
        <w:numPr>
          <w:ilvl w:val="0"/>
          <w:numId w:val="21"/>
        </w:numPr>
      </w:pPr>
      <w:r>
        <w:rPr>
          <w:b/>
        </w:rPr>
        <w:t>Scalability:</w:t>
      </w:r>
      <w:r>
        <w:t xml:space="preserve"> The system shall be able to handle increasing data volumes and user loads.</w:t>
      </w:r>
    </w:p>
    <w:p w14:paraId="7773BD13" w14:textId="77777777" w:rsidR="001C2C2D" w:rsidRDefault="001C2C2D">
      <w:pPr>
        <w:rPr>
          <w:b/>
        </w:rPr>
      </w:pPr>
    </w:p>
    <w:p w14:paraId="2E29796A" w14:textId="77777777" w:rsidR="001C2C2D" w:rsidRDefault="00000000">
      <w:pPr>
        <w:rPr>
          <w:b/>
        </w:rPr>
      </w:pPr>
      <w:r>
        <w:rPr>
          <w:b/>
        </w:rPr>
        <w:t>5. Other Non-Functional Requirements</w:t>
      </w:r>
    </w:p>
    <w:p w14:paraId="0823A690" w14:textId="77777777" w:rsidR="001C2C2D" w:rsidRDefault="00000000">
      <w:pPr>
        <w:numPr>
          <w:ilvl w:val="0"/>
          <w:numId w:val="16"/>
        </w:numPr>
      </w:pPr>
      <w:r>
        <w:t>Training requirements.</w:t>
      </w:r>
    </w:p>
    <w:p w14:paraId="5AB987A0" w14:textId="77777777" w:rsidR="001C2C2D" w:rsidRDefault="00000000">
      <w:pPr>
        <w:numPr>
          <w:ilvl w:val="0"/>
          <w:numId w:val="16"/>
        </w:numPr>
      </w:pPr>
      <w:r>
        <w:t>Deployment requirements.</w:t>
      </w:r>
    </w:p>
    <w:p w14:paraId="1A94F080" w14:textId="77777777" w:rsidR="001C2C2D" w:rsidRDefault="00000000">
      <w:pPr>
        <w:numPr>
          <w:ilvl w:val="0"/>
          <w:numId w:val="16"/>
        </w:numPr>
      </w:pPr>
      <w:r>
        <w:t>Support requirements.</w:t>
      </w:r>
    </w:p>
    <w:p w14:paraId="5EDB1D23" w14:textId="77777777" w:rsidR="001C2C2D" w:rsidRDefault="001C2C2D">
      <w:pPr>
        <w:rPr>
          <w:b/>
        </w:rPr>
      </w:pPr>
    </w:p>
    <w:p w14:paraId="16F9C23A" w14:textId="77777777" w:rsidR="001C2C2D" w:rsidRDefault="00000000">
      <w:pPr>
        <w:rPr>
          <w:b/>
        </w:rPr>
      </w:pPr>
      <w:r>
        <w:rPr>
          <w:b/>
        </w:rPr>
        <w:t>6. Other Requirements</w:t>
      </w:r>
    </w:p>
    <w:p w14:paraId="069CDDE0" w14:textId="77777777" w:rsidR="001C2C2D" w:rsidRDefault="00000000">
      <w:pPr>
        <w:numPr>
          <w:ilvl w:val="0"/>
          <w:numId w:val="23"/>
        </w:numPr>
      </w:pPr>
      <w:r>
        <w:t>Data migration requirements.</w:t>
      </w:r>
    </w:p>
    <w:p w14:paraId="3D46EBC8" w14:textId="2AA30336" w:rsidR="001C2C2D" w:rsidRDefault="00000000" w:rsidP="00403E94">
      <w:pPr>
        <w:numPr>
          <w:ilvl w:val="0"/>
          <w:numId w:val="23"/>
        </w:numPr>
      </w:pPr>
      <w:r>
        <w:t>Data archival requirements.</w:t>
      </w:r>
    </w:p>
    <w:p w14:paraId="64D02282" w14:textId="77777777" w:rsidR="001C2C2D" w:rsidRDefault="001C2C2D">
      <w:pPr>
        <w:pBdr>
          <w:top w:val="nil"/>
          <w:left w:val="nil"/>
          <w:bottom w:val="nil"/>
          <w:right w:val="nil"/>
          <w:between w:val="nil"/>
        </w:pBdr>
        <w:rPr>
          <w:b/>
        </w:rPr>
      </w:pPr>
    </w:p>
    <w:p w14:paraId="1FC8C0AD" w14:textId="77777777" w:rsidR="001C2C2D" w:rsidRDefault="00000000">
      <w:r>
        <w:rPr>
          <w:b/>
        </w:rPr>
        <w:t>7. Appendix</w:t>
      </w:r>
      <w:r>
        <w:t>:</w:t>
      </w:r>
    </w:p>
    <w:p w14:paraId="73947274" w14:textId="77777777" w:rsidR="001C2C2D" w:rsidRDefault="00000000" w:rsidP="00065339">
      <w:pPr>
        <w:numPr>
          <w:ilvl w:val="0"/>
          <w:numId w:val="25"/>
        </w:numPr>
        <w:spacing w:line="276" w:lineRule="auto"/>
      </w:pPr>
      <w:r>
        <w:rPr>
          <w:b/>
        </w:rPr>
        <w:t>Appendix A: Use Cases:</w:t>
      </w:r>
      <w:r>
        <w:t xml:space="preserve"> Detailed descriptions of how users will interact with the system.</w:t>
      </w:r>
    </w:p>
    <w:p w14:paraId="20F7C288" w14:textId="77777777" w:rsidR="001C2C2D" w:rsidRDefault="00000000" w:rsidP="00065339">
      <w:pPr>
        <w:numPr>
          <w:ilvl w:val="0"/>
          <w:numId w:val="25"/>
        </w:numPr>
        <w:spacing w:line="276" w:lineRule="auto"/>
      </w:pPr>
      <w:r>
        <w:rPr>
          <w:b/>
        </w:rPr>
        <w:t>Appendix B: Data Dictionary:</w:t>
      </w:r>
      <w:r>
        <w:t xml:space="preserve"> Definitions of all data elements used in the system.</w:t>
      </w:r>
    </w:p>
    <w:p w14:paraId="5BEE8E95" w14:textId="77777777" w:rsidR="001C2C2D" w:rsidRDefault="00000000" w:rsidP="00065339">
      <w:pPr>
        <w:numPr>
          <w:ilvl w:val="0"/>
          <w:numId w:val="25"/>
        </w:numPr>
        <w:spacing w:line="276" w:lineRule="auto"/>
      </w:pPr>
      <w:r>
        <w:rPr>
          <w:b/>
        </w:rPr>
        <w:t>Appendix C: Glossary:</w:t>
      </w:r>
      <w:r>
        <w:t xml:space="preserve"> Definitions of all technical terms used in the document.</w:t>
      </w:r>
    </w:p>
    <w:p w14:paraId="69E0C64A" w14:textId="77777777" w:rsidR="001C2C2D" w:rsidRDefault="00000000" w:rsidP="00065339">
      <w:pPr>
        <w:numPr>
          <w:ilvl w:val="0"/>
          <w:numId w:val="25"/>
        </w:numPr>
        <w:spacing w:line="276" w:lineRule="auto"/>
      </w:pPr>
      <w:r>
        <w:rPr>
          <w:b/>
        </w:rPr>
        <w:t>Appendix D: Acceptance Criteria:</w:t>
      </w:r>
      <w:r>
        <w:t xml:space="preserve"> Specific, measurable, achievable, relevant, and time-bound (SMART) criteria for each requirement.</w:t>
      </w:r>
    </w:p>
    <w:p w14:paraId="6F23EEC1" w14:textId="77777777" w:rsidR="001C2C2D" w:rsidRDefault="00000000" w:rsidP="00065339">
      <w:pPr>
        <w:numPr>
          <w:ilvl w:val="0"/>
          <w:numId w:val="25"/>
        </w:numPr>
        <w:spacing w:line="276" w:lineRule="auto"/>
      </w:pPr>
      <w:r>
        <w:rPr>
          <w:b/>
        </w:rPr>
        <w:t>Appendix E: Risk Analysis:</w:t>
      </w:r>
      <w:r>
        <w:t xml:space="preserve"> Identification and mitigation strategies for potential risks.</w:t>
      </w:r>
    </w:p>
    <w:p w14:paraId="508B5534" w14:textId="77777777" w:rsidR="001C2C2D" w:rsidRDefault="00000000" w:rsidP="00065339">
      <w:pPr>
        <w:numPr>
          <w:ilvl w:val="0"/>
          <w:numId w:val="25"/>
        </w:numPr>
        <w:spacing w:line="276" w:lineRule="auto"/>
      </w:pPr>
      <w:r>
        <w:rPr>
          <w:b/>
        </w:rPr>
        <w:t>Appendix F: Traceability Matrix:</w:t>
      </w:r>
      <w:r>
        <w:t xml:space="preserve"> A matrix that maps requirements to design elements, code modules, and test cases.</w:t>
      </w:r>
    </w:p>
    <w:p w14:paraId="0827289C" w14:textId="597B8ECB" w:rsidR="001C2C2D" w:rsidRDefault="00000000" w:rsidP="00065339">
      <w:pPr>
        <w:numPr>
          <w:ilvl w:val="0"/>
          <w:numId w:val="25"/>
        </w:numPr>
        <w:spacing w:line="276" w:lineRule="auto"/>
      </w:pPr>
      <w:r>
        <w:rPr>
          <w:b/>
        </w:rPr>
        <w:t>Appendix G: Business Rules:</w:t>
      </w:r>
      <w:r>
        <w:t xml:space="preserve"> Clearly stated business rules that the system must enforce.</w:t>
      </w:r>
    </w:p>
    <w:p w14:paraId="614D9BB2" w14:textId="55B7AFB6" w:rsidR="001C2C2D" w:rsidRDefault="00000000" w:rsidP="00065339">
      <w:pPr>
        <w:numPr>
          <w:ilvl w:val="0"/>
          <w:numId w:val="25"/>
        </w:numPr>
        <w:spacing w:line="276" w:lineRule="auto"/>
      </w:pPr>
      <w:r>
        <w:rPr>
          <w:b/>
        </w:rPr>
        <w:t xml:space="preserve">Appendix </w:t>
      </w:r>
      <w:r w:rsidR="004B411D">
        <w:rPr>
          <w:b/>
        </w:rPr>
        <w:t>H</w:t>
      </w:r>
      <w:r>
        <w:rPr>
          <w:b/>
        </w:rPr>
        <w:t>: Deployment Diagram:</w:t>
      </w:r>
      <w:r>
        <w:t xml:space="preserve"> A diagram showing the physical deployment of the software.</w:t>
      </w:r>
    </w:p>
    <w:p w14:paraId="30BFB95E" w14:textId="6734B966" w:rsidR="001C2C2D" w:rsidRDefault="00000000" w:rsidP="00065339">
      <w:pPr>
        <w:numPr>
          <w:ilvl w:val="0"/>
          <w:numId w:val="25"/>
        </w:numPr>
        <w:spacing w:line="276" w:lineRule="auto"/>
      </w:pPr>
      <w:r>
        <w:rPr>
          <w:b/>
        </w:rPr>
        <w:t xml:space="preserve">Appendix </w:t>
      </w:r>
      <w:r w:rsidR="004B411D">
        <w:rPr>
          <w:b/>
        </w:rPr>
        <w:t>I</w:t>
      </w:r>
      <w:r>
        <w:rPr>
          <w:b/>
        </w:rPr>
        <w:t>: Data Flow Diagram:</w:t>
      </w:r>
      <w:r>
        <w:t xml:space="preserve"> A diagram showing the flow of data through the </w:t>
      </w:r>
      <w:r>
        <w:lastRenderedPageBreak/>
        <w:t>system.</w:t>
      </w:r>
    </w:p>
    <w:p w14:paraId="47F80957" w14:textId="20BAEED9" w:rsidR="003333F8" w:rsidRDefault="003333F8" w:rsidP="00065339">
      <w:pPr>
        <w:numPr>
          <w:ilvl w:val="0"/>
          <w:numId w:val="25"/>
        </w:numPr>
        <w:spacing w:line="276" w:lineRule="auto"/>
      </w:pPr>
      <w:r w:rsidRPr="003333F8">
        <w:rPr>
          <w:b/>
          <w:bCs/>
        </w:rPr>
        <w:t xml:space="preserve">Appendix </w:t>
      </w:r>
      <w:r w:rsidR="004B411D">
        <w:rPr>
          <w:b/>
          <w:bCs/>
        </w:rPr>
        <w:t>J</w:t>
      </w:r>
      <w:r w:rsidRPr="003333F8">
        <w:rPr>
          <w:b/>
          <w:bCs/>
        </w:rPr>
        <w:t>: State Transition Diagram:</w:t>
      </w:r>
      <w:r w:rsidRPr="003333F8">
        <w:t xml:space="preserve"> A diagram showing the interactions between objects in a sequence.</w:t>
      </w:r>
    </w:p>
    <w:p w14:paraId="4A81E761" w14:textId="5FACF3BB" w:rsidR="001C2C2D" w:rsidRDefault="00000000" w:rsidP="00065339">
      <w:pPr>
        <w:numPr>
          <w:ilvl w:val="0"/>
          <w:numId w:val="25"/>
        </w:numPr>
        <w:spacing w:line="276" w:lineRule="auto"/>
      </w:pPr>
      <w:r>
        <w:rPr>
          <w:b/>
        </w:rPr>
        <w:t xml:space="preserve">Appendix </w:t>
      </w:r>
      <w:r w:rsidR="004B411D">
        <w:rPr>
          <w:b/>
        </w:rPr>
        <w:t>K</w:t>
      </w:r>
      <w:r>
        <w:rPr>
          <w:b/>
        </w:rPr>
        <w:t>: Sequence Diagram:</w:t>
      </w:r>
      <w:r>
        <w:t xml:space="preserve"> A diagram showing the interactions between objects in a sequence.</w:t>
      </w:r>
    </w:p>
    <w:p w14:paraId="749644A2" w14:textId="77324C7B" w:rsidR="001C2C2D" w:rsidRDefault="00000000" w:rsidP="00065339">
      <w:pPr>
        <w:numPr>
          <w:ilvl w:val="0"/>
          <w:numId w:val="25"/>
        </w:numPr>
        <w:spacing w:line="276" w:lineRule="auto"/>
      </w:pPr>
      <w:r>
        <w:rPr>
          <w:b/>
        </w:rPr>
        <w:t xml:space="preserve">Appendix </w:t>
      </w:r>
      <w:r w:rsidR="00D62E23">
        <w:rPr>
          <w:b/>
        </w:rPr>
        <w:t>L</w:t>
      </w:r>
      <w:r>
        <w:rPr>
          <w:b/>
        </w:rPr>
        <w:t>: Test cases:</w:t>
      </w:r>
      <w:r>
        <w:t xml:space="preserve"> A list of test cases that must be executed.</w:t>
      </w:r>
    </w:p>
    <w:p w14:paraId="37EA237D" w14:textId="77777777" w:rsidR="004B411D" w:rsidRDefault="004B411D" w:rsidP="003333F8">
      <w:pPr>
        <w:pStyle w:val="Heading2"/>
      </w:pPr>
    </w:p>
    <w:p w14:paraId="36E474F4" w14:textId="77777777" w:rsidR="00240D7E" w:rsidRDefault="00240D7E" w:rsidP="00240D7E"/>
    <w:p w14:paraId="1DCC9926" w14:textId="77777777" w:rsidR="00240D7E" w:rsidRDefault="00240D7E" w:rsidP="00240D7E"/>
    <w:p w14:paraId="44B6B554" w14:textId="77777777" w:rsidR="00240D7E" w:rsidRDefault="00240D7E" w:rsidP="00240D7E"/>
    <w:p w14:paraId="1D4F3340" w14:textId="77777777" w:rsidR="00240D7E" w:rsidRDefault="00240D7E" w:rsidP="00240D7E"/>
    <w:p w14:paraId="49D46116" w14:textId="77777777" w:rsidR="00240D7E" w:rsidRDefault="00240D7E" w:rsidP="00240D7E"/>
    <w:p w14:paraId="79EAD6C6" w14:textId="77777777" w:rsidR="00240D7E" w:rsidRDefault="00240D7E" w:rsidP="00240D7E"/>
    <w:p w14:paraId="0F21D2A4" w14:textId="77777777" w:rsidR="00240D7E" w:rsidRDefault="00240D7E" w:rsidP="00240D7E"/>
    <w:p w14:paraId="08C6EBBC" w14:textId="77777777" w:rsidR="00240D7E" w:rsidRDefault="00240D7E" w:rsidP="00240D7E"/>
    <w:p w14:paraId="1EC823BC" w14:textId="77777777" w:rsidR="00240D7E" w:rsidRDefault="00240D7E" w:rsidP="00240D7E"/>
    <w:p w14:paraId="14A4D544" w14:textId="77777777" w:rsidR="00240D7E" w:rsidRDefault="00240D7E" w:rsidP="00240D7E"/>
    <w:p w14:paraId="2E161746" w14:textId="77777777" w:rsidR="00240D7E" w:rsidRDefault="00240D7E" w:rsidP="00240D7E"/>
    <w:p w14:paraId="10F710EE" w14:textId="77777777" w:rsidR="00240D7E" w:rsidRDefault="00240D7E" w:rsidP="00240D7E"/>
    <w:p w14:paraId="552501C9" w14:textId="77777777" w:rsidR="00240D7E" w:rsidRDefault="00240D7E" w:rsidP="00240D7E"/>
    <w:p w14:paraId="476A1351" w14:textId="77777777" w:rsidR="00240D7E" w:rsidRDefault="00240D7E" w:rsidP="00240D7E"/>
    <w:p w14:paraId="36092D65" w14:textId="77777777" w:rsidR="00240D7E" w:rsidRDefault="00240D7E" w:rsidP="00240D7E"/>
    <w:p w14:paraId="62C20CD6" w14:textId="77777777" w:rsidR="00240D7E" w:rsidRDefault="00240D7E" w:rsidP="00240D7E"/>
    <w:p w14:paraId="6665B29C" w14:textId="77777777" w:rsidR="00240D7E" w:rsidRDefault="00240D7E" w:rsidP="00240D7E"/>
    <w:p w14:paraId="22FCA6AC" w14:textId="77777777" w:rsidR="00240D7E" w:rsidRDefault="00240D7E" w:rsidP="00240D7E"/>
    <w:p w14:paraId="0C54FD42" w14:textId="77777777" w:rsidR="00240D7E" w:rsidRDefault="00240D7E" w:rsidP="00240D7E"/>
    <w:p w14:paraId="002092B6" w14:textId="77777777" w:rsidR="00240D7E" w:rsidRDefault="00240D7E" w:rsidP="00240D7E"/>
    <w:p w14:paraId="780A91C6" w14:textId="77777777" w:rsidR="00240D7E" w:rsidRDefault="00240D7E" w:rsidP="00240D7E"/>
    <w:p w14:paraId="089EDFB1" w14:textId="77777777" w:rsidR="00240D7E" w:rsidRDefault="00240D7E" w:rsidP="00240D7E"/>
    <w:p w14:paraId="3CA2000F" w14:textId="77777777" w:rsidR="00240D7E" w:rsidRDefault="00240D7E" w:rsidP="00240D7E"/>
    <w:p w14:paraId="61316C6D" w14:textId="77777777" w:rsidR="00240D7E" w:rsidRDefault="00240D7E" w:rsidP="00240D7E"/>
    <w:p w14:paraId="2C3282BB" w14:textId="77777777" w:rsidR="00240D7E" w:rsidRDefault="00240D7E" w:rsidP="00240D7E"/>
    <w:p w14:paraId="0116A847" w14:textId="77777777" w:rsidR="00240D7E" w:rsidRDefault="00240D7E" w:rsidP="00240D7E"/>
    <w:p w14:paraId="53D26852" w14:textId="77777777" w:rsidR="00240D7E" w:rsidRDefault="00240D7E" w:rsidP="00240D7E"/>
    <w:p w14:paraId="6D9C8F59" w14:textId="77777777" w:rsidR="00240D7E" w:rsidRDefault="00240D7E" w:rsidP="00240D7E"/>
    <w:p w14:paraId="2FFF00A9" w14:textId="77777777" w:rsidR="00240D7E" w:rsidRDefault="00240D7E" w:rsidP="00240D7E"/>
    <w:p w14:paraId="122467A4" w14:textId="77777777" w:rsidR="00240D7E" w:rsidRDefault="00240D7E" w:rsidP="00240D7E"/>
    <w:p w14:paraId="770E7CE7" w14:textId="77777777" w:rsidR="00240D7E" w:rsidRDefault="00240D7E" w:rsidP="00240D7E"/>
    <w:p w14:paraId="3B55E940" w14:textId="77777777" w:rsidR="00240D7E" w:rsidRDefault="00240D7E" w:rsidP="00240D7E"/>
    <w:p w14:paraId="203187A5" w14:textId="77777777" w:rsidR="00240D7E" w:rsidRDefault="00240D7E" w:rsidP="00240D7E"/>
    <w:p w14:paraId="1B903793" w14:textId="77777777" w:rsidR="00240D7E" w:rsidRDefault="00240D7E" w:rsidP="00240D7E"/>
    <w:p w14:paraId="44440A27" w14:textId="77777777" w:rsidR="00240D7E" w:rsidRDefault="00240D7E" w:rsidP="00240D7E"/>
    <w:p w14:paraId="00C43168" w14:textId="77777777" w:rsidR="00240D7E" w:rsidRDefault="00240D7E" w:rsidP="00240D7E"/>
    <w:p w14:paraId="2540239F" w14:textId="77777777" w:rsidR="00240D7E" w:rsidRDefault="00240D7E" w:rsidP="00240D7E"/>
    <w:p w14:paraId="19F5381B" w14:textId="77777777" w:rsidR="00240D7E" w:rsidRDefault="00240D7E" w:rsidP="00240D7E"/>
    <w:p w14:paraId="20DC87F5" w14:textId="77777777" w:rsidR="00240D7E" w:rsidRDefault="00240D7E" w:rsidP="00240D7E"/>
    <w:p w14:paraId="286EB80C" w14:textId="77777777" w:rsidR="00240D7E" w:rsidRDefault="00240D7E" w:rsidP="00240D7E"/>
    <w:p w14:paraId="5C872D9A" w14:textId="77777777" w:rsidR="00240D7E" w:rsidRPr="00240D7E" w:rsidRDefault="00240D7E" w:rsidP="00240D7E"/>
    <w:p w14:paraId="18F05036" w14:textId="773E9BC1" w:rsidR="00F07315" w:rsidRDefault="004B411D" w:rsidP="003333F8">
      <w:pPr>
        <w:pStyle w:val="Heading2"/>
      </w:pPr>
      <w:r>
        <w:t>A</w:t>
      </w:r>
      <w:r w:rsidR="00F07315">
        <w:t xml:space="preserve">ppendix </w:t>
      </w:r>
      <w:r w:rsidR="00F07315">
        <w:t>A</w:t>
      </w:r>
      <w:r w:rsidR="00F07315">
        <w:t xml:space="preserve">: </w:t>
      </w:r>
      <w:r w:rsidR="00F07315">
        <w:t>Use Cases</w:t>
      </w:r>
    </w:p>
    <w:p w14:paraId="7D0B996C" w14:textId="22285D20" w:rsidR="004824A7" w:rsidRPr="001135E2" w:rsidRDefault="00F07315" w:rsidP="001135E2">
      <w:pPr>
        <w:rPr>
          <w:bCs/>
        </w:rPr>
      </w:pPr>
      <w:r w:rsidRPr="00442F64">
        <w:rPr>
          <w:bCs/>
        </w:rPr>
        <w:t>This section provides examples of use</w:t>
      </w:r>
      <w:r w:rsidR="002376F7">
        <w:rPr>
          <w:bCs/>
        </w:rPr>
        <w:t xml:space="preserve"> cases</w:t>
      </w:r>
      <w:r w:rsidRPr="00442F64">
        <w:rPr>
          <w:bCs/>
        </w:rPr>
        <w:t>, illustrating how different user roles will interact with the system to achieve their goals</w:t>
      </w:r>
    </w:p>
    <w:p w14:paraId="6BB0A9EC" w14:textId="7F2D0451" w:rsidR="00F07315" w:rsidRPr="0088527C" w:rsidRDefault="00F07315" w:rsidP="001135E2">
      <w:pPr>
        <w:pStyle w:val="Heading3"/>
      </w:pPr>
      <w:r w:rsidRPr="0088527C">
        <w:t>Data Ingestion Pipelines (FR-ING-001)</w:t>
      </w:r>
    </w:p>
    <w:p w14:paraId="7373A7F6" w14:textId="06991BE2" w:rsidR="00F07315" w:rsidRPr="0088527C" w:rsidRDefault="00F07315" w:rsidP="00002C49">
      <w:pPr>
        <w:pStyle w:val="Heading4"/>
      </w:pPr>
      <w:r w:rsidRPr="0088527C">
        <w:t xml:space="preserve">Use Case: Configure and Execute </w:t>
      </w:r>
      <w:r w:rsidR="00E361A6">
        <w:t xml:space="preserve">On-demand </w:t>
      </w:r>
      <w:r w:rsidRPr="0088527C">
        <w:t>Data Ingestion</w:t>
      </w:r>
    </w:p>
    <w:p w14:paraId="36FF717E" w14:textId="69E5E3AC" w:rsidR="00F07315" w:rsidRPr="0088527C" w:rsidRDefault="00F07315" w:rsidP="001135E2">
      <w:pPr>
        <w:spacing w:after="240" w:line="276" w:lineRule="auto"/>
      </w:pPr>
      <w:r w:rsidRPr="0088527C">
        <w:rPr>
          <w:b/>
          <w:bCs/>
        </w:rPr>
        <w:t>Goal:</w:t>
      </w:r>
      <w:r w:rsidRPr="0088527C">
        <w:t xml:space="preserve"> </w:t>
      </w:r>
      <w:r w:rsidR="00E361A6" w:rsidRPr="00E361A6">
        <w:t xml:space="preserve">To allow a </w:t>
      </w:r>
      <w:r w:rsidR="00E361A6">
        <w:t>user</w:t>
      </w:r>
      <w:r w:rsidR="00E361A6" w:rsidRPr="00E361A6">
        <w:t xml:space="preserve"> to set up and initiate an on-demand data ingestion pipeline from various source types.</w:t>
      </w:r>
    </w:p>
    <w:p w14:paraId="00B1C29F" w14:textId="77777777" w:rsidR="00F07315" w:rsidRPr="0088527C" w:rsidRDefault="00F07315" w:rsidP="001135E2">
      <w:pPr>
        <w:spacing w:after="240" w:line="276" w:lineRule="auto"/>
      </w:pPr>
      <w:r w:rsidRPr="0088527C">
        <w:rPr>
          <w:b/>
          <w:bCs/>
        </w:rPr>
        <w:t>Actors:</w:t>
      </w:r>
      <w:r w:rsidRPr="0088527C">
        <w:t xml:space="preserve"> </w:t>
      </w:r>
      <w:r>
        <w:t>Clerk</w:t>
      </w:r>
      <w:r w:rsidRPr="0088527C">
        <w:t>, System User</w:t>
      </w:r>
    </w:p>
    <w:p w14:paraId="3E840B0E" w14:textId="77777777" w:rsidR="00F07315" w:rsidRPr="0088527C" w:rsidRDefault="00F07315" w:rsidP="001135E2">
      <w:pPr>
        <w:spacing w:line="276" w:lineRule="auto"/>
      </w:pPr>
      <w:r w:rsidRPr="0088527C">
        <w:rPr>
          <w:b/>
          <w:bCs/>
        </w:rPr>
        <w:t>Preconditions:</w:t>
      </w:r>
    </w:p>
    <w:p w14:paraId="6AA8E1E4" w14:textId="77777777" w:rsidR="00F07315" w:rsidRPr="0088527C" w:rsidRDefault="00F07315" w:rsidP="001135E2">
      <w:pPr>
        <w:widowControl/>
        <w:numPr>
          <w:ilvl w:val="0"/>
          <w:numId w:val="216"/>
        </w:numPr>
        <w:spacing w:line="278" w:lineRule="auto"/>
      </w:pPr>
      <w:r w:rsidRPr="0088527C">
        <w:t>The system is operational.</w:t>
      </w:r>
    </w:p>
    <w:p w14:paraId="6BEEC9E8" w14:textId="77777777" w:rsidR="00F07315" w:rsidRPr="0088527C" w:rsidRDefault="00F07315" w:rsidP="001135E2">
      <w:pPr>
        <w:widowControl/>
        <w:numPr>
          <w:ilvl w:val="0"/>
          <w:numId w:val="216"/>
        </w:numPr>
        <w:spacing w:line="278" w:lineRule="auto"/>
      </w:pPr>
      <w:r w:rsidRPr="0088527C">
        <w:t>User has appropriate permissions to configure and manage data ingestion pipelines.</w:t>
      </w:r>
    </w:p>
    <w:p w14:paraId="42C4C091" w14:textId="77777777" w:rsidR="00F07315" w:rsidRPr="0088527C" w:rsidRDefault="00F07315" w:rsidP="001135E2">
      <w:pPr>
        <w:widowControl/>
        <w:numPr>
          <w:ilvl w:val="0"/>
          <w:numId w:val="216"/>
        </w:numPr>
        <w:spacing w:after="240" w:line="278" w:lineRule="auto"/>
      </w:pPr>
      <w:r w:rsidRPr="0088527C">
        <w:t>Data sources (Excel, Access, SQL, scanned/digital documents) are accessible by the system.</w:t>
      </w:r>
    </w:p>
    <w:p w14:paraId="111C5B1D" w14:textId="77777777" w:rsidR="00F07315" w:rsidRPr="0088527C" w:rsidRDefault="00F07315" w:rsidP="00F07315">
      <w:r w:rsidRPr="0088527C">
        <w:rPr>
          <w:b/>
          <w:bCs/>
        </w:rPr>
        <w:t>Main Flow:</w:t>
      </w:r>
    </w:p>
    <w:p w14:paraId="07E0123F" w14:textId="74A11848" w:rsidR="00F07315" w:rsidRPr="0088527C" w:rsidRDefault="00F07315" w:rsidP="00F07315">
      <w:pPr>
        <w:widowControl/>
        <w:numPr>
          <w:ilvl w:val="0"/>
          <w:numId w:val="217"/>
        </w:numPr>
        <w:spacing w:after="160" w:line="278" w:lineRule="auto"/>
      </w:pPr>
      <w:r w:rsidRPr="00910031">
        <w:t>The user navigates to the "</w:t>
      </w:r>
      <w:r w:rsidR="00910031" w:rsidRPr="00910031">
        <w:t>File Work</w:t>
      </w:r>
      <w:r w:rsidRPr="00910031">
        <w:t>" module</w:t>
      </w:r>
      <w:r w:rsidRPr="0088527C">
        <w:t xml:space="preserve"> and </w:t>
      </w:r>
      <w:r w:rsidR="00910031">
        <w:t xml:space="preserve">click on the ‘Create’ button for data ingestion. Add the mandatory fields like file, name, report date, file type </w:t>
      </w:r>
      <w:r w:rsidR="00D60120">
        <w:t>for</w:t>
      </w:r>
      <w:r w:rsidR="00910031">
        <w:t xml:space="preserve"> the </w:t>
      </w:r>
      <w:r w:rsidR="00D60120">
        <w:t>datasets (file or databases)</w:t>
      </w:r>
      <w:r w:rsidR="00910031">
        <w:t xml:space="preserve"> you</w:t>
      </w:r>
      <w:r w:rsidRPr="0088527C">
        <w:t xml:space="preserve"> wish to ingest.</w:t>
      </w:r>
    </w:p>
    <w:p w14:paraId="3A28C2E5" w14:textId="77777777" w:rsidR="00F07315" w:rsidRPr="0088527C" w:rsidRDefault="00F07315" w:rsidP="00F07315">
      <w:pPr>
        <w:widowControl/>
        <w:numPr>
          <w:ilvl w:val="0"/>
          <w:numId w:val="217"/>
        </w:numPr>
        <w:spacing w:after="160" w:line="278" w:lineRule="auto"/>
      </w:pPr>
      <w:r w:rsidRPr="0088527C">
        <w:rPr>
          <w:b/>
          <w:bCs/>
        </w:rPr>
        <w:t>Configure Pipeline:</w:t>
      </w:r>
      <w:r w:rsidRPr="0088527C">
        <w:t xml:space="preserve"> </w:t>
      </w:r>
    </w:p>
    <w:p w14:paraId="48C99406" w14:textId="6E7FAFB7" w:rsidR="00F07315" w:rsidRPr="0088527C" w:rsidRDefault="00F07315" w:rsidP="00F07315">
      <w:pPr>
        <w:widowControl/>
        <w:numPr>
          <w:ilvl w:val="1"/>
          <w:numId w:val="217"/>
        </w:numPr>
        <w:spacing w:after="160" w:line="278" w:lineRule="auto"/>
      </w:pPr>
      <w:r w:rsidRPr="0088527C">
        <w:rPr>
          <w:b/>
          <w:bCs/>
        </w:rPr>
        <w:t>For File-based sources:</w:t>
      </w:r>
      <w:r w:rsidRPr="0088527C">
        <w:t xml:space="preserve"> The user specifies the file path(s) or directory, file naming conventions.</w:t>
      </w:r>
    </w:p>
    <w:p w14:paraId="2CD29A4A" w14:textId="4CE954A9" w:rsidR="00E361A6" w:rsidRDefault="00E361A6" w:rsidP="00B75162">
      <w:pPr>
        <w:widowControl/>
        <w:numPr>
          <w:ilvl w:val="1"/>
          <w:numId w:val="217"/>
        </w:numPr>
        <w:spacing w:line="278" w:lineRule="auto"/>
      </w:pPr>
      <w:r w:rsidRPr="00E361A6">
        <w:rPr>
          <w:b/>
          <w:bCs/>
        </w:rPr>
        <w:t>Select Source Type:</w:t>
      </w:r>
      <w:r>
        <w:t xml:space="preserve"> The </w:t>
      </w:r>
      <w:r>
        <w:t>user</w:t>
      </w:r>
      <w:r>
        <w:t xml:space="preserve"> chooses the data source type from a list:</w:t>
      </w:r>
    </w:p>
    <w:p w14:paraId="2675C307" w14:textId="77777777" w:rsidR="00E361A6" w:rsidRDefault="00E361A6" w:rsidP="00B75162">
      <w:pPr>
        <w:widowControl/>
        <w:numPr>
          <w:ilvl w:val="2"/>
          <w:numId w:val="217"/>
        </w:numPr>
        <w:spacing w:line="278" w:lineRule="auto"/>
      </w:pPr>
      <w:r>
        <w:t>Excel File (FR-ING-001.1)</w:t>
      </w:r>
    </w:p>
    <w:p w14:paraId="0EC7BB96" w14:textId="77777777" w:rsidR="00E361A6" w:rsidRDefault="00E361A6" w:rsidP="00B75162">
      <w:pPr>
        <w:widowControl/>
        <w:numPr>
          <w:ilvl w:val="2"/>
          <w:numId w:val="217"/>
        </w:numPr>
        <w:spacing w:line="278" w:lineRule="auto"/>
      </w:pPr>
      <w:r>
        <w:t>Microsoft Access Database (FR-ING-001.2)</w:t>
      </w:r>
    </w:p>
    <w:p w14:paraId="1F742D61" w14:textId="7816B8A5" w:rsidR="00E361A6" w:rsidRDefault="00E361A6" w:rsidP="00B75162">
      <w:pPr>
        <w:widowControl/>
        <w:numPr>
          <w:ilvl w:val="2"/>
          <w:numId w:val="217"/>
        </w:numPr>
        <w:spacing w:line="278" w:lineRule="auto"/>
      </w:pPr>
      <w:r>
        <w:t xml:space="preserve">Access </w:t>
      </w:r>
      <w:r>
        <w:t>Database (FR-ING-001.3)</w:t>
      </w:r>
    </w:p>
    <w:p w14:paraId="46FDAB71" w14:textId="77777777" w:rsidR="00E361A6" w:rsidRDefault="00E361A6" w:rsidP="00B75162">
      <w:pPr>
        <w:widowControl/>
        <w:numPr>
          <w:ilvl w:val="2"/>
          <w:numId w:val="217"/>
        </w:numPr>
        <w:spacing w:line="278" w:lineRule="auto"/>
      </w:pPr>
      <w:r>
        <w:t>Scanned Documents (FR-ING-001.4)</w:t>
      </w:r>
    </w:p>
    <w:p w14:paraId="19D8CD7D" w14:textId="0CA6F9A7" w:rsidR="00E361A6" w:rsidRPr="00E361A6" w:rsidRDefault="00E361A6" w:rsidP="00B75162">
      <w:pPr>
        <w:widowControl/>
        <w:numPr>
          <w:ilvl w:val="2"/>
          <w:numId w:val="217"/>
        </w:numPr>
        <w:spacing w:line="278" w:lineRule="auto"/>
      </w:pPr>
      <w:r>
        <w:t>Digital Document Files (e.g., PDF, Word) (FR-ING-001.5)</w:t>
      </w:r>
    </w:p>
    <w:p w14:paraId="308290BC" w14:textId="6E490ECF" w:rsidR="001135E2" w:rsidRPr="0088527C" w:rsidRDefault="00F07315" w:rsidP="001135E2">
      <w:pPr>
        <w:widowControl/>
        <w:numPr>
          <w:ilvl w:val="1"/>
          <w:numId w:val="217"/>
        </w:numPr>
        <w:spacing w:after="160"/>
      </w:pPr>
      <w:r w:rsidRPr="0088527C">
        <w:rPr>
          <w:b/>
          <w:bCs/>
        </w:rPr>
        <w:t>For Database sources (SQL):</w:t>
      </w:r>
      <w:r w:rsidRPr="0088527C">
        <w:t xml:space="preserve"> The user provides connection details (server address, database name, credentials), and defines any filtering criteria</w:t>
      </w:r>
      <w:r w:rsidR="001135E2">
        <w:t xml:space="preserve"> needed.</w:t>
      </w:r>
    </w:p>
    <w:p w14:paraId="43F896E1" w14:textId="77777777" w:rsidR="00F07315" w:rsidRPr="0088527C" w:rsidRDefault="00F07315" w:rsidP="00B75162">
      <w:pPr>
        <w:widowControl/>
        <w:numPr>
          <w:ilvl w:val="0"/>
          <w:numId w:val="217"/>
        </w:numPr>
        <w:spacing w:line="278" w:lineRule="auto"/>
      </w:pPr>
      <w:r w:rsidRPr="0088527C">
        <w:rPr>
          <w:b/>
          <w:bCs/>
        </w:rPr>
        <w:t>Execute Ingestion:</w:t>
      </w:r>
      <w:r w:rsidRPr="0088527C">
        <w:t xml:space="preserve"> </w:t>
      </w:r>
    </w:p>
    <w:p w14:paraId="32C10936" w14:textId="7490827A" w:rsidR="00F07315" w:rsidRPr="0088527C" w:rsidRDefault="00F07315" w:rsidP="00B75162">
      <w:pPr>
        <w:widowControl/>
        <w:numPr>
          <w:ilvl w:val="1"/>
          <w:numId w:val="217"/>
        </w:numPr>
        <w:spacing w:line="278" w:lineRule="auto"/>
      </w:pPr>
      <w:r w:rsidRPr="0088527C">
        <w:t>The user clicks "</w:t>
      </w:r>
      <w:r>
        <w:t>submit</w:t>
      </w:r>
      <w:r w:rsidRPr="0088527C">
        <w:t>" to initiate the ingestion process immediately.</w:t>
      </w:r>
    </w:p>
    <w:p w14:paraId="328B1D6E" w14:textId="3F701E77" w:rsidR="00F07315" w:rsidRPr="0088527C" w:rsidRDefault="00B75162" w:rsidP="00B75162">
      <w:pPr>
        <w:widowControl/>
        <w:numPr>
          <w:ilvl w:val="1"/>
          <w:numId w:val="217"/>
        </w:numPr>
        <w:spacing w:line="278" w:lineRule="auto"/>
      </w:pPr>
      <w:r w:rsidRPr="00B75162">
        <w:t>The system implicitly maps the ingested data to the Big Data Repository</w:t>
      </w:r>
      <w:r w:rsidR="00F07315" w:rsidRPr="0088527C">
        <w:t>.</w:t>
      </w:r>
    </w:p>
    <w:p w14:paraId="7E3623AF" w14:textId="3A038B54" w:rsidR="00F07315" w:rsidRPr="0088527C" w:rsidRDefault="00F07315" w:rsidP="00D60120">
      <w:pPr>
        <w:widowControl/>
        <w:numPr>
          <w:ilvl w:val="0"/>
          <w:numId w:val="217"/>
        </w:numPr>
        <w:spacing w:before="240" w:after="160" w:line="278" w:lineRule="auto"/>
      </w:pPr>
      <w:r w:rsidRPr="0088527C">
        <w:rPr>
          <w:b/>
          <w:bCs/>
        </w:rPr>
        <w:t>Ingestion Status:</w:t>
      </w:r>
      <w:r w:rsidRPr="0088527C">
        <w:t xml:space="preserve"> The </w:t>
      </w:r>
      <w:r w:rsidR="00B75162">
        <w:t>system displays a fadeout message with ingestion results.</w:t>
      </w:r>
    </w:p>
    <w:p w14:paraId="7E03EB87" w14:textId="3B7317F7" w:rsidR="00F07315" w:rsidRPr="0088527C" w:rsidRDefault="00F07315" w:rsidP="00F07315">
      <w:pPr>
        <w:widowControl/>
        <w:numPr>
          <w:ilvl w:val="0"/>
          <w:numId w:val="217"/>
        </w:numPr>
        <w:spacing w:after="160" w:line="278" w:lineRule="auto"/>
      </w:pPr>
      <w:r w:rsidRPr="0088527C">
        <w:rPr>
          <w:b/>
          <w:bCs/>
        </w:rPr>
        <w:lastRenderedPageBreak/>
        <w:t>Address Errors (if any):</w:t>
      </w:r>
      <w:r w:rsidRPr="0088527C">
        <w:t xml:space="preserve"> If failures occur, the user can review the logs, identify the root cause, and take corrective actions (e.g., correct source data) and re-run the ingestion.</w:t>
      </w:r>
    </w:p>
    <w:p w14:paraId="776F9D17" w14:textId="77777777" w:rsidR="00F07315" w:rsidRPr="0088527C" w:rsidRDefault="00F07315" w:rsidP="00F07315">
      <w:r w:rsidRPr="0088527C">
        <w:rPr>
          <w:b/>
          <w:bCs/>
        </w:rPr>
        <w:t>Alternative Flows:</w:t>
      </w:r>
    </w:p>
    <w:p w14:paraId="2FCCC321" w14:textId="77777777" w:rsidR="00F07315" w:rsidRPr="0088527C" w:rsidRDefault="00F07315" w:rsidP="00B75162">
      <w:pPr>
        <w:widowControl/>
        <w:numPr>
          <w:ilvl w:val="0"/>
          <w:numId w:val="218"/>
        </w:numPr>
        <w:spacing w:line="278" w:lineRule="auto"/>
      </w:pPr>
      <w:r w:rsidRPr="0088527C">
        <w:rPr>
          <w:b/>
          <w:bCs/>
        </w:rPr>
        <w:t>Ingestion fails due to connectivity issues:</w:t>
      </w:r>
      <w:r w:rsidRPr="0088527C">
        <w:t xml:space="preserve"> The system logs a connection error, and the user is notified.</w:t>
      </w:r>
    </w:p>
    <w:p w14:paraId="5D66A84C" w14:textId="77777777" w:rsidR="00F07315" w:rsidRPr="0088527C" w:rsidRDefault="00F07315" w:rsidP="00F07315">
      <w:pPr>
        <w:widowControl/>
        <w:numPr>
          <w:ilvl w:val="0"/>
          <w:numId w:val="218"/>
        </w:numPr>
        <w:spacing w:after="160" w:line="278" w:lineRule="auto"/>
      </w:pPr>
      <w:r w:rsidRPr="0088527C">
        <w:rPr>
          <w:b/>
          <w:bCs/>
        </w:rPr>
        <w:t>Ingestion fails due to data format issues:</w:t>
      </w:r>
      <w:r w:rsidRPr="0088527C">
        <w:t xml:space="preserve"> The system logs data parsing errors, and the user is notified.</w:t>
      </w:r>
    </w:p>
    <w:p w14:paraId="4653473F" w14:textId="77777777" w:rsidR="00F07315" w:rsidRPr="0088527C" w:rsidRDefault="00F07315" w:rsidP="00F07315">
      <w:r w:rsidRPr="0088527C">
        <w:rPr>
          <w:b/>
          <w:bCs/>
        </w:rPr>
        <w:t>Postconditions:</w:t>
      </w:r>
    </w:p>
    <w:p w14:paraId="7015D494" w14:textId="1483EC0B" w:rsidR="005E0A98" w:rsidRDefault="00F07315" w:rsidP="002376F7">
      <w:pPr>
        <w:widowControl/>
        <w:numPr>
          <w:ilvl w:val="0"/>
          <w:numId w:val="219"/>
        </w:numPr>
        <w:spacing w:line="278" w:lineRule="auto"/>
      </w:pPr>
      <w:r w:rsidRPr="0088527C">
        <w:t>Data from the specified source is ingested into the system's Big Data Repository.</w:t>
      </w:r>
    </w:p>
    <w:p w14:paraId="51FD0486" w14:textId="77777777" w:rsidR="00D60120" w:rsidRPr="0088527C" w:rsidRDefault="00D60120" w:rsidP="00D60120">
      <w:pPr>
        <w:widowControl/>
        <w:spacing w:line="278" w:lineRule="auto"/>
      </w:pPr>
    </w:p>
    <w:p w14:paraId="2F9C449B" w14:textId="28C1D2D7" w:rsidR="004824A7" w:rsidRPr="00D60120" w:rsidRDefault="00F07315" w:rsidP="00F07315">
      <w:r>
        <w:pict w14:anchorId="5895F9A1">
          <v:rect id="_x0000_i1026" style="width:0;height:1.5pt" o:hralign="center" o:hrstd="t" o:hr="t" fillcolor="#a0a0a0" stroked="f"/>
        </w:pict>
      </w:r>
    </w:p>
    <w:p w14:paraId="1991BA76" w14:textId="4109CA22" w:rsidR="00F07315" w:rsidRPr="0088527C" w:rsidRDefault="00F07315" w:rsidP="00D60120">
      <w:pPr>
        <w:pStyle w:val="Heading3"/>
      </w:pPr>
      <w:r w:rsidRPr="0088527C">
        <w:t>3.1.2 Multilingual OCR (FR-OCR-001)</w:t>
      </w:r>
    </w:p>
    <w:p w14:paraId="06AAFA44" w14:textId="77777777" w:rsidR="00F07315" w:rsidRPr="0088527C" w:rsidRDefault="00F07315" w:rsidP="00002C49">
      <w:pPr>
        <w:pStyle w:val="Heading4"/>
      </w:pPr>
      <w:r w:rsidRPr="0088527C">
        <w:t>Use Case: Perform Multilingual OCR on Scanned Documents</w:t>
      </w:r>
    </w:p>
    <w:p w14:paraId="684FBB6C" w14:textId="33C497F4" w:rsidR="00F07315" w:rsidRPr="0088527C" w:rsidRDefault="00F07315" w:rsidP="00F07315">
      <w:r w:rsidRPr="0088527C">
        <w:rPr>
          <w:b/>
          <w:bCs/>
        </w:rPr>
        <w:t>Goal:</w:t>
      </w:r>
      <w:r w:rsidRPr="0088527C">
        <w:t xml:space="preserve"> To accurately extract text from scanned documents in multiple languages (</w:t>
      </w:r>
      <w:r w:rsidR="002376F7">
        <w:t xml:space="preserve">such as </w:t>
      </w:r>
      <w:r w:rsidRPr="0088527C">
        <w:t>English, Hindi, Mandarin) for further processing and searchability.</w:t>
      </w:r>
    </w:p>
    <w:p w14:paraId="55D60B54" w14:textId="77777777" w:rsidR="00F07315" w:rsidRPr="0088527C" w:rsidRDefault="00F07315" w:rsidP="00F07315">
      <w:r w:rsidRPr="0088527C">
        <w:rPr>
          <w:b/>
          <w:bCs/>
        </w:rPr>
        <w:t>Actors:</w:t>
      </w:r>
      <w:r w:rsidRPr="0088527C">
        <w:t xml:space="preserve"> System (automated process, triggered by FR-ING-001.4), Data Reviewer</w:t>
      </w:r>
    </w:p>
    <w:p w14:paraId="0F7D8157" w14:textId="77777777" w:rsidR="00F07315" w:rsidRPr="0088527C" w:rsidRDefault="00F07315" w:rsidP="002376F7">
      <w:pPr>
        <w:spacing w:before="240"/>
      </w:pPr>
      <w:r w:rsidRPr="0088527C">
        <w:rPr>
          <w:b/>
          <w:bCs/>
        </w:rPr>
        <w:t>Preconditions:</w:t>
      </w:r>
    </w:p>
    <w:p w14:paraId="5CD7A8B1" w14:textId="77777777" w:rsidR="00F07315" w:rsidRPr="0088527C" w:rsidRDefault="00F07315" w:rsidP="002376F7">
      <w:pPr>
        <w:widowControl/>
        <w:numPr>
          <w:ilvl w:val="0"/>
          <w:numId w:val="227"/>
        </w:numPr>
        <w:spacing w:line="278" w:lineRule="auto"/>
      </w:pPr>
      <w:r w:rsidRPr="0088527C">
        <w:t>A scanned document image has been ingested into the system (via FR-ING-001.4).</w:t>
      </w:r>
    </w:p>
    <w:p w14:paraId="586F7015" w14:textId="77777777" w:rsidR="00F07315" w:rsidRPr="0088527C" w:rsidRDefault="00F07315" w:rsidP="00F07315">
      <w:pPr>
        <w:widowControl/>
        <w:numPr>
          <w:ilvl w:val="0"/>
          <w:numId w:val="227"/>
        </w:numPr>
        <w:spacing w:after="160" w:line="278" w:lineRule="auto"/>
      </w:pPr>
      <w:r w:rsidRPr="0088527C">
        <w:t>The OCR module is integrated and operational.</w:t>
      </w:r>
    </w:p>
    <w:p w14:paraId="462BB10B" w14:textId="77777777" w:rsidR="00F07315" w:rsidRPr="0088527C" w:rsidRDefault="00F07315" w:rsidP="00F07315">
      <w:r w:rsidRPr="0088527C">
        <w:rPr>
          <w:b/>
          <w:bCs/>
        </w:rPr>
        <w:t>Main Flow:</w:t>
      </w:r>
    </w:p>
    <w:p w14:paraId="1533BD8D" w14:textId="77777777" w:rsidR="00F07315" w:rsidRPr="0088527C" w:rsidRDefault="00F07315" w:rsidP="00F07315">
      <w:pPr>
        <w:widowControl/>
        <w:numPr>
          <w:ilvl w:val="0"/>
          <w:numId w:val="228"/>
        </w:numPr>
        <w:spacing w:after="160" w:line="278" w:lineRule="auto"/>
      </w:pPr>
      <w:r w:rsidRPr="0088527C">
        <w:rPr>
          <w:b/>
          <w:bCs/>
        </w:rPr>
        <w:t>OCR Trigger:</w:t>
      </w:r>
      <w:r w:rsidRPr="0088527C">
        <w:t xml:space="preserve"> Upon successful ingestion of a scanned document image, the system automatically triggers the OCR module.</w:t>
      </w:r>
    </w:p>
    <w:p w14:paraId="7CFB99CB" w14:textId="77777777" w:rsidR="00F07315" w:rsidRPr="0088527C" w:rsidRDefault="00F07315" w:rsidP="00F07315">
      <w:pPr>
        <w:widowControl/>
        <w:numPr>
          <w:ilvl w:val="0"/>
          <w:numId w:val="228"/>
        </w:numPr>
        <w:spacing w:after="160" w:line="278" w:lineRule="auto"/>
      </w:pPr>
      <w:r w:rsidRPr="0088527C">
        <w:rPr>
          <w:b/>
          <w:bCs/>
        </w:rPr>
        <w:t>Language Detection (Implicit/Configurable):</w:t>
      </w:r>
      <w:r w:rsidRPr="0088527C">
        <w:t xml:space="preserve"> The OCR module (or an upstream component) attempts to detect the language(s) present in the document. Alternatively, the ingestion pipeline configuration might allow specifying the expected language.</w:t>
      </w:r>
    </w:p>
    <w:p w14:paraId="5B47FD33" w14:textId="566BBB3F" w:rsidR="00F07315" w:rsidRPr="0088527C" w:rsidRDefault="00F07315" w:rsidP="00F07315">
      <w:pPr>
        <w:widowControl/>
        <w:numPr>
          <w:ilvl w:val="0"/>
          <w:numId w:val="228"/>
        </w:numPr>
        <w:spacing w:after="160" w:line="278" w:lineRule="auto"/>
      </w:pPr>
      <w:r w:rsidRPr="0088527C">
        <w:rPr>
          <w:b/>
          <w:bCs/>
        </w:rPr>
        <w:t>Text Extraction:</w:t>
      </w:r>
      <w:r w:rsidRPr="0088527C">
        <w:t xml:space="preserve"> The OCR module processes the </w:t>
      </w:r>
      <w:r w:rsidR="00512861">
        <w:t>documents</w:t>
      </w:r>
      <w:r w:rsidRPr="0088527C">
        <w:t xml:space="preserve"> pixel by pixel, recognizing characters and converting them into machine-readable text.</w:t>
      </w:r>
    </w:p>
    <w:p w14:paraId="73C9827D" w14:textId="77777777" w:rsidR="00F07315" w:rsidRPr="0088527C" w:rsidRDefault="00F07315" w:rsidP="00F07315">
      <w:pPr>
        <w:widowControl/>
        <w:numPr>
          <w:ilvl w:val="0"/>
          <w:numId w:val="228"/>
        </w:numPr>
        <w:spacing w:after="160" w:line="278" w:lineRule="auto"/>
      </w:pPr>
      <w:r w:rsidRPr="0088527C">
        <w:rPr>
          <w:b/>
          <w:bCs/>
        </w:rPr>
        <w:t>Language-Specific Processing:</w:t>
      </w:r>
      <w:r w:rsidRPr="0088527C">
        <w:t xml:space="preserve"> Based on detected or configured language, the OCR module applies language-specific recognition models (e.g., English, Hindi, Mandarin character sets and linguistic rules).</w:t>
      </w:r>
    </w:p>
    <w:p w14:paraId="149FE402" w14:textId="77777777" w:rsidR="00F07315" w:rsidRPr="0088527C" w:rsidRDefault="00F07315" w:rsidP="00F07315">
      <w:pPr>
        <w:widowControl/>
        <w:numPr>
          <w:ilvl w:val="0"/>
          <w:numId w:val="228"/>
        </w:numPr>
        <w:spacing w:after="160" w:line="278" w:lineRule="auto"/>
      </w:pPr>
      <w:r w:rsidRPr="0088527C">
        <w:rPr>
          <w:b/>
          <w:bCs/>
        </w:rPr>
        <w:t>Text Output Generation:</w:t>
      </w:r>
      <w:r w:rsidRPr="0088527C">
        <w:t xml:space="preserve"> The extracted text is generated and associated with the original scanned document. This may include positional information for each recognized word/character.</w:t>
      </w:r>
    </w:p>
    <w:p w14:paraId="54FAD819" w14:textId="77777777" w:rsidR="00F07315" w:rsidRPr="0088527C" w:rsidRDefault="00F07315" w:rsidP="004824A7">
      <w:pPr>
        <w:widowControl/>
        <w:numPr>
          <w:ilvl w:val="0"/>
          <w:numId w:val="228"/>
        </w:numPr>
        <w:spacing w:line="278" w:lineRule="auto"/>
      </w:pPr>
      <w:r w:rsidRPr="0088527C">
        <w:rPr>
          <w:b/>
          <w:bCs/>
        </w:rPr>
        <w:t>OCR Error Review (Optional):</w:t>
      </w:r>
      <w:r w:rsidRPr="0088527C">
        <w:t xml:space="preserve"> </w:t>
      </w:r>
    </w:p>
    <w:p w14:paraId="7A891003" w14:textId="77777777" w:rsidR="00F07315" w:rsidRPr="0088527C" w:rsidRDefault="00F07315" w:rsidP="004824A7">
      <w:pPr>
        <w:widowControl/>
        <w:numPr>
          <w:ilvl w:val="1"/>
          <w:numId w:val="228"/>
        </w:numPr>
        <w:spacing w:line="278" w:lineRule="auto"/>
      </w:pPr>
      <w:r w:rsidRPr="0088527C">
        <w:t>A Data Reviewer can access the document in a review interface, displaying both the original image and the extracted text.</w:t>
      </w:r>
    </w:p>
    <w:p w14:paraId="77384B28" w14:textId="77777777" w:rsidR="00F07315" w:rsidRPr="0088527C" w:rsidRDefault="00F07315" w:rsidP="00F07315">
      <w:pPr>
        <w:widowControl/>
        <w:numPr>
          <w:ilvl w:val="1"/>
          <w:numId w:val="228"/>
        </w:numPr>
        <w:spacing w:after="160" w:line="278" w:lineRule="auto"/>
      </w:pPr>
      <w:r w:rsidRPr="0088527C">
        <w:t>The Data Reviewer manually corrects any inaccuracies in the extracted text.</w:t>
      </w:r>
    </w:p>
    <w:p w14:paraId="45A83857" w14:textId="77777777" w:rsidR="00F07315" w:rsidRPr="0088527C" w:rsidRDefault="00F07315" w:rsidP="00F07315">
      <w:pPr>
        <w:widowControl/>
        <w:numPr>
          <w:ilvl w:val="0"/>
          <w:numId w:val="228"/>
        </w:numPr>
        <w:spacing w:after="160" w:line="278" w:lineRule="auto"/>
      </w:pPr>
      <w:r w:rsidRPr="0088527C">
        <w:rPr>
          <w:b/>
          <w:bCs/>
        </w:rPr>
        <w:lastRenderedPageBreak/>
        <w:t>Store OCR Output:</w:t>
      </w:r>
      <w:r w:rsidRPr="0088527C">
        <w:t xml:space="preserve"> The corrected (or uncorrected) OCR text is stored in the Big Data Repository, linked to the original document image.</w:t>
      </w:r>
    </w:p>
    <w:p w14:paraId="6186305A" w14:textId="77777777" w:rsidR="00F07315" w:rsidRPr="0088527C" w:rsidRDefault="00F07315" w:rsidP="00F07315">
      <w:r w:rsidRPr="0088527C">
        <w:rPr>
          <w:b/>
          <w:bCs/>
        </w:rPr>
        <w:t>Alternative Flows:</w:t>
      </w:r>
    </w:p>
    <w:p w14:paraId="73F9E939" w14:textId="3FF9DEAC" w:rsidR="00F07315" w:rsidRPr="0088527C" w:rsidRDefault="00F07315" w:rsidP="00F07315">
      <w:pPr>
        <w:widowControl/>
        <w:numPr>
          <w:ilvl w:val="0"/>
          <w:numId w:val="229"/>
        </w:numPr>
        <w:spacing w:after="160" w:line="278" w:lineRule="auto"/>
      </w:pPr>
      <w:r w:rsidRPr="0088527C">
        <w:rPr>
          <w:b/>
          <w:bCs/>
        </w:rPr>
        <w:t>Incorrect language detection:</w:t>
      </w:r>
      <w:r w:rsidRPr="0088527C">
        <w:t xml:space="preserve"> If the OCR module incorrectly detects the language, leading to poor extraction, a Data Reviewer can manually override</w:t>
      </w:r>
      <w:r w:rsidR="00512861">
        <w:t xml:space="preserve"> the extracted text</w:t>
      </w:r>
      <w:r w:rsidRPr="0088527C">
        <w:t>.</w:t>
      </w:r>
    </w:p>
    <w:p w14:paraId="55752B90" w14:textId="77777777" w:rsidR="00F07315" w:rsidRPr="0088527C" w:rsidRDefault="00F07315" w:rsidP="00F07315">
      <w:r w:rsidRPr="0088527C">
        <w:rPr>
          <w:b/>
          <w:bCs/>
        </w:rPr>
        <w:t>Postconditions:</w:t>
      </w:r>
    </w:p>
    <w:p w14:paraId="0B1516E5" w14:textId="77777777" w:rsidR="00F07315" w:rsidRPr="0088527C" w:rsidRDefault="00F07315" w:rsidP="004824A7">
      <w:pPr>
        <w:widowControl/>
        <w:numPr>
          <w:ilvl w:val="0"/>
          <w:numId w:val="230"/>
        </w:numPr>
        <w:spacing w:line="278" w:lineRule="auto"/>
      </w:pPr>
      <w:r w:rsidRPr="0088527C">
        <w:t>Scanned document image has associated extracted text.</w:t>
      </w:r>
    </w:p>
    <w:p w14:paraId="431C1207" w14:textId="77777777" w:rsidR="00F07315" w:rsidRPr="0088527C" w:rsidRDefault="00F07315" w:rsidP="004824A7">
      <w:pPr>
        <w:widowControl/>
        <w:numPr>
          <w:ilvl w:val="0"/>
          <w:numId w:val="230"/>
        </w:numPr>
        <w:spacing w:line="278" w:lineRule="auto"/>
      </w:pPr>
      <w:r w:rsidRPr="0088527C">
        <w:t>Extracted text is stored in the Big Data Repository.</w:t>
      </w:r>
    </w:p>
    <w:p w14:paraId="26EC7148" w14:textId="77777777" w:rsidR="00F07315" w:rsidRPr="0088527C" w:rsidRDefault="00F07315" w:rsidP="00F07315">
      <w:pPr>
        <w:widowControl/>
        <w:numPr>
          <w:ilvl w:val="0"/>
          <w:numId w:val="230"/>
        </w:numPr>
        <w:spacing w:after="160" w:line="278" w:lineRule="auto"/>
      </w:pPr>
      <w:r w:rsidRPr="0088527C">
        <w:t>OCR errors are minimized, or a mechanism for correction is provided.</w:t>
      </w:r>
    </w:p>
    <w:p w14:paraId="093058C0" w14:textId="3B653F11" w:rsidR="00512861" w:rsidRPr="00D60120" w:rsidRDefault="00F07315" w:rsidP="00F07315">
      <w:r>
        <w:pict w14:anchorId="03285075">
          <v:rect id="_x0000_i1028" style="width:0;height:1.5pt" o:hralign="center" o:hrstd="t" o:hr="t" fillcolor="#a0a0a0" stroked="f"/>
        </w:pict>
      </w:r>
    </w:p>
    <w:p w14:paraId="4FD35965" w14:textId="6FE04127" w:rsidR="00F07315" w:rsidRPr="0088527C" w:rsidRDefault="00F07315" w:rsidP="00D60120">
      <w:pPr>
        <w:pStyle w:val="Heading3"/>
      </w:pPr>
      <w:r w:rsidRPr="0088527C">
        <w:t>3.1.3 Big Data Repository (FR-BDR-001)</w:t>
      </w:r>
    </w:p>
    <w:p w14:paraId="7A195426" w14:textId="77777777" w:rsidR="00F07315" w:rsidRPr="0088527C" w:rsidRDefault="00F07315" w:rsidP="00002C49">
      <w:pPr>
        <w:pStyle w:val="Heading4"/>
      </w:pPr>
      <w:r w:rsidRPr="0088527C">
        <w:t>Use Case: Manage and Query Unified Data Repository</w:t>
      </w:r>
    </w:p>
    <w:p w14:paraId="38BE3B8D" w14:textId="77777777" w:rsidR="00F07315" w:rsidRPr="0088527C" w:rsidRDefault="00F07315" w:rsidP="00D60120">
      <w:pPr>
        <w:spacing w:after="240"/>
      </w:pPr>
      <w:r w:rsidRPr="0088527C">
        <w:rPr>
          <w:b/>
          <w:bCs/>
        </w:rPr>
        <w:t>Goal:</w:t>
      </w:r>
      <w:r w:rsidRPr="0088527C">
        <w:t xml:space="preserve"> To store, organize, and allow querying of diverse data types from multiple sources in a unified manner.</w:t>
      </w:r>
    </w:p>
    <w:p w14:paraId="74FF72E6" w14:textId="77777777" w:rsidR="00F07315" w:rsidRPr="0088527C" w:rsidRDefault="00F07315" w:rsidP="00D60120">
      <w:pPr>
        <w:spacing w:after="240"/>
      </w:pPr>
      <w:r w:rsidRPr="0088527C">
        <w:rPr>
          <w:b/>
          <w:bCs/>
        </w:rPr>
        <w:t>Actors:</w:t>
      </w:r>
      <w:r w:rsidRPr="0088527C">
        <w:t xml:space="preserve"> </w:t>
      </w:r>
      <w:r>
        <w:t>Clerk</w:t>
      </w:r>
      <w:r w:rsidRPr="0088527C">
        <w:t>, Data Analyst, System</w:t>
      </w:r>
    </w:p>
    <w:p w14:paraId="06E7EA3A" w14:textId="77777777" w:rsidR="00F07315" w:rsidRPr="0088527C" w:rsidRDefault="00F07315" w:rsidP="00F07315">
      <w:r w:rsidRPr="0088527C">
        <w:rPr>
          <w:b/>
          <w:bCs/>
        </w:rPr>
        <w:t>Preconditions:</w:t>
      </w:r>
    </w:p>
    <w:p w14:paraId="5A63C5D6" w14:textId="7087BE5D" w:rsidR="00F07315" w:rsidRPr="0088527C" w:rsidRDefault="00F07315" w:rsidP="00512861">
      <w:pPr>
        <w:widowControl/>
        <w:numPr>
          <w:ilvl w:val="0"/>
          <w:numId w:val="236"/>
        </w:numPr>
        <w:spacing w:after="240" w:line="278" w:lineRule="auto"/>
      </w:pPr>
      <w:r w:rsidRPr="0088527C">
        <w:t>Data has been successfully ingested from various sources (Excel, Access, SQL, scanned/digital documents) into the system.</w:t>
      </w:r>
    </w:p>
    <w:p w14:paraId="40A99B4D" w14:textId="77777777" w:rsidR="00F07315" w:rsidRPr="0088527C" w:rsidRDefault="00F07315" w:rsidP="00F07315">
      <w:r w:rsidRPr="0088527C">
        <w:rPr>
          <w:b/>
          <w:bCs/>
        </w:rPr>
        <w:t>Main Flow:</w:t>
      </w:r>
    </w:p>
    <w:p w14:paraId="45B7BCC7" w14:textId="77777777" w:rsidR="00F07315" w:rsidRPr="0088527C" w:rsidRDefault="00F07315" w:rsidP="00F07315">
      <w:pPr>
        <w:widowControl/>
        <w:numPr>
          <w:ilvl w:val="0"/>
          <w:numId w:val="237"/>
        </w:numPr>
        <w:spacing w:after="160" w:line="278" w:lineRule="auto"/>
      </w:pPr>
      <w:r w:rsidRPr="0088527C">
        <w:rPr>
          <w:b/>
          <w:bCs/>
        </w:rPr>
        <w:t>Data Compilation (System):</w:t>
      </w:r>
      <w:r w:rsidRPr="0088527C">
        <w:t xml:space="preserve"> As data is ingested (FR-ING-001) and processed (e.g., OCR, FR-OCR-001), the system automatically compiles and stores it in the Big Data Repository.</w:t>
      </w:r>
    </w:p>
    <w:p w14:paraId="34D1F609" w14:textId="77777777" w:rsidR="00F07315" w:rsidRPr="0088527C" w:rsidRDefault="00F07315" w:rsidP="00512861">
      <w:pPr>
        <w:widowControl/>
        <w:numPr>
          <w:ilvl w:val="0"/>
          <w:numId w:val="237"/>
        </w:numPr>
        <w:spacing w:line="278" w:lineRule="auto"/>
      </w:pPr>
      <w:r w:rsidRPr="0088527C">
        <w:rPr>
          <w:b/>
          <w:bCs/>
        </w:rPr>
        <w:t>Data Co-relation (System/</w:t>
      </w:r>
      <w:r>
        <w:rPr>
          <w:b/>
          <w:bCs/>
        </w:rPr>
        <w:t>Clerk</w:t>
      </w:r>
      <w:r w:rsidRPr="0088527C">
        <w:rPr>
          <w:b/>
          <w:bCs/>
        </w:rPr>
        <w:t>):</w:t>
      </w:r>
      <w:r w:rsidRPr="0088527C">
        <w:t xml:space="preserve"> </w:t>
      </w:r>
    </w:p>
    <w:p w14:paraId="4EA5F3B7" w14:textId="290BD4A0" w:rsidR="00F07315" w:rsidRPr="0088527C" w:rsidRDefault="00F07315" w:rsidP="00895C44">
      <w:pPr>
        <w:widowControl/>
        <w:numPr>
          <w:ilvl w:val="1"/>
          <w:numId w:val="237"/>
        </w:numPr>
        <w:spacing w:after="240" w:line="278" w:lineRule="auto"/>
      </w:pPr>
      <w:r w:rsidRPr="0088527C">
        <w:rPr>
          <w:b/>
          <w:bCs/>
        </w:rPr>
        <w:t>Automatic:</w:t>
      </w:r>
      <w:r w:rsidRPr="0088527C">
        <w:t xml:space="preserve"> The system applies pre-defined or configured rules to identify and establish relationships between different data sources (e.g., linking </w:t>
      </w:r>
      <w:r w:rsidR="00512861">
        <w:t>event</w:t>
      </w:r>
      <w:r w:rsidRPr="0088527C">
        <w:t xml:space="preserve"> ID across Excel and SQL data).</w:t>
      </w:r>
    </w:p>
    <w:p w14:paraId="4F83A273" w14:textId="77777777" w:rsidR="00F07315" w:rsidRPr="0088527C" w:rsidRDefault="00F07315" w:rsidP="00F07315">
      <w:pPr>
        <w:widowControl/>
        <w:numPr>
          <w:ilvl w:val="0"/>
          <w:numId w:val="237"/>
        </w:numPr>
        <w:spacing w:after="160" w:line="278" w:lineRule="auto"/>
      </w:pPr>
      <w:r w:rsidRPr="0088527C">
        <w:rPr>
          <w:b/>
          <w:bCs/>
        </w:rPr>
        <w:t>Data Type Handling (System):</w:t>
      </w:r>
      <w:r w:rsidRPr="0088527C">
        <w:t xml:space="preserve"> The repository seamlessly handles and stores structured data (from databases, Excel), semi-structured data (e.g., JSON extracted from documents), and unstructured text (from OCR, digital documents) while maintaining their integrity and relationships.</w:t>
      </w:r>
    </w:p>
    <w:p w14:paraId="07FBEFFF" w14:textId="77777777" w:rsidR="00F07315" w:rsidRPr="0088527C" w:rsidRDefault="00F07315" w:rsidP="00F07315">
      <w:r w:rsidRPr="0088527C">
        <w:rPr>
          <w:b/>
          <w:bCs/>
        </w:rPr>
        <w:t>Alternative Flows:</w:t>
      </w:r>
    </w:p>
    <w:p w14:paraId="1ECD6762" w14:textId="2765482D" w:rsidR="00F07315" w:rsidRPr="0088527C" w:rsidRDefault="00F07315" w:rsidP="00895C44">
      <w:pPr>
        <w:widowControl/>
        <w:numPr>
          <w:ilvl w:val="0"/>
          <w:numId w:val="238"/>
        </w:numPr>
        <w:spacing w:after="160" w:line="278" w:lineRule="auto"/>
      </w:pPr>
      <w:r w:rsidRPr="0088527C">
        <w:rPr>
          <w:b/>
          <w:bCs/>
        </w:rPr>
        <w:t>Query execution error:</w:t>
      </w:r>
      <w:r w:rsidRPr="0088527C">
        <w:t xml:space="preserve"> If a query is malformed or targets non-existent data, the system provides an informative error message.</w:t>
      </w:r>
    </w:p>
    <w:p w14:paraId="4903EAB3" w14:textId="77777777" w:rsidR="00F07315" w:rsidRPr="0088527C" w:rsidRDefault="00F07315" w:rsidP="00F07315">
      <w:r w:rsidRPr="0088527C">
        <w:rPr>
          <w:b/>
          <w:bCs/>
        </w:rPr>
        <w:t>Postconditions:</w:t>
      </w:r>
    </w:p>
    <w:p w14:paraId="364FB589" w14:textId="77777777" w:rsidR="00F07315" w:rsidRPr="0088527C" w:rsidRDefault="00F07315" w:rsidP="0078495E">
      <w:pPr>
        <w:widowControl/>
        <w:numPr>
          <w:ilvl w:val="0"/>
          <w:numId w:val="239"/>
        </w:numPr>
        <w:spacing w:line="278" w:lineRule="auto"/>
      </w:pPr>
      <w:r w:rsidRPr="0088527C">
        <w:t>All ingested data is centrally stored and accessible.</w:t>
      </w:r>
    </w:p>
    <w:p w14:paraId="729B8F72" w14:textId="0D1A064B" w:rsidR="00F07315" w:rsidRPr="0088527C" w:rsidRDefault="00F07315" w:rsidP="00895C44">
      <w:pPr>
        <w:widowControl/>
        <w:numPr>
          <w:ilvl w:val="0"/>
          <w:numId w:val="239"/>
        </w:numPr>
        <w:spacing w:after="160" w:line="278" w:lineRule="auto"/>
      </w:pPr>
      <w:r w:rsidRPr="0088527C">
        <w:t>Relationships between disparate data sources are established.</w:t>
      </w:r>
    </w:p>
    <w:p w14:paraId="4124572E" w14:textId="77777777" w:rsidR="00F07315" w:rsidRPr="0088527C" w:rsidRDefault="00F07315" w:rsidP="00F07315">
      <w:r>
        <w:lastRenderedPageBreak/>
        <w:pict w14:anchorId="60110912">
          <v:rect id="_x0000_i1030" style="width:0;height:1.5pt" o:hralign="center" o:hrstd="t" o:hr="t" fillcolor="#a0a0a0" stroked="f"/>
        </w:pict>
      </w:r>
    </w:p>
    <w:p w14:paraId="7C937724" w14:textId="77777777" w:rsidR="00895C44" w:rsidRDefault="00895C44" w:rsidP="00F07315">
      <w:pPr>
        <w:rPr>
          <w:b/>
          <w:bCs/>
        </w:rPr>
      </w:pPr>
    </w:p>
    <w:p w14:paraId="2A3166D0" w14:textId="3A702DA2" w:rsidR="00F07315" w:rsidRPr="0088527C" w:rsidRDefault="00F07315" w:rsidP="00D60120">
      <w:pPr>
        <w:pStyle w:val="Heading3"/>
      </w:pPr>
      <w:r w:rsidRPr="0088527C">
        <w:t>3.1.4 Search Tool (FR-SRCH-001)</w:t>
      </w:r>
    </w:p>
    <w:p w14:paraId="44421101" w14:textId="77777777" w:rsidR="00F07315" w:rsidRPr="0088527C" w:rsidRDefault="00F07315" w:rsidP="00002C49">
      <w:pPr>
        <w:pStyle w:val="Heading4"/>
      </w:pPr>
      <w:r w:rsidRPr="0088527C">
        <w:t>Use Case: Search and Retrieve Information</w:t>
      </w:r>
    </w:p>
    <w:p w14:paraId="35932C3B" w14:textId="77777777" w:rsidR="00F07315" w:rsidRPr="0088527C" w:rsidRDefault="00F07315" w:rsidP="00D60120">
      <w:pPr>
        <w:spacing w:after="240"/>
      </w:pPr>
      <w:r w:rsidRPr="0088527C">
        <w:rPr>
          <w:b/>
          <w:bCs/>
        </w:rPr>
        <w:t>Goal:</w:t>
      </w:r>
      <w:r w:rsidRPr="0088527C">
        <w:t xml:space="preserve"> To enable users to efficiently search and retrieve relevant information from the unified data repository using various search capabilities.</w:t>
      </w:r>
    </w:p>
    <w:p w14:paraId="6A14973E" w14:textId="77777777" w:rsidR="00F07315" w:rsidRPr="0088527C" w:rsidRDefault="00F07315" w:rsidP="00D60120">
      <w:pPr>
        <w:spacing w:after="240"/>
      </w:pPr>
      <w:r w:rsidRPr="0088527C">
        <w:rPr>
          <w:b/>
          <w:bCs/>
        </w:rPr>
        <w:t>Actors:</w:t>
      </w:r>
      <w:r w:rsidRPr="0088527C">
        <w:t xml:space="preserve"> System User, Data Analyst</w:t>
      </w:r>
    </w:p>
    <w:p w14:paraId="32FB0E20" w14:textId="77777777" w:rsidR="00F07315" w:rsidRPr="0088527C" w:rsidRDefault="00F07315" w:rsidP="00D60120">
      <w:r w:rsidRPr="0088527C">
        <w:rPr>
          <w:b/>
          <w:bCs/>
        </w:rPr>
        <w:t>Preconditions:</w:t>
      </w:r>
    </w:p>
    <w:p w14:paraId="6459AAFA" w14:textId="77777777" w:rsidR="00F07315" w:rsidRPr="0088527C" w:rsidRDefault="00F07315" w:rsidP="00D60120">
      <w:pPr>
        <w:widowControl/>
        <w:numPr>
          <w:ilvl w:val="0"/>
          <w:numId w:val="245"/>
        </w:numPr>
        <w:spacing w:line="278" w:lineRule="auto"/>
      </w:pPr>
      <w:r w:rsidRPr="0088527C">
        <w:t>Data has been ingested and stored in the Big Data Repository (FR-BDR-001).</w:t>
      </w:r>
    </w:p>
    <w:p w14:paraId="5F01325A" w14:textId="36AA1F9E" w:rsidR="00F07315" w:rsidRPr="0088527C" w:rsidRDefault="00F07315" w:rsidP="00F07315">
      <w:pPr>
        <w:widowControl/>
        <w:numPr>
          <w:ilvl w:val="0"/>
          <w:numId w:val="245"/>
        </w:numPr>
        <w:spacing w:after="160" w:line="278" w:lineRule="auto"/>
      </w:pPr>
      <w:r w:rsidRPr="0088527C">
        <w:t xml:space="preserve">Data has been imported into the </w:t>
      </w:r>
      <w:r w:rsidR="00895C44">
        <w:t xml:space="preserve">elastic </w:t>
      </w:r>
      <w:r w:rsidRPr="0088527C">
        <w:t>search index.</w:t>
      </w:r>
    </w:p>
    <w:p w14:paraId="4BF5985C" w14:textId="77777777" w:rsidR="00F07315" w:rsidRPr="0088527C" w:rsidRDefault="00F07315" w:rsidP="00F07315">
      <w:r w:rsidRPr="0088527C">
        <w:rPr>
          <w:b/>
          <w:bCs/>
        </w:rPr>
        <w:t>Main Flow:</w:t>
      </w:r>
    </w:p>
    <w:p w14:paraId="27E2F051" w14:textId="77777777" w:rsidR="00F07315" w:rsidRPr="0088527C" w:rsidRDefault="00F07315" w:rsidP="00F07315">
      <w:pPr>
        <w:widowControl/>
        <w:numPr>
          <w:ilvl w:val="0"/>
          <w:numId w:val="246"/>
        </w:numPr>
        <w:spacing w:after="160" w:line="278" w:lineRule="auto"/>
      </w:pPr>
      <w:r w:rsidRPr="0088527C">
        <w:rPr>
          <w:b/>
          <w:bCs/>
        </w:rPr>
        <w:t>Search Indexing (System):</w:t>
      </w:r>
      <w:r w:rsidRPr="0088527C">
        <w:t xml:space="preserve"> Upon data ingestion or update, the system automatically imports relevant data into a search index for optimized retrieval.</w:t>
      </w:r>
    </w:p>
    <w:p w14:paraId="482A26AC" w14:textId="77777777" w:rsidR="00F07315" w:rsidRPr="0088527C" w:rsidRDefault="00F07315" w:rsidP="00F07315">
      <w:pPr>
        <w:widowControl/>
        <w:numPr>
          <w:ilvl w:val="0"/>
          <w:numId w:val="246"/>
        </w:numPr>
        <w:spacing w:after="160" w:line="278" w:lineRule="auto"/>
      </w:pPr>
      <w:r w:rsidRPr="0088527C">
        <w:rPr>
          <w:b/>
          <w:bCs/>
        </w:rPr>
        <w:t>Access Search Interface:</w:t>
      </w:r>
      <w:r w:rsidRPr="0088527C">
        <w:t xml:space="preserve"> The user navigates to the "Search" module.</w:t>
      </w:r>
    </w:p>
    <w:p w14:paraId="08D3CBA4" w14:textId="355DA316" w:rsidR="00400C16" w:rsidRPr="00400C16" w:rsidRDefault="00400C16" w:rsidP="00F07315">
      <w:pPr>
        <w:widowControl/>
        <w:numPr>
          <w:ilvl w:val="0"/>
          <w:numId w:val="246"/>
        </w:numPr>
        <w:spacing w:after="160" w:line="278" w:lineRule="auto"/>
        <w:rPr>
          <w:b/>
          <w:bCs/>
        </w:rPr>
      </w:pPr>
      <w:r w:rsidRPr="00400C16">
        <w:rPr>
          <w:b/>
          <w:bCs/>
        </w:rPr>
        <w:t>Global Search (360 search):</w:t>
      </w:r>
    </w:p>
    <w:p w14:paraId="782822C9" w14:textId="4880139F" w:rsidR="00400C16" w:rsidRPr="00400C16" w:rsidRDefault="00400C16" w:rsidP="00400C16">
      <w:pPr>
        <w:widowControl/>
        <w:numPr>
          <w:ilvl w:val="1"/>
          <w:numId w:val="246"/>
        </w:numPr>
        <w:spacing w:after="160" w:line="278" w:lineRule="auto"/>
      </w:pPr>
      <w:r>
        <w:t>To enable user search specific keywords or group of keywords to get all events related to those keywords.</w:t>
      </w:r>
    </w:p>
    <w:p w14:paraId="141A66C2" w14:textId="261182CD" w:rsidR="00F07315" w:rsidRPr="0088527C" w:rsidRDefault="00895C44" w:rsidP="00F07315">
      <w:pPr>
        <w:widowControl/>
        <w:numPr>
          <w:ilvl w:val="0"/>
          <w:numId w:val="246"/>
        </w:numPr>
        <w:spacing w:after="160" w:line="278" w:lineRule="auto"/>
      </w:pPr>
      <w:r>
        <w:rPr>
          <w:b/>
          <w:bCs/>
        </w:rPr>
        <w:t>Search by Parameter (Basic Search)</w:t>
      </w:r>
      <w:r w:rsidR="00F07315" w:rsidRPr="0088527C">
        <w:rPr>
          <w:b/>
          <w:bCs/>
        </w:rPr>
        <w:t>:</w:t>
      </w:r>
      <w:r w:rsidR="00F07315" w:rsidRPr="0088527C">
        <w:t xml:space="preserve"> </w:t>
      </w:r>
    </w:p>
    <w:p w14:paraId="53E4E4E3" w14:textId="37B62534" w:rsidR="00F07315" w:rsidRPr="0088527C" w:rsidRDefault="00F07315" w:rsidP="00895C44">
      <w:pPr>
        <w:widowControl/>
        <w:numPr>
          <w:ilvl w:val="1"/>
          <w:numId w:val="246"/>
        </w:numPr>
        <w:spacing w:line="278" w:lineRule="auto"/>
      </w:pPr>
      <w:r w:rsidRPr="0088527C">
        <w:t xml:space="preserve">The user sees a search form with structured fields representing common data attributes (e.g., </w:t>
      </w:r>
      <w:r w:rsidR="00895C44">
        <w:t>d</w:t>
      </w:r>
      <w:r w:rsidRPr="0088527C">
        <w:t xml:space="preserve">ocument, </w:t>
      </w:r>
      <w:r w:rsidR="00895C44">
        <w:t>events, allorbat</w:t>
      </w:r>
      <w:r w:rsidRPr="0088527C">
        <w:t>).</w:t>
      </w:r>
    </w:p>
    <w:p w14:paraId="0F2DAC17" w14:textId="77777777" w:rsidR="00F07315" w:rsidRPr="0088527C" w:rsidRDefault="00F07315" w:rsidP="00895C44">
      <w:pPr>
        <w:widowControl/>
        <w:numPr>
          <w:ilvl w:val="1"/>
          <w:numId w:val="246"/>
        </w:numPr>
        <w:spacing w:line="278" w:lineRule="auto"/>
      </w:pPr>
      <w:r w:rsidRPr="0088527C">
        <w:t>The user enters criteria into one or more fields.</w:t>
      </w:r>
    </w:p>
    <w:p w14:paraId="662F96BD" w14:textId="77777777" w:rsidR="00F07315" w:rsidRPr="0088527C" w:rsidRDefault="00F07315" w:rsidP="00F07315">
      <w:pPr>
        <w:widowControl/>
        <w:numPr>
          <w:ilvl w:val="1"/>
          <w:numId w:val="246"/>
        </w:numPr>
        <w:spacing w:after="160" w:line="278" w:lineRule="auto"/>
      </w:pPr>
      <w:r w:rsidRPr="0088527C">
        <w:t>The user clicks "Search."</w:t>
      </w:r>
    </w:p>
    <w:p w14:paraId="4AB6CD31" w14:textId="74ECAD64" w:rsidR="00F07315" w:rsidRPr="0088527C" w:rsidRDefault="00895C44" w:rsidP="00F07315">
      <w:pPr>
        <w:widowControl/>
        <w:numPr>
          <w:ilvl w:val="0"/>
          <w:numId w:val="246"/>
        </w:numPr>
        <w:spacing w:after="160" w:line="278" w:lineRule="auto"/>
      </w:pPr>
      <w:r>
        <w:rPr>
          <w:b/>
          <w:bCs/>
        </w:rPr>
        <w:t xml:space="preserve">Search by Parameter </w:t>
      </w:r>
      <w:r>
        <w:rPr>
          <w:b/>
          <w:bCs/>
        </w:rPr>
        <w:t>(</w:t>
      </w:r>
      <w:r w:rsidR="00F07315" w:rsidRPr="0088527C">
        <w:rPr>
          <w:b/>
          <w:bCs/>
        </w:rPr>
        <w:t>Advanced Search):</w:t>
      </w:r>
      <w:r w:rsidR="00F07315" w:rsidRPr="0088527C">
        <w:t xml:space="preserve"> </w:t>
      </w:r>
    </w:p>
    <w:p w14:paraId="61EAA64B" w14:textId="77777777" w:rsidR="00F07315" w:rsidRPr="0088527C" w:rsidRDefault="00F07315" w:rsidP="00F0076E">
      <w:pPr>
        <w:widowControl/>
        <w:numPr>
          <w:ilvl w:val="1"/>
          <w:numId w:val="246"/>
        </w:numPr>
        <w:spacing w:line="278" w:lineRule="auto"/>
      </w:pPr>
      <w:r w:rsidRPr="0088527C">
        <w:t>The user selects the "Advanced Search" option.</w:t>
      </w:r>
    </w:p>
    <w:p w14:paraId="10FDF7AB" w14:textId="35C40E25" w:rsidR="00400C16" w:rsidRDefault="00400C16" w:rsidP="00F0076E">
      <w:pPr>
        <w:widowControl/>
        <w:numPr>
          <w:ilvl w:val="1"/>
          <w:numId w:val="246"/>
        </w:numPr>
        <w:spacing w:line="278" w:lineRule="auto"/>
      </w:pPr>
      <w:r>
        <w:t>Any of these</w:t>
      </w:r>
    </w:p>
    <w:p w14:paraId="205DCFB0" w14:textId="3D5F6673" w:rsidR="00400C16" w:rsidRDefault="00400C16" w:rsidP="00F0076E">
      <w:pPr>
        <w:widowControl/>
        <w:numPr>
          <w:ilvl w:val="1"/>
          <w:numId w:val="246"/>
        </w:numPr>
        <w:spacing w:line="278" w:lineRule="auto"/>
      </w:pPr>
      <w:r>
        <w:t>All of these</w:t>
      </w:r>
    </w:p>
    <w:p w14:paraId="7AF6CBED" w14:textId="0FEA2EC9" w:rsidR="00400C16" w:rsidRPr="00400C16" w:rsidRDefault="00400C16" w:rsidP="00F0076E">
      <w:pPr>
        <w:widowControl/>
        <w:numPr>
          <w:ilvl w:val="1"/>
          <w:numId w:val="246"/>
        </w:numPr>
        <w:spacing w:line="278" w:lineRule="auto"/>
      </w:pPr>
      <w:r>
        <w:t xml:space="preserve">None of these </w:t>
      </w:r>
    </w:p>
    <w:p w14:paraId="01FA6EC1" w14:textId="69342861" w:rsidR="00F07315" w:rsidRPr="0088527C" w:rsidRDefault="00F07315" w:rsidP="00F0076E">
      <w:pPr>
        <w:widowControl/>
        <w:numPr>
          <w:ilvl w:val="1"/>
          <w:numId w:val="246"/>
        </w:numPr>
        <w:spacing w:line="278" w:lineRule="auto"/>
      </w:pPr>
      <w:r w:rsidRPr="0088527C">
        <w:rPr>
          <w:b/>
          <w:bCs/>
        </w:rPr>
        <w:t>Boolean:</w:t>
      </w:r>
      <w:r w:rsidRPr="0088527C">
        <w:t xml:space="preserve"> The user enters search terms using Boolean operators (AND, OR, NOT).</w:t>
      </w:r>
    </w:p>
    <w:p w14:paraId="7F779DFA" w14:textId="77777777" w:rsidR="00F07315" w:rsidRPr="0088527C" w:rsidRDefault="00F07315" w:rsidP="00F0076E">
      <w:pPr>
        <w:widowControl/>
        <w:numPr>
          <w:ilvl w:val="1"/>
          <w:numId w:val="246"/>
        </w:numPr>
        <w:spacing w:line="278" w:lineRule="auto"/>
      </w:pPr>
      <w:r w:rsidRPr="0088527C">
        <w:rPr>
          <w:b/>
          <w:bCs/>
        </w:rPr>
        <w:t>Proximity:</w:t>
      </w:r>
      <w:r w:rsidRPr="0088527C">
        <w:t xml:space="preserve"> The user enters terms and specifies a maximum word distance.</w:t>
      </w:r>
    </w:p>
    <w:p w14:paraId="2AF4850C" w14:textId="77777777" w:rsidR="00F07315" w:rsidRPr="0088527C" w:rsidRDefault="00F07315" w:rsidP="00F0076E">
      <w:pPr>
        <w:widowControl/>
        <w:numPr>
          <w:ilvl w:val="1"/>
          <w:numId w:val="246"/>
        </w:numPr>
        <w:spacing w:line="278" w:lineRule="auto"/>
      </w:pPr>
      <w:r w:rsidRPr="0088527C">
        <w:rPr>
          <w:b/>
          <w:bCs/>
        </w:rPr>
        <w:t>Fuzzy:</w:t>
      </w:r>
      <w:r w:rsidRPr="0088527C">
        <w:t xml:space="preserve"> The user enters a search term with a fuzzy indicator (e.g., "</w:t>
      </w:r>
      <w:proofErr w:type="spellStart"/>
      <w:r w:rsidRPr="0088527C">
        <w:t>receiept</w:t>
      </w:r>
      <w:proofErr w:type="spellEnd"/>
      <w:r w:rsidRPr="0088527C">
        <w:t>~" for "receipt").</w:t>
      </w:r>
    </w:p>
    <w:p w14:paraId="01A0E645" w14:textId="281ACAA3" w:rsidR="00F07315" w:rsidRPr="0088527C" w:rsidRDefault="00F07315" w:rsidP="00F07315">
      <w:pPr>
        <w:widowControl/>
        <w:numPr>
          <w:ilvl w:val="1"/>
          <w:numId w:val="246"/>
        </w:numPr>
        <w:spacing w:after="160" w:line="278" w:lineRule="auto"/>
      </w:pPr>
      <w:r w:rsidRPr="0088527C">
        <w:t>The user clicks "Search"</w:t>
      </w:r>
      <w:r w:rsidR="00F0076E">
        <w:t>.</w:t>
      </w:r>
    </w:p>
    <w:p w14:paraId="14AE8E6E" w14:textId="1AF0983B" w:rsidR="00F07315" w:rsidRPr="0088527C" w:rsidRDefault="00F07315" w:rsidP="00F0076E">
      <w:pPr>
        <w:widowControl/>
        <w:numPr>
          <w:ilvl w:val="0"/>
          <w:numId w:val="246"/>
        </w:numPr>
        <w:spacing w:line="278" w:lineRule="auto"/>
      </w:pPr>
      <w:r w:rsidRPr="0088527C">
        <w:rPr>
          <w:b/>
          <w:bCs/>
        </w:rPr>
        <w:t>Display Search Results:</w:t>
      </w:r>
      <w:r w:rsidRPr="0088527C">
        <w:t xml:space="preserve"> The system presents a list of search results</w:t>
      </w:r>
      <w:r w:rsidR="00400C16">
        <w:t xml:space="preserve"> as tree-map</w:t>
      </w:r>
      <w:r w:rsidRPr="0088527C">
        <w:t xml:space="preserve">. </w:t>
      </w:r>
    </w:p>
    <w:p w14:paraId="5461AD85" w14:textId="69CE243B" w:rsidR="00400C16" w:rsidRDefault="00400C16" w:rsidP="00F0076E">
      <w:pPr>
        <w:widowControl/>
        <w:numPr>
          <w:ilvl w:val="1"/>
          <w:numId w:val="246"/>
        </w:numPr>
        <w:spacing w:line="278" w:lineRule="auto"/>
      </w:pPr>
      <w:r>
        <w:t>A tree map indicates the searched keywords present in all indexes with the record volume in repository</w:t>
      </w:r>
    </w:p>
    <w:p w14:paraId="27CEBF18" w14:textId="38CF3B3E" w:rsidR="00F07315" w:rsidRPr="0088527C" w:rsidRDefault="00F07315" w:rsidP="00400C16">
      <w:pPr>
        <w:widowControl/>
        <w:numPr>
          <w:ilvl w:val="1"/>
          <w:numId w:val="246"/>
        </w:numPr>
        <w:spacing w:after="160" w:line="278" w:lineRule="auto"/>
      </w:pPr>
      <w:r w:rsidRPr="0088527C">
        <w:lastRenderedPageBreak/>
        <w:t xml:space="preserve">Each result clearly indicates its source (e.g., "Excel: </w:t>
      </w:r>
      <w:r w:rsidR="00400C16">
        <w:t>unit2_intell.xls</w:t>
      </w:r>
      <w:r w:rsidRPr="0088527C">
        <w:t xml:space="preserve">," "Document: </w:t>
      </w:r>
      <w:r w:rsidR="00400C16">
        <w:t>report.docx</w:t>
      </w:r>
      <w:r w:rsidRPr="0088527C">
        <w:t>").</w:t>
      </w:r>
    </w:p>
    <w:p w14:paraId="4185B09E" w14:textId="77777777" w:rsidR="00F07315" w:rsidRPr="0088527C" w:rsidRDefault="00F07315" w:rsidP="00F07315">
      <w:pPr>
        <w:widowControl/>
        <w:numPr>
          <w:ilvl w:val="0"/>
          <w:numId w:val="246"/>
        </w:numPr>
        <w:spacing w:after="160" w:line="278" w:lineRule="auto"/>
      </w:pPr>
      <w:r w:rsidRPr="0088527C">
        <w:rPr>
          <w:b/>
          <w:bCs/>
        </w:rPr>
        <w:t>Refine/Sort Results:</w:t>
      </w:r>
      <w:r w:rsidRPr="0088527C">
        <w:t xml:space="preserve"> The user can further refine results using filters (e.g., by date, source, document type) or sort them by relevance, date, or other attributes.</w:t>
      </w:r>
    </w:p>
    <w:p w14:paraId="40D58061" w14:textId="77777777" w:rsidR="00F07315" w:rsidRPr="0088527C" w:rsidRDefault="00F07315" w:rsidP="00F07315">
      <w:pPr>
        <w:widowControl/>
        <w:numPr>
          <w:ilvl w:val="0"/>
          <w:numId w:val="246"/>
        </w:numPr>
        <w:spacing w:after="160" w:line="278" w:lineRule="auto"/>
      </w:pPr>
      <w:r w:rsidRPr="0088527C">
        <w:rPr>
          <w:b/>
          <w:bCs/>
        </w:rPr>
        <w:t>View Full Document/Record:</w:t>
      </w:r>
      <w:r w:rsidRPr="0088527C">
        <w:t xml:space="preserve"> The user clicks on a search result to view the full document or record from the Big Data Repository.</w:t>
      </w:r>
    </w:p>
    <w:p w14:paraId="59AAE10E" w14:textId="77777777" w:rsidR="00F07315" w:rsidRPr="0088527C" w:rsidRDefault="00F07315" w:rsidP="00F07315">
      <w:r w:rsidRPr="0088527C">
        <w:rPr>
          <w:b/>
          <w:bCs/>
        </w:rPr>
        <w:t>Alternative Flows:</w:t>
      </w:r>
    </w:p>
    <w:p w14:paraId="0B88AB6F" w14:textId="77777777" w:rsidR="00F07315" w:rsidRPr="0088527C" w:rsidRDefault="00F07315" w:rsidP="00F0076E">
      <w:pPr>
        <w:widowControl/>
        <w:numPr>
          <w:ilvl w:val="0"/>
          <w:numId w:val="247"/>
        </w:numPr>
        <w:spacing w:line="278" w:lineRule="auto"/>
      </w:pPr>
      <w:r w:rsidRPr="0088527C">
        <w:rPr>
          <w:b/>
          <w:bCs/>
        </w:rPr>
        <w:t>No results found:</w:t>
      </w:r>
      <w:r w:rsidRPr="0088527C">
        <w:t xml:space="preserve"> The system informs the user that no results match the criteria.</w:t>
      </w:r>
    </w:p>
    <w:p w14:paraId="585AD584" w14:textId="77777777" w:rsidR="00F07315" w:rsidRPr="0088527C" w:rsidRDefault="00F07315" w:rsidP="00F07315">
      <w:pPr>
        <w:widowControl/>
        <w:numPr>
          <w:ilvl w:val="0"/>
          <w:numId w:val="247"/>
        </w:numPr>
        <w:spacing w:after="160" w:line="278" w:lineRule="auto"/>
      </w:pPr>
      <w:r w:rsidRPr="0088527C">
        <w:rPr>
          <w:b/>
          <w:bCs/>
        </w:rPr>
        <w:t>Permission-based results:</w:t>
      </w:r>
      <w:r w:rsidRPr="0088527C">
        <w:t xml:space="preserve"> The system only displays results that the logged-in user is authorized to view.</w:t>
      </w:r>
    </w:p>
    <w:p w14:paraId="2FBE0710" w14:textId="77777777" w:rsidR="00F07315" w:rsidRPr="0088527C" w:rsidRDefault="00F07315" w:rsidP="00F07315">
      <w:r w:rsidRPr="0088527C">
        <w:rPr>
          <w:b/>
          <w:bCs/>
        </w:rPr>
        <w:t>Postconditions:</w:t>
      </w:r>
    </w:p>
    <w:p w14:paraId="2821D00C" w14:textId="77777777" w:rsidR="00F07315" w:rsidRPr="0088527C" w:rsidRDefault="00F07315" w:rsidP="00F0076E">
      <w:pPr>
        <w:widowControl/>
        <w:numPr>
          <w:ilvl w:val="0"/>
          <w:numId w:val="248"/>
        </w:numPr>
        <w:spacing w:line="278" w:lineRule="auto"/>
      </w:pPr>
      <w:r w:rsidRPr="0088527C">
        <w:t>User can efficiently find relevant information across the entire data repository.</w:t>
      </w:r>
    </w:p>
    <w:p w14:paraId="34373108" w14:textId="77777777" w:rsidR="00F07315" w:rsidRPr="0088527C" w:rsidRDefault="00F07315" w:rsidP="00F07315">
      <w:pPr>
        <w:widowControl/>
        <w:numPr>
          <w:ilvl w:val="0"/>
          <w:numId w:val="248"/>
        </w:numPr>
        <w:spacing w:after="160" w:line="278" w:lineRule="auto"/>
      </w:pPr>
      <w:r w:rsidRPr="0088527C">
        <w:t>Search results are accurate, relevant, and clearly presented.</w:t>
      </w:r>
    </w:p>
    <w:p w14:paraId="4F097227" w14:textId="4FCC2F14" w:rsidR="00F0076E" w:rsidRPr="00D60120" w:rsidRDefault="00F07315" w:rsidP="00F07315">
      <w:r>
        <w:pict w14:anchorId="7A14DF4C">
          <v:rect id="_x0000_i1032" style="width:0;height:1.5pt" o:hralign="center" o:hrstd="t" o:hr="t" fillcolor="#a0a0a0" stroked="f"/>
        </w:pict>
      </w:r>
    </w:p>
    <w:p w14:paraId="1E950B48" w14:textId="4E452E2E" w:rsidR="00F07315" w:rsidRPr="0088527C" w:rsidRDefault="00F07315" w:rsidP="00D60120">
      <w:pPr>
        <w:pStyle w:val="Heading3"/>
      </w:pPr>
      <w:r w:rsidRPr="0088527C">
        <w:t>3.1.5 Workflow Automation (FR-WFA-001)</w:t>
      </w:r>
    </w:p>
    <w:p w14:paraId="56DE9DD3" w14:textId="77777777" w:rsidR="00F07315" w:rsidRPr="0088527C" w:rsidRDefault="00F07315" w:rsidP="00002C49">
      <w:pPr>
        <w:pStyle w:val="Heading4"/>
      </w:pPr>
      <w:r w:rsidRPr="0088527C">
        <w:t>Use Case: Define and Execute Automated Workflows</w:t>
      </w:r>
    </w:p>
    <w:p w14:paraId="35598B3C" w14:textId="77777777" w:rsidR="00F07315" w:rsidRPr="0088527C" w:rsidRDefault="00F07315" w:rsidP="00D60120">
      <w:pPr>
        <w:spacing w:after="240"/>
      </w:pPr>
      <w:r w:rsidRPr="0088527C">
        <w:rPr>
          <w:b/>
          <w:bCs/>
        </w:rPr>
        <w:t>Goal:</w:t>
      </w:r>
      <w:r w:rsidRPr="0088527C">
        <w:t xml:space="preserve"> To automate complex data processing tasks by defining multi-stage workflows, including review and approval mechanisms.</w:t>
      </w:r>
    </w:p>
    <w:p w14:paraId="473F3FA2" w14:textId="77777777" w:rsidR="00F07315" w:rsidRPr="0088527C" w:rsidRDefault="00F07315" w:rsidP="00D60120">
      <w:pPr>
        <w:spacing w:after="240"/>
      </w:pPr>
      <w:r w:rsidRPr="0088527C">
        <w:rPr>
          <w:b/>
          <w:bCs/>
        </w:rPr>
        <w:t>Actors:</w:t>
      </w:r>
      <w:r w:rsidRPr="0088527C">
        <w:t xml:space="preserve"> </w:t>
      </w:r>
      <w:r>
        <w:t>Clerk</w:t>
      </w:r>
      <w:r w:rsidRPr="0088527C">
        <w:t>, System, Workflow Approver</w:t>
      </w:r>
    </w:p>
    <w:p w14:paraId="60790497" w14:textId="77777777" w:rsidR="00F07315" w:rsidRPr="0088527C" w:rsidRDefault="00F07315" w:rsidP="00D60120">
      <w:r w:rsidRPr="0088527C">
        <w:rPr>
          <w:b/>
          <w:bCs/>
        </w:rPr>
        <w:t>Preconditions:</w:t>
      </w:r>
    </w:p>
    <w:p w14:paraId="1DB1ED6C" w14:textId="77777777" w:rsidR="00F07315" w:rsidRPr="0088527C" w:rsidRDefault="00F07315" w:rsidP="00F0076E">
      <w:pPr>
        <w:widowControl/>
        <w:numPr>
          <w:ilvl w:val="0"/>
          <w:numId w:val="255"/>
        </w:numPr>
        <w:spacing w:line="278" w:lineRule="auto"/>
      </w:pPr>
      <w:r w:rsidRPr="0088527C">
        <w:t>Data has been ingested and is available in the Big Data Repository.</w:t>
      </w:r>
    </w:p>
    <w:p w14:paraId="4DEE1689" w14:textId="77777777" w:rsidR="00F07315" w:rsidRPr="0088527C" w:rsidRDefault="00F07315" w:rsidP="00F07315">
      <w:pPr>
        <w:widowControl/>
        <w:numPr>
          <w:ilvl w:val="0"/>
          <w:numId w:val="255"/>
        </w:numPr>
        <w:spacing w:after="160" w:line="278" w:lineRule="auto"/>
      </w:pPr>
      <w:r w:rsidRPr="0088527C">
        <w:t>Required processing modules (e.g., cleansing, enrichment, analysis) are available.</w:t>
      </w:r>
    </w:p>
    <w:p w14:paraId="41E3587E" w14:textId="77777777" w:rsidR="00F07315" w:rsidRPr="0088527C" w:rsidRDefault="00F07315" w:rsidP="00F07315">
      <w:r w:rsidRPr="0088527C">
        <w:rPr>
          <w:b/>
          <w:bCs/>
        </w:rPr>
        <w:t>Main Flow:</w:t>
      </w:r>
    </w:p>
    <w:p w14:paraId="49C6A1A1" w14:textId="3DCC7C56" w:rsidR="00F07315" w:rsidRPr="0088527C" w:rsidRDefault="00F07315" w:rsidP="00571E83">
      <w:pPr>
        <w:widowControl/>
        <w:numPr>
          <w:ilvl w:val="0"/>
          <w:numId w:val="256"/>
        </w:numPr>
        <w:spacing w:line="278" w:lineRule="auto"/>
      </w:pPr>
      <w:r w:rsidRPr="0088527C">
        <w:rPr>
          <w:b/>
          <w:bCs/>
        </w:rPr>
        <w:t>Define Workflow:</w:t>
      </w:r>
      <w:r w:rsidRPr="0088527C">
        <w:t xml:space="preserve"> </w:t>
      </w:r>
    </w:p>
    <w:p w14:paraId="64337EBE" w14:textId="3618B6A5" w:rsidR="00F07315" w:rsidRPr="0088527C" w:rsidRDefault="00F07315" w:rsidP="00F0076E">
      <w:pPr>
        <w:widowControl/>
        <w:numPr>
          <w:ilvl w:val="1"/>
          <w:numId w:val="256"/>
        </w:numPr>
        <w:spacing w:line="278" w:lineRule="auto"/>
      </w:pPr>
      <w:r w:rsidRPr="0088527C">
        <w:t xml:space="preserve">The </w:t>
      </w:r>
      <w:r>
        <w:t>Clerk</w:t>
      </w:r>
      <w:r w:rsidRPr="0088527C">
        <w:t xml:space="preserve"> accesses the "</w:t>
      </w:r>
      <w:r w:rsidR="00F0076E">
        <w:t xml:space="preserve">File </w:t>
      </w:r>
      <w:r w:rsidRPr="0088527C">
        <w:t>Work" interface.</w:t>
      </w:r>
    </w:p>
    <w:p w14:paraId="26923663" w14:textId="49351FB2" w:rsidR="00F07315" w:rsidRPr="0088527C" w:rsidRDefault="00F07315" w:rsidP="00F0076E">
      <w:pPr>
        <w:widowControl/>
        <w:numPr>
          <w:ilvl w:val="1"/>
          <w:numId w:val="256"/>
        </w:numPr>
        <w:spacing w:line="278" w:lineRule="auto"/>
      </w:pPr>
      <w:r w:rsidRPr="0088527C">
        <w:t xml:space="preserve">The </w:t>
      </w:r>
      <w:r>
        <w:t>Clerk</w:t>
      </w:r>
      <w:r w:rsidRPr="0088527C">
        <w:t xml:space="preserve"> </w:t>
      </w:r>
      <w:r w:rsidR="00F0076E">
        <w:t>successfully ingest the multiple files into the system</w:t>
      </w:r>
      <w:r w:rsidRPr="0088527C">
        <w:t>.</w:t>
      </w:r>
    </w:p>
    <w:p w14:paraId="11273451" w14:textId="6ED7B3D7" w:rsidR="00F07315" w:rsidRPr="0088527C" w:rsidRDefault="00F07315" w:rsidP="00F0076E">
      <w:pPr>
        <w:widowControl/>
        <w:numPr>
          <w:ilvl w:val="1"/>
          <w:numId w:val="256"/>
        </w:numPr>
        <w:spacing w:line="278" w:lineRule="auto"/>
      </w:pPr>
      <w:r w:rsidRPr="0088527C">
        <w:t xml:space="preserve">The </w:t>
      </w:r>
      <w:r>
        <w:t>Clerk</w:t>
      </w:r>
      <w:r w:rsidRPr="0088527C">
        <w:t xml:space="preserve"> </w:t>
      </w:r>
      <w:r w:rsidR="00F0076E">
        <w:t>will forward the uploaded source file to second higher designation.</w:t>
      </w:r>
    </w:p>
    <w:p w14:paraId="0005DD51" w14:textId="647D8C02" w:rsidR="00F0076E" w:rsidRDefault="00F0076E" w:rsidP="00F0076E">
      <w:pPr>
        <w:widowControl/>
        <w:numPr>
          <w:ilvl w:val="1"/>
          <w:numId w:val="256"/>
        </w:numPr>
        <w:spacing w:line="278" w:lineRule="auto"/>
      </w:pPr>
      <w:r>
        <w:t xml:space="preserve">Second designated </w:t>
      </w:r>
      <w:r w:rsidR="00E47E4D">
        <w:t>user chooses relevant data from it, to generate the reports and mark it to the approver.</w:t>
      </w:r>
    </w:p>
    <w:p w14:paraId="5B46FD82" w14:textId="5AD6BC99" w:rsidR="00F07315" w:rsidRPr="0088527C" w:rsidRDefault="00E47E4D" w:rsidP="00E47E4D">
      <w:pPr>
        <w:widowControl/>
        <w:numPr>
          <w:ilvl w:val="1"/>
          <w:numId w:val="256"/>
        </w:numPr>
        <w:spacing w:line="278" w:lineRule="auto"/>
      </w:pPr>
      <w:r>
        <w:t>The approver may recommend edits, or forward input as is to higher designation</w:t>
      </w:r>
      <w:r w:rsidR="00F07315" w:rsidRPr="0088527C">
        <w:t>.</w:t>
      </w:r>
    </w:p>
    <w:p w14:paraId="4D783EBD" w14:textId="77777777" w:rsidR="00F07315" w:rsidRPr="0088527C" w:rsidRDefault="00F07315" w:rsidP="00571E83">
      <w:pPr>
        <w:widowControl/>
        <w:numPr>
          <w:ilvl w:val="0"/>
          <w:numId w:val="256"/>
        </w:numPr>
        <w:spacing w:before="240" w:line="278" w:lineRule="auto"/>
      </w:pPr>
      <w:r w:rsidRPr="0088527C">
        <w:rPr>
          <w:b/>
          <w:bCs/>
        </w:rPr>
        <w:t>Workflow Execution (System/Trigger):</w:t>
      </w:r>
      <w:r w:rsidRPr="0088527C">
        <w:t xml:space="preserve"> </w:t>
      </w:r>
    </w:p>
    <w:p w14:paraId="190BC2B0" w14:textId="237E76C6" w:rsidR="00F07315" w:rsidRPr="0088527C" w:rsidRDefault="00F07315" w:rsidP="00E47E4D">
      <w:pPr>
        <w:widowControl/>
        <w:numPr>
          <w:ilvl w:val="1"/>
          <w:numId w:val="256"/>
        </w:numPr>
        <w:spacing w:line="278" w:lineRule="auto"/>
      </w:pPr>
      <w:r w:rsidRPr="0088527C">
        <w:t xml:space="preserve">When a defined trigger occurs (e.g., new data ingested, </w:t>
      </w:r>
      <w:r w:rsidR="00E47E4D">
        <w:t>or approval submitted</w:t>
      </w:r>
      <w:r w:rsidRPr="0088527C">
        <w:t>), the system automatically initiates the workflow.</w:t>
      </w:r>
    </w:p>
    <w:p w14:paraId="73388E3C" w14:textId="77777777" w:rsidR="00F07315" w:rsidRPr="0088527C" w:rsidRDefault="00F07315" w:rsidP="00E47E4D">
      <w:pPr>
        <w:widowControl/>
        <w:numPr>
          <w:ilvl w:val="1"/>
          <w:numId w:val="256"/>
        </w:numPr>
        <w:spacing w:line="278" w:lineRule="auto"/>
      </w:pPr>
      <w:r w:rsidRPr="0088527C">
        <w:t>The system executes each stage sequentially, passing the output of one stage as the input to the next.</w:t>
      </w:r>
    </w:p>
    <w:p w14:paraId="5BB58BC1" w14:textId="77777777" w:rsidR="00F07315" w:rsidRPr="0088527C" w:rsidRDefault="00F07315" w:rsidP="00F07315">
      <w:pPr>
        <w:widowControl/>
        <w:numPr>
          <w:ilvl w:val="1"/>
          <w:numId w:val="256"/>
        </w:numPr>
        <w:spacing w:after="160" w:line="278" w:lineRule="auto"/>
      </w:pPr>
      <w:r w:rsidRPr="0088527C">
        <w:t>During execution, the system logs the progress and status of each stage.</w:t>
      </w:r>
    </w:p>
    <w:p w14:paraId="5EBF63F9" w14:textId="77777777" w:rsidR="00F07315" w:rsidRPr="0088527C" w:rsidRDefault="00F07315" w:rsidP="00571E83">
      <w:pPr>
        <w:widowControl/>
        <w:numPr>
          <w:ilvl w:val="0"/>
          <w:numId w:val="256"/>
        </w:numPr>
        <w:spacing w:line="278" w:lineRule="auto"/>
      </w:pPr>
      <w:r w:rsidRPr="0088527C">
        <w:rPr>
          <w:b/>
          <w:bCs/>
        </w:rPr>
        <w:lastRenderedPageBreak/>
        <w:t>Review and Approval (Workflow Approver):</w:t>
      </w:r>
      <w:r w:rsidRPr="0088527C">
        <w:t xml:space="preserve"> </w:t>
      </w:r>
    </w:p>
    <w:p w14:paraId="6F6B20C5" w14:textId="77777777" w:rsidR="00F07315" w:rsidRPr="0088527C" w:rsidRDefault="00F07315" w:rsidP="00E47E4D">
      <w:pPr>
        <w:widowControl/>
        <w:numPr>
          <w:ilvl w:val="1"/>
          <w:numId w:val="256"/>
        </w:numPr>
        <w:spacing w:line="278" w:lineRule="auto"/>
      </w:pPr>
      <w:r w:rsidRPr="0088527C">
        <w:t>When a workflow reaches an approval stage, the designated Workflow Approver is notified.</w:t>
      </w:r>
    </w:p>
    <w:p w14:paraId="53435C8E" w14:textId="634781E9" w:rsidR="00571E83" w:rsidRDefault="00F07315" w:rsidP="00E47E4D">
      <w:pPr>
        <w:widowControl/>
        <w:numPr>
          <w:ilvl w:val="1"/>
          <w:numId w:val="256"/>
        </w:numPr>
        <w:spacing w:line="278" w:lineRule="auto"/>
      </w:pPr>
      <w:r w:rsidRPr="0088527C">
        <w:t>The Approver accesses a "</w:t>
      </w:r>
      <w:r w:rsidR="00571E83">
        <w:t xml:space="preserve">File </w:t>
      </w:r>
      <w:r w:rsidRPr="0088527C">
        <w:t xml:space="preserve">Work" </w:t>
      </w:r>
      <w:r w:rsidR="00571E83">
        <w:t>module</w:t>
      </w:r>
      <w:r w:rsidR="00571E83" w:rsidRPr="0088527C">
        <w:t xml:space="preserve"> and</w:t>
      </w:r>
      <w:r w:rsidR="00571E83">
        <w:t xml:space="preserve"> select type of report in Category option that will display associated file list. To review a file, a</w:t>
      </w:r>
      <w:r w:rsidR="00571E83" w:rsidRPr="0088527C">
        <w:t>pprover</w:t>
      </w:r>
      <w:r w:rsidR="00571E83">
        <w:t xml:space="preserve"> will click on the file name, which open a RHS window, in which </w:t>
      </w:r>
      <w:r w:rsidR="00571E83" w:rsidRPr="0088527C">
        <w:t xml:space="preserve">Approver </w:t>
      </w:r>
      <w:r w:rsidR="00571E83">
        <w:t xml:space="preserve">navigate to the ‘details’ section, where </w:t>
      </w:r>
      <w:r w:rsidR="00571E83" w:rsidRPr="0088527C">
        <w:t>Approver</w:t>
      </w:r>
      <w:r w:rsidR="00571E83">
        <w:t xml:space="preserve"> must click on the ‘Reference File’ marked in ‘OCR file path’, to review that file in the new brows</w:t>
      </w:r>
      <w:r w:rsidR="001B0C42">
        <w:t xml:space="preserve">ing </w:t>
      </w:r>
      <w:r w:rsidR="00571E83">
        <w:t xml:space="preserve">tab.   </w:t>
      </w:r>
    </w:p>
    <w:p w14:paraId="384DE863" w14:textId="77777777" w:rsidR="00F07315" w:rsidRPr="0088527C" w:rsidRDefault="00F07315" w:rsidP="00E47E4D">
      <w:pPr>
        <w:widowControl/>
        <w:numPr>
          <w:ilvl w:val="1"/>
          <w:numId w:val="256"/>
        </w:numPr>
        <w:spacing w:line="278" w:lineRule="auto"/>
      </w:pPr>
      <w:r w:rsidRPr="0088527C">
        <w:t>The Workflow Approver reviews the data/output and either approves or rejects it.</w:t>
      </w:r>
    </w:p>
    <w:p w14:paraId="1FD8F09D" w14:textId="77777777" w:rsidR="00F07315" w:rsidRPr="0088527C" w:rsidRDefault="00F07315" w:rsidP="00E47E4D">
      <w:pPr>
        <w:widowControl/>
        <w:numPr>
          <w:ilvl w:val="1"/>
          <w:numId w:val="256"/>
        </w:numPr>
        <w:spacing w:line="278" w:lineRule="auto"/>
      </w:pPr>
      <w:r w:rsidRPr="0088527C">
        <w:rPr>
          <w:b/>
          <w:bCs/>
        </w:rPr>
        <w:t>If Approved:</w:t>
      </w:r>
      <w:r w:rsidRPr="0088527C">
        <w:t xml:space="preserve"> The workflow proceeds to the next stage.</w:t>
      </w:r>
    </w:p>
    <w:p w14:paraId="609377EC" w14:textId="77777777" w:rsidR="00F07315" w:rsidRPr="0088527C" w:rsidRDefault="00F07315" w:rsidP="00E47E4D">
      <w:pPr>
        <w:widowControl/>
        <w:numPr>
          <w:ilvl w:val="1"/>
          <w:numId w:val="256"/>
        </w:numPr>
        <w:spacing w:line="278" w:lineRule="auto"/>
      </w:pPr>
      <w:r w:rsidRPr="0088527C">
        <w:rPr>
          <w:b/>
          <w:bCs/>
        </w:rPr>
        <w:t>If Rejected:</w:t>
      </w:r>
      <w:r w:rsidRPr="0088527C">
        <w:t xml:space="preserve"> The workflow either stops, reroutes to a previous stage for correction, or triggers an alert for manual intervention, as defined in the workflow.</w:t>
      </w:r>
    </w:p>
    <w:p w14:paraId="146C7E1E" w14:textId="7A245D5B" w:rsidR="00F07315" w:rsidRPr="0088527C" w:rsidRDefault="00F07315" w:rsidP="00D60120">
      <w:pPr>
        <w:widowControl/>
        <w:numPr>
          <w:ilvl w:val="0"/>
          <w:numId w:val="256"/>
        </w:numPr>
        <w:spacing w:before="240" w:line="278" w:lineRule="auto"/>
      </w:pPr>
      <w:r w:rsidRPr="0088527C">
        <w:rPr>
          <w:b/>
          <w:bCs/>
        </w:rPr>
        <w:t>Report Generation:</w:t>
      </w:r>
      <w:r w:rsidRPr="0088527C">
        <w:t xml:space="preserve"> </w:t>
      </w:r>
    </w:p>
    <w:p w14:paraId="212EEF29" w14:textId="647BD8BE" w:rsidR="00F07315" w:rsidRPr="0088527C" w:rsidRDefault="00F07315" w:rsidP="001B0C42">
      <w:pPr>
        <w:widowControl/>
        <w:numPr>
          <w:ilvl w:val="1"/>
          <w:numId w:val="256"/>
        </w:numPr>
        <w:spacing w:line="278" w:lineRule="auto"/>
      </w:pPr>
      <w:r w:rsidRPr="0088527C">
        <w:t xml:space="preserve">Upon successful completion of the workflow (or at a defined reporting stage), the </w:t>
      </w:r>
      <w:r w:rsidR="001B0C42" w:rsidRPr="0088527C">
        <w:t>Approver</w:t>
      </w:r>
      <w:r w:rsidRPr="0088527C">
        <w:t xml:space="preserve"> generates reports based on the workflow's outcomes.</w:t>
      </w:r>
    </w:p>
    <w:p w14:paraId="2099BC75" w14:textId="77777777" w:rsidR="00F07315" w:rsidRPr="0088527C" w:rsidRDefault="00F07315" w:rsidP="00F07315">
      <w:pPr>
        <w:widowControl/>
        <w:numPr>
          <w:ilvl w:val="1"/>
          <w:numId w:val="256"/>
        </w:numPr>
        <w:spacing w:after="160" w:line="278" w:lineRule="auto"/>
      </w:pPr>
      <w:r w:rsidRPr="0088527C">
        <w:t>Reports are stored or distributed as configured.</w:t>
      </w:r>
    </w:p>
    <w:p w14:paraId="44DF8FB3" w14:textId="769151AB" w:rsidR="00F07315" w:rsidRPr="0088527C" w:rsidRDefault="00F07315" w:rsidP="00F07315">
      <w:pPr>
        <w:widowControl/>
        <w:numPr>
          <w:ilvl w:val="0"/>
          <w:numId w:val="256"/>
        </w:numPr>
        <w:spacing w:after="160" w:line="278" w:lineRule="auto"/>
      </w:pPr>
      <w:r w:rsidRPr="0088527C">
        <w:rPr>
          <w:b/>
          <w:bCs/>
        </w:rPr>
        <w:t>Monitor Workflow Status:</w:t>
      </w:r>
      <w:r w:rsidRPr="0088527C">
        <w:t xml:space="preserve"> The </w:t>
      </w:r>
      <w:r>
        <w:t>Clerk</w:t>
      </w:r>
      <w:r w:rsidRPr="0088527C">
        <w:t xml:space="preserve"> (and potentially others) can monitor the status of running and completed workflows through a dashboard, viewing current stage, progress.</w:t>
      </w:r>
    </w:p>
    <w:p w14:paraId="4F988C89" w14:textId="77777777" w:rsidR="00F07315" w:rsidRPr="0088527C" w:rsidRDefault="00F07315" w:rsidP="00F07315">
      <w:r w:rsidRPr="0088527C">
        <w:rPr>
          <w:b/>
          <w:bCs/>
        </w:rPr>
        <w:t>Postconditions:</w:t>
      </w:r>
    </w:p>
    <w:p w14:paraId="2A543AB0" w14:textId="77777777" w:rsidR="00F07315" w:rsidRPr="0088527C" w:rsidRDefault="00F07315" w:rsidP="001B0C42">
      <w:pPr>
        <w:widowControl/>
        <w:numPr>
          <w:ilvl w:val="0"/>
          <w:numId w:val="258"/>
        </w:numPr>
        <w:spacing w:line="278" w:lineRule="auto"/>
      </w:pPr>
      <w:r w:rsidRPr="0088527C">
        <w:t>Data is processed automatically according to defined business logic.</w:t>
      </w:r>
    </w:p>
    <w:p w14:paraId="7C5C4062" w14:textId="77777777" w:rsidR="00F07315" w:rsidRPr="0088527C" w:rsidRDefault="00F07315" w:rsidP="001B0C42">
      <w:pPr>
        <w:widowControl/>
        <w:numPr>
          <w:ilvl w:val="0"/>
          <w:numId w:val="258"/>
        </w:numPr>
        <w:spacing w:line="278" w:lineRule="auto"/>
      </w:pPr>
      <w:r w:rsidRPr="0088527C">
        <w:t>Manual review and approval points ensure data quality and compliance.</w:t>
      </w:r>
    </w:p>
    <w:p w14:paraId="7A1EF69E" w14:textId="77777777" w:rsidR="00F07315" w:rsidRPr="0088527C" w:rsidRDefault="00F07315" w:rsidP="00F07315">
      <w:pPr>
        <w:widowControl/>
        <w:numPr>
          <w:ilvl w:val="0"/>
          <w:numId w:val="258"/>
        </w:numPr>
        <w:spacing w:after="160" w:line="278" w:lineRule="auto"/>
      </w:pPr>
      <w:r w:rsidRPr="0088527C">
        <w:t>Reports are generated based on processed information.</w:t>
      </w:r>
    </w:p>
    <w:p w14:paraId="09FB1E71" w14:textId="44CA4AB9" w:rsidR="001B0C42" w:rsidRPr="00D60120" w:rsidRDefault="00F07315" w:rsidP="00F07315">
      <w:r>
        <w:pict w14:anchorId="0DC770B5">
          <v:rect id="_x0000_i1102" style="width:0;height:1.5pt" o:hralign="center" o:hrstd="t" o:hr="t" fillcolor="#a0a0a0" stroked="f"/>
        </w:pict>
      </w:r>
    </w:p>
    <w:p w14:paraId="3215725C" w14:textId="1A640406" w:rsidR="00F07315" w:rsidRPr="0088527C" w:rsidRDefault="00F07315" w:rsidP="00D60120">
      <w:pPr>
        <w:pStyle w:val="Heading3"/>
      </w:pPr>
      <w:r w:rsidRPr="0088527C">
        <w:t>3.1.6 Text Analytics (FR-TA-001)</w:t>
      </w:r>
    </w:p>
    <w:p w14:paraId="7BD10BFC" w14:textId="77777777" w:rsidR="00F07315" w:rsidRPr="0088527C" w:rsidRDefault="00F07315" w:rsidP="00002C49">
      <w:pPr>
        <w:pStyle w:val="Heading4"/>
      </w:pPr>
      <w:r w:rsidRPr="0088527C">
        <w:t>Use Case: Enhance Data with Text Analytics</w:t>
      </w:r>
    </w:p>
    <w:p w14:paraId="1DC5B736" w14:textId="77777777" w:rsidR="00F07315" w:rsidRPr="0088527C" w:rsidRDefault="00F07315" w:rsidP="00D60120">
      <w:pPr>
        <w:spacing w:after="240"/>
      </w:pPr>
      <w:r w:rsidRPr="0088527C">
        <w:rPr>
          <w:b/>
          <w:bCs/>
        </w:rPr>
        <w:t>Goal:</w:t>
      </w:r>
      <w:r w:rsidRPr="0088527C">
        <w:t xml:space="preserve"> To automatically extract meaningful insights (classifications, entities) from text-based data to improve searchability and analysis.</w:t>
      </w:r>
    </w:p>
    <w:p w14:paraId="4512656A" w14:textId="77777777" w:rsidR="00F07315" w:rsidRPr="0088527C" w:rsidRDefault="00F07315" w:rsidP="00D60120">
      <w:pPr>
        <w:spacing w:after="240"/>
      </w:pPr>
      <w:r w:rsidRPr="0088527C">
        <w:rPr>
          <w:b/>
          <w:bCs/>
        </w:rPr>
        <w:t>Actors:</w:t>
      </w:r>
      <w:r w:rsidRPr="0088527C">
        <w:t xml:space="preserve"> System (automated process, part of FR-WFA-001), </w:t>
      </w:r>
      <w:r>
        <w:t>Clerk</w:t>
      </w:r>
      <w:r w:rsidRPr="0088527C">
        <w:t>, Data Analyst</w:t>
      </w:r>
    </w:p>
    <w:p w14:paraId="6DC96254" w14:textId="77777777" w:rsidR="00F07315" w:rsidRPr="0088527C" w:rsidRDefault="00F07315" w:rsidP="00F07315">
      <w:r w:rsidRPr="0088527C">
        <w:rPr>
          <w:b/>
          <w:bCs/>
        </w:rPr>
        <w:t>Preconditions:</w:t>
      </w:r>
    </w:p>
    <w:p w14:paraId="61CE3403" w14:textId="77777777" w:rsidR="00F07315" w:rsidRPr="0088527C" w:rsidRDefault="00F07315" w:rsidP="001B0C42">
      <w:pPr>
        <w:widowControl/>
        <w:numPr>
          <w:ilvl w:val="0"/>
          <w:numId w:val="264"/>
        </w:numPr>
        <w:spacing w:line="278" w:lineRule="auto"/>
      </w:pPr>
      <w:r w:rsidRPr="0088527C">
        <w:t>Text-based data (e.g., OCR output, digital document text) has been ingested into the Big Data Repository.</w:t>
      </w:r>
    </w:p>
    <w:p w14:paraId="3EAE4EE7" w14:textId="77777777" w:rsidR="00F07315" w:rsidRPr="0088527C" w:rsidRDefault="00F07315" w:rsidP="00F07315">
      <w:pPr>
        <w:widowControl/>
        <w:numPr>
          <w:ilvl w:val="0"/>
          <w:numId w:val="264"/>
        </w:numPr>
        <w:spacing w:after="160" w:line="278" w:lineRule="auto"/>
      </w:pPr>
      <w:r w:rsidRPr="0088527C">
        <w:t>Text analytics module is configured.</w:t>
      </w:r>
    </w:p>
    <w:p w14:paraId="4015B867" w14:textId="77777777" w:rsidR="00F07315" w:rsidRPr="0088527C" w:rsidRDefault="00F07315" w:rsidP="00F07315">
      <w:r w:rsidRPr="0088527C">
        <w:rPr>
          <w:b/>
          <w:bCs/>
        </w:rPr>
        <w:t>Main Flow:</w:t>
      </w:r>
    </w:p>
    <w:p w14:paraId="1C502202" w14:textId="77777777" w:rsidR="00F07315" w:rsidRPr="0088527C" w:rsidRDefault="00F07315" w:rsidP="00F07315">
      <w:pPr>
        <w:widowControl/>
        <w:numPr>
          <w:ilvl w:val="0"/>
          <w:numId w:val="265"/>
        </w:numPr>
        <w:spacing w:after="160" w:line="278" w:lineRule="auto"/>
      </w:pPr>
      <w:r w:rsidRPr="0088527C">
        <w:rPr>
          <w:b/>
          <w:bCs/>
        </w:rPr>
        <w:t>Text Analytics Trigger:</w:t>
      </w:r>
      <w:r w:rsidRPr="0088527C">
        <w:t xml:space="preserve"> As part of a workflow (FR-WFA-001), after text ingestion or OCR, the workflow triggers the Text Analytics module.</w:t>
      </w:r>
    </w:p>
    <w:p w14:paraId="4935715B" w14:textId="77777777" w:rsidR="00F07315" w:rsidRPr="0088527C" w:rsidRDefault="00F07315" w:rsidP="00F641AC">
      <w:pPr>
        <w:widowControl/>
        <w:numPr>
          <w:ilvl w:val="0"/>
          <w:numId w:val="265"/>
        </w:numPr>
        <w:spacing w:line="278" w:lineRule="auto"/>
      </w:pPr>
      <w:r w:rsidRPr="0088527C">
        <w:rPr>
          <w:b/>
          <w:bCs/>
        </w:rPr>
        <w:t>Text Classification (System):</w:t>
      </w:r>
      <w:r w:rsidRPr="0088527C">
        <w:t xml:space="preserve"> </w:t>
      </w:r>
    </w:p>
    <w:p w14:paraId="224A869A" w14:textId="77777777" w:rsidR="00F07315" w:rsidRPr="0088527C" w:rsidRDefault="00F07315" w:rsidP="00F641AC">
      <w:pPr>
        <w:widowControl/>
        <w:numPr>
          <w:ilvl w:val="1"/>
          <w:numId w:val="265"/>
        </w:numPr>
        <w:spacing w:line="278" w:lineRule="auto"/>
      </w:pPr>
      <w:r w:rsidRPr="0088527C">
        <w:t>The module processes the ingested text.</w:t>
      </w:r>
    </w:p>
    <w:p w14:paraId="201A93EB" w14:textId="77777777" w:rsidR="00F07315" w:rsidRPr="0088527C" w:rsidRDefault="00F07315" w:rsidP="00F07315">
      <w:pPr>
        <w:widowControl/>
        <w:numPr>
          <w:ilvl w:val="1"/>
          <w:numId w:val="265"/>
        </w:numPr>
        <w:spacing w:after="160" w:line="278" w:lineRule="auto"/>
      </w:pPr>
      <w:r w:rsidRPr="0088527C">
        <w:lastRenderedPageBreak/>
        <w:t>Based on pre-trained models or configurable rules, it assigns categories or tags to the document or specific text segments.</w:t>
      </w:r>
    </w:p>
    <w:p w14:paraId="36A96D45" w14:textId="77777777" w:rsidR="00F07315" w:rsidRPr="0088527C" w:rsidRDefault="00F07315" w:rsidP="00F641AC">
      <w:pPr>
        <w:widowControl/>
        <w:numPr>
          <w:ilvl w:val="0"/>
          <w:numId w:val="265"/>
        </w:numPr>
        <w:spacing w:line="278" w:lineRule="auto"/>
      </w:pPr>
      <w:r w:rsidRPr="0088527C">
        <w:rPr>
          <w:b/>
          <w:bCs/>
        </w:rPr>
        <w:t>Entity Extraction (System):</w:t>
      </w:r>
      <w:r w:rsidRPr="0088527C">
        <w:t xml:space="preserve"> </w:t>
      </w:r>
    </w:p>
    <w:p w14:paraId="1CD1D42C" w14:textId="2142AF30" w:rsidR="00F07315" w:rsidRPr="0088527C" w:rsidRDefault="00F07315" w:rsidP="00F641AC">
      <w:pPr>
        <w:widowControl/>
        <w:numPr>
          <w:ilvl w:val="1"/>
          <w:numId w:val="265"/>
        </w:numPr>
        <w:spacing w:line="278" w:lineRule="auto"/>
      </w:pPr>
      <w:r w:rsidRPr="0088527C">
        <w:t xml:space="preserve">The module identifies and extracts specific types of entities from the text (e.g., </w:t>
      </w:r>
      <w:r w:rsidR="00E47441">
        <w:t>classifications and subtypes</w:t>
      </w:r>
      <w:r w:rsidRPr="0088527C">
        <w:t xml:space="preserve">, </w:t>
      </w:r>
      <w:r w:rsidR="00E47441">
        <w:t>units</w:t>
      </w:r>
      <w:r w:rsidRPr="0088527C">
        <w:t xml:space="preserve">, locations, </w:t>
      </w:r>
      <w:r w:rsidR="00E47441">
        <w:t xml:space="preserve">events </w:t>
      </w:r>
      <w:r w:rsidRPr="0088527C">
        <w:t>dates).</w:t>
      </w:r>
    </w:p>
    <w:p w14:paraId="38C5693C" w14:textId="77777777" w:rsidR="00F07315" w:rsidRPr="0088527C" w:rsidRDefault="00F07315" w:rsidP="00F07315">
      <w:pPr>
        <w:widowControl/>
        <w:numPr>
          <w:ilvl w:val="1"/>
          <w:numId w:val="265"/>
        </w:numPr>
        <w:spacing w:after="160" w:line="278" w:lineRule="auto"/>
      </w:pPr>
      <w:r w:rsidRPr="0088527C">
        <w:t>Each extracted entity is categorized by its type.</w:t>
      </w:r>
    </w:p>
    <w:p w14:paraId="0863070E" w14:textId="2BCB7F3A" w:rsidR="00F07315" w:rsidRPr="0088527C" w:rsidRDefault="00F07315" w:rsidP="00F641AC">
      <w:pPr>
        <w:widowControl/>
        <w:numPr>
          <w:ilvl w:val="0"/>
          <w:numId w:val="265"/>
        </w:numPr>
        <w:spacing w:line="278" w:lineRule="auto"/>
      </w:pPr>
      <w:r w:rsidRPr="0088527C">
        <w:rPr>
          <w:b/>
          <w:bCs/>
        </w:rPr>
        <w:t>Dictionary Augmentation (</w:t>
      </w:r>
      <w:r w:rsidR="00F641AC">
        <w:rPr>
          <w:b/>
          <w:bCs/>
        </w:rPr>
        <w:t>System</w:t>
      </w:r>
      <w:r w:rsidRPr="0088527C">
        <w:rPr>
          <w:b/>
          <w:bCs/>
        </w:rPr>
        <w:t>):</w:t>
      </w:r>
      <w:r w:rsidRPr="0088527C">
        <w:t xml:space="preserve"> </w:t>
      </w:r>
    </w:p>
    <w:p w14:paraId="638B81E5" w14:textId="02071FAC" w:rsidR="00F641AC" w:rsidRDefault="00F641AC" w:rsidP="00F641AC">
      <w:pPr>
        <w:widowControl/>
        <w:numPr>
          <w:ilvl w:val="1"/>
          <w:numId w:val="265"/>
        </w:numPr>
        <w:spacing w:line="278" w:lineRule="auto"/>
      </w:pPr>
      <w:r>
        <w:t>The user must import the required data into the dictionary (LHS) to input</w:t>
      </w:r>
      <w:r w:rsidR="00CC7473">
        <w:t>/edit and append</w:t>
      </w:r>
      <w:r>
        <w:t xml:space="preserve"> </w:t>
      </w:r>
      <w:r w:rsidRPr="00E47441">
        <w:rPr>
          <w:i/>
          <w:iCs/>
        </w:rPr>
        <w:t xml:space="preserve">Location, </w:t>
      </w:r>
      <w:proofErr w:type="spellStart"/>
      <w:r w:rsidRPr="00E47441">
        <w:rPr>
          <w:i/>
          <w:iCs/>
        </w:rPr>
        <w:t>Orbat</w:t>
      </w:r>
      <w:proofErr w:type="spellEnd"/>
      <w:r w:rsidRPr="00E47441">
        <w:rPr>
          <w:i/>
          <w:iCs/>
        </w:rPr>
        <w:t xml:space="preserve"> and </w:t>
      </w:r>
      <w:r w:rsidR="00E47441">
        <w:rPr>
          <w:i/>
          <w:iCs/>
        </w:rPr>
        <w:t>A</w:t>
      </w:r>
      <w:r w:rsidRPr="00E47441">
        <w:rPr>
          <w:i/>
          <w:iCs/>
        </w:rPr>
        <w:t>bbreviation</w:t>
      </w:r>
      <w:r w:rsidR="00E47441" w:rsidRPr="00E47441">
        <w:rPr>
          <w:i/>
          <w:iCs/>
        </w:rPr>
        <w:t xml:space="preserve"> data</w:t>
      </w:r>
      <w:r w:rsidR="00E47441">
        <w:t xml:space="preserve"> that will be access by the system for automatic augmentation as part of </w:t>
      </w:r>
      <w:r w:rsidR="00E47441" w:rsidRPr="0088527C">
        <w:t>Text Analytics configuration</w:t>
      </w:r>
      <w:r w:rsidR="00E47441">
        <w:t>.</w:t>
      </w:r>
    </w:p>
    <w:p w14:paraId="7E440EF7" w14:textId="5CE6E0FA" w:rsidR="00F07315" w:rsidRPr="0088527C" w:rsidRDefault="00E47441" w:rsidP="00E47441">
      <w:pPr>
        <w:widowControl/>
        <w:numPr>
          <w:ilvl w:val="1"/>
          <w:numId w:val="265"/>
        </w:numPr>
        <w:spacing w:line="278" w:lineRule="auto"/>
      </w:pPr>
      <w:r>
        <w:t xml:space="preserve">The system will automatically trigger the data augmentation like </w:t>
      </w:r>
      <w:proofErr w:type="spellStart"/>
      <w:r>
        <w:t>lat</w:t>
      </w:r>
      <w:proofErr w:type="spellEnd"/>
      <w:r>
        <w:t>/long, units, formations etc.</w:t>
      </w:r>
    </w:p>
    <w:p w14:paraId="13FF1511" w14:textId="77777777" w:rsidR="00F07315" w:rsidRPr="0088527C" w:rsidRDefault="00F07315" w:rsidP="00F07315">
      <w:pPr>
        <w:widowControl/>
        <w:numPr>
          <w:ilvl w:val="0"/>
          <w:numId w:val="265"/>
        </w:numPr>
        <w:spacing w:after="160" w:line="278" w:lineRule="auto"/>
      </w:pPr>
      <w:r w:rsidRPr="0088527C">
        <w:rPr>
          <w:b/>
          <w:bCs/>
        </w:rPr>
        <w:t>Store Extracted Information:</w:t>
      </w:r>
      <w:r w:rsidRPr="0088527C">
        <w:t xml:space="preserve"> The extracted classifications and entities, along with their original text positions, are stored in the Big Data Repository alongside the source document/text.</w:t>
      </w:r>
    </w:p>
    <w:p w14:paraId="3BD7E00D" w14:textId="024E3E74" w:rsidR="00F07315" w:rsidRPr="0088527C" w:rsidRDefault="00F07315" w:rsidP="00F07315">
      <w:pPr>
        <w:widowControl/>
        <w:numPr>
          <w:ilvl w:val="0"/>
          <w:numId w:val="265"/>
        </w:numPr>
        <w:spacing w:after="160" w:line="278" w:lineRule="auto"/>
      </w:pPr>
      <w:r w:rsidRPr="0088527C">
        <w:rPr>
          <w:b/>
          <w:bCs/>
        </w:rPr>
        <w:t>Analytical Querying (Data Analyst):</w:t>
      </w:r>
      <w:r w:rsidRPr="0088527C">
        <w:t xml:space="preserve"> Data Analysts can now use these classifications and entities as filters or search criteria in the Search Tool (FR-SRCH-001) for more precise analysis.</w:t>
      </w:r>
    </w:p>
    <w:p w14:paraId="0C29953E" w14:textId="77777777" w:rsidR="00F07315" w:rsidRPr="0088527C" w:rsidRDefault="00F07315" w:rsidP="00F07315">
      <w:r w:rsidRPr="0088527C">
        <w:rPr>
          <w:b/>
          <w:bCs/>
        </w:rPr>
        <w:t>Postconditions:</w:t>
      </w:r>
    </w:p>
    <w:p w14:paraId="324F2D16" w14:textId="77777777" w:rsidR="00F07315" w:rsidRPr="0088527C" w:rsidRDefault="00F07315" w:rsidP="00E47441">
      <w:pPr>
        <w:widowControl/>
        <w:numPr>
          <w:ilvl w:val="0"/>
          <w:numId w:val="267"/>
        </w:numPr>
        <w:spacing w:line="278" w:lineRule="auto"/>
      </w:pPr>
      <w:r w:rsidRPr="0088527C">
        <w:t>Text-based data is enriched with classifications and extracted entities.</w:t>
      </w:r>
    </w:p>
    <w:p w14:paraId="22817C5C" w14:textId="77777777" w:rsidR="00F07315" w:rsidRPr="0088527C" w:rsidRDefault="00F07315" w:rsidP="00F07315">
      <w:pPr>
        <w:widowControl/>
        <w:numPr>
          <w:ilvl w:val="0"/>
          <w:numId w:val="267"/>
        </w:numPr>
        <w:spacing w:after="160" w:line="278" w:lineRule="auto"/>
      </w:pPr>
      <w:r w:rsidRPr="0088527C">
        <w:t>Data is more structured and discoverable for search and analysis.</w:t>
      </w:r>
    </w:p>
    <w:p w14:paraId="23B74E3F" w14:textId="16DAA38B" w:rsidR="00F07315" w:rsidRPr="0088527C" w:rsidRDefault="00F07315" w:rsidP="00F07315">
      <w:r>
        <w:pict w14:anchorId="373B7A3D">
          <v:rect id="_x0000_i1034" style="width:0;height:1.5pt" o:hralign="center" o:hrstd="t" o:hr="t" fillcolor="#a0a0a0" stroked="f"/>
        </w:pict>
      </w:r>
    </w:p>
    <w:p w14:paraId="4A41806E" w14:textId="77777777" w:rsidR="00F07315" w:rsidRPr="0088527C" w:rsidRDefault="00F07315" w:rsidP="00D60120">
      <w:pPr>
        <w:pStyle w:val="Heading3"/>
      </w:pPr>
      <w:r w:rsidRPr="0088527C">
        <w:t>3.1.7 Geospatial Analysis Module (FR-GIS-001)</w:t>
      </w:r>
    </w:p>
    <w:p w14:paraId="4DE8E8FB" w14:textId="77777777" w:rsidR="00F07315" w:rsidRPr="0088527C" w:rsidRDefault="00F07315" w:rsidP="00002C49">
      <w:pPr>
        <w:pStyle w:val="Heading4"/>
      </w:pPr>
      <w:r w:rsidRPr="0088527C">
        <w:t>Use Case: Visualize and Interact with Geospatial Data</w:t>
      </w:r>
    </w:p>
    <w:p w14:paraId="7B3ECA09" w14:textId="77777777" w:rsidR="00F07315" w:rsidRPr="0088527C" w:rsidRDefault="00F07315" w:rsidP="00D60120">
      <w:pPr>
        <w:spacing w:after="240"/>
      </w:pPr>
      <w:r w:rsidRPr="0088527C">
        <w:rPr>
          <w:b/>
          <w:bCs/>
        </w:rPr>
        <w:t>Goal:</w:t>
      </w:r>
      <w:r w:rsidRPr="0088527C">
        <w:t xml:space="preserve"> To enable users to visualize, filter, and interact with location-based data on an interactive map.</w:t>
      </w:r>
    </w:p>
    <w:p w14:paraId="32D9A7D7" w14:textId="77777777" w:rsidR="00F07315" w:rsidRPr="0088527C" w:rsidRDefault="00F07315" w:rsidP="00D60120">
      <w:pPr>
        <w:spacing w:after="240"/>
      </w:pPr>
      <w:r w:rsidRPr="0088527C">
        <w:rPr>
          <w:b/>
          <w:bCs/>
        </w:rPr>
        <w:t>Actors:</w:t>
      </w:r>
      <w:r w:rsidRPr="0088527C">
        <w:t xml:space="preserve"> Data Analyst, System User</w:t>
      </w:r>
    </w:p>
    <w:p w14:paraId="6308C496" w14:textId="77777777" w:rsidR="00F07315" w:rsidRPr="0088527C" w:rsidRDefault="00F07315" w:rsidP="00F07315">
      <w:r w:rsidRPr="0088527C">
        <w:rPr>
          <w:b/>
          <w:bCs/>
        </w:rPr>
        <w:t>Preconditions:</w:t>
      </w:r>
    </w:p>
    <w:p w14:paraId="626A9465" w14:textId="77777777" w:rsidR="00F07315" w:rsidRPr="0088527C" w:rsidRDefault="00F07315" w:rsidP="00E47441">
      <w:pPr>
        <w:widowControl/>
        <w:numPr>
          <w:ilvl w:val="0"/>
          <w:numId w:val="273"/>
        </w:numPr>
        <w:spacing w:line="278" w:lineRule="auto"/>
      </w:pPr>
      <w:r w:rsidRPr="0088527C">
        <w:t>Geospatial data (e.g., addresses, GPS coordinates, geocoded locations) is present in the Big Data Repository.</w:t>
      </w:r>
    </w:p>
    <w:p w14:paraId="2DCBC1BB" w14:textId="77777777" w:rsidR="00F07315" w:rsidRPr="0088527C" w:rsidRDefault="00F07315" w:rsidP="00F07315">
      <w:pPr>
        <w:widowControl/>
        <w:numPr>
          <w:ilvl w:val="0"/>
          <w:numId w:val="273"/>
        </w:numPr>
        <w:spacing w:after="160" w:line="278" w:lineRule="auto"/>
      </w:pPr>
      <w:r w:rsidRPr="0088527C">
        <w:t>The GIS module is integrated and operational.</w:t>
      </w:r>
    </w:p>
    <w:p w14:paraId="7CD3F101" w14:textId="77777777" w:rsidR="00F07315" w:rsidRPr="0088527C" w:rsidRDefault="00F07315" w:rsidP="00F07315">
      <w:r w:rsidRPr="0088527C">
        <w:rPr>
          <w:b/>
          <w:bCs/>
        </w:rPr>
        <w:t>Main Flow:</w:t>
      </w:r>
    </w:p>
    <w:p w14:paraId="69D1BDE7" w14:textId="1D1C896B" w:rsidR="00F07315" w:rsidRPr="0088527C" w:rsidRDefault="00F07315" w:rsidP="00F07315">
      <w:pPr>
        <w:widowControl/>
        <w:numPr>
          <w:ilvl w:val="0"/>
          <w:numId w:val="274"/>
        </w:numPr>
        <w:spacing w:after="160" w:line="278" w:lineRule="auto"/>
      </w:pPr>
      <w:r w:rsidRPr="0088527C">
        <w:rPr>
          <w:b/>
          <w:bCs/>
        </w:rPr>
        <w:t>Access GIS Dashboard:</w:t>
      </w:r>
      <w:r w:rsidRPr="0088527C">
        <w:t xml:space="preserve"> The user navigates to the "</w:t>
      </w:r>
      <w:r w:rsidR="00E47441">
        <w:t>Map</w:t>
      </w:r>
      <w:r w:rsidRPr="0088527C">
        <w:t>" module.</w:t>
      </w:r>
    </w:p>
    <w:p w14:paraId="2E6F4194" w14:textId="21A04E5D" w:rsidR="00F07315" w:rsidRPr="0088527C" w:rsidRDefault="00F07315" w:rsidP="00F07315">
      <w:pPr>
        <w:widowControl/>
        <w:numPr>
          <w:ilvl w:val="0"/>
          <w:numId w:val="274"/>
        </w:numPr>
        <w:spacing w:after="160" w:line="278" w:lineRule="auto"/>
      </w:pPr>
      <w:r w:rsidRPr="0088527C">
        <w:rPr>
          <w:b/>
          <w:bCs/>
        </w:rPr>
        <w:t>Display Base Map:</w:t>
      </w:r>
      <w:r w:rsidRPr="0088527C">
        <w:t xml:space="preserve"> The system loads a base map (e.g., </w:t>
      </w:r>
      <w:r w:rsidR="00285A94">
        <w:t>google</w:t>
      </w:r>
      <w:r w:rsidRPr="0088527C">
        <w:t xml:space="preserve"> map, satellite imagery).</w:t>
      </w:r>
    </w:p>
    <w:p w14:paraId="7D338B80" w14:textId="1C0E4BF5" w:rsidR="00F07315" w:rsidRPr="0088527C" w:rsidRDefault="00F07315" w:rsidP="00F07315">
      <w:pPr>
        <w:widowControl/>
        <w:numPr>
          <w:ilvl w:val="0"/>
          <w:numId w:val="274"/>
        </w:numPr>
        <w:spacing w:after="160" w:line="278" w:lineRule="auto"/>
      </w:pPr>
      <w:r w:rsidRPr="0088527C">
        <w:rPr>
          <w:b/>
          <w:bCs/>
        </w:rPr>
        <w:t>Plot Geospatial Data:</w:t>
      </w:r>
      <w:r w:rsidRPr="0088527C">
        <w:t xml:space="preserve"> The system automatically plots available geospatial data points (e.g., </w:t>
      </w:r>
      <w:r w:rsidR="00285A94">
        <w:t>event</w:t>
      </w:r>
      <w:r w:rsidRPr="0088527C">
        <w:t xml:space="preserve"> locations) from the repository onto the map.</w:t>
      </w:r>
    </w:p>
    <w:p w14:paraId="3D7BAB4E" w14:textId="77777777" w:rsidR="00F07315" w:rsidRPr="0088527C" w:rsidRDefault="00F07315" w:rsidP="00285A94">
      <w:pPr>
        <w:widowControl/>
        <w:numPr>
          <w:ilvl w:val="0"/>
          <w:numId w:val="274"/>
        </w:numPr>
        <w:spacing w:line="278" w:lineRule="auto"/>
      </w:pPr>
      <w:r w:rsidRPr="0088527C">
        <w:rPr>
          <w:b/>
          <w:bCs/>
        </w:rPr>
        <w:lastRenderedPageBreak/>
        <w:t>Manage Map Layers:</w:t>
      </w:r>
      <w:r w:rsidRPr="0088527C">
        <w:t xml:space="preserve"> </w:t>
      </w:r>
    </w:p>
    <w:p w14:paraId="4C67A846" w14:textId="35E62E5B" w:rsidR="00F07315" w:rsidRPr="0088527C" w:rsidRDefault="00F07315" w:rsidP="00285A94">
      <w:pPr>
        <w:widowControl/>
        <w:numPr>
          <w:ilvl w:val="1"/>
          <w:numId w:val="274"/>
        </w:numPr>
        <w:spacing w:line="278" w:lineRule="auto"/>
      </w:pPr>
      <w:r w:rsidRPr="0088527C">
        <w:t xml:space="preserve">The user can select different map layers (e.g., </w:t>
      </w:r>
      <w:r w:rsidR="00285A94">
        <w:t>vector layer, raster layer</w:t>
      </w:r>
      <w:r w:rsidRPr="0088527C">
        <w:t>) to overlay on the base map.</w:t>
      </w:r>
    </w:p>
    <w:p w14:paraId="3FAF7692" w14:textId="77777777" w:rsidR="00F07315" w:rsidRPr="0088527C" w:rsidRDefault="00F07315" w:rsidP="00F07315">
      <w:pPr>
        <w:widowControl/>
        <w:numPr>
          <w:ilvl w:val="1"/>
          <w:numId w:val="274"/>
        </w:numPr>
        <w:spacing w:after="160" w:line="278" w:lineRule="auto"/>
      </w:pPr>
      <w:r w:rsidRPr="0088527C">
        <w:t>The user can toggle the visibility of various data sets plotted on the map.</w:t>
      </w:r>
    </w:p>
    <w:p w14:paraId="4964A385" w14:textId="77777777" w:rsidR="00F07315" w:rsidRPr="0088527C" w:rsidRDefault="00F07315" w:rsidP="00285A94">
      <w:pPr>
        <w:widowControl/>
        <w:numPr>
          <w:ilvl w:val="0"/>
          <w:numId w:val="274"/>
        </w:numPr>
        <w:spacing w:line="278" w:lineRule="auto"/>
      </w:pPr>
      <w:r w:rsidRPr="0088527C">
        <w:rPr>
          <w:b/>
          <w:bCs/>
        </w:rPr>
        <w:t>Filter Geospatial Data:</w:t>
      </w:r>
      <w:r w:rsidRPr="0088527C">
        <w:t xml:space="preserve"> </w:t>
      </w:r>
    </w:p>
    <w:p w14:paraId="34E1EF0C" w14:textId="25C994F0" w:rsidR="00F07315" w:rsidRPr="0088527C" w:rsidRDefault="00F07315" w:rsidP="00285A94">
      <w:pPr>
        <w:widowControl/>
        <w:numPr>
          <w:ilvl w:val="1"/>
          <w:numId w:val="274"/>
        </w:numPr>
        <w:spacing w:line="278" w:lineRule="auto"/>
      </w:pPr>
      <w:r w:rsidRPr="0088527C">
        <w:t xml:space="preserve">The user uses on-map controls or a side panel to filter the displayed data based on attributes (e.g., </w:t>
      </w:r>
      <w:r w:rsidR="00285A94">
        <w:t xml:space="preserve">event </w:t>
      </w:r>
      <w:r w:rsidRPr="0088527C">
        <w:t xml:space="preserve">date, </w:t>
      </w:r>
      <w:r w:rsidR="00285A94">
        <w:t>classification, sub</w:t>
      </w:r>
      <w:r w:rsidRPr="0088527C">
        <w:t>type).</w:t>
      </w:r>
    </w:p>
    <w:p w14:paraId="5A9C6F02" w14:textId="5574212F" w:rsidR="00F07315" w:rsidRPr="0088527C" w:rsidRDefault="00F07315" w:rsidP="00F07315">
      <w:pPr>
        <w:widowControl/>
        <w:numPr>
          <w:ilvl w:val="1"/>
          <w:numId w:val="274"/>
        </w:numPr>
        <w:spacing w:after="160" w:line="278" w:lineRule="auto"/>
      </w:pPr>
      <w:r w:rsidRPr="0088527C">
        <w:t xml:space="preserve">The map updates </w:t>
      </w:r>
      <w:r w:rsidR="00285A94">
        <w:t>on user action</w:t>
      </w:r>
      <w:r w:rsidRPr="0088527C">
        <w:t xml:space="preserve"> to reflect the filtered data.</w:t>
      </w:r>
    </w:p>
    <w:p w14:paraId="3E5B7CCA" w14:textId="77777777" w:rsidR="00F07315" w:rsidRPr="0088527C" w:rsidRDefault="00F07315" w:rsidP="00285A94">
      <w:pPr>
        <w:widowControl/>
        <w:numPr>
          <w:ilvl w:val="0"/>
          <w:numId w:val="274"/>
        </w:numPr>
        <w:spacing w:line="278" w:lineRule="auto"/>
      </w:pPr>
      <w:r w:rsidRPr="0088527C">
        <w:rPr>
          <w:b/>
          <w:bCs/>
        </w:rPr>
        <w:t>Interact with Map Elements:</w:t>
      </w:r>
      <w:r w:rsidRPr="0088527C">
        <w:t xml:space="preserve"> </w:t>
      </w:r>
    </w:p>
    <w:p w14:paraId="56CF1BC9" w14:textId="4B2E60C1" w:rsidR="00F07315" w:rsidRPr="0088527C" w:rsidRDefault="00F07315" w:rsidP="00285A94">
      <w:pPr>
        <w:widowControl/>
        <w:numPr>
          <w:ilvl w:val="1"/>
          <w:numId w:val="274"/>
        </w:numPr>
        <w:spacing w:line="278" w:lineRule="auto"/>
      </w:pPr>
      <w:r w:rsidRPr="0088527C">
        <w:t xml:space="preserve">The user clicks on a plotted point or area to view detailed information (e.g., </w:t>
      </w:r>
      <w:r w:rsidR="00285A94">
        <w:t xml:space="preserve">event </w:t>
      </w:r>
      <w:r w:rsidR="00285A94" w:rsidRPr="0088527C">
        <w:t xml:space="preserve">date, </w:t>
      </w:r>
      <w:r w:rsidR="00285A94">
        <w:t>classification, sub</w:t>
      </w:r>
      <w:r w:rsidR="00285A94" w:rsidRPr="0088527C">
        <w:t>type</w:t>
      </w:r>
      <w:r w:rsidRPr="0088527C">
        <w:t>).</w:t>
      </w:r>
    </w:p>
    <w:p w14:paraId="6269D605" w14:textId="77777777" w:rsidR="00F07315" w:rsidRPr="0088527C" w:rsidRDefault="00F07315" w:rsidP="00F07315">
      <w:pPr>
        <w:widowControl/>
        <w:numPr>
          <w:ilvl w:val="1"/>
          <w:numId w:val="274"/>
        </w:numPr>
        <w:spacing w:after="160" w:line="278" w:lineRule="auto"/>
      </w:pPr>
      <w:r w:rsidRPr="0088527C">
        <w:t>The user can select multiple points to perform aggregate analysis.</w:t>
      </w:r>
    </w:p>
    <w:p w14:paraId="11445C28" w14:textId="77777777" w:rsidR="00F07315" w:rsidRPr="0088527C" w:rsidRDefault="00F07315" w:rsidP="00285A94">
      <w:pPr>
        <w:widowControl/>
        <w:numPr>
          <w:ilvl w:val="0"/>
          <w:numId w:val="274"/>
        </w:numPr>
        <w:spacing w:line="278" w:lineRule="auto"/>
      </w:pPr>
      <w:r w:rsidRPr="0088527C">
        <w:rPr>
          <w:b/>
          <w:bCs/>
        </w:rPr>
        <w:t>Plot Custom Elements:</w:t>
      </w:r>
      <w:r w:rsidRPr="0088527C">
        <w:t xml:space="preserve"> </w:t>
      </w:r>
    </w:p>
    <w:p w14:paraId="069011F3" w14:textId="5964BFD3" w:rsidR="00F07315" w:rsidRPr="0088527C" w:rsidRDefault="00F07315" w:rsidP="00285A94">
      <w:pPr>
        <w:widowControl/>
        <w:numPr>
          <w:ilvl w:val="1"/>
          <w:numId w:val="274"/>
        </w:numPr>
        <w:spacing w:line="278" w:lineRule="auto"/>
      </w:pPr>
      <w:r w:rsidRPr="0088527C">
        <w:t xml:space="preserve">The user can manually add custom points, define areas (e.g., polygons for </w:t>
      </w:r>
      <w:r w:rsidR="00285A94">
        <w:t>area</w:t>
      </w:r>
      <w:r w:rsidRPr="0088527C">
        <w:t xml:space="preserve"> of interest), or draw routes directly on the map.</w:t>
      </w:r>
    </w:p>
    <w:p w14:paraId="600D3938" w14:textId="6216C0FF" w:rsidR="00F07315" w:rsidRPr="0088527C" w:rsidRDefault="00F07315" w:rsidP="00F07315">
      <w:pPr>
        <w:widowControl/>
        <w:numPr>
          <w:ilvl w:val="1"/>
          <w:numId w:val="274"/>
        </w:numPr>
        <w:spacing w:after="160" w:line="278" w:lineRule="auto"/>
      </w:pPr>
      <w:r w:rsidRPr="0088527C">
        <w:t xml:space="preserve">These custom elements can be </w:t>
      </w:r>
      <w:r w:rsidR="00B352FD">
        <w:t xml:space="preserve">ingested, </w:t>
      </w:r>
      <w:r w:rsidRPr="0088527C">
        <w:t xml:space="preserve">saved and </w:t>
      </w:r>
      <w:r w:rsidR="00285A94">
        <w:t xml:space="preserve">exported (in </w:t>
      </w:r>
      <w:proofErr w:type="spellStart"/>
      <w:r w:rsidR="00285A94">
        <w:t>kml</w:t>
      </w:r>
      <w:proofErr w:type="spellEnd"/>
      <w:r w:rsidR="00285A94">
        <w:t xml:space="preserve">, </w:t>
      </w:r>
      <w:proofErr w:type="spellStart"/>
      <w:r w:rsidR="00285A94">
        <w:t>shp</w:t>
      </w:r>
      <w:proofErr w:type="spellEnd"/>
      <w:r w:rsidR="00285A94">
        <w:t xml:space="preserve"> and csv formats)</w:t>
      </w:r>
      <w:r w:rsidRPr="0088527C">
        <w:t>.</w:t>
      </w:r>
    </w:p>
    <w:p w14:paraId="0A955AA5" w14:textId="494BD4FA" w:rsidR="00285A94" w:rsidRDefault="00285A94" w:rsidP="00D60120">
      <w:pPr>
        <w:widowControl/>
        <w:numPr>
          <w:ilvl w:val="0"/>
          <w:numId w:val="274"/>
        </w:numPr>
        <w:spacing w:line="278" w:lineRule="auto"/>
      </w:pPr>
      <w:r>
        <w:rPr>
          <w:b/>
          <w:bCs/>
        </w:rPr>
        <w:t>Geo-Fencing and Geo-Search:</w:t>
      </w:r>
    </w:p>
    <w:p w14:paraId="2774B36A" w14:textId="4A6D2BFC" w:rsidR="00285A94" w:rsidRPr="00285A94" w:rsidRDefault="00285A94" w:rsidP="00285A94">
      <w:pPr>
        <w:widowControl/>
        <w:numPr>
          <w:ilvl w:val="1"/>
          <w:numId w:val="274"/>
        </w:numPr>
        <w:spacing w:after="160" w:line="278" w:lineRule="auto"/>
      </w:pPr>
      <w:r>
        <w:t xml:space="preserve">User can mark the </w:t>
      </w:r>
      <w:proofErr w:type="gramStart"/>
      <w:r>
        <w:t>particular area</w:t>
      </w:r>
      <w:proofErr w:type="gramEnd"/>
      <w:r>
        <w:t xml:space="preserve"> of interest as shapes (like polygon, circle, square) </w:t>
      </w:r>
      <w:r w:rsidR="00B352FD">
        <w:t>to</w:t>
      </w:r>
      <w:r>
        <w:t xml:space="preserve"> </w:t>
      </w:r>
      <w:r w:rsidR="00B352FD">
        <w:t>filter (events, raster, vector layers) and search the data accordingly for specific map type (cluster, pushpin, bubbles).</w:t>
      </w:r>
      <w:r>
        <w:t xml:space="preserve"> </w:t>
      </w:r>
    </w:p>
    <w:p w14:paraId="1DD22D2C" w14:textId="08E0C560" w:rsidR="00B352FD" w:rsidRPr="00B352FD" w:rsidRDefault="00B352FD" w:rsidP="00F07315">
      <w:pPr>
        <w:widowControl/>
        <w:numPr>
          <w:ilvl w:val="0"/>
          <w:numId w:val="274"/>
        </w:numPr>
        <w:spacing w:after="160" w:line="278" w:lineRule="auto"/>
      </w:pPr>
      <w:r w:rsidRPr="00B352FD">
        <w:rPr>
          <w:b/>
          <w:bCs/>
        </w:rPr>
        <w:t>Geo-Temporal Analysis:</w:t>
      </w:r>
      <w:r>
        <w:t xml:space="preserve"> The system should create a timeline layer on top of the geo-layer to determine the temporal-geospatial relationship.</w:t>
      </w:r>
    </w:p>
    <w:p w14:paraId="7658FE0B" w14:textId="593D4022" w:rsidR="00F07315" w:rsidRPr="0088527C" w:rsidRDefault="00F07315" w:rsidP="00F07315">
      <w:pPr>
        <w:widowControl/>
        <w:numPr>
          <w:ilvl w:val="0"/>
          <w:numId w:val="274"/>
        </w:numPr>
        <w:spacing w:after="160" w:line="278" w:lineRule="auto"/>
      </w:pPr>
      <w:r w:rsidRPr="0088527C">
        <w:rPr>
          <w:b/>
          <w:bCs/>
        </w:rPr>
        <w:t>Visualize Reports/Analysis:</w:t>
      </w:r>
      <w:r w:rsidRPr="0088527C">
        <w:t xml:space="preserve"> The system can overlay visual representations of reports or analytical findings that have a geospatial component (e.g., heatmaps of activity, </w:t>
      </w:r>
      <w:r w:rsidR="00285A94">
        <w:t>clusters, pushpins, timeline, synchronisation</w:t>
      </w:r>
      <w:r w:rsidRPr="0088527C">
        <w:t xml:space="preserve"> maps).</w:t>
      </w:r>
    </w:p>
    <w:p w14:paraId="4F16F0FE" w14:textId="77777777" w:rsidR="00F07315" w:rsidRPr="0088527C" w:rsidRDefault="00F07315" w:rsidP="00F07315">
      <w:r w:rsidRPr="0088527C">
        <w:rPr>
          <w:b/>
          <w:bCs/>
        </w:rPr>
        <w:t>Alternative Flows:</w:t>
      </w:r>
    </w:p>
    <w:p w14:paraId="3E2829FF" w14:textId="77777777" w:rsidR="00F07315" w:rsidRPr="0088527C" w:rsidRDefault="00F07315" w:rsidP="00F07315">
      <w:pPr>
        <w:widowControl/>
        <w:numPr>
          <w:ilvl w:val="0"/>
          <w:numId w:val="275"/>
        </w:numPr>
        <w:spacing w:after="160" w:line="278" w:lineRule="auto"/>
      </w:pPr>
      <w:r w:rsidRPr="0088527C">
        <w:rPr>
          <w:b/>
          <w:bCs/>
        </w:rPr>
        <w:t>No geospatial data:</w:t>
      </w:r>
      <w:r w:rsidRPr="0088527C">
        <w:t xml:space="preserve"> The map loads but indicates no plottable data.</w:t>
      </w:r>
    </w:p>
    <w:p w14:paraId="25E000CB" w14:textId="77777777" w:rsidR="00F07315" w:rsidRPr="0088527C" w:rsidRDefault="00F07315" w:rsidP="00F07315">
      <w:r w:rsidRPr="0088527C">
        <w:rPr>
          <w:b/>
          <w:bCs/>
        </w:rPr>
        <w:t>Postconditions:</w:t>
      </w:r>
    </w:p>
    <w:p w14:paraId="1D8B2777" w14:textId="77777777" w:rsidR="00F07315" w:rsidRPr="0088527C" w:rsidRDefault="00F07315" w:rsidP="00285A94">
      <w:pPr>
        <w:widowControl/>
        <w:numPr>
          <w:ilvl w:val="0"/>
          <w:numId w:val="276"/>
        </w:numPr>
        <w:spacing w:line="278" w:lineRule="auto"/>
      </w:pPr>
      <w:r w:rsidRPr="0088527C">
        <w:t>Users have an intuitive visual understanding of location-based data.</w:t>
      </w:r>
    </w:p>
    <w:p w14:paraId="7E75D126" w14:textId="77777777" w:rsidR="00F07315" w:rsidRPr="0088527C" w:rsidRDefault="00F07315" w:rsidP="00F07315">
      <w:pPr>
        <w:widowControl/>
        <w:numPr>
          <w:ilvl w:val="0"/>
          <w:numId w:val="276"/>
        </w:numPr>
        <w:spacing w:after="160" w:line="278" w:lineRule="auto"/>
      </w:pPr>
      <w:r w:rsidRPr="0088527C">
        <w:t xml:space="preserve">Geospatial data can be </w:t>
      </w:r>
      <w:proofErr w:type="spellStart"/>
      <w:r w:rsidRPr="0088527C">
        <w:t>analyzed</w:t>
      </w:r>
      <w:proofErr w:type="spellEnd"/>
      <w:r w:rsidRPr="0088527C">
        <w:t xml:space="preserve"> and understood in context.</w:t>
      </w:r>
    </w:p>
    <w:p w14:paraId="62B8F3D5" w14:textId="4706F75A" w:rsidR="00F07315" w:rsidRPr="0088527C" w:rsidRDefault="00F07315" w:rsidP="00F07315">
      <w:r>
        <w:pict w14:anchorId="02748253">
          <v:rect id="_x0000_i1036" style="width:0;height:1.5pt" o:hralign="center" o:hrstd="t" o:hr="t" fillcolor="#a0a0a0" stroked="f"/>
        </w:pict>
      </w:r>
    </w:p>
    <w:p w14:paraId="6C6F25C4" w14:textId="77777777" w:rsidR="00F07315" w:rsidRPr="0088527C" w:rsidRDefault="00F07315" w:rsidP="00D60120">
      <w:pPr>
        <w:pStyle w:val="Heading3"/>
      </w:pPr>
      <w:r w:rsidRPr="0088527C">
        <w:t>3.1.8 Temporal Analysis Module (FR-TIM-001)</w:t>
      </w:r>
    </w:p>
    <w:p w14:paraId="7F08C5E9" w14:textId="77777777" w:rsidR="00F07315" w:rsidRPr="0088527C" w:rsidRDefault="00F07315" w:rsidP="00002C49">
      <w:pPr>
        <w:pStyle w:val="Heading4"/>
      </w:pPr>
      <w:r w:rsidRPr="0088527C">
        <w:t xml:space="preserve">Use Case: </w:t>
      </w:r>
      <w:proofErr w:type="spellStart"/>
      <w:r w:rsidRPr="0088527C">
        <w:t>Analyze</w:t>
      </w:r>
      <w:proofErr w:type="spellEnd"/>
      <w:r w:rsidRPr="0088527C">
        <w:t xml:space="preserve"> Events on a Timeline</w:t>
      </w:r>
    </w:p>
    <w:p w14:paraId="0E9D89A3" w14:textId="77777777" w:rsidR="00F07315" w:rsidRPr="0088527C" w:rsidRDefault="00F07315" w:rsidP="00D60120">
      <w:pPr>
        <w:spacing w:after="240"/>
      </w:pPr>
      <w:r w:rsidRPr="0088527C">
        <w:rPr>
          <w:b/>
          <w:bCs/>
        </w:rPr>
        <w:t>Goal:</w:t>
      </w:r>
      <w:r w:rsidRPr="0088527C">
        <w:t xml:space="preserve"> To provide a chronological visualization of events from diverse data sources, enabling temporal analysis.</w:t>
      </w:r>
    </w:p>
    <w:p w14:paraId="4CB5EDC8" w14:textId="77777777" w:rsidR="00F07315" w:rsidRPr="0088527C" w:rsidRDefault="00F07315" w:rsidP="00F07315">
      <w:r w:rsidRPr="0088527C">
        <w:rPr>
          <w:b/>
          <w:bCs/>
        </w:rPr>
        <w:lastRenderedPageBreak/>
        <w:t>Actors:</w:t>
      </w:r>
      <w:r w:rsidRPr="0088527C">
        <w:t xml:space="preserve"> Data Analyst, System User</w:t>
      </w:r>
    </w:p>
    <w:p w14:paraId="7A6FFB01" w14:textId="77777777" w:rsidR="00F07315" w:rsidRPr="0088527C" w:rsidRDefault="00F07315" w:rsidP="00F71B83">
      <w:pPr>
        <w:spacing w:before="240"/>
      </w:pPr>
      <w:r w:rsidRPr="0088527C">
        <w:rPr>
          <w:b/>
          <w:bCs/>
        </w:rPr>
        <w:t>Preconditions:</w:t>
      </w:r>
    </w:p>
    <w:p w14:paraId="34FD3E0A" w14:textId="77777777" w:rsidR="00F07315" w:rsidRPr="0088527C" w:rsidRDefault="00F07315" w:rsidP="00B352FD">
      <w:pPr>
        <w:widowControl/>
        <w:numPr>
          <w:ilvl w:val="0"/>
          <w:numId w:val="281"/>
        </w:numPr>
        <w:spacing w:line="278" w:lineRule="auto"/>
      </w:pPr>
      <w:r w:rsidRPr="0088527C">
        <w:t>Data with associated timestamps is present in the Big Data Repository.</w:t>
      </w:r>
    </w:p>
    <w:p w14:paraId="7241D607" w14:textId="77777777" w:rsidR="00F07315" w:rsidRPr="0088527C" w:rsidRDefault="00F07315" w:rsidP="00F07315">
      <w:pPr>
        <w:widowControl/>
        <w:numPr>
          <w:ilvl w:val="0"/>
          <w:numId w:val="281"/>
        </w:numPr>
        <w:spacing w:after="160" w:line="278" w:lineRule="auto"/>
      </w:pPr>
      <w:r w:rsidRPr="0088527C">
        <w:t>The Temporal Analysis module is operational.</w:t>
      </w:r>
    </w:p>
    <w:p w14:paraId="62BCC6EC" w14:textId="77777777" w:rsidR="00F07315" w:rsidRPr="0088527C" w:rsidRDefault="00F07315" w:rsidP="00F07315">
      <w:r w:rsidRPr="0088527C">
        <w:rPr>
          <w:b/>
          <w:bCs/>
        </w:rPr>
        <w:t>Main Flow:</w:t>
      </w:r>
    </w:p>
    <w:p w14:paraId="7F2839A7" w14:textId="5B7E835D" w:rsidR="00F07315" w:rsidRPr="0088527C" w:rsidRDefault="00F07315" w:rsidP="00F07315">
      <w:pPr>
        <w:widowControl/>
        <w:numPr>
          <w:ilvl w:val="0"/>
          <w:numId w:val="282"/>
        </w:numPr>
        <w:spacing w:after="160" w:line="278" w:lineRule="auto"/>
      </w:pPr>
      <w:r w:rsidRPr="0088527C">
        <w:rPr>
          <w:b/>
          <w:bCs/>
        </w:rPr>
        <w:t>Access Timeline Module:</w:t>
      </w:r>
      <w:r w:rsidRPr="0088527C">
        <w:t xml:space="preserve"> </w:t>
      </w:r>
      <w:r w:rsidR="00F71B83">
        <w:t>To</w:t>
      </w:r>
      <w:r w:rsidRPr="0088527C">
        <w:t xml:space="preserve"> </w:t>
      </w:r>
      <w:r w:rsidR="00F71B83">
        <w:t xml:space="preserve">access the </w:t>
      </w:r>
      <w:r w:rsidRPr="0088527C">
        <w:t>"Timeline" module</w:t>
      </w:r>
      <w:r w:rsidR="00F71B83">
        <w:t>, user must perform a Global Search, and in the search result if ‘Events’ are presents, then open this index by double click on it</w:t>
      </w:r>
      <w:r w:rsidRPr="0088527C">
        <w:t>.</w:t>
      </w:r>
      <w:r w:rsidR="00F71B83">
        <w:t xml:space="preserve"> Now select the specific number of records and add them to timeline (via right context menu), a new tab with title ‘Timeline’ will plot all these events in a timeline view.</w:t>
      </w:r>
    </w:p>
    <w:p w14:paraId="297B6F24" w14:textId="4C755A8B" w:rsidR="00F07315" w:rsidRPr="0088527C" w:rsidRDefault="009A0C83" w:rsidP="009A0C83">
      <w:pPr>
        <w:widowControl/>
        <w:numPr>
          <w:ilvl w:val="0"/>
          <w:numId w:val="282"/>
        </w:numPr>
        <w:spacing w:after="160" w:line="278" w:lineRule="auto"/>
      </w:pPr>
      <w:r w:rsidRPr="0088527C">
        <w:rPr>
          <w:b/>
          <w:bCs/>
        </w:rPr>
        <w:t>Plot Events on Timeline</w:t>
      </w:r>
      <w:r w:rsidR="00F07315" w:rsidRPr="0088527C">
        <w:rPr>
          <w:b/>
          <w:bCs/>
        </w:rPr>
        <w:t>:</w:t>
      </w:r>
      <w:r w:rsidR="00F07315" w:rsidRPr="0088527C">
        <w:t xml:space="preserve"> The user </w:t>
      </w:r>
      <w:proofErr w:type="gramStart"/>
      <w:r>
        <w:t>has to</w:t>
      </w:r>
      <w:proofErr w:type="gramEnd"/>
      <w:r>
        <w:t xml:space="preserve"> input event date, subject, description, and colour &amp; instance (optional). Post that ‘Show Timeline’ button will be visible to </w:t>
      </w:r>
      <w:r w:rsidRPr="0088527C">
        <w:t>renders the selected events on a chronological timeline, with events marked at their respective timestamps</w:t>
      </w:r>
      <w:r w:rsidR="00F07315" w:rsidRPr="0088527C">
        <w:t>.</w:t>
      </w:r>
    </w:p>
    <w:p w14:paraId="7F63858D" w14:textId="77777777" w:rsidR="00F07315" w:rsidRPr="0088527C" w:rsidRDefault="00F07315" w:rsidP="00F07315">
      <w:pPr>
        <w:widowControl/>
        <w:numPr>
          <w:ilvl w:val="0"/>
          <w:numId w:val="282"/>
        </w:numPr>
        <w:spacing w:after="160" w:line="278" w:lineRule="auto"/>
      </w:pPr>
      <w:r w:rsidRPr="0088527C">
        <w:rPr>
          <w:b/>
          <w:bCs/>
        </w:rPr>
        <w:t>Navigate Timeline:</w:t>
      </w:r>
      <w:r w:rsidRPr="0088527C">
        <w:t xml:space="preserve"> </w:t>
      </w:r>
    </w:p>
    <w:p w14:paraId="28076B62" w14:textId="77777777" w:rsidR="00F07315" w:rsidRPr="0088527C" w:rsidRDefault="00F07315" w:rsidP="00B352FD">
      <w:pPr>
        <w:widowControl/>
        <w:numPr>
          <w:ilvl w:val="1"/>
          <w:numId w:val="282"/>
        </w:numPr>
        <w:spacing w:line="278" w:lineRule="auto"/>
      </w:pPr>
      <w:r w:rsidRPr="0088527C">
        <w:t>The user can zoom in and out on the timeline to view different time granularities (e.g., hourly, daily, monthly, yearly).</w:t>
      </w:r>
    </w:p>
    <w:p w14:paraId="3FAF5D80" w14:textId="77777777" w:rsidR="00F07315" w:rsidRPr="0088527C" w:rsidRDefault="00F07315" w:rsidP="00B352FD">
      <w:pPr>
        <w:widowControl/>
        <w:numPr>
          <w:ilvl w:val="1"/>
          <w:numId w:val="282"/>
        </w:numPr>
        <w:spacing w:line="278" w:lineRule="auto"/>
      </w:pPr>
      <w:r w:rsidRPr="0088527C">
        <w:t>The user can pan along the timeline to move through different time periods.</w:t>
      </w:r>
    </w:p>
    <w:p w14:paraId="45A2DB9B" w14:textId="77777777" w:rsidR="00F07315" w:rsidRPr="0088527C" w:rsidRDefault="00F07315" w:rsidP="00B352FD">
      <w:pPr>
        <w:widowControl/>
        <w:numPr>
          <w:ilvl w:val="1"/>
          <w:numId w:val="282"/>
        </w:numPr>
        <w:spacing w:after="240" w:line="278" w:lineRule="auto"/>
      </w:pPr>
      <w:r w:rsidRPr="0088527C">
        <w:t>The user can filter events by date range or other attributes directly on the timeline.</w:t>
      </w:r>
    </w:p>
    <w:p w14:paraId="13CF9690" w14:textId="4312ABA2" w:rsidR="00F07315" w:rsidRPr="0088527C" w:rsidRDefault="00F07315" w:rsidP="00F07315">
      <w:pPr>
        <w:widowControl/>
        <w:numPr>
          <w:ilvl w:val="0"/>
          <w:numId w:val="282"/>
        </w:numPr>
        <w:spacing w:after="160" w:line="278" w:lineRule="auto"/>
      </w:pPr>
      <w:r w:rsidRPr="0088527C">
        <w:rPr>
          <w:b/>
          <w:bCs/>
        </w:rPr>
        <w:t>View Event Details:</w:t>
      </w:r>
      <w:r w:rsidRPr="0088527C">
        <w:t xml:space="preserve"> When the user clicks</w:t>
      </w:r>
      <w:r w:rsidR="009A0C83">
        <w:t xml:space="preserve"> or hover</w:t>
      </w:r>
      <w:r w:rsidRPr="0088527C">
        <w:t xml:space="preserve"> on an event marker on the timeline, a detailed </w:t>
      </w:r>
      <w:r w:rsidR="009A0C83">
        <w:t>tooltip</w:t>
      </w:r>
      <w:r w:rsidRPr="0088527C">
        <w:t xml:space="preserve"> displays information about that specific event (e.g., full text).</w:t>
      </w:r>
    </w:p>
    <w:p w14:paraId="1DCFD035" w14:textId="77777777" w:rsidR="00F07315" w:rsidRPr="0088527C" w:rsidRDefault="00F07315" w:rsidP="00F07315">
      <w:pPr>
        <w:widowControl/>
        <w:numPr>
          <w:ilvl w:val="0"/>
          <w:numId w:val="282"/>
        </w:numPr>
        <w:spacing w:after="160" w:line="278" w:lineRule="auto"/>
      </w:pPr>
      <w:r w:rsidRPr="0088527C">
        <w:rPr>
          <w:b/>
          <w:bCs/>
        </w:rPr>
        <w:t>Compare Events:</w:t>
      </w:r>
      <w:r w:rsidRPr="0088527C">
        <w:t xml:space="preserve"> The system allows for viewing multiple types of events simultaneously on the same timeline, enabling comparison and identification of correlations.</w:t>
      </w:r>
    </w:p>
    <w:p w14:paraId="48733614" w14:textId="77777777" w:rsidR="00F07315" w:rsidRPr="0088527C" w:rsidRDefault="00F07315" w:rsidP="00F07315">
      <w:r w:rsidRPr="0088527C">
        <w:rPr>
          <w:b/>
          <w:bCs/>
        </w:rPr>
        <w:t>Alternative Flows:</w:t>
      </w:r>
    </w:p>
    <w:p w14:paraId="06EE7948" w14:textId="55D5A7C7" w:rsidR="00F07315" w:rsidRPr="0088527C" w:rsidRDefault="00F07315" w:rsidP="00F07315">
      <w:pPr>
        <w:widowControl/>
        <w:numPr>
          <w:ilvl w:val="0"/>
          <w:numId w:val="283"/>
        </w:numPr>
        <w:spacing w:after="160" w:line="278" w:lineRule="auto"/>
      </w:pPr>
      <w:r w:rsidRPr="0088527C">
        <w:rPr>
          <w:b/>
          <w:bCs/>
        </w:rPr>
        <w:t>Overlapping events:</w:t>
      </w:r>
      <w:r w:rsidRPr="0088527C">
        <w:t xml:space="preserve"> The timeline gracefully handles multiple events occurring at the same or very close times (e.g., stacking).</w:t>
      </w:r>
    </w:p>
    <w:p w14:paraId="05AF74BC" w14:textId="77777777" w:rsidR="00F07315" w:rsidRPr="0088527C" w:rsidRDefault="00F07315" w:rsidP="00F07315">
      <w:r w:rsidRPr="0088527C">
        <w:rPr>
          <w:b/>
          <w:bCs/>
        </w:rPr>
        <w:t>Postconditions:</w:t>
      </w:r>
    </w:p>
    <w:p w14:paraId="371DFEE7" w14:textId="77777777" w:rsidR="00F07315" w:rsidRPr="0088527C" w:rsidRDefault="00F07315" w:rsidP="00B352FD">
      <w:pPr>
        <w:widowControl/>
        <w:numPr>
          <w:ilvl w:val="0"/>
          <w:numId w:val="284"/>
        </w:numPr>
        <w:spacing w:line="278" w:lineRule="auto"/>
      </w:pPr>
      <w:r w:rsidRPr="0088527C">
        <w:t>Users can visually identify patterns, trends, and anomalies over time.</w:t>
      </w:r>
    </w:p>
    <w:p w14:paraId="14C8BD03" w14:textId="77777777" w:rsidR="00F07315" w:rsidRPr="0088527C" w:rsidRDefault="00F07315" w:rsidP="00F07315">
      <w:pPr>
        <w:widowControl/>
        <w:numPr>
          <w:ilvl w:val="0"/>
          <w:numId w:val="284"/>
        </w:numPr>
        <w:spacing w:after="160" w:line="278" w:lineRule="auto"/>
      </w:pPr>
      <w:r w:rsidRPr="0088527C">
        <w:t>Temporal relationships between disparate events become apparent.</w:t>
      </w:r>
    </w:p>
    <w:p w14:paraId="7407CE70" w14:textId="77777777" w:rsidR="00F07315" w:rsidRPr="0088527C" w:rsidRDefault="00F07315" w:rsidP="00F07315">
      <w:r>
        <w:pict w14:anchorId="1B351A76">
          <v:rect id="_x0000_i1038" style="width:0;height:1.5pt" o:hralign="center" o:hrstd="t" o:hr="t" fillcolor="#a0a0a0" stroked="f"/>
        </w:pict>
      </w:r>
    </w:p>
    <w:p w14:paraId="6A61CFC9" w14:textId="77777777" w:rsidR="00F07315" w:rsidRPr="0088527C" w:rsidRDefault="00F07315" w:rsidP="00D60120">
      <w:pPr>
        <w:pStyle w:val="Heading3"/>
      </w:pPr>
      <w:r w:rsidRPr="0088527C">
        <w:t>3.1.9 Graph Analysis Module (FR-GRPH-001)</w:t>
      </w:r>
    </w:p>
    <w:p w14:paraId="456D4196" w14:textId="77777777" w:rsidR="00F07315" w:rsidRPr="0088527C" w:rsidRDefault="00F07315" w:rsidP="00002C49">
      <w:pPr>
        <w:pStyle w:val="Heading4"/>
      </w:pPr>
      <w:r w:rsidRPr="0088527C">
        <w:t>Use Case: Visualize and Explore Data Relationships</w:t>
      </w:r>
    </w:p>
    <w:p w14:paraId="0B7A0318" w14:textId="77777777" w:rsidR="00F07315" w:rsidRPr="0088527C" w:rsidRDefault="00F07315" w:rsidP="00D60120">
      <w:pPr>
        <w:spacing w:after="240"/>
      </w:pPr>
      <w:r w:rsidRPr="0088527C">
        <w:rPr>
          <w:b/>
          <w:bCs/>
        </w:rPr>
        <w:t>Goal:</w:t>
      </w:r>
      <w:r w:rsidRPr="0088527C">
        <w:t xml:space="preserve"> To represent and explore complex relationships between data points (nodes) in an interactive graph visualization.</w:t>
      </w:r>
    </w:p>
    <w:p w14:paraId="62D55CE6" w14:textId="77777777" w:rsidR="00F07315" w:rsidRPr="0088527C" w:rsidRDefault="00F07315" w:rsidP="00F07315">
      <w:r w:rsidRPr="0088527C">
        <w:rPr>
          <w:b/>
          <w:bCs/>
        </w:rPr>
        <w:lastRenderedPageBreak/>
        <w:t>Actors:</w:t>
      </w:r>
      <w:r w:rsidRPr="0088527C">
        <w:t xml:space="preserve"> Data Analyst, System User</w:t>
      </w:r>
    </w:p>
    <w:p w14:paraId="2E59D1B3" w14:textId="77777777" w:rsidR="00F07315" w:rsidRPr="0088527C" w:rsidRDefault="00F07315" w:rsidP="0011202A">
      <w:pPr>
        <w:spacing w:before="240"/>
      </w:pPr>
      <w:r w:rsidRPr="0088527C">
        <w:rPr>
          <w:b/>
          <w:bCs/>
        </w:rPr>
        <w:t>Preconditions:</w:t>
      </w:r>
    </w:p>
    <w:p w14:paraId="46CE9A51" w14:textId="77777777" w:rsidR="00F07315" w:rsidRPr="0088527C" w:rsidRDefault="00F07315" w:rsidP="0011202A">
      <w:pPr>
        <w:widowControl/>
        <w:numPr>
          <w:ilvl w:val="0"/>
          <w:numId w:val="289"/>
        </w:numPr>
        <w:spacing w:line="278" w:lineRule="auto"/>
      </w:pPr>
      <w:r w:rsidRPr="0088527C">
        <w:t>Data with defined relationships (from FR-BDR-001.3 or explicitly defined) exists in the Big Data Repository.</w:t>
      </w:r>
    </w:p>
    <w:p w14:paraId="7F02EA8A" w14:textId="77777777" w:rsidR="00F07315" w:rsidRPr="0088527C" w:rsidRDefault="00F07315" w:rsidP="00F07315">
      <w:pPr>
        <w:widowControl/>
        <w:numPr>
          <w:ilvl w:val="0"/>
          <w:numId w:val="289"/>
        </w:numPr>
        <w:spacing w:after="160" w:line="278" w:lineRule="auto"/>
      </w:pPr>
      <w:r w:rsidRPr="0088527C">
        <w:t>The Graph Analysis module is operational.</w:t>
      </w:r>
    </w:p>
    <w:p w14:paraId="2DECBD86" w14:textId="77777777" w:rsidR="00F07315" w:rsidRPr="0088527C" w:rsidRDefault="00F07315" w:rsidP="00F07315">
      <w:r w:rsidRPr="0088527C">
        <w:rPr>
          <w:b/>
          <w:bCs/>
        </w:rPr>
        <w:t>Main Flow:</w:t>
      </w:r>
    </w:p>
    <w:p w14:paraId="6E2F8E3A" w14:textId="410514A1" w:rsidR="00F07315" w:rsidRPr="0088527C" w:rsidRDefault="00F07315" w:rsidP="00F07315">
      <w:pPr>
        <w:widowControl/>
        <w:numPr>
          <w:ilvl w:val="0"/>
          <w:numId w:val="290"/>
        </w:numPr>
        <w:spacing w:after="160" w:line="278" w:lineRule="auto"/>
      </w:pPr>
      <w:r w:rsidRPr="0088527C">
        <w:rPr>
          <w:b/>
          <w:bCs/>
        </w:rPr>
        <w:t>Access Graph Module:</w:t>
      </w:r>
      <w:r w:rsidRPr="0088527C">
        <w:t xml:space="preserve"> </w:t>
      </w:r>
      <w:r w:rsidR="009A0C83">
        <w:t>To</w:t>
      </w:r>
      <w:r w:rsidR="009A0C83" w:rsidRPr="0088527C">
        <w:t xml:space="preserve"> </w:t>
      </w:r>
      <w:r w:rsidR="009A0C83">
        <w:t xml:space="preserve">access the </w:t>
      </w:r>
      <w:r w:rsidR="009A0C83" w:rsidRPr="0088527C">
        <w:t>"</w:t>
      </w:r>
      <w:r w:rsidR="009A0C83">
        <w:t>Graph</w:t>
      </w:r>
      <w:r w:rsidR="009A0C83" w:rsidRPr="0088527C">
        <w:t>" module</w:t>
      </w:r>
      <w:r w:rsidR="009A0C83">
        <w:t>, user must perform a Global Search, and in the search result if ‘Events’ are presents, then open this index by double click on it</w:t>
      </w:r>
      <w:r w:rsidR="009A0C83" w:rsidRPr="0088527C">
        <w:t>.</w:t>
      </w:r>
      <w:r w:rsidR="009A0C83">
        <w:t xml:space="preserve"> Now select the specific number of records and add them to </w:t>
      </w:r>
      <w:r w:rsidR="00B65A11">
        <w:t>‘Link-Analysis’</w:t>
      </w:r>
      <w:r w:rsidR="009A0C83">
        <w:t xml:space="preserve"> (via right context menu), a new tab with title ‘</w:t>
      </w:r>
      <w:r w:rsidR="00B65A11">
        <w:t>Link-Analysis</w:t>
      </w:r>
      <w:r w:rsidR="009A0C83">
        <w:t xml:space="preserve">’ will plot all these events in a </w:t>
      </w:r>
      <w:r w:rsidR="00B65A11">
        <w:t>graphical</w:t>
      </w:r>
      <w:r w:rsidR="009A0C83">
        <w:t xml:space="preserve"> view.</w:t>
      </w:r>
    </w:p>
    <w:p w14:paraId="753DC12D" w14:textId="77777777" w:rsidR="00F8714B" w:rsidRDefault="00F07315" w:rsidP="00F07315">
      <w:pPr>
        <w:widowControl/>
        <w:numPr>
          <w:ilvl w:val="0"/>
          <w:numId w:val="290"/>
        </w:numPr>
        <w:spacing w:after="160" w:line="278" w:lineRule="auto"/>
      </w:pPr>
      <w:r w:rsidRPr="0088527C">
        <w:rPr>
          <w:b/>
          <w:bCs/>
        </w:rPr>
        <w:t>Load Graph:</w:t>
      </w:r>
      <w:r w:rsidRPr="0088527C">
        <w:t xml:space="preserve"> </w:t>
      </w:r>
    </w:p>
    <w:p w14:paraId="783ECCBF" w14:textId="7F02C178" w:rsidR="00F8714B" w:rsidRDefault="00F8714B" w:rsidP="00F8714B">
      <w:pPr>
        <w:widowControl/>
        <w:numPr>
          <w:ilvl w:val="1"/>
          <w:numId w:val="290"/>
        </w:numPr>
        <w:spacing w:after="160" w:line="278" w:lineRule="auto"/>
      </w:pPr>
      <w:r>
        <w:t>Automatically: The system plots the graph automatically post user trigger.</w:t>
      </w:r>
    </w:p>
    <w:p w14:paraId="31702B07" w14:textId="0A51998C" w:rsidR="00F07315" w:rsidRPr="0088527C" w:rsidRDefault="00F8714B" w:rsidP="00F8714B">
      <w:pPr>
        <w:widowControl/>
        <w:numPr>
          <w:ilvl w:val="1"/>
          <w:numId w:val="290"/>
        </w:numPr>
        <w:spacing w:after="160" w:line="278" w:lineRule="auto"/>
      </w:pPr>
      <w:r>
        <w:t>Explode by Relation Node: User must define the criteria such as relationship type like explode by person, location, unit to plot the graph.</w:t>
      </w:r>
    </w:p>
    <w:p w14:paraId="372F6B02" w14:textId="77777777" w:rsidR="00F07315" w:rsidRPr="0088527C" w:rsidRDefault="00F07315" w:rsidP="00F07315">
      <w:pPr>
        <w:widowControl/>
        <w:numPr>
          <w:ilvl w:val="0"/>
          <w:numId w:val="290"/>
        </w:numPr>
        <w:spacing w:after="160" w:line="278" w:lineRule="auto"/>
      </w:pPr>
      <w:r w:rsidRPr="0088527C">
        <w:rPr>
          <w:b/>
          <w:bCs/>
        </w:rPr>
        <w:t>Initial Graph Visualization:</w:t>
      </w:r>
      <w:r w:rsidRPr="0088527C">
        <w:t xml:space="preserve"> The system renders an interactive graph where data points are represented as nodes and relationships as edges.</w:t>
      </w:r>
    </w:p>
    <w:p w14:paraId="3128FFCC" w14:textId="77777777" w:rsidR="00F07315" w:rsidRPr="0088527C" w:rsidRDefault="00F07315" w:rsidP="00B65A11">
      <w:pPr>
        <w:widowControl/>
        <w:numPr>
          <w:ilvl w:val="0"/>
          <w:numId w:val="290"/>
        </w:numPr>
        <w:spacing w:line="278" w:lineRule="auto"/>
      </w:pPr>
      <w:r w:rsidRPr="0088527C">
        <w:rPr>
          <w:b/>
          <w:bCs/>
        </w:rPr>
        <w:t>Explore Connections:</w:t>
      </w:r>
      <w:r w:rsidRPr="0088527C">
        <w:t xml:space="preserve"> </w:t>
      </w:r>
    </w:p>
    <w:p w14:paraId="0CEA074F" w14:textId="1724F6E7" w:rsidR="00F07315" w:rsidRPr="0088527C" w:rsidRDefault="00F07315" w:rsidP="00B65A11">
      <w:pPr>
        <w:widowControl/>
        <w:numPr>
          <w:ilvl w:val="1"/>
          <w:numId w:val="290"/>
        </w:numPr>
        <w:spacing w:line="278" w:lineRule="auto"/>
      </w:pPr>
      <w:r w:rsidRPr="0088527C">
        <w:t>The user can click on a node to view its immediate connections and associated properties</w:t>
      </w:r>
      <w:r w:rsidR="00F8714B">
        <w:t xml:space="preserve"> in the RHS panel</w:t>
      </w:r>
      <w:r w:rsidRPr="0088527C">
        <w:t>.</w:t>
      </w:r>
    </w:p>
    <w:p w14:paraId="3CE27FD2" w14:textId="663F01F0" w:rsidR="00F07315" w:rsidRPr="0088527C" w:rsidRDefault="00F07315" w:rsidP="00F8714B">
      <w:pPr>
        <w:widowControl/>
        <w:numPr>
          <w:ilvl w:val="1"/>
          <w:numId w:val="290"/>
        </w:numPr>
        <w:spacing w:after="160" w:line="278" w:lineRule="auto"/>
      </w:pPr>
      <w:r w:rsidRPr="0088527C">
        <w:t>The user can expand a node to reveal its connected nodes and their relationships, extending the graph view.</w:t>
      </w:r>
    </w:p>
    <w:p w14:paraId="584E69AA" w14:textId="4C5318EB" w:rsidR="00F07315" w:rsidRPr="0088527C" w:rsidRDefault="00F07315" w:rsidP="00F07315">
      <w:pPr>
        <w:widowControl/>
        <w:numPr>
          <w:ilvl w:val="0"/>
          <w:numId w:val="290"/>
        </w:numPr>
        <w:spacing w:after="160" w:line="278" w:lineRule="auto"/>
      </w:pPr>
      <w:r w:rsidRPr="0088527C">
        <w:rPr>
          <w:b/>
          <w:bCs/>
        </w:rPr>
        <w:t>Apply Layout</w:t>
      </w:r>
      <w:r w:rsidR="00F8714B">
        <w:rPr>
          <w:b/>
          <w:bCs/>
        </w:rPr>
        <w:t>s</w:t>
      </w:r>
      <w:r w:rsidRPr="0088527C">
        <w:rPr>
          <w:b/>
          <w:bCs/>
        </w:rPr>
        <w:t>:</w:t>
      </w:r>
      <w:r w:rsidRPr="0088527C">
        <w:t xml:space="preserve"> The user can select different graph layout (e.g., </w:t>
      </w:r>
      <w:r w:rsidR="00F8714B">
        <w:t>spread</w:t>
      </w:r>
      <w:r w:rsidRPr="0088527C">
        <w:t>, circular) to optimize the visual representation for better understanding.</w:t>
      </w:r>
    </w:p>
    <w:p w14:paraId="38719783" w14:textId="77777777" w:rsidR="00F07315" w:rsidRPr="0088527C" w:rsidRDefault="00F07315" w:rsidP="00F07315">
      <w:pPr>
        <w:widowControl/>
        <w:numPr>
          <w:ilvl w:val="0"/>
          <w:numId w:val="290"/>
        </w:numPr>
        <w:spacing w:after="160" w:line="278" w:lineRule="auto"/>
      </w:pPr>
      <w:r w:rsidRPr="0088527C">
        <w:rPr>
          <w:b/>
          <w:bCs/>
        </w:rPr>
        <w:t>Interact with Graph Elements:</w:t>
      </w:r>
      <w:r w:rsidRPr="0088527C">
        <w:t xml:space="preserve"> The user can drag nodes, zoom in/out, and pan across the graph to explore different sections.</w:t>
      </w:r>
    </w:p>
    <w:p w14:paraId="78CE5E38" w14:textId="34EB0E98" w:rsidR="00F07315" w:rsidRPr="0088527C" w:rsidRDefault="00F07315" w:rsidP="00F07315">
      <w:pPr>
        <w:widowControl/>
        <w:numPr>
          <w:ilvl w:val="0"/>
          <w:numId w:val="290"/>
        </w:numPr>
        <w:spacing w:after="160" w:line="278" w:lineRule="auto"/>
      </w:pPr>
      <w:r w:rsidRPr="0088527C">
        <w:rPr>
          <w:b/>
          <w:bCs/>
        </w:rPr>
        <w:t>Save Graph Views:</w:t>
      </w:r>
      <w:r w:rsidRPr="0088527C">
        <w:t xml:space="preserve"> The user can </w:t>
      </w:r>
      <w:r w:rsidR="00F8714B">
        <w:t>export</w:t>
      </w:r>
      <w:r w:rsidRPr="0088527C">
        <w:t xml:space="preserve"> specific graph views for future reference or sharing.</w:t>
      </w:r>
    </w:p>
    <w:p w14:paraId="20017E2F" w14:textId="77777777" w:rsidR="00F07315" w:rsidRPr="0088527C" w:rsidRDefault="00F07315" w:rsidP="00F07315">
      <w:r w:rsidRPr="0088527C">
        <w:rPr>
          <w:b/>
          <w:bCs/>
        </w:rPr>
        <w:t>Alternative Flows:</w:t>
      </w:r>
    </w:p>
    <w:p w14:paraId="7452A404" w14:textId="77777777" w:rsidR="00F07315" w:rsidRPr="0088527C" w:rsidRDefault="00F07315" w:rsidP="00F07315">
      <w:pPr>
        <w:widowControl/>
        <w:numPr>
          <w:ilvl w:val="0"/>
          <w:numId w:val="291"/>
        </w:numPr>
        <w:spacing w:after="160" w:line="278" w:lineRule="auto"/>
      </w:pPr>
      <w:r w:rsidRPr="0088527C">
        <w:rPr>
          <w:b/>
          <w:bCs/>
        </w:rPr>
        <w:t>No relationships found:</w:t>
      </w:r>
      <w:r w:rsidRPr="0088527C">
        <w:t xml:space="preserve"> The system displays individual nodes but indicates no relationships if the selected data is not interconnected.</w:t>
      </w:r>
    </w:p>
    <w:p w14:paraId="216B3094" w14:textId="77777777" w:rsidR="00F07315" w:rsidRPr="0088527C" w:rsidRDefault="00F07315" w:rsidP="00F07315">
      <w:r w:rsidRPr="0088527C">
        <w:rPr>
          <w:b/>
          <w:bCs/>
        </w:rPr>
        <w:t>Postconditions:</w:t>
      </w:r>
    </w:p>
    <w:p w14:paraId="283372D0" w14:textId="77777777" w:rsidR="00F07315" w:rsidRPr="0088527C" w:rsidRDefault="00F07315" w:rsidP="0011202A">
      <w:pPr>
        <w:widowControl/>
        <w:numPr>
          <w:ilvl w:val="0"/>
          <w:numId w:val="292"/>
        </w:numPr>
        <w:spacing w:line="278" w:lineRule="auto"/>
      </w:pPr>
      <w:r w:rsidRPr="0088527C">
        <w:t>Users gain a visual understanding of complex relationships within the data.</w:t>
      </w:r>
    </w:p>
    <w:p w14:paraId="58C84F42" w14:textId="77777777" w:rsidR="00F07315" w:rsidRPr="0088527C" w:rsidRDefault="00F07315" w:rsidP="00F07315">
      <w:pPr>
        <w:widowControl/>
        <w:numPr>
          <w:ilvl w:val="0"/>
          <w:numId w:val="292"/>
        </w:numPr>
        <w:spacing w:after="160" w:line="278" w:lineRule="auto"/>
      </w:pPr>
      <w:r w:rsidRPr="0088527C">
        <w:t>Hidden patterns and connections are revealed through interactive exploration.</w:t>
      </w:r>
    </w:p>
    <w:p w14:paraId="4758B5B7" w14:textId="7EEFD2F0" w:rsidR="00F07315" w:rsidRPr="0088527C" w:rsidRDefault="00F07315" w:rsidP="00F07315">
      <w:r>
        <w:pict w14:anchorId="71EE7EF8">
          <v:rect id="_x0000_i1040" style="width:0;height:1.5pt" o:hralign="center" o:hrstd="t" o:hr="t" fillcolor="#a0a0a0" stroked="f"/>
        </w:pict>
      </w:r>
    </w:p>
    <w:p w14:paraId="313FF94F" w14:textId="77777777" w:rsidR="00F07315" w:rsidRPr="0088527C" w:rsidRDefault="00F07315" w:rsidP="00D60120">
      <w:pPr>
        <w:pStyle w:val="Heading3"/>
      </w:pPr>
      <w:r w:rsidRPr="005E3ACB">
        <w:t>3.1.10 Widgets (FR-WGT-001)</w:t>
      </w:r>
    </w:p>
    <w:p w14:paraId="7E4C1EA4" w14:textId="77777777" w:rsidR="00F07315" w:rsidRPr="0088527C" w:rsidRDefault="00F07315" w:rsidP="00002C49">
      <w:pPr>
        <w:pStyle w:val="Heading4"/>
      </w:pPr>
      <w:r w:rsidRPr="0088527C">
        <w:lastRenderedPageBreak/>
        <w:t>Use Case: Personalize Dashboards with Widgets</w:t>
      </w:r>
    </w:p>
    <w:p w14:paraId="49407CB4" w14:textId="77777777" w:rsidR="00F07315" w:rsidRPr="0088527C" w:rsidRDefault="00F07315" w:rsidP="00D60120">
      <w:pPr>
        <w:spacing w:after="240"/>
      </w:pPr>
      <w:r w:rsidRPr="0088527C">
        <w:rPr>
          <w:b/>
          <w:bCs/>
        </w:rPr>
        <w:t>Goal:</w:t>
      </w:r>
      <w:r w:rsidRPr="0088527C">
        <w:t xml:space="preserve"> To allow users to create customized dashboards by adding, arranging, and configuring various analytical and informational widgets.</w:t>
      </w:r>
    </w:p>
    <w:p w14:paraId="49FCDA6F" w14:textId="6E837196" w:rsidR="00F07315" w:rsidRPr="0088527C" w:rsidRDefault="00F07315" w:rsidP="00F07315">
      <w:r w:rsidRPr="0088527C">
        <w:rPr>
          <w:b/>
          <w:bCs/>
        </w:rPr>
        <w:t>Actors:</w:t>
      </w:r>
      <w:r w:rsidRPr="0088527C">
        <w:t xml:space="preserve"> </w:t>
      </w:r>
      <w:r w:rsidR="004C332C">
        <w:t>GSO1 (admin role), Col GS</w:t>
      </w:r>
      <w:r w:rsidR="001A5C41">
        <w:t>-</w:t>
      </w:r>
      <w:r w:rsidR="004C332C">
        <w:t>Int</w:t>
      </w:r>
      <w:r w:rsidR="004C332C">
        <w:t xml:space="preserve"> (admin role)</w:t>
      </w:r>
      <w:r w:rsidR="004C332C">
        <w:t>, BGS</w:t>
      </w:r>
      <w:r w:rsidR="004C332C">
        <w:t xml:space="preserve"> (admin role)</w:t>
      </w:r>
      <w:r w:rsidR="004C332C">
        <w:t>.</w:t>
      </w:r>
    </w:p>
    <w:p w14:paraId="0454B463" w14:textId="77777777" w:rsidR="00F07315" w:rsidRPr="0088527C" w:rsidRDefault="00F07315" w:rsidP="0011202A">
      <w:pPr>
        <w:spacing w:before="240"/>
      </w:pPr>
      <w:r w:rsidRPr="0088527C">
        <w:rPr>
          <w:b/>
          <w:bCs/>
        </w:rPr>
        <w:t>Preconditions:</w:t>
      </w:r>
    </w:p>
    <w:p w14:paraId="4098E832" w14:textId="77777777" w:rsidR="00F07315" w:rsidRPr="0088527C" w:rsidRDefault="00F07315" w:rsidP="0011202A">
      <w:pPr>
        <w:widowControl/>
        <w:numPr>
          <w:ilvl w:val="0"/>
          <w:numId w:val="297"/>
        </w:numPr>
        <w:spacing w:line="278" w:lineRule="auto"/>
      </w:pPr>
      <w:r w:rsidRPr="0088527C">
        <w:t>The system has available data and analytical outputs.</w:t>
      </w:r>
    </w:p>
    <w:p w14:paraId="4510A2C7" w14:textId="77777777" w:rsidR="00F07315" w:rsidRPr="0088527C" w:rsidRDefault="00F07315" w:rsidP="00F07315">
      <w:pPr>
        <w:widowControl/>
        <w:numPr>
          <w:ilvl w:val="0"/>
          <w:numId w:val="297"/>
        </w:numPr>
        <w:spacing w:after="160" w:line="278" w:lineRule="auto"/>
      </w:pPr>
      <w:r w:rsidRPr="0088527C">
        <w:t>User has permission to create and modify dashboards.</w:t>
      </w:r>
    </w:p>
    <w:p w14:paraId="2A417340" w14:textId="77777777" w:rsidR="00F07315" w:rsidRPr="0088527C" w:rsidRDefault="00F07315" w:rsidP="00F07315">
      <w:r w:rsidRPr="0088527C">
        <w:rPr>
          <w:b/>
          <w:bCs/>
        </w:rPr>
        <w:t>Main Flow:</w:t>
      </w:r>
    </w:p>
    <w:p w14:paraId="2BEF389D" w14:textId="77777777" w:rsidR="00F07315" w:rsidRPr="0088527C" w:rsidRDefault="00F07315" w:rsidP="00F07315">
      <w:pPr>
        <w:widowControl/>
        <w:numPr>
          <w:ilvl w:val="0"/>
          <w:numId w:val="298"/>
        </w:numPr>
        <w:spacing w:after="160" w:line="278" w:lineRule="auto"/>
      </w:pPr>
      <w:r w:rsidRPr="0088527C">
        <w:rPr>
          <w:b/>
          <w:bCs/>
        </w:rPr>
        <w:t>Access Dashboard Customization:</w:t>
      </w:r>
      <w:r w:rsidRPr="0088527C">
        <w:t xml:space="preserve"> The user navigates to their personal dashboard or a shared dashboard they have permission to customize.</w:t>
      </w:r>
    </w:p>
    <w:p w14:paraId="135BBB20" w14:textId="60914E34" w:rsidR="00F07315" w:rsidRPr="0088527C" w:rsidRDefault="00F07315" w:rsidP="00F07315">
      <w:pPr>
        <w:widowControl/>
        <w:numPr>
          <w:ilvl w:val="0"/>
          <w:numId w:val="298"/>
        </w:numPr>
        <w:spacing w:after="160" w:line="278" w:lineRule="auto"/>
      </w:pPr>
      <w:r w:rsidRPr="0088527C">
        <w:rPr>
          <w:b/>
          <w:bCs/>
        </w:rPr>
        <w:t xml:space="preserve">Browse Widget </w:t>
      </w:r>
      <w:r w:rsidR="00D60120" w:rsidRPr="0088527C">
        <w:rPr>
          <w:b/>
          <w:bCs/>
        </w:rPr>
        <w:t>Catalo</w:t>
      </w:r>
      <w:r w:rsidR="00D60120">
        <w:rPr>
          <w:b/>
          <w:bCs/>
        </w:rPr>
        <w:t>g</w:t>
      </w:r>
      <w:r w:rsidR="00D60120" w:rsidRPr="0088527C">
        <w:rPr>
          <w:b/>
          <w:bCs/>
        </w:rPr>
        <w:t>u</w:t>
      </w:r>
      <w:r w:rsidR="00D60120">
        <w:rPr>
          <w:b/>
          <w:bCs/>
        </w:rPr>
        <w:t>e</w:t>
      </w:r>
      <w:r w:rsidRPr="0088527C">
        <w:rPr>
          <w:b/>
          <w:bCs/>
        </w:rPr>
        <w:t>:</w:t>
      </w:r>
      <w:r w:rsidRPr="0088527C">
        <w:t xml:space="preserve"> The user clicks an "Add Widget" button, revealing a </w:t>
      </w:r>
      <w:r w:rsidR="002C50D8" w:rsidRPr="0088527C">
        <w:t>catalo</w:t>
      </w:r>
      <w:r w:rsidR="002C50D8">
        <w:t>g</w:t>
      </w:r>
      <w:r w:rsidR="002C50D8" w:rsidRPr="0088527C">
        <w:t>u</w:t>
      </w:r>
      <w:r w:rsidR="002C50D8">
        <w:t>e</w:t>
      </w:r>
      <w:r w:rsidRPr="0088527C">
        <w:t xml:space="preserve"> of available widgets.</w:t>
      </w:r>
    </w:p>
    <w:p w14:paraId="4126772B" w14:textId="3D8C9D6F" w:rsidR="00F07315" w:rsidRPr="0088527C" w:rsidRDefault="00F07315" w:rsidP="00F07315">
      <w:pPr>
        <w:widowControl/>
        <w:numPr>
          <w:ilvl w:val="0"/>
          <w:numId w:val="298"/>
        </w:numPr>
        <w:spacing w:after="160" w:line="278" w:lineRule="auto"/>
      </w:pPr>
      <w:r w:rsidRPr="0088527C">
        <w:rPr>
          <w:b/>
          <w:bCs/>
        </w:rPr>
        <w:t>Select and Add Widget:</w:t>
      </w:r>
      <w:r w:rsidRPr="0088527C">
        <w:t xml:space="preserve"> The user selects a desired widget type (e.g., "Bar Chart"</w:t>
      </w:r>
      <w:r w:rsidR="002C50D8">
        <w:t>, “GIS”</w:t>
      </w:r>
      <w:r w:rsidRPr="0088527C">
        <w:t>)</w:t>
      </w:r>
      <w:r w:rsidR="002C50D8">
        <w:t xml:space="preserve"> or filter it using specified criteria</w:t>
      </w:r>
      <w:r w:rsidRPr="0088527C">
        <w:t>.</w:t>
      </w:r>
    </w:p>
    <w:p w14:paraId="7BB67D77" w14:textId="77777777" w:rsidR="00F07315" w:rsidRPr="0088527C" w:rsidRDefault="00F07315" w:rsidP="002C50D8">
      <w:pPr>
        <w:widowControl/>
        <w:numPr>
          <w:ilvl w:val="0"/>
          <w:numId w:val="298"/>
        </w:numPr>
        <w:spacing w:line="278" w:lineRule="auto"/>
      </w:pPr>
      <w:r w:rsidRPr="0088527C">
        <w:rPr>
          <w:b/>
          <w:bCs/>
        </w:rPr>
        <w:t>Configure Widget:</w:t>
      </w:r>
      <w:r w:rsidRPr="0088527C">
        <w:t xml:space="preserve"> </w:t>
      </w:r>
    </w:p>
    <w:p w14:paraId="22F83E0F" w14:textId="44CE2C68" w:rsidR="00F07315" w:rsidRPr="0088527C" w:rsidRDefault="00F07315" w:rsidP="002C50D8">
      <w:pPr>
        <w:widowControl/>
        <w:numPr>
          <w:ilvl w:val="1"/>
          <w:numId w:val="298"/>
        </w:numPr>
        <w:spacing w:line="278" w:lineRule="auto"/>
      </w:pPr>
      <w:r w:rsidRPr="0088527C">
        <w:rPr>
          <w:b/>
          <w:bCs/>
        </w:rPr>
        <w:t>For data-driven widgets (charts):</w:t>
      </w:r>
      <w:r w:rsidRPr="0088527C">
        <w:t xml:space="preserve"> The user selects the data source, metrics, and dimensions to display. They may also configure chart types, </w:t>
      </w:r>
      <w:proofErr w:type="spellStart"/>
      <w:r w:rsidRPr="0088527C">
        <w:t>colors</w:t>
      </w:r>
      <w:proofErr w:type="spellEnd"/>
      <w:r w:rsidRPr="0088527C">
        <w:t>, and titles.</w:t>
      </w:r>
    </w:p>
    <w:p w14:paraId="28719ACB" w14:textId="1E153D6D" w:rsidR="00F07315" w:rsidRPr="0088527C" w:rsidRDefault="00F07315" w:rsidP="00F07315">
      <w:pPr>
        <w:widowControl/>
        <w:numPr>
          <w:ilvl w:val="1"/>
          <w:numId w:val="298"/>
        </w:numPr>
        <w:spacing w:after="160" w:line="278" w:lineRule="auto"/>
      </w:pPr>
      <w:r w:rsidRPr="0088527C">
        <w:rPr>
          <w:b/>
          <w:bCs/>
        </w:rPr>
        <w:t>For informational widgets</w:t>
      </w:r>
      <w:r w:rsidR="002C50D8">
        <w:rPr>
          <w:b/>
          <w:bCs/>
        </w:rPr>
        <w:t xml:space="preserve"> (maps, cards)</w:t>
      </w:r>
      <w:r w:rsidRPr="0088527C">
        <w:rPr>
          <w:b/>
          <w:bCs/>
        </w:rPr>
        <w:t>:</w:t>
      </w:r>
      <w:r w:rsidRPr="0088527C">
        <w:t xml:space="preserve"> The user may configure the content or source of the information.</w:t>
      </w:r>
    </w:p>
    <w:p w14:paraId="294C3351" w14:textId="77777777" w:rsidR="00F07315" w:rsidRPr="0088527C" w:rsidRDefault="00F07315" w:rsidP="00F07315">
      <w:pPr>
        <w:widowControl/>
        <w:numPr>
          <w:ilvl w:val="0"/>
          <w:numId w:val="298"/>
        </w:numPr>
        <w:spacing w:after="160" w:line="278" w:lineRule="auto"/>
      </w:pPr>
      <w:r w:rsidRPr="0088527C">
        <w:rPr>
          <w:b/>
          <w:bCs/>
        </w:rPr>
        <w:t>Place and Resize Widget:</w:t>
      </w:r>
      <w:r w:rsidRPr="0088527C">
        <w:t xml:space="preserve"> The newly added widget appears on the dashboard. The user can drag and drop it to rearrange its position and resize it to fit their layout.</w:t>
      </w:r>
    </w:p>
    <w:p w14:paraId="6B596E89" w14:textId="77777777" w:rsidR="00F07315" w:rsidRPr="0088527C" w:rsidRDefault="00F07315" w:rsidP="00F07315">
      <w:pPr>
        <w:widowControl/>
        <w:numPr>
          <w:ilvl w:val="0"/>
          <w:numId w:val="298"/>
        </w:numPr>
        <w:spacing w:after="160" w:line="278" w:lineRule="auto"/>
      </w:pPr>
      <w:r w:rsidRPr="0088527C">
        <w:rPr>
          <w:b/>
          <w:bCs/>
        </w:rPr>
        <w:t>Remove Widget:</w:t>
      </w:r>
      <w:r w:rsidRPr="0088527C">
        <w:t xml:space="preserve"> The user can select an existing widget and choose to remove it from the dashboard.</w:t>
      </w:r>
    </w:p>
    <w:p w14:paraId="60F25BE1" w14:textId="77777777" w:rsidR="00F07315" w:rsidRPr="0088527C" w:rsidRDefault="00F07315" w:rsidP="00F07315">
      <w:pPr>
        <w:widowControl/>
        <w:numPr>
          <w:ilvl w:val="0"/>
          <w:numId w:val="298"/>
        </w:numPr>
        <w:spacing w:after="160" w:line="278" w:lineRule="auto"/>
      </w:pPr>
      <w:r w:rsidRPr="0088527C">
        <w:rPr>
          <w:b/>
          <w:bCs/>
        </w:rPr>
        <w:t>Rearrange Widgets:</w:t>
      </w:r>
      <w:r w:rsidRPr="0088527C">
        <w:t xml:space="preserve"> The user can drag and drop widgets to change their order and layout on the dashboard.</w:t>
      </w:r>
    </w:p>
    <w:p w14:paraId="4CBBA5F9" w14:textId="67219500" w:rsidR="00F07315" w:rsidRPr="0088527C" w:rsidRDefault="00F07315" w:rsidP="00F07315">
      <w:pPr>
        <w:widowControl/>
        <w:numPr>
          <w:ilvl w:val="0"/>
          <w:numId w:val="298"/>
        </w:numPr>
        <w:spacing w:after="160" w:line="278" w:lineRule="auto"/>
      </w:pPr>
      <w:r w:rsidRPr="0088527C">
        <w:rPr>
          <w:b/>
          <w:bCs/>
        </w:rPr>
        <w:t>Save Dashboard Layout:</w:t>
      </w:r>
      <w:r w:rsidRPr="0088527C">
        <w:t xml:space="preserve"> The system automatically saves the user's dashboard layout and widget configurations.</w:t>
      </w:r>
    </w:p>
    <w:p w14:paraId="55DB1620" w14:textId="77777777" w:rsidR="00F07315" w:rsidRPr="0088527C" w:rsidRDefault="00F07315" w:rsidP="00F07315">
      <w:r w:rsidRPr="0088527C">
        <w:rPr>
          <w:b/>
          <w:bCs/>
        </w:rPr>
        <w:t>Postconditions:</w:t>
      </w:r>
    </w:p>
    <w:p w14:paraId="50ECAD34" w14:textId="77777777" w:rsidR="00F07315" w:rsidRPr="0088527C" w:rsidRDefault="00F07315" w:rsidP="0011202A">
      <w:pPr>
        <w:widowControl/>
        <w:numPr>
          <w:ilvl w:val="0"/>
          <w:numId w:val="300"/>
        </w:numPr>
        <w:spacing w:line="278" w:lineRule="auto"/>
      </w:pPr>
      <w:r w:rsidRPr="0088527C">
        <w:t>User has a personalized dashboard tailored to their information needs.</w:t>
      </w:r>
    </w:p>
    <w:p w14:paraId="22BD8D18" w14:textId="77777777" w:rsidR="00F07315" w:rsidRPr="0088527C" w:rsidRDefault="00F07315" w:rsidP="00F07315">
      <w:pPr>
        <w:widowControl/>
        <w:numPr>
          <w:ilvl w:val="0"/>
          <w:numId w:val="300"/>
        </w:numPr>
        <w:spacing w:after="160" w:line="278" w:lineRule="auto"/>
      </w:pPr>
      <w:r w:rsidRPr="0088527C">
        <w:t>Key information and analysis are readily visible upon logging in.</w:t>
      </w:r>
    </w:p>
    <w:p w14:paraId="044769D6" w14:textId="1CC1CA2E" w:rsidR="00F07315" w:rsidRPr="0088527C" w:rsidRDefault="00F07315" w:rsidP="00F07315">
      <w:r>
        <w:pict w14:anchorId="7713CDF1">
          <v:rect id="_x0000_i1042" style="width:0;height:1.5pt" o:hralign="center" o:hrstd="t" o:hr="t" fillcolor="#a0a0a0" stroked="f"/>
        </w:pict>
      </w:r>
    </w:p>
    <w:p w14:paraId="42B3DFCE" w14:textId="184C0FC1" w:rsidR="00F07315" w:rsidRPr="0088527C" w:rsidRDefault="00F07315" w:rsidP="00D60120">
      <w:pPr>
        <w:pStyle w:val="Heading3"/>
      </w:pPr>
      <w:r w:rsidRPr="0088527C">
        <w:t xml:space="preserve">3.1.11 </w:t>
      </w:r>
      <w:r w:rsidR="00C22087" w:rsidRPr="00C22087">
        <w:t>Report Generation (FR-RPT-001)</w:t>
      </w:r>
    </w:p>
    <w:p w14:paraId="099DA9FF" w14:textId="77777777" w:rsidR="00F07315" w:rsidRPr="0088527C" w:rsidRDefault="00F07315" w:rsidP="00002C49">
      <w:pPr>
        <w:pStyle w:val="Heading4"/>
      </w:pPr>
      <w:r w:rsidRPr="0088527C">
        <w:t>Use Case: Generate and Manage Output Reports</w:t>
      </w:r>
    </w:p>
    <w:p w14:paraId="008F4C0B" w14:textId="77777777" w:rsidR="00F07315" w:rsidRPr="0088527C" w:rsidRDefault="00F07315" w:rsidP="00D60120">
      <w:pPr>
        <w:spacing w:after="240"/>
      </w:pPr>
      <w:r w:rsidRPr="0088527C">
        <w:rPr>
          <w:b/>
          <w:bCs/>
        </w:rPr>
        <w:lastRenderedPageBreak/>
        <w:t>Goal:</w:t>
      </w:r>
      <w:r w:rsidRPr="0088527C">
        <w:t xml:space="preserve"> </w:t>
      </w:r>
      <w:bookmarkStart w:id="20" w:name="_Hlk199950711"/>
      <w:r w:rsidRPr="0088527C">
        <w:t>To enable users to generate comprehensive reports in various formats, based on defined criteria or workflow outcomes, and manage these reports.</w:t>
      </w:r>
      <w:bookmarkEnd w:id="20"/>
    </w:p>
    <w:p w14:paraId="14650283" w14:textId="617D9465" w:rsidR="00F07315" w:rsidRPr="0088527C" w:rsidRDefault="001A5C41" w:rsidP="001A5C41">
      <w:r w:rsidRPr="0088527C">
        <w:rPr>
          <w:b/>
          <w:bCs/>
        </w:rPr>
        <w:t>Actors:</w:t>
      </w:r>
      <w:r w:rsidRPr="0088527C">
        <w:t xml:space="preserve"> </w:t>
      </w:r>
      <w:r>
        <w:t xml:space="preserve">Clerk, </w:t>
      </w:r>
      <w:r>
        <w:t>GSO1 (admin role), Col GS</w:t>
      </w:r>
      <w:r>
        <w:t>-</w:t>
      </w:r>
      <w:r>
        <w:t>Int (admin role), BGS (admin role).</w:t>
      </w:r>
    </w:p>
    <w:p w14:paraId="021E1E22" w14:textId="77777777" w:rsidR="00F07315" w:rsidRPr="0088527C" w:rsidRDefault="00F07315" w:rsidP="001A5C41">
      <w:pPr>
        <w:spacing w:before="240"/>
      </w:pPr>
      <w:r w:rsidRPr="0088527C">
        <w:rPr>
          <w:b/>
          <w:bCs/>
        </w:rPr>
        <w:t>Preconditions:</w:t>
      </w:r>
    </w:p>
    <w:p w14:paraId="5876A25A" w14:textId="77777777" w:rsidR="00F07315" w:rsidRPr="0088527C" w:rsidRDefault="00F07315" w:rsidP="0011202A">
      <w:pPr>
        <w:widowControl/>
        <w:numPr>
          <w:ilvl w:val="0"/>
          <w:numId w:val="304"/>
        </w:numPr>
        <w:spacing w:line="278" w:lineRule="auto"/>
      </w:pPr>
      <w:r w:rsidRPr="0088527C">
        <w:t>Data exists in the Big Data Repository.</w:t>
      </w:r>
    </w:p>
    <w:p w14:paraId="5A3F4E65" w14:textId="77777777" w:rsidR="00F07315" w:rsidRPr="0088527C" w:rsidRDefault="00F07315" w:rsidP="0011202A">
      <w:pPr>
        <w:widowControl/>
        <w:numPr>
          <w:ilvl w:val="0"/>
          <w:numId w:val="304"/>
        </w:numPr>
        <w:spacing w:line="278" w:lineRule="auto"/>
      </w:pPr>
      <w:r w:rsidRPr="0088527C">
        <w:t>Report templates or criteria are defined.</w:t>
      </w:r>
    </w:p>
    <w:p w14:paraId="49AF5CDF" w14:textId="77777777" w:rsidR="00F07315" w:rsidRPr="0088527C" w:rsidRDefault="00F07315" w:rsidP="00F07315">
      <w:pPr>
        <w:widowControl/>
        <w:numPr>
          <w:ilvl w:val="0"/>
          <w:numId w:val="304"/>
        </w:numPr>
        <w:spacing w:after="160" w:line="278" w:lineRule="auto"/>
      </w:pPr>
      <w:r w:rsidRPr="0088527C">
        <w:t>Workflows that trigger reports are configured (for FR-WFA-001.5).</w:t>
      </w:r>
    </w:p>
    <w:p w14:paraId="678AAB3B" w14:textId="77777777" w:rsidR="00F07315" w:rsidRPr="0088527C" w:rsidRDefault="00F07315" w:rsidP="00F07315">
      <w:r w:rsidRPr="0088527C">
        <w:rPr>
          <w:b/>
          <w:bCs/>
        </w:rPr>
        <w:t>Main Flow:</w:t>
      </w:r>
      <w:bookmarkStart w:id="21" w:name="_Hlk199950738"/>
    </w:p>
    <w:p w14:paraId="04451988" w14:textId="1C0EF701" w:rsidR="001A5C41" w:rsidRPr="0088527C" w:rsidRDefault="00F07315" w:rsidP="001A5C41">
      <w:pPr>
        <w:widowControl/>
        <w:numPr>
          <w:ilvl w:val="0"/>
          <w:numId w:val="305"/>
        </w:numPr>
        <w:spacing w:line="278" w:lineRule="auto"/>
      </w:pPr>
      <w:r w:rsidRPr="0088527C">
        <w:rPr>
          <w:b/>
          <w:bCs/>
        </w:rPr>
        <w:t>Select Report Criteria</w:t>
      </w:r>
      <w:r w:rsidR="00BD40A0">
        <w:rPr>
          <w:b/>
          <w:bCs/>
        </w:rPr>
        <w:t xml:space="preserve"> for Workflow Automation</w:t>
      </w:r>
      <w:r w:rsidRPr="0088527C">
        <w:rPr>
          <w:b/>
          <w:bCs/>
        </w:rPr>
        <w:t>:</w:t>
      </w:r>
      <w:r w:rsidRPr="0088527C">
        <w:t xml:space="preserve"> </w:t>
      </w:r>
    </w:p>
    <w:p w14:paraId="69F11C2B" w14:textId="77777777" w:rsidR="001A5C41" w:rsidRPr="0088527C" w:rsidRDefault="001A5C41" w:rsidP="001A5C41">
      <w:pPr>
        <w:widowControl/>
        <w:numPr>
          <w:ilvl w:val="1"/>
          <w:numId w:val="305"/>
        </w:numPr>
        <w:spacing w:line="278" w:lineRule="auto"/>
      </w:pPr>
      <w:r w:rsidRPr="0088527C">
        <w:t xml:space="preserve">The </w:t>
      </w:r>
      <w:r>
        <w:t>Clerk</w:t>
      </w:r>
      <w:r w:rsidRPr="0088527C">
        <w:t xml:space="preserve"> accesses the "</w:t>
      </w:r>
      <w:r>
        <w:t xml:space="preserve">File </w:t>
      </w:r>
      <w:r w:rsidRPr="0088527C">
        <w:t>Work" interface.</w:t>
      </w:r>
    </w:p>
    <w:p w14:paraId="61D28C70" w14:textId="77777777" w:rsidR="001A5C41" w:rsidRPr="0088527C" w:rsidRDefault="001A5C41" w:rsidP="001A5C41">
      <w:pPr>
        <w:widowControl/>
        <w:numPr>
          <w:ilvl w:val="1"/>
          <w:numId w:val="305"/>
        </w:numPr>
        <w:spacing w:line="278" w:lineRule="auto"/>
      </w:pPr>
      <w:r w:rsidRPr="0088527C">
        <w:t xml:space="preserve">The </w:t>
      </w:r>
      <w:r>
        <w:t>Clerk</w:t>
      </w:r>
      <w:r w:rsidRPr="0088527C">
        <w:t xml:space="preserve"> </w:t>
      </w:r>
      <w:r>
        <w:t>successfully ingest the multiple source files into the system</w:t>
      </w:r>
      <w:r w:rsidRPr="0088527C">
        <w:t>.</w:t>
      </w:r>
    </w:p>
    <w:p w14:paraId="65629753" w14:textId="77777777" w:rsidR="001A5C41" w:rsidRPr="0088527C" w:rsidRDefault="001A5C41" w:rsidP="001A5C41">
      <w:pPr>
        <w:widowControl/>
        <w:numPr>
          <w:ilvl w:val="1"/>
          <w:numId w:val="305"/>
        </w:numPr>
        <w:spacing w:line="278" w:lineRule="auto"/>
      </w:pPr>
      <w:r w:rsidRPr="0088527C">
        <w:t xml:space="preserve">The </w:t>
      </w:r>
      <w:r>
        <w:t>Clerk</w:t>
      </w:r>
      <w:r w:rsidRPr="0088527C">
        <w:t xml:space="preserve"> </w:t>
      </w:r>
      <w:r>
        <w:t>will forward the uploaded source file to second higher designation.</w:t>
      </w:r>
    </w:p>
    <w:p w14:paraId="125447E9" w14:textId="77777777" w:rsidR="001A5C41" w:rsidRDefault="001A5C41" w:rsidP="001A5C41">
      <w:pPr>
        <w:widowControl/>
        <w:numPr>
          <w:ilvl w:val="1"/>
          <w:numId w:val="305"/>
        </w:numPr>
        <w:spacing w:line="278" w:lineRule="auto"/>
      </w:pPr>
      <w:r>
        <w:t>Second designated user chooses relevant data from it, to generate the reports and mark it to the approver.</w:t>
      </w:r>
    </w:p>
    <w:p w14:paraId="465779AE" w14:textId="77777777" w:rsidR="001A5C41" w:rsidRPr="0088527C" w:rsidRDefault="001A5C41" w:rsidP="001A5C41">
      <w:pPr>
        <w:widowControl/>
        <w:numPr>
          <w:ilvl w:val="1"/>
          <w:numId w:val="305"/>
        </w:numPr>
        <w:spacing w:line="278" w:lineRule="auto"/>
      </w:pPr>
      <w:r>
        <w:t>The approver may recommend edits, or forward input as is to higher designation</w:t>
      </w:r>
      <w:r w:rsidRPr="0088527C">
        <w:t>.</w:t>
      </w:r>
    </w:p>
    <w:p w14:paraId="54FC630D" w14:textId="024ED41A" w:rsidR="001A5C41" w:rsidRDefault="00BD40A0" w:rsidP="00D60120">
      <w:pPr>
        <w:widowControl/>
        <w:numPr>
          <w:ilvl w:val="1"/>
          <w:numId w:val="305"/>
        </w:numPr>
        <w:spacing w:line="278" w:lineRule="auto"/>
      </w:pPr>
      <w:r>
        <w:t xml:space="preserve">Then user will </w:t>
      </w:r>
    </w:p>
    <w:p w14:paraId="6C4F543C" w14:textId="24E3DF5B" w:rsidR="00F07315" w:rsidRPr="0088527C" w:rsidRDefault="00F07315" w:rsidP="00D60120">
      <w:pPr>
        <w:widowControl/>
        <w:numPr>
          <w:ilvl w:val="1"/>
          <w:numId w:val="305"/>
        </w:numPr>
        <w:spacing w:line="278" w:lineRule="auto"/>
      </w:pPr>
      <w:r w:rsidRPr="0088527C">
        <w:t>The Data Analyst navigates to the "Report Generation" module.</w:t>
      </w:r>
    </w:p>
    <w:p w14:paraId="3A5F80A7" w14:textId="77777777" w:rsidR="00F07315" w:rsidRPr="0088527C" w:rsidRDefault="00F07315" w:rsidP="00F07315">
      <w:pPr>
        <w:widowControl/>
        <w:numPr>
          <w:ilvl w:val="1"/>
          <w:numId w:val="305"/>
        </w:numPr>
        <w:spacing w:after="160" w:line="278" w:lineRule="auto"/>
      </w:pPr>
      <w:r w:rsidRPr="0088527C">
        <w:t>The Data Analyst selects a pre-defined report type or defines custom criteria for the report (e.g., data filters, specific metrics, time range).</w:t>
      </w:r>
    </w:p>
    <w:p w14:paraId="1CA434A1" w14:textId="37BAE4A7" w:rsidR="00BD40A0" w:rsidRPr="0088527C" w:rsidRDefault="00BD40A0" w:rsidP="00BD40A0">
      <w:pPr>
        <w:widowControl/>
        <w:numPr>
          <w:ilvl w:val="0"/>
          <w:numId w:val="305"/>
        </w:numPr>
        <w:spacing w:before="240" w:line="278" w:lineRule="auto"/>
      </w:pPr>
      <w:bookmarkStart w:id="22" w:name="_Hlk200017743"/>
      <w:r w:rsidRPr="0088527C">
        <w:rPr>
          <w:b/>
          <w:bCs/>
        </w:rPr>
        <w:t>Report Generation</w:t>
      </w:r>
      <w:r>
        <w:rPr>
          <w:b/>
          <w:bCs/>
        </w:rPr>
        <w:t xml:space="preserve"> for Workflow Automation</w:t>
      </w:r>
      <w:bookmarkEnd w:id="22"/>
      <w:r w:rsidRPr="0088527C">
        <w:rPr>
          <w:b/>
          <w:bCs/>
        </w:rPr>
        <w:t>:</w:t>
      </w:r>
      <w:r w:rsidRPr="0088527C">
        <w:t xml:space="preserve"> </w:t>
      </w:r>
    </w:p>
    <w:p w14:paraId="6283B87D" w14:textId="77777777" w:rsidR="00BD40A0" w:rsidRPr="0088527C" w:rsidRDefault="00BD40A0" w:rsidP="00BD40A0">
      <w:pPr>
        <w:widowControl/>
        <w:numPr>
          <w:ilvl w:val="1"/>
          <w:numId w:val="305"/>
        </w:numPr>
        <w:spacing w:line="278" w:lineRule="auto"/>
      </w:pPr>
      <w:r w:rsidRPr="0088527C">
        <w:t>Upon successful completion of the workflow (or at a defined reporting stage), the Approver generates reports based on the workflow's outcomes.</w:t>
      </w:r>
    </w:p>
    <w:p w14:paraId="72496F7F" w14:textId="77777777" w:rsidR="00BD40A0" w:rsidRPr="0088527C" w:rsidRDefault="00BD40A0" w:rsidP="00BD40A0">
      <w:pPr>
        <w:widowControl/>
        <w:numPr>
          <w:ilvl w:val="1"/>
          <w:numId w:val="305"/>
        </w:numPr>
        <w:spacing w:after="160" w:line="278" w:lineRule="auto"/>
      </w:pPr>
      <w:r w:rsidRPr="0088527C">
        <w:t>Reports are stored or distributed as configured.</w:t>
      </w:r>
    </w:p>
    <w:p w14:paraId="550A1AF1" w14:textId="77777777" w:rsidR="00BD40A0" w:rsidRDefault="00F07315" w:rsidP="00BD40A0">
      <w:pPr>
        <w:widowControl/>
        <w:numPr>
          <w:ilvl w:val="0"/>
          <w:numId w:val="305"/>
        </w:numPr>
        <w:spacing w:line="278" w:lineRule="auto"/>
      </w:pPr>
      <w:r w:rsidRPr="0088527C">
        <w:rPr>
          <w:b/>
          <w:bCs/>
        </w:rPr>
        <w:t>Report</w:t>
      </w:r>
      <w:r w:rsidR="00BD40A0">
        <w:rPr>
          <w:b/>
          <w:bCs/>
        </w:rPr>
        <w:t xml:space="preserve"> Generation from the Search Data</w:t>
      </w:r>
      <w:r w:rsidRPr="0088527C">
        <w:rPr>
          <w:b/>
          <w:bCs/>
        </w:rPr>
        <w:t>:</w:t>
      </w:r>
      <w:r w:rsidRPr="0088527C">
        <w:t xml:space="preserve"> </w:t>
      </w:r>
      <w:r w:rsidR="00BD40A0">
        <w:t xml:space="preserve">To generate such report user </w:t>
      </w:r>
      <w:proofErr w:type="gramStart"/>
      <w:r w:rsidR="00BD40A0">
        <w:t>have to</w:t>
      </w:r>
      <w:proofErr w:type="gramEnd"/>
      <w:r w:rsidR="00BD40A0">
        <w:t xml:space="preserve"> export the grid-data into a</w:t>
      </w:r>
      <w:r w:rsidRPr="0088527C">
        <w:t xml:space="preserve"> desired output format for the report (Word, Excel, PDF, XML, HTML).</w:t>
      </w:r>
    </w:p>
    <w:p w14:paraId="56B25201" w14:textId="7FB87693" w:rsidR="00F07315" w:rsidRPr="0088527C" w:rsidRDefault="00F07315" w:rsidP="00BD40A0">
      <w:pPr>
        <w:widowControl/>
        <w:numPr>
          <w:ilvl w:val="1"/>
          <w:numId w:val="305"/>
        </w:numPr>
        <w:spacing w:after="160" w:line="278" w:lineRule="auto"/>
      </w:pPr>
      <w:r w:rsidRPr="0088527C">
        <w:t>The system processes the data based on the criteria, applies the chosen format, and generates the report file.</w:t>
      </w:r>
    </w:p>
    <w:p w14:paraId="1200C423" w14:textId="4B50BDAF" w:rsidR="00F07315" w:rsidRPr="0088527C" w:rsidRDefault="00F07315" w:rsidP="00D60120">
      <w:pPr>
        <w:widowControl/>
        <w:numPr>
          <w:ilvl w:val="0"/>
          <w:numId w:val="305"/>
        </w:numPr>
        <w:spacing w:line="278" w:lineRule="auto"/>
      </w:pPr>
      <w:r w:rsidRPr="0088527C">
        <w:rPr>
          <w:b/>
          <w:bCs/>
        </w:rPr>
        <w:t>Manage Generated Reports</w:t>
      </w:r>
      <w:r w:rsidR="00BD522C">
        <w:rPr>
          <w:b/>
          <w:bCs/>
        </w:rPr>
        <w:t xml:space="preserve"> through the Workflow Automation</w:t>
      </w:r>
      <w:r w:rsidRPr="0088527C">
        <w:rPr>
          <w:b/>
          <w:bCs/>
        </w:rPr>
        <w:t>:</w:t>
      </w:r>
      <w:r w:rsidRPr="0088527C">
        <w:t xml:space="preserve"> </w:t>
      </w:r>
    </w:p>
    <w:p w14:paraId="42713481" w14:textId="77777777" w:rsidR="00F07315" w:rsidRPr="0088527C" w:rsidRDefault="00F07315" w:rsidP="00D60120">
      <w:pPr>
        <w:widowControl/>
        <w:numPr>
          <w:ilvl w:val="1"/>
          <w:numId w:val="305"/>
        </w:numPr>
        <w:spacing w:line="278" w:lineRule="auto"/>
      </w:pPr>
      <w:r w:rsidRPr="0088527C">
        <w:t>The system stores the generated report in a central repository.</w:t>
      </w:r>
    </w:p>
    <w:p w14:paraId="0BF7FEC6" w14:textId="1259B326" w:rsidR="00F07315" w:rsidRPr="0088527C" w:rsidRDefault="00F07315" w:rsidP="00D60120">
      <w:pPr>
        <w:widowControl/>
        <w:numPr>
          <w:ilvl w:val="1"/>
          <w:numId w:val="305"/>
        </w:numPr>
        <w:spacing w:line="278" w:lineRule="auto"/>
      </w:pPr>
      <w:r w:rsidRPr="0088527C">
        <w:t xml:space="preserve">The </w:t>
      </w:r>
      <w:r w:rsidR="00BD522C">
        <w:t>user</w:t>
      </w:r>
      <w:r w:rsidRPr="0088527C">
        <w:t xml:space="preserve"> can access a "</w:t>
      </w:r>
      <w:r w:rsidR="00BD522C">
        <w:t>File Work</w:t>
      </w:r>
      <w:r w:rsidRPr="0088527C">
        <w:t xml:space="preserve">" </w:t>
      </w:r>
      <w:r w:rsidR="00BD522C">
        <w:t>module</w:t>
      </w:r>
      <w:r w:rsidRPr="0088527C">
        <w:t xml:space="preserve"> to view a list of all generated reports.</w:t>
      </w:r>
    </w:p>
    <w:p w14:paraId="448C1949" w14:textId="53BC03EE" w:rsidR="00F07315" w:rsidRPr="0088527C" w:rsidRDefault="00F07315" w:rsidP="00994920">
      <w:pPr>
        <w:widowControl/>
        <w:numPr>
          <w:ilvl w:val="1"/>
          <w:numId w:val="305"/>
        </w:numPr>
        <w:spacing w:line="278" w:lineRule="auto"/>
      </w:pPr>
      <w:r w:rsidRPr="0088527C">
        <w:t xml:space="preserve">From this interface, the </w:t>
      </w:r>
      <w:r w:rsidR="00BD522C">
        <w:t>user</w:t>
      </w:r>
      <w:r w:rsidRPr="0088527C">
        <w:t xml:space="preserve"> can view, download, or archive reports.</w:t>
      </w:r>
    </w:p>
    <w:p w14:paraId="7D197D1E" w14:textId="77777777" w:rsidR="00994920" w:rsidRDefault="00994920" w:rsidP="00F07315">
      <w:pPr>
        <w:rPr>
          <w:b/>
          <w:bCs/>
        </w:rPr>
      </w:pPr>
    </w:p>
    <w:p w14:paraId="4DB2E32E" w14:textId="6EEFB5AC" w:rsidR="00F07315" w:rsidRPr="0088527C" w:rsidRDefault="00F07315" w:rsidP="00F07315">
      <w:r w:rsidRPr="0088527C">
        <w:rPr>
          <w:b/>
          <w:bCs/>
        </w:rPr>
        <w:t>Alternative Flows:</w:t>
      </w:r>
    </w:p>
    <w:p w14:paraId="62C2377F" w14:textId="786BB95B" w:rsidR="00F07315" w:rsidRPr="0088527C" w:rsidRDefault="00F07315" w:rsidP="00BD522C">
      <w:pPr>
        <w:widowControl/>
        <w:numPr>
          <w:ilvl w:val="0"/>
          <w:numId w:val="306"/>
        </w:numPr>
        <w:spacing w:line="278" w:lineRule="auto"/>
      </w:pPr>
      <w:r w:rsidRPr="0088527C">
        <w:rPr>
          <w:b/>
          <w:bCs/>
        </w:rPr>
        <w:t>Report generation failure:</w:t>
      </w:r>
      <w:r w:rsidRPr="0088527C">
        <w:t xml:space="preserve"> If report generation fails (e.g., due to data errors), the system logs the error and notifies the user.</w:t>
      </w:r>
    </w:p>
    <w:p w14:paraId="4FD7F088" w14:textId="77777777" w:rsidR="00F07315" w:rsidRPr="0088527C" w:rsidRDefault="00F07315" w:rsidP="00F07315">
      <w:pPr>
        <w:widowControl/>
        <w:numPr>
          <w:ilvl w:val="0"/>
          <w:numId w:val="306"/>
        </w:numPr>
        <w:spacing w:after="160" w:line="278" w:lineRule="auto"/>
      </w:pPr>
      <w:r w:rsidRPr="0088527C">
        <w:rPr>
          <w:b/>
          <w:bCs/>
        </w:rPr>
        <w:t>Large report size:</w:t>
      </w:r>
      <w:r w:rsidRPr="0088527C">
        <w:t xml:space="preserve"> The system handles large reports efficiently, potentially offering options for background generation and notification upon completion.</w:t>
      </w:r>
    </w:p>
    <w:p w14:paraId="2A3372BD" w14:textId="77777777" w:rsidR="00F07315" w:rsidRPr="0088527C" w:rsidRDefault="00F07315" w:rsidP="00F07315">
      <w:r w:rsidRPr="0088527C">
        <w:rPr>
          <w:b/>
          <w:bCs/>
        </w:rPr>
        <w:t>Postconditions:</w:t>
      </w:r>
    </w:p>
    <w:p w14:paraId="12C594A1" w14:textId="77777777" w:rsidR="00F07315" w:rsidRPr="0088527C" w:rsidRDefault="00F07315" w:rsidP="00D60120">
      <w:pPr>
        <w:widowControl/>
        <w:numPr>
          <w:ilvl w:val="0"/>
          <w:numId w:val="307"/>
        </w:numPr>
        <w:spacing w:line="278" w:lineRule="auto"/>
      </w:pPr>
      <w:r w:rsidRPr="0088527C">
        <w:t>Reports containing relevant data are generated in desired formats.</w:t>
      </w:r>
    </w:p>
    <w:p w14:paraId="40E3A168" w14:textId="77777777" w:rsidR="00F07315" w:rsidRPr="0088527C" w:rsidRDefault="00F07315" w:rsidP="00F07315">
      <w:pPr>
        <w:widowControl/>
        <w:numPr>
          <w:ilvl w:val="0"/>
          <w:numId w:val="307"/>
        </w:numPr>
        <w:spacing w:after="160" w:line="278" w:lineRule="auto"/>
      </w:pPr>
      <w:r w:rsidRPr="0088527C">
        <w:t>Reports are easily accessible and manageable.</w:t>
      </w:r>
      <w:bookmarkEnd w:id="21"/>
    </w:p>
    <w:p w14:paraId="7EE8C4AD" w14:textId="196CED6A" w:rsidR="00F07315" w:rsidRPr="0088527C" w:rsidRDefault="00F07315" w:rsidP="00F07315">
      <w:r>
        <w:lastRenderedPageBreak/>
        <w:pict w14:anchorId="57454FA6">
          <v:rect id="_x0000_i1044" style="width:0;height:1.5pt" o:hralign="center" o:hrstd="t" o:hr="t" fillcolor="#a0a0a0" stroked="f"/>
        </w:pict>
      </w:r>
    </w:p>
    <w:p w14:paraId="42CE2386" w14:textId="77777777" w:rsidR="00F07315" w:rsidRPr="0088527C" w:rsidRDefault="00F07315" w:rsidP="00D60120">
      <w:pPr>
        <w:pStyle w:val="Heading3"/>
      </w:pPr>
      <w:r w:rsidRPr="0088527C">
        <w:t>3.1.12 AI/LLM Model (FR-LLM-001)</w:t>
      </w:r>
    </w:p>
    <w:p w14:paraId="79359D20" w14:textId="77777777" w:rsidR="00F07315" w:rsidRPr="0088527C" w:rsidRDefault="00F07315" w:rsidP="00002C49">
      <w:pPr>
        <w:pStyle w:val="Heading4"/>
      </w:pPr>
      <w:r w:rsidRPr="0088527C">
        <w:t>Use Case: Leverage LLM for Enhanced Search and Summarization</w:t>
      </w:r>
    </w:p>
    <w:p w14:paraId="18D9BF7A" w14:textId="77777777" w:rsidR="00F07315" w:rsidRPr="0088527C" w:rsidRDefault="00F07315" w:rsidP="00D60120">
      <w:pPr>
        <w:spacing w:after="240"/>
      </w:pPr>
      <w:r w:rsidRPr="0088527C">
        <w:rPr>
          <w:b/>
          <w:bCs/>
        </w:rPr>
        <w:t>Goal:</w:t>
      </w:r>
      <w:r w:rsidRPr="0088527C">
        <w:t xml:space="preserve"> </w:t>
      </w:r>
      <w:bookmarkStart w:id="23" w:name="_Hlk199950831"/>
      <w:r w:rsidRPr="0088527C">
        <w:t>To use a Large Language Model (LLM) to provide more intuitive search and powerful summarization capabilities for ingested data.</w:t>
      </w:r>
      <w:bookmarkEnd w:id="23"/>
    </w:p>
    <w:p w14:paraId="79982182" w14:textId="77777777" w:rsidR="009A5D33" w:rsidRPr="0088527C" w:rsidRDefault="009A5D33" w:rsidP="009A5D33">
      <w:r w:rsidRPr="0088527C">
        <w:rPr>
          <w:b/>
          <w:bCs/>
        </w:rPr>
        <w:t>Actors:</w:t>
      </w:r>
      <w:r w:rsidRPr="0088527C">
        <w:t xml:space="preserve"> </w:t>
      </w:r>
      <w:r>
        <w:t>Clerk, GSO1 (admin role), Col GS-Int (admin role), BGS (admin role).</w:t>
      </w:r>
    </w:p>
    <w:p w14:paraId="54CB083A" w14:textId="77777777" w:rsidR="00F07315" w:rsidRPr="0088527C" w:rsidRDefault="00F07315" w:rsidP="0011202A">
      <w:pPr>
        <w:spacing w:before="240"/>
      </w:pPr>
      <w:r w:rsidRPr="0088527C">
        <w:rPr>
          <w:b/>
          <w:bCs/>
        </w:rPr>
        <w:t>Preconditions:</w:t>
      </w:r>
    </w:p>
    <w:p w14:paraId="0C078DE3" w14:textId="77777777" w:rsidR="00F07315" w:rsidRPr="0088527C" w:rsidRDefault="00F07315" w:rsidP="0011202A">
      <w:pPr>
        <w:widowControl/>
        <w:numPr>
          <w:ilvl w:val="0"/>
          <w:numId w:val="315"/>
        </w:numPr>
        <w:spacing w:line="278" w:lineRule="auto"/>
      </w:pPr>
      <w:r w:rsidRPr="0088527C">
        <w:t>Data is ingested and available in the Big Data Repository (FR-BDR-001).</w:t>
      </w:r>
    </w:p>
    <w:p w14:paraId="18DAF7C3" w14:textId="77777777" w:rsidR="00F07315" w:rsidRPr="0088527C" w:rsidRDefault="00F07315" w:rsidP="0011202A">
      <w:pPr>
        <w:widowControl/>
        <w:numPr>
          <w:ilvl w:val="0"/>
          <w:numId w:val="315"/>
        </w:numPr>
        <w:spacing w:line="278" w:lineRule="auto"/>
      </w:pPr>
      <w:r w:rsidRPr="0088527C">
        <w:t>The LLM is integrated, trained/fine-tuned, and operational.</w:t>
      </w:r>
    </w:p>
    <w:p w14:paraId="235FB375" w14:textId="77777777" w:rsidR="00F07315" w:rsidRPr="0088527C" w:rsidRDefault="00F07315" w:rsidP="00F07315">
      <w:pPr>
        <w:widowControl/>
        <w:numPr>
          <w:ilvl w:val="0"/>
          <w:numId w:val="315"/>
        </w:numPr>
        <w:spacing w:after="160" w:line="278" w:lineRule="auto"/>
      </w:pPr>
      <w:r w:rsidRPr="0088527C">
        <w:t>LLM has access to the indexed data (FR-SRCH-001.1).</w:t>
      </w:r>
    </w:p>
    <w:p w14:paraId="29744B26" w14:textId="77777777" w:rsidR="00F07315" w:rsidRPr="0088527C" w:rsidRDefault="00F07315" w:rsidP="00F07315">
      <w:r w:rsidRPr="0088527C">
        <w:rPr>
          <w:b/>
          <w:bCs/>
        </w:rPr>
        <w:t>Main Flow:</w:t>
      </w:r>
      <w:bookmarkStart w:id="24" w:name="_Hlk199950857"/>
    </w:p>
    <w:p w14:paraId="6D73BAC2" w14:textId="12754FC8" w:rsidR="00F07315" w:rsidRPr="0088527C" w:rsidRDefault="00F07315" w:rsidP="00D60120">
      <w:pPr>
        <w:widowControl/>
        <w:numPr>
          <w:ilvl w:val="0"/>
          <w:numId w:val="316"/>
        </w:numPr>
        <w:spacing w:line="278" w:lineRule="auto"/>
      </w:pPr>
      <w:r w:rsidRPr="0088527C">
        <w:rPr>
          <w:b/>
          <w:bCs/>
        </w:rPr>
        <w:t>Enhanced Natural Language Search</w:t>
      </w:r>
      <w:r w:rsidR="00986840">
        <w:rPr>
          <w:b/>
          <w:bCs/>
        </w:rPr>
        <w:t xml:space="preserve"> and Q&amp;A</w:t>
      </w:r>
      <w:r w:rsidRPr="0088527C">
        <w:rPr>
          <w:b/>
          <w:bCs/>
        </w:rPr>
        <w:t>:</w:t>
      </w:r>
      <w:r w:rsidRPr="0088527C">
        <w:t xml:space="preserve"> </w:t>
      </w:r>
    </w:p>
    <w:p w14:paraId="0BD08909" w14:textId="42AB1C23" w:rsidR="00F07315" w:rsidRPr="0088527C" w:rsidRDefault="00F07315" w:rsidP="00D60120">
      <w:pPr>
        <w:widowControl/>
        <w:numPr>
          <w:ilvl w:val="1"/>
          <w:numId w:val="316"/>
        </w:numPr>
        <w:spacing w:line="278" w:lineRule="auto"/>
      </w:pPr>
      <w:r w:rsidRPr="0088527C">
        <w:t>The user navigates to the search interface</w:t>
      </w:r>
      <w:r w:rsidR="009A5D33">
        <w:t xml:space="preserve"> to search a keyword of interest, which will render a list of indexes</w:t>
      </w:r>
      <w:r w:rsidRPr="0088527C">
        <w:t>.</w:t>
      </w:r>
      <w:r w:rsidR="009A5D33">
        <w:t xml:space="preserve"> From these indexes user can navigate to desired data view, where he/she can select the records on which he/she wants to </w:t>
      </w:r>
      <w:r w:rsidR="00986840">
        <w:t>AI/LLM module.</w:t>
      </w:r>
    </w:p>
    <w:p w14:paraId="15E0C0C6" w14:textId="77777777" w:rsidR="00986840" w:rsidRPr="0088527C" w:rsidRDefault="00986840" w:rsidP="00986840">
      <w:pPr>
        <w:widowControl/>
        <w:numPr>
          <w:ilvl w:val="1"/>
          <w:numId w:val="316"/>
        </w:numPr>
        <w:spacing w:line="278" w:lineRule="auto"/>
      </w:pPr>
      <w:r>
        <w:t>Here</w:t>
      </w:r>
      <w:r w:rsidRPr="0088527C">
        <w:t xml:space="preserve"> user types a natural language question (e.g., "</w:t>
      </w:r>
      <w:r>
        <w:t>Give the list of training locations of each unit?</w:t>
      </w:r>
      <w:r w:rsidRPr="0088527C">
        <w:t>").</w:t>
      </w:r>
    </w:p>
    <w:p w14:paraId="76936D93" w14:textId="77777777" w:rsidR="00F07315" w:rsidRPr="0088527C" w:rsidRDefault="00F07315" w:rsidP="00D60120">
      <w:pPr>
        <w:widowControl/>
        <w:numPr>
          <w:ilvl w:val="1"/>
          <w:numId w:val="316"/>
        </w:numPr>
        <w:spacing w:line="278" w:lineRule="auto"/>
      </w:pPr>
      <w:r w:rsidRPr="0088527C">
        <w:t>The system passes the query to the LLM.</w:t>
      </w:r>
    </w:p>
    <w:p w14:paraId="10DF9BF6" w14:textId="77777777" w:rsidR="00F07315" w:rsidRPr="0088527C" w:rsidRDefault="00F07315" w:rsidP="00D60120">
      <w:pPr>
        <w:widowControl/>
        <w:numPr>
          <w:ilvl w:val="1"/>
          <w:numId w:val="316"/>
        </w:numPr>
        <w:spacing w:line="278" w:lineRule="auto"/>
      </w:pPr>
      <w:r w:rsidRPr="0088527C">
        <w:t>The LLM processes the query, understands the intent, and retrieves relevant information from the underlying data.</w:t>
      </w:r>
    </w:p>
    <w:p w14:paraId="6A746156" w14:textId="77777777" w:rsidR="00986840" w:rsidRPr="0088527C" w:rsidRDefault="00F07315" w:rsidP="00986840">
      <w:pPr>
        <w:widowControl/>
        <w:numPr>
          <w:ilvl w:val="1"/>
          <w:numId w:val="316"/>
        </w:numPr>
        <w:spacing w:line="278" w:lineRule="auto"/>
      </w:pPr>
      <w:r w:rsidRPr="0088527C">
        <w:t>The LLM synthesizes an answer in natural language, citing sources from the ingested data.</w:t>
      </w:r>
    </w:p>
    <w:p w14:paraId="6D6EF412" w14:textId="5DD4D01C" w:rsidR="00F07315" w:rsidRPr="0088527C" w:rsidRDefault="00986840" w:rsidP="00986840">
      <w:pPr>
        <w:widowControl/>
        <w:numPr>
          <w:ilvl w:val="1"/>
          <w:numId w:val="316"/>
        </w:numPr>
        <w:spacing w:after="160" w:line="278" w:lineRule="auto"/>
      </w:pPr>
      <w:r w:rsidRPr="0088527C">
        <w:t xml:space="preserve">The </w:t>
      </w:r>
      <w:r>
        <w:t>answers</w:t>
      </w:r>
      <w:r w:rsidRPr="0088527C">
        <w:t xml:space="preserve"> </w:t>
      </w:r>
      <w:r>
        <w:t>are</w:t>
      </w:r>
      <w:r w:rsidRPr="0088527C">
        <w:t xml:space="preserve"> displayed to the user and can be </w:t>
      </w:r>
      <w:r>
        <w:t>copied</w:t>
      </w:r>
      <w:r w:rsidRPr="0088527C">
        <w:t xml:space="preserve"> or exported.</w:t>
      </w:r>
    </w:p>
    <w:p w14:paraId="54965039" w14:textId="5DFE7F9E" w:rsidR="00F07315" w:rsidRPr="0088527C" w:rsidRDefault="00F07315" w:rsidP="00D60120">
      <w:pPr>
        <w:widowControl/>
        <w:numPr>
          <w:ilvl w:val="0"/>
          <w:numId w:val="316"/>
        </w:numPr>
        <w:spacing w:line="278" w:lineRule="auto"/>
      </w:pPr>
      <w:r w:rsidRPr="0088527C">
        <w:rPr>
          <w:b/>
          <w:bCs/>
        </w:rPr>
        <w:t>Summarize Events/Documents:</w:t>
      </w:r>
      <w:r w:rsidRPr="0088527C">
        <w:t xml:space="preserve"> </w:t>
      </w:r>
    </w:p>
    <w:p w14:paraId="259073F3" w14:textId="77777777" w:rsidR="00F07315" w:rsidRPr="0088527C" w:rsidRDefault="00F07315" w:rsidP="00D60120">
      <w:pPr>
        <w:widowControl/>
        <w:numPr>
          <w:ilvl w:val="1"/>
          <w:numId w:val="316"/>
        </w:numPr>
        <w:spacing w:line="278" w:lineRule="auto"/>
      </w:pPr>
      <w:r w:rsidRPr="0088527C">
        <w:t>The user selects one or more documents, events (from timeline), or profiles (e.g., individual, organization, unit) from the system interface.</w:t>
      </w:r>
    </w:p>
    <w:p w14:paraId="31BCF191" w14:textId="77777777" w:rsidR="00F07315" w:rsidRPr="0088527C" w:rsidRDefault="00F07315" w:rsidP="00D60120">
      <w:pPr>
        <w:widowControl/>
        <w:numPr>
          <w:ilvl w:val="1"/>
          <w:numId w:val="316"/>
        </w:numPr>
        <w:spacing w:line="278" w:lineRule="auto"/>
      </w:pPr>
      <w:r w:rsidRPr="0088527C">
        <w:t>The user initiates a "Summarize" action.</w:t>
      </w:r>
    </w:p>
    <w:p w14:paraId="388C1BAC" w14:textId="77777777" w:rsidR="00F07315" w:rsidRPr="0088527C" w:rsidRDefault="00F07315" w:rsidP="00D60120">
      <w:pPr>
        <w:widowControl/>
        <w:numPr>
          <w:ilvl w:val="1"/>
          <w:numId w:val="316"/>
        </w:numPr>
        <w:spacing w:line="278" w:lineRule="auto"/>
      </w:pPr>
      <w:r w:rsidRPr="0088527C">
        <w:t>The system sends the selected content to the LLM.</w:t>
      </w:r>
    </w:p>
    <w:p w14:paraId="720E60B6" w14:textId="77777777" w:rsidR="00F07315" w:rsidRPr="0088527C" w:rsidRDefault="00F07315" w:rsidP="00D60120">
      <w:pPr>
        <w:widowControl/>
        <w:numPr>
          <w:ilvl w:val="1"/>
          <w:numId w:val="316"/>
        </w:numPr>
        <w:spacing w:line="278" w:lineRule="auto"/>
      </w:pPr>
      <w:r w:rsidRPr="0088527C">
        <w:t xml:space="preserve">The LLM </w:t>
      </w:r>
      <w:proofErr w:type="spellStart"/>
      <w:r w:rsidRPr="0088527C">
        <w:t>analyzes</w:t>
      </w:r>
      <w:proofErr w:type="spellEnd"/>
      <w:r w:rsidRPr="0088527C">
        <w:t xml:space="preserve"> the content and generates a concise summary.</w:t>
      </w:r>
    </w:p>
    <w:p w14:paraId="2CA10E0B" w14:textId="14FB400F" w:rsidR="00F07315" w:rsidRDefault="00F07315" w:rsidP="00F07315">
      <w:pPr>
        <w:widowControl/>
        <w:numPr>
          <w:ilvl w:val="1"/>
          <w:numId w:val="316"/>
        </w:numPr>
        <w:spacing w:after="160" w:line="278" w:lineRule="auto"/>
      </w:pPr>
      <w:r w:rsidRPr="0088527C">
        <w:t xml:space="preserve">The summary is displayed to the user and can be </w:t>
      </w:r>
      <w:r w:rsidR="00986840">
        <w:t>copied</w:t>
      </w:r>
      <w:r w:rsidRPr="0088527C">
        <w:t xml:space="preserve"> or exported.</w:t>
      </w:r>
    </w:p>
    <w:p w14:paraId="49C8BC58" w14:textId="77777777" w:rsidR="00986840" w:rsidRPr="0088527C" w:rsidRDefault="00986840" w:rsidP="00986840">
      <w:pPr>
        <w:widowControl/>
        <w:numPr>
          <w:ilvl w:val="0"/>
          <w:numId w:val="316"/>
        </w:numPr>
        <w:spacing w:line="278" w:lineRule="auto"/>
      </w:pPr>
      <w:r>
        <w:rPr>
          <w:b/>
          <w:bCs/>
        </w:rPr>
        <w:t>AI Predictions:</w:t>
      </w:r>
      <w:r w:rsidRPr="0088527C">
        <w:t xml:space="preserve"> </w:t>
      </w:r>
    </w:p>
    <w:p w14:paraId="34EE6B8A" w14:textId="77777777" w:rsidR="00986840" w:rsidRPr="0088527C" w:rsidRDefault="00986840" w:rsidP="00986840">
      <w:pPr>
        <w:widowControl/>
        <w:numPr>
          <w:ilvl w:val="1"/>
          <w:numId w:val="316"/>
        </w:numPr>
        <w:spacing w:line="278" w:lineRule="auto"/>
      </w:pPr>
      <w:r w:rsidRPr="0088527C">
        <w:t>The user selects one or more documents, events (from timeline), or profiles (e.g., individual, organization, unit) from the system interface.</w:t>
      </w:r>
    </w:p>
    <w:p w14:paraId="39A0525E" w14:textId="33EA6B58" w:rsidR="00986840" w:rsidRPr="0088527C" w:rsidRDefault="00986840" w:rsidP="00986840">
      <w:pPr>
        <w:widowControl/>
        <w:numPr>
          <w:ilvl w:val="1"/>
          <w:numId w:val="316"/>
        </w:numPr>
        <w:spacing w:line="278" w:lineRule="auto"/>
      </w:pPr>
      <w:r w:rsidRPr="0088527C">
        <w:t>The user initiates a</w:t>
      </w:r>
      <w:r>
        <w:t>n</w:t>
      </w:r>
      <w:r w:rsidRPr="0088527C">
        <w:t xml:space="preserve"> "</w:t>
      </w:r>
      <w:r>
        <w:t>AI Predictions</w:t>
      </w:r>
      <w:r w:rsidRPr="0088527C">
        <w:t>" action.</w:t>
      </w:r>
    </w:p>
    <w:p w14:paraId="5684B3B1" w14:textId="77777777" w:rsidR="00986840" w:rsidRPr="0088527C" w:rsidRDefault="00986840" w:rsidP="00986840">
      <w:pPr>
        <w:widowControl/>
        <w:numPr>
          <w:ilvl w:val="1"/>
          <w:numId w:val="316"/>
        </w:numPr>
        <w:spacing w:line="278" w:lineRule="auto"/>
      </w:pPr>
      <w:r w:rsidRPr="0088527C">
        <w:t>The system sends the selected content to the LLM.</w:t>
      </w:r>
    </w:p>
    <w:p w14:paraId="3BEE7B72" w14:textId="3933A568" w:rsidR="00986840" w:rsidRPr="0088527C" w:rsidRDefault="00986840" w:rsidP="00986840">
      <w:pPr>
        <w:widowControl/>
        <w:numPr>
          <w:ilvl w:val="1"/>
          <w:numId w:val="316"/>
        </w:numPr>
        <w:spacing w:line="278" w:lineRule="auto"/>
      </w:pPr>
      <w:r w:rsidRPr="0088527C">
        <w:t xml:space="preserve">The LLM </w:t>
      </w:r>
      <w:proofErr w:type="spellStart"/>
      <w:r w:rsidRPr="0088527C">
        <w:t>analyzes</w:t>
      </w:r>
      <w:proofErr w:type="spellEnd"/>
      <w:r w:rsidRPr="0088527C">
        <w:t xml:space="preserve"> the content and generates a concise </w:t>
      </w:r>
      <w:r>
        <w:t>prediction</w:t>
      </w:r>
      <w:r w:rsidRPr="0088527C">
        <w:t>.</w:t>
      </w:r>
    </w:p>
    <w:p w14:paraId="09593041" w14:textId="001DEB5F" w:rsidR="00986840" w:rsidRDefault="00986840" w:rsidP="00124821">
      <w:pPr>
        <w:widowControl/>
        <w:numPr>
          <w:ilvl w:val="1"/>
          <w:numId w:val="316"/>
        </w:numPr>
        <w:spacing w:after="160" w:line="278" w:lineRule="auto"/>
      </w:pPr>
      <w:r w:rsidRPr="0088527C">
        <w:t xml:space="preserve">The </w:t>
      </w:r>
      <w:r>
        <w:t>prediction</w:t>
      </w:r>
      <w:r w:rsidRPr="0088527C">
        <w:t xml:space="preserve"> is displayed to the user and can be </w:t>
      </w:r>
      <w:r>
        <w:t>copied</w:t>
      </w:r>
      <w:r w:rsidRPr="0088527C">
        <w:t xml:space="preserve"> or exported.</w:t>
      </w:r>
    </w:p>
    <w:p w14:paraId="728B46CD" w14:textId="3A6DE717" w:rsidR="00986840" w:rsidRPr="00986840" w:rsidRDefault="00986840" w:rsidP="00986840">
      <w:pPr>
        <w:widowControl/>
        <w:numPr>
          <w:ilvl w:val="0"/>
          <w:numId w:val="316"/>
        </w:numPr>
        <w:spacing w:after="160" w:line="278" w:lineRule="auto"/>
        <w:rPr>
          <w:b/>
          <w:bCs/>
        </w:rPr>
      </w:pPr>
      <w:r w:rsidRPr="00986840">
        <w:rPr>
          <w:b/>
          <w:bCs/>
        </w:rPr>
        <w:lastRenderedPageBreak/>
        <w:t xml:space="preserve">Knowledge base </w:t>
      </w:r>
    </w:p>
    <w:p w14:paraId="59CD30E3" w14:textId="4368472E" w:rsidR="00986840" w:rsidRPr="00986840" w:rsidRDefault="00986840" w:rsidP="004E3F82">
      <w:pPr>
        <w:widowControl/>
        <w:numPr>
          <w:ilvl w:val="1"/>
          <w:numId w:val="316"/>
        </w:numPr>
        <w:spacing w:line="278" w:lineRule="auto"/>
      </w:pPr>
      <w:r>
        <w:t xml:space="preserve">User can access this feature through the right-hand side menu option, named ‘AI/LLM’, and its submenu having title </w:t>
      </w:r>
      <w:r w:rsidRPr="00986840">
        <w:rPr>
          <w:i/>
          <w:iCs/>
        </w:rPr>
        <w:t>Knowledge Base</w:t>
      </w:r>
      <w:r>
        <w:rPr>
          <w:i/>
          <w:iCs/>
        </w:rPr>
        <w:t>.</w:t>
      </w:r>
    </w:p>
    <w:p w14:paraId="44E3830B" w14:textId="52F53FCA" w:rsidR="00986840" w:rsidRPr="0088527C" w:rsidRDefault="00986840" w:rsidP="00986840">
      <w:pPr>
        <w:widowControl/>
        <w:numPr>
          <w:ilvl w:val="1"/>
          <w:numId w:val="316"/>
        </w:numPr>
        <w:spacing w:line="278" w:lineRule="auto"/>
      </w:pPr>
      <w:r>
        <w:t>Here</w:t>
      </w:r>
      <w:r w:rsidRPr="0088527C">
        <w:t xml:space="preserve"> user types a natural language question (e.g., "</w:t>
      </w:r>
      <w:r>
        <w:t>G</w:t>
      </w:r>
      <w:r w:rsidR="004E3F82">
        <w:t>ive me the name of the permanent member countries of BRICS</w:t>
      </w:r>
      <w:r>
        <w:t>?</w:t>
      </w:r>
      <w:r w:rsidRPr="0088527C">
        <w:t>").</w:t>
      </w:r>
    </w:p>
    <w:p w14:paraId="672718A2" w14:textId="77777777" w:rsidR="00986840" w:rsidRPr="0088527C" w:rsidRDefault="00986840" w:rsidP="00986840">
      <w:pPr>
        <w:widowControl/>
        <w:numPr>
          <w:ilvl w:val="1"/>
          <w:numId w:val="316"/>
        </w:numPr>
        <w:spacing w:line="278" w:lineRule="auto"/>
      </w:pPr>
      <w:r w:rsidRPr="0088527C">
        <w:t>The system passes the query to the LLM.</w:t>
      </w:r>
    </w:p>
    <w:p w14:paraId="61E8DE4F" w14:textId="77777777" w:rsidR="00986840" w:rsidRPr="0088527C" w:rsidRDefault="00986840" w:rsidP="00986840">
      <w:pPr>
        <w:widowControl/>
        <w:numPr>
          <w:ilvl w:val="1"/>
          <w:numId w:val="316"/>
        </w:numPr>
        <w:spacing w:line="278" w:lineRule="auto"/>
      </w:pPr>
      <w:r w:rsidRPr="0088527C">
        <w:t>The LLM processes the query, understands the intent, and retrieves relevant information from the underlying data.</w:t>
      </w:r>
    </w:p>
    <w:p w14:paraId="3DA56646" w14:textId="77777777" w:rsidR="00986840" w:rsidRPr="0088527C" w:rsidRDefault="00986840" w:rsidP="00986840">
      <w:pPr>
        <w:widowControl/>
        <w:numPr>
          <w:ilvl w:val="1"/>
          <w:numId w:val="316"/>
        </w:numPr>
        <w:spacing w:line="278" w:lineRule="auto"/>
      </w:pPr>
      <w:r w:rsidRPr="0088527C">
        <w:t>The LLM synthesizes an answer in natural language, citing sources from the ingested data.</w:t>
      </w:r>
    </w:p>
    <w:p w14:paraId="31FFFEEC" w14:textId="256F2A06" w:rsidR="00986840" w:rsidRDefault="00986840" w:rsidP="00986840">
      <w:pPr>
        <w:widowControl/>
        <w:numPr>
          <w:ilvl w:val="1"/>
          <w:numId w:val="316"/>
        </w:numPr>
        <w:spacing w:after="160" w:line="278" w:lineRule="auto"/>
      </w:pPr>
      <w:r w:rsidRPr="0088527C">
        <w:t xml:space="preserve">The </w:t>
      </w:r>
      <w:r>
        <w:t>answers</w:t>
      </w:r>
      <w:r w:rsidRPr="0088527C">
        <w:t xml:space="preserve"> </w:t>
      </w:r>
      <w:r>
        <w:t>are</w:t>
      </w:r>
      <w:r w:rsidRPr="0088527C">
        <w:t xml:space="preserve"> displayed to the user and can be </w:t>
      </w:r>
      <w:r>
        <w:t>copied</w:t>
      </w:r>
      <w:r w:rsidRPr="0088527C">
        <w:t xml:space="preserve"> or exported</w:t>
      </w:r>
      <w:r w:rsidR="004E3F82">
        <w:t>.</w:t>
      </w:r>
    </w:p>
    <w:p w14:paraId="38E681C9" w14:textId="02865DF3" w:rsidR="00986840" w:rsidRDefault="00986840" w:rsidP="004E3F82">
      <w:pPr>
        <w:widowControl/>
        <w:numPr>
          <w:ilvl w:val="0"/>
          <w:numId w:val="316"/>
        </w:numPr>
        <w:spacing w:line="278" w:lineRule="auto"/>
      </w:pPr>
      <w:r>
        <w:t>Translate/Transliterate:</w:t>
      </w:r>
    </w:p>
    <w:p w14:paraId="34ABE6F8" w14:textId="0F6B3E1A" w:rsidR="004E3F82" w:rsidRPr="00986840" w:rsidRDefault="004E3F82" w:rsidP="004E3F82">
      <w:pPr>
        <w:widowControl/>
        <w:numPr>
          <w:ilvl w:val="1"/>
          <w:numId w:val="316"/>
        </w:numPr>
        <w:spacing w:line="278" w:lineRule="auto"/>
      </w:pPr>
      <w:r>
        <w:t xml:space="preserve">User can access this feature through the right-hand side menu option, named ‘AI/LLM’, and its submenu having title </w:t>
      </w:r>
      <w:r>
        <w:rPr>
          <w:i/>
          <w:iCs/>
        </w:rPr>
        <w:t>Translate or Transliterate</w:t>
      </w:r>
      <w:r>
        <w:rPr>
          <w:i/>
          <w:iCs/>
        </w:rPr>
        <w:t>.</w:t>
      </w:r>
    </w:p>
    <w:p w14:paraId="41C89A2D" w14:textId="3B35AE68" w:rsidR="004E3F82" w:rsidRPr="0088527C" w:rsidRDefault="004E3F82" w:rsidP="004E3F82">
      <w:pPr>
        <w:widowControl/>
        <w:numPr>
          <w:ilvl w:val="1"/>
          <w:numId w:val="316"/>
        </w:numPr>
        <w:spacing w:line="278" w:lineRule="auto"/>
      </w:pPr>
      <w:r>
        <w:t>Here</w:t>
      </w:r>
      <w:r w:rsidRPr="0088527C">
        <w:t xml:space="preserve"> user </w:t>
      </w:r>
      <w:r>
        <w:t>can provide the text contents to be translated in desired languages like Mandarin, Urdu, Arabic, Hindi, English, Punjabi</w:t>
      </w:r>
      <w:r w:rsidRPr="0088527C">
        <w:t>.</w:t>
      </w:r>
    </w:p>
    <w:p w14:paraId="47CF8145" w14:textId="77777777" w:rsidR="004E3F82" w:rsidRPr="0088527C" w:rsidRDefault="004E3F82" w:rsidP="004E3F82">
      <w:pPr>
        <w:widowControl/>
        <w:numPr>
          <w:ilvl w:val="1"/>
          <w:numId w:val="316"/>
        </w:numPr>
        <w:spacing w:line="278" w:lineRule="auto"/>
      </w:pPr>
      <w:r w:rsidRPr="0088527C">
        <w:t>The system passes the query to the LLM.</w:t>
      </w:r>
    </w:p>
    <w:p w14:paraId="7E9F147F" w14:textId="6D4DCF07" w:rsidR="004E3F82" w:rsidRPr="0088527C" w:rsidRDefault="004E3F82" w:rsidP="004E3F82">
      <w:pPr>
        <w:widowControl/>
        <w:numPr>
          <w:ilvl w:val="1"/>
          <w:numId w:val="316"/>
        </w:numPr>
        <w:spacing w:line="278" w:lineRule="auto"/>
      </w:pPr>
      <w:r w:rsidRPr="0088527C">
        <w:t xml:space="preserve">The LLM processes the </w:t>
      </w:r>
      <w:r>
        <w:t>text</w:t>
      </w:r>
      <w:r w:rsidRPr="0088527C">
        <w:t>, understands the intent, and retrieves relevant information from the underlying data.</w:t>
      </w:r>
    </w:p>
    <w:p w14:paraId="37E24393" w14:textId="07902688" w:rsidR="004E3F82" w:rsidRPr="0088527C" w:rsidRDefault="004E3F82" w:rsidP="004E3F82">
      <w:pPr>
        <w:widowControl/>
        <w:numPr>
          <w:ilvl w:val="1"/>
          <w:numId w:val="316"/>
        </w:numPr>
        <w:spacing w:line="278" w:lineRule="auto"/>
      </w:pPr>
      <w:r w:rsidRPr="0088527C">
        <w:t xml:space="preserve">The LLM synthesizes an answer in </w:t>
      </w:r>
      <w:r>
        <w:t xml:space="preserve">translated </w:t>
      </w:r>
      <w:r w:rsidRPr="0088527C">
        <w:t>natural language.</w:t>
      </w:r>
    </w:p>
    <w:p w14:paraId="3EF8587C" w14:textId="0E0D9A5D" w:rsidR="00986840" w:rsidRPr="0088527C" w:rsidRDefault="004E3F82" w:rsidP="004E3F82">
      <w:pPr>
        <w:widowControl/>
        <w:numPr>
          <w:ilvl w:val="1"/>
          <w:numId w:val="316"/>
        </w:numPr>
        <w:spacing w:after="160" w:line="278" w:lineRule="auto"/>
      </w:pPr>
      <w:r w:rsidRPr="0088527C">
        <w:t xml:space="preserve">The </w:t>
      </w:r>
      <w:r>
        <w:t>translated text will be</w:t>
      </w:r>
      <w:r w:rsidRPr="0088527C">
        <w:t xml:space="preserve"> displayed to the user </w:t>
      </w:r>
      <w:r>
        <w:t>that</w:t>
      </w:r>
      <w:r w:rsidRPr="0088527C">
        <w:t xml:space="preserve"> can be </w:t>
      </w:r>
      <w:r>
        <w:t>copied</w:t>
      </w:r>
      <w:r w:rsidRPr="0088527C">
        <w:t xml:space="preserve"> or exported</w:t>
      </w:r>
      <w:r>
        <w:t>.</w:t>
      </w:r>
    </w:p>
    <w:p w14:paraId="39A49370" w14:textId="77777777" w:rsidR="00F07315" w:rsidRPr="0088527C" w:rsidRDefault="00F07315" w:rsidP="00F07315">
      <w:r w:rsidRPr="0088527C">
        <w:rPr>
          <w:b/>
          <w:bCs/>
        </w:rPr>
        <w:t>Alternative Flows:</w:t>
      </w:r>
    </w:p>
    <w:p w14:paraId="294B525E" w14:textId="7F3D51F0" w:rsidR="00F07315" w:rsidRPr="0088527C" w:rsidRDefault="00F07315" w:rsidP="004E3F82">
      <w:pPr>
        <w:widowControl/>
        <w:numPr>
          <w:ilvl w:val="0"/>
          <w:numId w:val="317"/>
        </w:numPr>
        <w:spacing w:after="160" w:line="278" w:lineRule="auto"/>
      </w:pPr>
      <w:r w:rsidRPr="0088527C">
        <w:rPr>
          <w:b/>
          <w:bCs/>
        </w:rPr>
        <w:t>Insufficient information:</w:t>
      </w:r>
      <w:r w:rsidRPr="0088527C">
        <w:t xml:space="preserve"> If the LLM cannot find enough relevant information to answer a question or summarize, it informs the user.</w:t>
      </w:r>
    </w:p>
    <w:p w14:paraId="49A3B079" w14:textId="77777777" w:rsidR="00F07315" w:rsidRPr="0088527C" w:rsidRDefault="00F07315" w:rsidP="00F07315">
      <w:r w:rsidRPr="0088527C">
        <w:rPr>
          <w:b/>
          <w:bCs/>
        </w:rPr>
        <w:t>Postconditions:</w:t>
      </w:r>
    </w:p>
    <w:p w14:paraId="27B5E102" w14:textId="77777777" w:rsidR="00F07315" w:rsidRPr="0088527C" w:rsidRDefault="00F07315" w:rsidP="00D60120">
      <w:pPr>
        <w:widowControl/>
        <w:numPr>
          <w:ilvl w:val="0"/>
          <w:numId w:val="318"/>
        </w:numPr>
        <w:spacing w:line="278" w:lineRule="auto"/>
      </w:pPr>
      <w:r w:rsidRPr="0088527C">
        <w:t>Users can interact with the data using natural language.</w:t>
      </w:r>
    </w:p>
    <w:p w14:paraId="0785D568" w14:textId="77777777" w:rsidR="00F07315" w:rsidRPr="0088527C" w:rsidRDefault="00F07315" w:rsidP="00D60120">
      <w:pPr>
        <w:widowControl/>
        <w:numPr>
          <w:ilvl w:val="0"/>
          <w:numId w:val="318"/>
        </w:numPr>
        <w:spacing w:line="278" w:lineRule="auto"/>
      </w:pPr>
      <w:r w:rsidRPr="0088527C">
        <w:t>Complex information from multiple sources can be quickly summarized.</w:t>
      </w:r>
    </w:p>
    <w:p w14:paraId="3458BBCB" w14:textId="77777777" w:rsidR="00F07315" w:rsidRPr="0088527C" w:rsidRDefault="00F07315" w:rsidP="00F07315">
      <w:pPr>
        <w:widowControl/>
        <w:numPr>
          <w:ilvl w:val="0"/>
          <w:numId w:val="318"/>
        </w:numPr>
        <w:spacing w:after="160" w:line="278" w:lineRule="auto"/>
      </w:pPr>
      <w:r w:rsidRPr="0088527C">
        <w:t>Search results are more contextual and direct.</w:t>
      </w:r>
      <w:bookmarkEnd w:id="24"/>
    </w:p>
    <w:p w14:paraId="55DE4BF1" w14:textId="6E7D52A1" w:rsidR="001135E2" w:rsidRDefault="00F07315" w:rsidP="004E3F82">
      <w:r>
        <w:pict w14:anchorId="33F88C6A">
          <v:rect id="_x0000_i1046" style="width:0;height:1.5pt" o:hralign="center" o:hrstd="t" o:hr="t" fillcolor="#a0a0a0" stroked="f"/>
        </w:pict>
      </w:r>
    </w:p>
    <w:p w14:paraId="2D865084" w14:textId="7381CE8F" w:rsidR="001135E2" w:rsidRDefault="001135E2" w:rsidP="00D60120">
      <w:pPr>
        <w:pStyle w:val="Heading3"/>
      </w:pPr>
      <w:r>
        <w:t>3.1.13 Predictive Module (FR-PRD-001)</w:t>
      </w:r>
    </w:p>
    <w:p w14:paraId="4356A54D" w14:textId="77777777" w:rsidR="00450194" w:rsidRPr="00450194" w:rsidRDefault="00450194" w:rsidP="00450194">
      <w:pPr>
        <w:pStyle w:val="Heading4"/>
      </w:pPr>
      <w:r w:rsidRPr="00450194">
        <w:t>Use Case: Define, Configure, and Generate Predictions</w:t>
      </w:r>
    </w:p>
    <w:p w14:paraId="6E104F44" w14:textId="575F72C9" w:rsidR="00450194" w:rsidRDefault="00450194" w:rsidP="00450194">
      <w:pPr>
        <w:widowControl/>
        <w:spacing w:after="160" w:line="278" w:lineRule="auto"/>
      </w:pPr>
      <w:r w:rsidRPr="00450194">
        <w:rPr>
          <w:b/>
          <w:bCs/>
        </w:rPr>
        <w:t>Goal:</w:t>
      </w:r>
      <w:r>
        <w:t xml:space="preserve"> </w:t>
      </w:r>
      <w:bookmarkStart w:id="25" w:name="_Hlk199950938"/>
      <w:r>
        <w:t>To allow a</w:t>
      </w:r>
      <w:r>
        <w:t xml:space="preserve"> </w:t>
      </w:r>
      <w:r>
        <w:t>user to</w:t>
      </w:r>
      <w:r w:rsidR="004E2302">
        <w:t xml:space="preserve"> access</w:t>
      </w:r>
      <w:r>
        <w:t xml:space="preserve"> predictive </w:t>
      </w:r>
      <w:r w:rsidR="004E2302">
        <w:t xml:space="preserve">generations and pattern reorganisations </w:t>
      </w:r>
      <w:r>
        <w:t xml:space="preserve">based on historical </w:t>
      </w:r>
      <w:r>
        <w:t>data and</w:t>
      </w:r>
      <w:r>
        <w:t xml:space="preserve"> generate predictions for various scenarios.</w:t>
      </w:r>
      <w:bookmarkEnd w:id="25"/>
    </w:p>
    <w:p w14:paraId="722234A8" w14:textId="25803CB0" w:rsidR="00450194" w:rsidRDefault="004E2302" w:rsidP="004E2302">
      <w:r w:rsidRPr="0088527C">
        <w:rPr>
          <w:b/>
          <w:bCs/>
        </w:rPr>
        <w:t>Actors:</w:t>
      </w:r>
      <w:r w:rsidRPr="0088527C">
        <w:t xml:space="preserve"> </w:t>
      </w:r>
      <w:r>
        <w:t>Clerk, GSO1 (admin role), Col GS-Int (admin role), BGS (admin role).</w:t>
      </w:r>
    </w:p>
    <w:p w14:paraId="254B1236" w14:textId="77777777" w:rsidR="00450194" w:rsidRPr="00450194" w:rsidRDefault="00450194" w:rsidP="004E2302">
      <w:pPr>
        <w:widowControl/>
        <w:spacing w:before="240" w:line="278" w:lineRule="auto"/>
        <w:rPr>
          <w:b/>
          <w:bCs/>
        </w:rPr>
      </w:pPr>
      <w:r w:rsidRPr="00450194">
        <w:rPr>
          <w:b/>
          <w:bCs/>
        </w:rPr>
        <w:t>Preconditions:</w:t>
      </w:r>
    </w:p>
    <w:p w14:paraId="2AD5C190" w14:textId="77777777" w:rsidR="00450194" w:rsidRDefault="00450194" w:rsidP="00450194">
      <w:pPr>
        <w:pStyle w:val="ListParagraph"/>
        <w:widowControl/>
        <w:numPr>
          <w:ilvl w:val="0"/>
          <w:numId w:val="329"/>
        </w:numPr>
        <w:spacing w:after="160" w:line="278" w:lineRule="auto"/>
      </w:pPr>
      <w:r>
        <w:t>The user has appropriate permissions to access and configure the Predictive Module.</w:t>
      </w:r>
    </w:p>
    <w:p w14:paraId="0CC61966" w14:textId="77777777" w:rsidR="00450194" w:rsidRDefault="00450194" w:rsidP="00450194">
      <w:pPr>
        <w:pStyle w:val="ListParagraph"/>
        <w:widowControl/>
        <w:numPr>
          <w:ilvl w:val="0"/>
          <w:numId w:val="329"/>
        </w:numPr>
        <w:spacing w:after="160" w:line="278" w:lineRule="auto"/>
      </w:pPr>
      <w:r>
        <w:t xml:space="preserve">Historical data for the past three years (relevant to the chosen </w:t>
      </w:r>
      <w:r>
        <w:t>u</w:t>
      </w:r>
      <w:r>
        <w:t xml:space="preserve">se </w:t>
      </w:r>
      <w:r>
        <w:t>c</w:t>
      </w:r>
      <w:r>
        <w:t>ase) is available in the Big Data Repository (FR-BDR-001).</w:t>
      </w:r>
    </w:p>
    <w:p w14:paraId="2A6AB784" w14:textId="6E1DCFE8" w:rsidR="001135E2" w:rsidRDefault="00450194" w:rsidP="00450194">
      <w:pPr>
        <w:pStyle w:val="ListParagraph"/>
        <w:widowControl/>
        <w:numPr>
          <w:ilvl w:val="0"/>
          <w:numId w:val="329"/>
        </w:numPr>
        <w:spacing w:after="160" w:line="278" w:lineRule="auto"/>
      </w:pPr>
      <w:r>
        <w:lastRenderedPageBreak/>
        <w:t xml:space="preserve">The system's mathematical </w:t>
      </w:r>
      <w:r>
        <w:t>modelling</w:t>
      </w:r>
      <w:r>
        <w:t xml:space="preserve"> and pattern recognition components are operational.</w:t>
      </w:r>
    </w:p>
    <w:p w14:paraId="36ACA589" w14:textId="77777777" w:rsidR="00450194" w:rsidRPr="00450194" w:rsidRDefault="00450194" w:rsidP="00450194">
      <w:pPr>
        <w:widowControl/>
        <w:spacing w:line="278" w:lineRule="auto"/>
        <w:rPr>
          <w:b/>
          <w:bCs/>
        </w:rPr>
      </w:pPr>
      <w:r w:rsidRPr="00450194">
        <w:rPr>
          <w:b/>
          <w:bCs/>
        </w:rPr>
        <w:t>Main Flow:</w:t>
      </w:r>
      <w:bookmarkStart w:id="26" w:name="_Hlk199950957"/>
    </w:p>
    <w:p w14:paraId="7E87BC54" w14:textId="4CEDB6A7" w:rsidR="00293DED" w:rsidRDefault="00450194" w:rsidP="004E2302">
      <w:pPr>
        <w:pStyle w:val="ListParagraph"/>
        <w:widowControl/>
        <w:numPr>
          <w:ilvl w:val="0"/>
          <w:numId w:val="330"/>
        </w:numPr>
        <w:spacing w:after="160" w:line="278" w:lineRule="auto"/>
      </w:pPr>
      <w:r w:rsidRPr="00450194">
        <w:rPr>
          <w:b/>
          <w:bCs/>
        </w:rPr>
        <w:t>Access Predictive Module:</w:t>
      </w:r>
      <w:r w:rsidRPr="00450194">
        <w:t xml:space="preserve"> The </w:t>
      </w:r>
      <w:r w:rsidR="004E2302">
        <w:t>designated user</w:t>
      </w:r>
      <w:r w:rsidRPr="00450194">
        <w:t xml:space="preserve"> logs into the system and navigates to the "Predictive A</w:t>
      </w:r>
      <w:r w:rsidR="004E2302">
        <w:t>lerts</w:t>
      </w:r>
      <w:r w:rsidRPr="00450194">
        <w:t>" or "Predictive Module" section.</w:t>
      </w:r>
    </w:p>
    <w:p w14:paraId="57F9CCD5" w14:textId="77777777" w:rsidR="004E2302" w:rsidRPr="00450194" w:rsidRDefault="004E2302" w:rsidP="004E2302">
      <w:pPr>
        <w:pStyle w:val="ListParagraph"/>
        <w:widowControl/>
        <w:spacing w:after="160" w:line="278" w:lineRule="auto"/>
      </w:pPr>
    </w:p>
    <w:p w14:paraId="3923BD1D" w14:textId="77777777" w:rsidR="00450194" w:rsidRPr="00540A3C" w:rsidRDefault="00450194" w:rsidP="00540A3C">
      <w:pPr>
        <w:pStyle w:val="ListParagraph"/>
        <w:widowControl/>
        <w:numPr>
          <w:ilvl w:val="0"/>
          <w:numId w:val="332"/>
        </w:numPr>
        <w:spacing w:after="160" w:line="278" w:lineRule="auto"/>
        <w:rPr>
          <w:b/>
          <w:bCs/>
        </w:rPr>
      </w:pPr>
      <w:r w:rsidRPr="00540A3C">
        <w:rPr>
          <w:b/>
          <w:bCs/>
        </w:rPr>
        <w:t>Configure Prediction Model:</w:t>
      </w:r>
    </w:p>
    <w:p w14:paraId="40F728C0" w14:textId="77777777" w:rsidR="00540A3C" w:rsidRDefault="00450194" w:rsidP="00450194">
      <w:pPr>
        <w:pStyle w:val="ListParagraph"/>
        <w:widowControl/>
        <w:numPr>
          <w:ilvl w:val="1"/>
          <w:numId w:val="332"/>
        </w:numPr>
        <w:spacing w:after="160" w:line="278" w:lineRule="auto"/>
      </w:pPr>
      <w:r w:rsidRPr="00540A3C">
        <w:rPr>
          <w:b/>
          <w:bCs/>
        </w:rPr>
        <w:t>Data Selection (FR-PAN-001.4):</w:t>
      </w:r>
      <w:r w:rsidRPr="00450194">
        <w:t xml:space="preserve"> The user specifies the relevant historical data sources (from the Big Data Repository) to be used for the prediction, ensuring data spans the last three years.</w:t>
      </w:r>
    </w:p>
    <w:p w14:paraId="644F93AE" w14:textId="7B2D3BAF" w:rsidR="00540A3C" w:rsidRDefault="00450194" w:rsidP="00450194">
      <w:pPr>
        <w:pStyle w:val="ListParagraph"/>
        <w:widowControl/>
        <w:numPr>
          <w:ilvl w:val="1"/>
          <w:numId w:val="332"/>
        </w:numPr>
        <w:spacing w:after="160" w:line="278" w:lineRule="auto"/>
      </w:pPr>
      <w:r w:rsidRPr="00450194">
        <w:t xml:space="preserve">Pattern Recognition Configuration (FR-PAN-001.2): The </w:t>
      </w:r>
      <w:r w:rsidR="004E2302">
        <w:t>system</w:t>
      </w:r>
      <w:r w:rsidRPr="00450194">
        <w:t xml:space="preserve"> </w:t>
      </w:r>
      <w:r w:rsidR="004E2302" w:rsidRPr="00450194">
        <w:t>configures</w:t>
      </w:r>
      <w:r w:rsidRPr="00450194">
        <w:t xml:space="preserve"> parameters for the pattern recognition algorithms</w:t>
      </w:r>
      <w:r w:rsidR="004E2302">
        <w:t xml:space="preserve"> </w:t>
      </w:r>
      <w:r w:rsidRPr="00450194">
        <w:t xml:space="preserve">(e.g., temporal windows, </w:t>
      </w:r>
      <w:r w:rsidR="00AB1753">
        <w:t>locations</w:t>
      </w:r>
      <w:r w:rsidRPr="00450194">
        <w:t>).</w:t>
      </w:r>
    </w:p>
    <w:p w14:paraId="0E33449A" w14:textId="3D4E60CE" w:rsidR="00540A3C" w:rsidRDefault="00450194" w:rsidP="00450194">
      <w:pPr>
        <w:pStyle w:val="ListParagraph"/>
        <w:widowControl/>
        <w:numPr>
          <w:ilvl w:val="1"/>
          <w:numId w:val="332"/>
        </w:numPr>
        <w:spacing w:after="160" w:line="278" w:lineRule="auto"/>
      </w:pPr>
      <w:r w:rsidRPr="00450194">
        <w:t xml:space="preserve">Trend Identification Configuration (FR-PAN-001.5): The </w:t>
      </w:r>
      <w:r w:rsidR="004E2302">
        <w:t>system uses</w:t>
      </w:r>
      <w:r w:rsidRPr="00450194">
        <w:t xml:space="preserve"> parameters </w:t>
      </w:r>
      <w:r w:rsidR="00AB1753">
        <w:t xml:space="preserve">to </w:t>
      </w:r>
      <w:r w:rsidRPr="00450194">
        <w:t>identif</w:t>
      </w:r>
      <w:r w:rsidR="00AB1753">
        <w:t>y trends</w:t>
      </w:r>
      <w:r w:rsidRPr="00450194">
        <w:t xml:space="preserve"> from the historical data (e.g., </w:t>
      </w:r>
      <w:r w:rsidR="00AB1753">
        <w:t>likely hotspots of infiltrations, likely locations of units for training</w:t>
      </w:r>
      <w:r w:rsidRPr="00450194">
        <w:t>).</w:t>
      </w:r>
    </w:p>
    <w:p w14:paraId="2EA49BC2" w14:textId="77777777" w:rsidR="00540A3C" w:rsidRDefault="00450194" w:rsidP="00450194">
      <w:pPr>
        <w:pStyle w:val="ListParagraph"/>
        <w:widowControl/>
        <w:numPr>
          <w:ilvl w:val="1"/>
          <w:numId w:val="332"/>
        </w:numPr>
        <w:spacing w:after="160" w:line="278" w:lineRule="auto"/>
      </w:pPr>
      <w:r w:rsidRPr="00450194">
        <w:t>Prediction Scenario Mapping (FR-PAN-001.6): The user links the identified trends and patterns to the specific prediction types (e.g., "infiltration events" lead to "likely hotspots for infiltration").</w:t>
      </w:r>
    </w:p>
    <w:p w14:paraId="5F76E2B0" w14:textId="20EB88B7" w:rsidR="00450194" w:rsidRDefault="00AB1753" w:rsidP="00450194">
      <w:pPr>
        <w:pStyle w:val="ListParagraph"/>
        <w:widowControl/>
        <w:numPr>
          <w:ilvl w:val="1"/>
          <w:numId w:val="332"/>
        </w:numPr>
        <w:spacing w:after="160" w:line="278" w:lineRule="auto"/>
      </w:pPr>
      <w:r>
        <w:t xml:space="preserve">AI based </w:t>
      </w:r>
      <w:r w:rsidR="00450194" w:rsidRPr="00450194">
        <w:t>Model Parameters (FR-PAN-001.7): The system implicitly uses a mathematical model based on probabilities</w:t>
      </w:r>
      <w:r>
        <w:t xml:space="preserve"> to deliver emergent patterns, probability scores of events, locations etc. </w:t>
      </w:r>
    </w:p>
    <w:p w14:paraId="123EBCC8" w14:textId="77777777" w:rsidR="00293DED" w:rsidRPr="00450194" w:rsidRDefault="00293DED" w:rsidP="00293DED">
      <w:pPr>
        <w:pStyle w:val="ListParagraph"/>
        <w:widowControl/>
        <w:spacing w:after="160" w:line="278" w:lineRule="auto"/>
        <w:ind w:left="1440"/>
      </w:pPr>
    </w:p>
    <w:p w14:paraId="26BB4BAD" w14:textId="77777777" w:rsidR="00540A3C" w:rsidRDefault="00450194" w:rsidP="00450194">
      <w:pPr>
        <w:pStyle w:val="ListParagraph"/>
        <w:widowControl/>
        <w:numPr>
          <w:ilvl w:val="0"/>
          <w:numId w:val="333"/>
        </w:numPr>
        <w:spacing w:after="160" w:line="278" w:lineRule="auto"/>
      </w:pPr>
      <w:r w:rsidRPr="00540A3C">
        <w:rPr>
          <w:b/>
          <w:bCs/>
        </w:rPr>
        <w:t>Train/Build Prediction Model (System):</w:t>
      </w:r>
      <w:r w:rsidRPr="00450194">
        <w:t xml:space="preserve"> The system processes the selected historical data, identifies patterns and trends, and builds/optimizes the predictive model based on the defined Use Case parameters and mathematical model.</w:t>
      </w:r>
    </w:p>
    <w:p w14:paraId="3AFC35ED" w14:textId="77777777" w:rsidR="00293DED" w:rsidRDefault="00293DED" w:rsidP="00293DED">
      <w:pPr>
        <w:pStyle w:val="ListParagraph"/>
        <w:widowControl/>
        <w:spacing w:after="160" w:line="278" w:lineRule="auto"/>
      </w:pPr>
    </w:p>
    <w:p w14:paraId="26C914A6" w14:textId="516B918A" w:rsidR="00450194" w:rsidRPr="00540A3C" w:rsidRDefault="00450194" w:rsidP="00540A3C">
      <w:pPr>
        <w:pStyle w:val="ListParagraph"/>
        <w:widowControl/>
        <w:numPr>
          <w:ilvl w:val="0"/>
          <w:numId w:val="333"/>
        </w:numPr>
        <w:spacing w:before="240" w:after="160" w:line="278" w:lineRule="auto"/>
        <w:rPr>
          <w:b/>
          <w:bCs/>
        </w:rPr>
      </w:pPr>
      <w:r w:rsidRPr="00540A3C">
        <w:rPr>
          <w:b/>
          <w:bCs/>
        </w:rPr>
        <w:t>Generate Predictions (FR-PAN-001.1, FR-PAN-001.6):</w:t>
      </w:r>
    </w:p>
    <w:p w14:paraId="0B29F95A" w14:textId="3977F017" w:rsidR="00450194" w:rsidRPr="00450194" w:rsidRDefault="00450194" w:rsidP="00540A3C">
      <w:pPr>
        <w:pStyle w:val="ListParagraph"/>
        <w:widowControl/>
        <w:numPr>
          <w:ilvl w:val="0"/>
          <w:numId w:val="334"/>
        </w:numPr>
        <w:spacing w:after="160" w:line="278" w:lineRule="auto"/>
      </w:pPr>
      <w:r w:rsidRPr="00450194">
        <w:t xml:space="preserve">The </w:t>
      </w:r>
      <w:r w:rsidR="00AB1753">
        <w:t>system</w:t>
      </w:r>
      <w:r w:rsidRPr="00450194">
        <w:t xml:space="preserve"> triggers the prediction generation for the configured Use Case.</w:t>
      </w:r>
    </w:p>
    <w:p w14:paraId="644FAB63" w14:textId="77777777" w:rsidR="00450194" w:rsidRPr="00450194" w:rsidRDefault="00450194" w:rsidP="00540A3C">
      <w:pPr>
        <w:pStyle w:val="ListParagraph"/>
        <w:widowControl/>
        <w:numPr>
          <w:ilvl w:val="0"/>
          <w:numId w:val="334"/>
        </w:numPr>
        <w:spacing w:after="160" w:line="278" w:lineRule="auto"/>
      </w:pPr>
      <w:r w:rsidRPr="00450194">
        <w:t>The system applies the trained model to current or future-projected data.</w:t>
      </w:r>
    </w:p>
    <w:p w14:paraId="5F6EEFEC" w14:textId="77777777" w:rsidR="00450194" w:rsidRPr="00450194" w:rsidRDefault="00450194" w:rsidP="00540A3C">
      <w:pPr>
        <w:pStyle w:val="ListParagraph"/>
        <w:widowControl/>
        <w:numPr>
          <w:ilvl w:val="0"/>
          <w:numId w:val="334"/>
        </w:numPr>
        <w:spacing w:after="160" w:line="278" w:lineRule="auto"/>
      </w:pPr>
      <w:r w:rsidRPr="00450194">
        <w:t>Predictions are generated for the specific scenarios (e.g., "Likely hotspots for infiltration," "Units which may go for training or move," "Likely hotspots (concentration) of radars").</w:t>
      </w:r>
    </w:p>
    <w:p w14:paraId="34057969" w14:textId="77777777" w:rsidR="00293DED" w:rsidRDefault="00293DED" w:rsidP="00293DED">
      <w:pPr>
        <w:pStyle w:val="ListParagraph"/>
        <w:widowControl/>
        <w:spacing w:after="160" w:line="278" w:lineRule="auto"/>
        <w:rPr>
          <w:b/>
          <w:bCs/>
        </w:rPr>
      </w:pPr>
    </w:p>
    <w:p w14:paraId="3DF70D59" w14:textId="78AD8648" w:rsidR="00450194" w:rsidRPr="00540A3C" w:rsidRDefault="00450194" w:rsidP="00540A3C">
      <w:pPr>
        <w:pStyle w:val="ListParagraph"/>
        <w:widowControl/>
        <w:numPr>
          <w:ilvl w:val="0"/>
          <w:numId w:val="335"/>
        </w:numPr>
        <w:spacing w:after="160" w:line="278" w:lineRule="auto"/>
        <w:rPr>
          <w:b/>
          <w:bCs/>
        </w:rPr>
      </w:pPr>
      <w:r w:rsidRPr="00540A3C">
        <w:rPr>
          <w:b/>
          <w:bCs/>
        </w:rPr>
        <w:t xml:space="preserve">View and </w:t>
      </w:r>
      <w:proofErr w:type="spellStart"/>
      <w:r w:rsidRPr="00540A3C">
        <w:rPr>
          <w:b/>
          <w:bCs/>
        </w:rPr>
        <w:t>Analyze</w:t>
      </w:r>
      <w:proofErr w:type="spellEnd"/>
      <w:r w:rsidRPr="00540A3C">
        <w:rPr>
          <w:b/>
          <w:bCs/>
        </w:rPr>
        <w:t xml:space="preserve"> Predictions:</w:t>
      </w:r>
    </w:p>
    <w:p w14:paraId="1274AF40" w14:textId="5EF76329" w:rsidR="00450194" w:rsidRPr="00450194" w:rsidRDefault="00450194" w:rsidP="00AB1753">
      <w:pPr>
        <w:pStyle w:val="ListParagraph"/>
        <w:widowControl/>
        <w:numPr>
          <w:ilvl w:val="0"/>
          <w:numId w:val="336"/>
        </w:numPr>
        <w:spacing w:after="160" w:line="278" w:lineRule="auto"/>
      </w:pPr>
      <w:r w:rsidRPr="00450194">
        <w:t>The system displays the generated predictions, potentially on relevant dashboards (e.g., GIS dashboard for hotspots, timeline for unit movements).</w:t>
      </w:r>
    </w:p>
    <w:p w14:paraId="45231349" w14:textId="77777777" w:rsidR="00450194" w:rsidRPr="00450194" w:rsidRDefault="00450194" w:rsidP="00540A3C">
      <w:pPr>
        <w:widowControl/>
        <w:spacing w:line="278" w:lineRule="auto"/>
        <w:rPr>
          <w:b/>
          <w:bCs/>
        </w:rPr>
      </w:pPr>
      <w:r w:rsidRPr="00450194">
        <w:rPr>
          <w:b/>
          <w:bCs/>
        </w:rPr>
        <w:t>Postconditions:</w:t>
      </w:r>
    </w:p>
    <w:p w14:paraId="79F15750" w14:textId="77777777" w:rsidR="00450194" w:rsidRPr="00450194" w:rsidRDefault="00450194" w:rsidP="00540A3C">
      <w:pPr>
        <w:pStyle w:val="ListParagraph"/>
        <w:widowControl/>
        <w:numPr>
          <w:ilvl w:val="0"/>
          <w:numId w:val="338"/>
        </w:numPr>
        <w:spacing w:after="160" w:line="278" w:lineRule="auto"/>
      </w:pPr>
      <w:r w:rsidRPr="00450194">
        <w:t>Predictions for specific scenarios are generated and available for viewing and further analysis.</w:t>
      </w:r>
    </w:p>
    <w:p w14:paraId="77CCA43F" w14:textId="3AAF9EC9" w:rsidR="00450194" w:rsidRDefault="00450194" w:rsidP="00540A3C">
      <w:pPr>
        <w:pStyle w:val="ListParagraph"/>
        <w:widowControl/>
        <w:numPr>
          <w:ilvl w:val="0"/>
          <w:numId w:val="338"/>
        </w:numPr>
        <w:spacing w:after="160" w:line="278" w:lineRule="auto"/>
      </w:pPr>
      <w:r w:rsidRPr="00450194">
        <w:t>The system has performed pattern recognition and trend identification based on historical data.</w:t>
      </w:r>
      <w:bookmarkEnd w:id="26"/>
    </w:p>
    <w:p w14:paraId="06167D35" w14:textId="597645EA" w:rsidR="00450194" w:rsidRDefault="00540A3C" w:rsidP="00450194">
      <w:pPr>
        <w:widowControl/>
        <w:spacing w:after="160" w:line="278" w:lineRule="auto"/>
      </w:pPr>
      <w:r>
        <w:lastRenderedPageBreak/>
        <w:pict w14:anchorId="5A646B53">
          <v:rect id="_x0000_i1109" style="width:0;height:1.5pt" o:hralign="center" o:hrstd="t" o:hr="t" fillcolor="#a0a0a0" stroked="f"/>
        </w:pict>
      </w:r>
    </w:p>
    <w:p w14:paraId="752DA1C6" w14:textId="74AD7640" w:rsidR="00540A3C" w:rsidRDefault="00540A3C" w:rsidP="00540A3C">
      <w:pPr>
        <w:pStyle w:val="Heading3"/>
      </w:pPr>
      <w:r>
        <w:t>3.1.1</w:t>
      </w:r>
      <w:r>
        <w:t>4</w:t>
      </w:r>
      <w:r>
        <w:t xml:space="preserve"> </w:t>
      </w:r>
      <w:r w:rsidRPr="00540A3C">
        <w:t>IMINT Module (FR-IMT-001)</w:t>
      </w:r>
    </w:p>
    <w:p w14:paraId="1ED486B0" w14:textId="77777777" w:rsidR="00540A3C" w:rsidRPr="00540A3C" w:rsidRDefault="00540A3C" w:rsidP="00540A3C">
      <w:pPr>
        <w:spacing w:after="240"/>
        <w:rPr>
          <w:b/>
          <w:bCs/>
        </w:rPr>
      </w:pPr>
      <w:r w:rsidRPr="00540A3C">
        <w:rPr>
          <w:b/>
          <w:bCs/>
        </w:rPr>
        <w:t>Use Case: Ingest IMINT Data into Form-Based Collation System</w:t>
      </w:r>
    </w:p>
    <w:p w14:paraId="5A3FBEF0" w14:textId="77777777" w:rsidR="00540A3C" w:rsidRPr="00540A3C" w:rsidRDefault="00540A3C" w:rsidP="00540A3C">
      <w:pPr>
        <w:spacing w:after="240"/>
      </w:pPr>
      <w:r w:rsidRPr="00540A3C">
        <w:rPr>
          <w:b/>
          <w:bCs/>
        </w:rPr>
        <w:t>Goal:</w:t>
      </w:r>
      <w:r w:rsidRPr="00540A3C">
        <w:t xml:space="preserve"> </w:t>
      </w:r>
      <w:bookmarkStart w:id="27" w:name="_Hlk199951133"/>
      <w:r w:rsidRPr="00540A3C">
        <w:t>To enable users to ingest Imagery Intelligence (IMINT) data from various sources into a standardized, form-based collation system.</w:t>
      </w:r>
      <w:bookmarkEnd w:id="27"/>
    </w:p>
    <w:p w14:paraId="5A8CF572" w14:textId="32127CF4" w:rsidR="00540A3C" w:rsidRPr="00540A3C" w:rsidRDefault="00731B86" w:rsidP="00540A3C">
      <w:pPr>
        <w:spacing w:after="240"/>
      </w:pPr>
      <w:r w:rsidRPr="0088527C">
        <w:rPr>
          <w:b/>
          <w:bCs/>
        </w:rPr>
        <w:t>Actors:</w:t>
      </w:r>
      <w:r w:rsidRPr="0088527C">
        <w:t xml:space="preserve"> </w:t>
      </w:r>
      <w:r>
        <w:t>Clerk, GSO1 (admin role), Col GS-Int (admin role), BGS (admin role)</w:t>
      </w:r>
      <w:r>
        <w:t>.</w:t>
      </w:r>
    </w:p>
    <w:p w14:paraId="6CB104B5" w14:textId="77777777" w:rsidR="00540A3C" w:rsidRPr="00540A3C" w:rsidRDefault="00540A3C" w:rsidP="00540A3C">
      <w:r w:rsidRPr="00540A3C">
        <w:rPr>
          <w:b/>
          <w:bCs/>
        </w:rPr>
        <w:t>Preconditions:</w:t>
      </w:r>
    </w:p>
    <w:p w14:paraId="5E0E7BFA" w14:textId="58EB2F8E" w:rsidR="00540A3C" w:rsidRPr="00540A3C" w:rsidRDefault="00540A3C" w:rsidP="00540A3C">
      <w:pPr>
        <w:numPr>
          <w:ilvl w:val="0"/>
          <w:numId w:val="339"/>
        </w:numPr>
      </w:pPr>
      <w:r w:rsidRPr="00540A3C">
        <w:t xml:space="preserve">The </w:t>
      </w:r>
      <w:r w:rsidR="00370C55">
        <w:t>designated user</w:t>
      </w:r>
      <w:r w:rsidRPr="00540A3C">
        <w:t xml:space="preserve"> has appropriate permissions to ingest data.</w:t>
      </w:r>
    </w:p>
    <w:p w14:paraId="6CB71922" w14:textId="77777777" w:rsidR="00540A3C" w:rsidRPr="00540A3C" w:rsidRDefault="00540A3C" w:rsidP="00540A3C">
      <w:pPr>
        <w:numPr>
          <w:ilvl w:val="0"/>
          <w:numId w:val="339"/>
        </w:numPr>
      </w:pPr>
      <w:r w:rsidRPr="00540A3C">
        <w:t>The system's form-based collation system is operational.</w:t>
      </w:r>
    </w:p>
    <w:p w14:paraId="474C1C18" w14:textId="77777777" w:rsidR="00540A3C" w:rsidRPr="00540A3C" w:rsidRDefault="00540A3C" w:rsidP="00540A3C">
      <w:pPr>
        <w:numPr>
          <w:ilvl w:val="0"/>
          <w:numId w:val="339"/>
        </w:numPr>
      </w:pPr>
      <w:r w:rsidRPr="00540A3C">
        <w:t>For trial purposes, the IMINT data in its existing format is accessible.</w:t>
      </w:r>
    </w:p>
    <w:p w14:paraId="4DDEB08A" w14:textId="77777777" w:rsidR="00540A3C" w:rsidRPr="00540A3C" w:rsidRDefault="00540A3C" w:rsidP="00540A3C">
      <w:pPr>
        <w:numPr>
          <w:ilvl w:val="0"/>
          <w:numId w:val="339"/>
        </w:numPr>
      </w:pPr>
      <w:r w:rsidRPr="00540A3C">
        <w:t>For operational ingestion, IMINT from the IFC workstation of IIT is accessible.</w:t>
      </w:r>
    </w:p>
    <w:p w14:paraId="17B595A6" w14:textId="77777777" w:rsidR="000D74DF" w:rsidRPr="0088527C" w:rsidRDefault="00540A3C" w:rsidP="000D74DF">
      <w:pPr>
        <w:spacing w:before="240"/>
      </w:pPr>
      <w:r w:rsidRPr="00540A3C">
        <w:rPr>
          <w:b/>
          <w:bCs/>
        </w:rPr>
        <w:t>Main Flow:</w:t>
      </w:r>
      <w:bookmarkStart w:id="28" w:name="_Hlk199951151"/>
    </w:p>
    <w:p w14:paraId="2C3AD11B" w14:textId="363C67A4" w:rsidR="000D74DF" w:rsidRPr="0088527C" w:rsidRDefault="000D74DF" w:rsidP="000D74DF">
      <w:pPr>
        <w:widowControl/>
        <w:numPr>
          <w:ilvl w:val="0"/>
          <w:numId w:val="371"/>
        </w:numPr>
        <w:spacing w:after="160" w:line="278" w:lineRule="auto"/>
      </w:pPr>
      <w:r w:rsidRPr="00910031">
        <w:t>The user navigates to the "File Work" module</w:t>
      </w:r>
      <w:r w:rsidRPr="0088527C">
        <w:t xml:space="preserve"> and </w:t>
      </w:r>
      <w:r>
        <w:t>click on the ‘Create’ button for data ingestion. Add the mandatory fields like file, name, report date, file type for the datasets (file) you</w:t>
      </w:r>
      <w:r w:rsidRPr="0088527C">
        <w:t xml:space="preserve"> wish to ingest.</w:t>
      </w:r>
    </w:p>
    <w:p w14:paraId="6774BD71" w14:textId="77777777" w:rsidR="000D74DF" w:rsidRPr="0088527C" w:rsidRDefault="000D74DF" w:rsidP="000D74DF">
      <w:pPr>
        <w:widowControl/>
        <w:numPr>
          <w:ilvl w:val="0"/>
          <w:numId w:val="371"/>
        </w:numPr>
        <w:spacing w:after="160" w:line="278" w:lineRule="auto"/>
      </w:pPr>
      <w:r w:rsidRPr="0088527C">
        <w:rPr>
          <w:b/>
          <w:bCs/>
        </w:rPr>
        <w:t>Configure Pipeline:</w:t>
      </w:r>
      <w:r w:rsidRPr="0088527C">
        <w:t xml:space="preserve"> </w:t>
      </w:r>
    </w:p>
    <w:p w14:paraId="04948094" w14:textId="77777777" w:rsidR="000D74DF" w:rsidRPr="0088527C" w:rsidRDefault="000D74DF" w:rsidP="000D74DF">
      <w:pPr>
        <w:widowControl/>
        <w:numPr>
          <w:ilvl w:val="1"/>
          <w:numId w:val="371"/>
        </w:numPr>
        <w:spacing w:after="160" w:line="278" w:lineRule="auto"/>
      </w:pPr>
      <w:r w:rsidRPr="0088527C">
        <w:rPr>
          <w:b/>
          <w:bCs/>
        </w:rPr>
        <w:t>For File-based sources:</w:t>
      </w:r>
      <w:r w:rsidRPr="0088527C">
        <w:t xml:space="preserve"> The user specifies the file path(s) or directory, file naming conventions.</w:t>
      </w:r>
    </w:p>
    <w:p w14:paraId="50157027" w14:textId="77777777" w:rsidR="000D74DF" w:rsidRDefault="000D74DF" w:rsidP="000D74DF">
      <w:pPr>
        <w:widowControl/>
        <w:numPr>
          <w:ilvl w:val="1"/>
          <w:numId w:val="371"/>
        </w:numPr>
        <w:spacing w:line="278" w:lineRule="auto"/>
      </w:pPr>
      <w:r w:rsidRPr="00E361A6">
        <w:rPr>
          <w:b/>
          <w:bCs/>
        </w:rPr>
        <w:t>Select Source Type:</w:t>
      </w:r>
      <w:r>
        <w:t xml:space="preserve"> The user chooses the data source type from a list:</w:t>
      </w:r>
    </w:p>
    <w:p w14:paraId="59B00ED2" w14:textId="77777777" w:rsidR="000D74DF" w:rsidRDefault="000D74DF" w:rsidP="000D74DF">
      <w:pPr>
        <w:widowControl/>
        <w:numPr>
          <w:ilvl w:val="2"/>
          <w:numId w:val="371"/>
        </w:numPr>
        <w:spacing w:line="278" w:lineRule="auto"/>
      </w:pPr>
      <w:r>
        <w:t>Scanned Documents (FR-ING-001.4)</w:t>
      </w:r>
    </w:p>
    <w:p w14:paraId="6997FA41" w14:textId="5B5F48DD" w:rsidR="00370C55" w:rsidRPr="0088527C" w:rsidRDefault="000D74DF" w:rsidP="00370C55">
      <w:pPr>
        <w:widowControl/>
        <w:numPr>
          <w:ilvl w:val="2"/>
          <w:numId w:val="371"/>
        </w:numPr>
        <w:spacing w:line="278" w:lineRule="auto"/>
      </w:pPr>
      <w:r>
        <w:t>Digital Document Files (e.g., PDF, Word</w:t>
      </w:r>
      <w:r w:rsidR="00370C55">
        <w:t>, PPTX</w:t>
      </w:r>
      <w:r>
        <w:t>) (FR-ING-001.5)</w:t>
      </w:r>
    </w:p>
    <w:p w14:paraId="6E2F0564" w14:textId="77777777" w:rsidR="000D74DF" w:rsidRPr="0088527C" w:rsidRDefault="000D74DF" w:rsidP="000D74DF">
      <w:pPr>
        <w:widowControl/>
        <w:numPr>
          <w:ilvl w:val="0"/>
          <w:numId w:val="371"/>
        </w:numPr>
        <w:spacing w:line="278" w:lineRule="auto"/>
      </w:pPr>
      <w:r w:rsidRPr="0088527C">
        <w:rPr>
          <w:b/>
          <w:bCs/>
        </w:rPr>
        <w:t>Execute Ingestion:</w:t>
      </w:r>
      <w:r w:rsidRPr="0088527C">
        <w:t xml:space="preserve"> </w:t>
      </w:r>
    </w:p>
    <w:p w14:paraId="1CEEB58E" w14:textId="77777777" w:rsidR="000D74DF" w:rsidRPr="0088527C" w:rsidRDefault="000D74DF" w:rsidP="000D74DF">
      <w:pPr>
        <w:widowControl/>
        <w:numPr>
          <w:ilvl w:val="1"/>
          <w:numId w:val="371"/>
        </w:numPr>
        <w:spacing w:line="278" w:lineRule="auto"/>
      </w:pPr>
      <w:r w:rsidRPr="0088527C">
        <w:t>The user clicks "</w:t>
      </w:r>
      <w:r>
        <w:t>submit</w:t>
      </w:r>
      <w:r w:rsidRPr="0088527C">
        <w:t>" to initiate the ingestion process immediately.</w:t>
      </w:r>
    </w:p>
    <w:p w14:paraId="0CB7D58A" w14:textId="77777777" w:rsidR="000D74DF" w:rsidRPr="0088527C" w:rsidRDefault="000D74DF" w:rsidP="000D74DF">
      <w:pPr>
        <w:widowControl/>
        <w:numPr>
          <w:ilvl w:val="1"/>
          <w:numId w:val="371"/>
        </w:numPr>
        <w:spacing w:line="278" w:lineRule="auto"/>
      </w:pPr>
      <w:r w:rsidRPr="00B75162">
        <w:t>The system implicitly maps the ingested data to the Big Data Repository</w:t>
      </w:r>
      <w:r w:rsidRPr="0088527C">
        <w:t>.</w:t>
      </w:r>
    </w:p>
    <w:p w14:paraId="0387D784" w14:textId="77777777" w:rsidR="000D74DF" w:rsidRPr="0088527C" w:rsidRDefault="000D74DF" w:rsidP="000D74DF">
      <w:pPr>
        <w:widowControl/>
        <w:numPr>
          <w:ilvl w:val="0"/>
          <w:numId w:val="371"/>
        </w:numPr>
        <w:spacing w:before="240" w:after="160" w:line="278" w:lineRule="auto"/>
      </w:pPr>
      <w:r w:rsidRPr="0088527C">
        <w:rPr>
          <w:b/>
          <w:bCs/>
        </w:rPr>
        <w:t>Ingestion Status:</w:t>
      </w:r>
      <w:r w:rsidRPr="0088527C">
        <w:t xml:space="preserve"> The </w:t>
      </w:r>
      <w:r>
        <w:t>system displays a fadeout message with ingestion results.</w:t>
      </w:r>
    </w:p>
    <w:p w14:paraId="04681EB2" w14:textId="0A611A2A" w:rsidR="00540A3C" w:rsidRPr="00540A3C" w:rsidRDefault="000D74DF" w:rsidP="00D32071">
      <w:pPr>
        <w:widowControl/>
        <w:numPr>
          <w:ilvl w:val="0"/>
          <w:numId w:val="371"/>
        </w:numPr>
        <w:spacing w:after="160" w:line="278" w:lineRule="auto"/>
      </w:pPr>
      <w:r w:rsidRPr="0088527C">
        <w:rPr>
          <w:b/>
          <w:bCs/>
        </w:rPr>
        <w:t>Address Errors (if any):</w:t>
      </w:r>
      <w:r w:rsidRPr="0088527C">
        <w:t xml:space="preserve"> If failures occur, the user can review the logs, identify the root cause, and take corrective actions (e.g., correct source data) and re-run the ingestion.</w:t>
      </w:r>
    </w:p>
    <w:p w14:paraId="306EC2C5" w14:textId="77777777" w:rsidR="00540A3C" w:rsidRPr="00540A3C" w:rsidRDefault="00540A3C" w:rsidP="00540A3C">
      <w:pPr>
        <w:spacing w:before="240"/>
      </w:pPr>
      <w:r w:rsidRPr="00540A3C">
        <w:rPr>
          <w:b/>
          <w:bCs/>
        </w:rPr>
        <w:t>Postconditions:</w:t>
      </w:r>
    </w:p>
    <w:p w14:paraId="2432DC54" w14:textId="77777777" w:rsidR="00540A3C" w:rsidRPr="00540A3C" w:rsidRDefault="00540A3C" w:rsidP="00540A3C">
      <w:pPr>
        <w:numPr>
          <w:ilvl w:val="0"/>
          <w:numId w:val="342"/>
        </w:numPr>
      </w:pPr>
      <w:r w:rsidRPr="00540A3C">
        <w:t>Relevant IMINT data is successfully ingested and stored within the form-based collation system.</w:t>
      </w:r>
    </w:p>
    <w:p w14:paraId="4E3B5769" w14:textId="77777777" w:rsidR="00540A3C" w:rsidRPr="00540A3C" w:rsidRDefault="00540A3C" w:rsidP="00540A3C">
      <w:pPr>
        <w:numPr>
          <w:ilvl w:val="0"/>
          <w:numId w:val="342"/>
        </w:numPr>
      </w:pPr>
      <w:r w:rsidRPr="00540A3C">
        <w:t>The IMINT Ingestion Dashboard provides visibility into recent ingestion activities.</w:t>
      </w:r>
      <w:bookmarkEnd w:id="28"/>
    </w:p>
    <w:p w14:paraId="1AC46667" w14:textId="77777777" w:rsidR="00540A3C" w:rsidRPr="00540A3C" w:rsidRDefault="00540A3C" w:rsidP="00540A3C"/>
    <w:p w14:paraId="218BEC1A" w14:textId="218EB480" w:rsidR="00540A3C" w:rsidRDefault="00540A3C" w:rsidP="00450194">
      <w:pPr>
        <w:widowControl/>
        <w:spacing w:after="160" w:line="278" w:lineRule="auto"/>
      </w:pPr>
      <w:r>
        <w:pict w14:anchorId="0FED66D5">
          <v:rect id="_x0000_i1153" style="width:0;height:1.5pt" o:hralign="center" o:hrstd="t" o:hr="t" fillcolor="#a0a0a0" stroked="f"/>
        </w:pict>
      </w:r>
    </w:p>
    <w:p w14:paraId="21F64972" w14:textId="77777777" w:rsidR="00737943" w:rsidRDefault="00737943" w:rsidP="00737943"/>
    <w:p w14:paraId="5773444C" w14:textId="77777777" w:rsidR="00737943" w:rsidRPr="00737943" w:rsidRDefault="00737943" w:rsidP="00737943"/>
    <w:p w14:paraId="71D57A5B" w14:textId="61AF879B" w:rsidR="00F07315" w:rsidRDefault="00F07315" w:rsidP="00636030">
      <w:r>
        <w:rPr>
          <w:noProof/>
        </w:rPr>
        <mc:AlternateContent>
          <mc:Choice Requires="wps">
            <w:drawing>
              <wp:anchor distT="0" distB="0" distL="114300" distR="114300" simplePos="0" relativeHeight="251659264" behindDoc="0" locked="0" layoutInCell="1" allowOverlap="1" wp14:anchorId="25F23CD2" wp14:editId="671E355B">
                <wp:simplePos x="0" y="0"/>
                <wp:positionH relativeFrom="column">
                  <wp:posOffset>12700</wp:posOffset>
                </wp:positionH>
                <wp:positionV relativeFrom="paragraph">
                  <wp:posOffset>57785</wp:posOffset>
                </wp:positionV>
                <wp:extent cx="5930900" cy="25400"/>
                <wp:effectExtent l="0" t="0" r="31750" b="31750"/>
                <wp:wrapNone/>
                <wp:docPr id="1294720728" name="Straight Connector 1"/>
                <wp:cNvGraphicFramePr/>
                <a:graphic xmlns:a="http://schemas.openxmlformats.org/drawingml/2006/main">
                  <a:graphicData uri="http://schemas.microsoft.com/office/word/2010/wordprocessingShape">
                    <wps:wsp>
                      <wps:cNvCnPr/>
                      <wps:spPr>
                        <a:xfrm flipV="1">
                          <a:off x="0" y="0"/>
                          <a:ext cx="5930900" cy="25400"/>
                        </a:xfrm>
                        <a:prstGeom prst="line">
                          <a:avLst/>
                        </a:prstGeom>
                        <a:ln w="19050"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27D0E2E2" id="Straight Connector 1"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1pt,4.55pt" to="468pt,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ZCwIAAIwEAAAOAAAAZHJzL2Uyb0RvYy54bWysVE2P0zAQvSPxHyzfadJCEY2a7mHLckGw&#10;4mPvrj1OLPwl29u0/56xk6bAXljExZrYM2/mPT9ne3MymhwhROVsS5eLmhKw3Allu5Z+/3b36h0l&#10;MTErmHYWWnqGSG92L19sB9/AyvVOCwgEQWxsBt/SPiXfVFXkPRgWF86DxUPpgmEJP0NXicAGRDe6&#10;WtX122pwQfjgOMSIu/vxkO4KvpTA02cpIySiW4qzpbKGsh7yWu22rOkC873i0xjsH6YwTFlsOkPt&#10;WWLkMagnUEbx4KKTacGdqZyUikPhgGyW9R9svvbMQ+GC4kQ/yxT/Hyz/dLy19wFlGHxsor8PmcVJ&#10;BkOkVv4B77TwwknJqch2nmWDUyIcN9eb1/WmRnU5nq3WbzBEvGqEyXA+xPQBnCE5aKlWNrNiDTt+&#10;jGlMvaTkbW3JgH039TpjMnSF1CxhaLxoabQdJUx3aDeeQsGJTitxp7TO1cU6cKsDOTK8dPFjOU3z&#10;W1but2exn5IwGq0Q3KMVxRQ9MPHeCpLOHn1r0b00j2VAUKIBu+eoZCam9N9koiLaojBXpUuUzhpG&#10;2l9AEiWKzCOT0B0ykdGv+KBQj4trCxgW5ESJ1J9ZO5XkaijP5Jn1c1Hp72ya642ybrqW/IivN5FO&#10;l5uQY/5FilGArMXBiXMxY9EILV9sND3P/KZ+/S7l15/I7icAAAD//wMAUEsDBBQABgAIAAAAIQCt&#10;d7Fa3QAAAAYBAAAPAAAAZHJzL2Rvd25yZXYueG1sTI9LT8MwEITvSPwHa5G4IOo8UEVDnKpQ8bgg&#10;1Id6duMljojXUew24d+znOA4mtHMN+Vycp044xBaTwrSWQICqfampUbBfvd8ew8iRE1Gd55QwTcG&#10;WFaXF6UujB9pg+dtbASXUCi0AhtjX0gZaotOh5nvkdj79IPTkeXQSDPokctdJ7MkmUunW+IFq3t8&#10;slh/bU9Owdvjy3qtDzf55uN151dZ9z7aO6PU9dW0egARcYp/YfjFZ3SomOnoT2SC6BRk/CQqWKQg&#10;2F3kc9ZHjuUpyKqU//GrHwAAAP//AwBQSwECLQAUAAYACAAAACEAtoM4kv4AAADhAQAAEwAAAAAA&#10;AAAAAAAAAAAAAAAAW0NvbnRlbnRfVHlwZXNdLnhtbFBLAQItABQABgAIAAAAIQA4/SH/1gAAAJQB&#10;AAALAAAAAAAAAAAAAAAAAC8BAABfcmVscy8ucmVsc1BLAQItABQABgAIAAAAIQB/j+NZCwIAAIwE&#10;AAAOAAAAAAAAAAAAAAAAAC4CAABkcnMvZTJvRG9jLnhtbFBLAQItABQABgAIAAAAIQCtd7Fa3QAA&#10;AAYBAAAPAAAAAAAAAAAAAAAAAGUEAABkcnMvZG93bnJldi54bWxQSwUGAAAAAAQABADzAAAAbwUA&#10;AAAA&#10;" strokecolor="black [3200]" strokeweight="1.5pt">
                <v:stroke dashstyle="dash"/>
              </v:line>
            </w:pict>
          </mc:Fallback>
        </mc:AlternateContent>
      </w:r>
    </w:p>
    <w:p w14:paraId="653E0FC8" w14:textId="77777777" w:rsidR="00F07315" w:rsidRDefault="00F07315" w:rsidP="00636030"/>
    <w:p w14:paraId="3AFA3480" w14:textId="77777777" w:rsidR="001C2C2D" w:rsidRDefault="00000000" w:rsidP="003333F8">
      <w:pPr>
        <w:pStyle w:val="Heading2"/>
      </w:pPr>
      <w:r>
        <w:lastRenderedPageBreak/>
        <w:t>Appendix B: Data Dictionary</w:t>
      </w:r>
    </w:p>
    <w:p w14:paraId="2BBCEA64" w14:textId="77777777" w:rsidR="001C2C2D" w:rsidRDefault="00000000">
      <w:pPr>
        <w:numPr>
          <w:ilvl w:val="0"/>
          <w:numId w:val="1"/>
        </w:numPr>
      </w:pPr>
      <w:r>
        <w:rPr>
          <w:b/>
        </w:rPr>
        <w:t>Case Table</w:t>
      </w:r>
    </w:p>
    <w:p w14:paraId="0978DAA5" w14:textId="77777777" w:rsidR="001C2C2D" w:rsidRDefault="00000000">
      <w:pPr>
        <w:numPr>
          <w:ilvl w:val="1"/>
          <w:numId w:val="34"/>
        </w:numPr>
      </w:pPr>
      <w:r>
        <w:t>CaseID: Integer, Primary Key, Auto-increment</w:t>
      </w:r>
    </w:p>
    <w:p w14:paraId="7C689706" w14:textId="77777777" w:rsidR="001C2C2D" w:rsidRDefault="00000000">
      <w:pPr>
        <w:numPr>
          <w:ilvl w:val="1"/>
          <w:numId w:val="34"/>
        </w:numPr>
      </w:pPr>
      <w:proofErr w:type="spellStart"/>
      <w:r>
        <w:t>CaseTitle</w:t>
      </w:r>
      <w:proofErr w:type="spellEnd"/>
      <w:r>
        <w:t xml:space="preserve">: </w:t>
      </w:r>
      <w:proofErr w:type="gramStart"/>
      <w:r>
        <w:t>Varchar(</w:t>
      </w:r>
      <w:proofErr w:type="gramEnd"/>
      <w:r>
        <w:t>255), Not Null</w:t>
      </w:r>
    </w:p>
    <w:p w14:paraId="5376AC07" w14:textId="77777777" w:rsidR="001C2C2D" w:rsidRDefault="00000000">
      <w:pPr>
        <w:numPr>
          <w:ilvl w:val="1"/>
          <w:numId w:val="34"/>
        </w:numPr>
      </w:pPr>
      <w:proofErr w:type="spellStart"/>
      <w:r>
        <w:t>CaseDescription</w:t>
      </w:r>
      <w:proofErr w:type="spellEnd"/>
      <w:r>
        <w:t>: Text, Nullable</w:t>
      </w:r>
    </w:p>
    <w:p w14:paraId="0AB26349" w14:textId="77777777" w:rsidR="001C2C2D" w:rsidRDefault="00000000">
      <w:pPr>
        <w:numPr>
          <w:ilvl w:val="1"/>
          <w:numId w:val="34"/>
        </w:numPr>
      </w:pPr>
      <w:r>
        <w:t xml:space="preserve">Priority: </w:t>
      </w:r>
      <w:proofErr w:type="gramStart"/>
      <w:r>
        <w:t>Varchar(</w:t>
      </w:r>
      <w:proofErr w:type="gramEnd"/>
      <w:r>
        <w:t>10), Not Null (High, Medium, Low)</w:t>
      </w:r>
    </w:p>
    <w:p w14:paraId="789799B8" w14:textId="77777777" w:rsidR="001C2C2D" w:rsidRDefault="00000000">
      <w:pPr>
        <w:numPr>
          <w:ilvl w:val="1"/>
          <w:numId w:val="34"/>
        </w:numPr>
      </w:pPr>
      <w:proofErr w:type="spellStart"/>
      <w:r>
        <w:t>AssignedTo</w:t>
      </w:r>
      <w:proofErr w:type="spellEnd"/>
      <w:r>
        <w:t>: Integer, Foreign Key (</w:t>
      </w:r>
      <w:proofErr w:type="spellStart"/>
      <w:r>
        <w:t>UserID</w:t>
      </w:r>
      <w:proofErr w:type="spellEnd"/>
      <w:r>
        <w:t>), Nullable</w:t>
      </w:r>
    </w:p>
    <w:p w14:paraId="6AF11C81" w14:textId="77777777" w:rsidR="001C2C2D" w:rsidRDefault="00000000">
      <w:pPr>
        <w:numPr>
          <w:ilvl w:val="1"/>
          <w:numId w:val="34"/>
        </w:numPr>
      </w:pPr>
      <w:r>
        <w:t>StartDate: Date, Not Null</w:t>
      </w:r>
    </w:p>
    <w:p w14:paraId="3EDF7A06" w14:textId="77777777" w:rsidR="001C2C2D" w:rsidRDefault="00000000">
      <w:pPr>
        <w:numPr>
          <w:ilvl w:val="1"/>
          <w:numId w:val="34"/>
        </w:numPr>
      </w:pPr>
      <w:proofErr w:type="spellStart"/>
      <w:r>
        <w:t>CreatedDate</w:t>
      </w:r>
      <w:proofErr w:type="spellEnd"/>
      <w:r>
        <w:t xml:space="preserve">: </w:t>
      </w:r>
      <w:proofErr w:type="spellStart"/>
      <w:r>
        <w:t>DateTime</w:t>
      </w:r>
      <w:proofErr w:type="spellEnd"/>
      <w:r>
        <w:t>, Not Null</w:t>
      </w:r>
    </w:p>
    <w:p w14:paraId="1E590715" w14:textId="77777777" w:rsidR="001C2C2D" w:rsidRDefault="00000000">
      <w:pPr>
        <w:numPr>
          <w:ilvl w:val="1"/>
          <w:numId w:val="34"/>
        </w:numPr>
      </w:pPr>
      <w:proofErr w:type="spellStart"/>
      <w:r>
        <w:t>LastModifiedDate</w:t>
      </w:r>
      <w:proofErr w:type="spellEnd"/>
      <w:r>
        <w:t xml:space="preserve">: </w:t>
      </w:r>
      <w:proofErr w:type="spellStart"/>
      <w:r>
        <w:t>DateTime</w:t>
      </w:r>
      <w:proofErr w:type="spellEnd"/>
      <w:r>
        <w:t>, Nullable</w:t>
      </w:r>
    </w:p>
    <w:p w14:paraId="58716E5E" w14:textId="77777777" w:rsidR="001C2C2D" w:rsidRDefault="001C2C2D">
      <w:pPr>
        <w:ind w:left="600"/>
        <w:rPr>
          <w:b/>
        </w:rPr>
      </w:pPr>
    </w:p>
    <w:p w14:paraId="12A3FFC4" w14:textId="77777777" w:rsidR="001C2C2D" w:rsidRDefault="00000000">
      <w:pPr>
        <w:numPr>
          <w:ilvl w:val="0"/>
          <w:numId w:val="1"/>
        </w:numPr>
      </w:pPr>
      <w:r>
        <w:rPr>
          <w:b/>
        </w:rPr>
        <w:t>User Table</w:t>
      </w:r>
    </w:p>
    <w:p w14:paraId="3897C018" w14:textId="77777777" w:rsidR="001C2C2D" w:rsidRDefault="00000000">
      <w:pPr>
        <w:numPr>
          <w:ilvl w:val="1"/>
          <w:numId w:val="13"/>
        </w:numPr>
      </w:pPr>
      <w:proofErr w:type="spellStart"/>
      <w:r>
        <w:t>UserID</w:t>
      </w:r>
      <w:proofErr w:type="spellEnd"/>
      <w:r>
        <w:t>: Integer, Primary Key, Auto-increment</w:t>
      </w:r>
    </w:p>
    <w:p w14:paraId="30B133E8" w14:textId="77777777" w:rsidR="001C2C2D" w:rsidRDefault="00000000">
      <w:pPr>
        <w:numPr>
          <w:ilvl w:val="1"/>
          <w:numId w:val="13"/>
        </w:numPr>
      </w:pPr>
      <w:r>
        <w:t xml:space="preserve">Username: </w:t>
      </w:r>
      <w:proofErr w:type="gramStart"/>
      <w:r>
        <w:t>Varchar(</w:t>
      </w:r>
      <w:proofErr w:type="gramEnd"/>
      <w:r>
        <w:t>50), Unique, Not Null</w:t>
      </w:r>
    </w:p>
    <w:p w14:paraId="1921274C" w14:textId="77777777" w:rsidR="001C2C2D" w:rsidRDefault="00000000">
      <w:pPr>
        <w:numPr>
          <w:ilvl w:val="1"/>
          <w:numId w:val="13"/>
        </w:numPr>
      </w:pPr>
      <w:proofErr w:type="spellStart"/>
      <w:r>
        <w:t>PasswordHash</w:t>
      </w:r>
      <w:proofErr w:type="spellEnd"/>
      <w:r>
        <w:t xml:space="preserve">: </w:t>
      </w:r>
      <w:proofErr w:type="gramStart"/>
      <w:r>
        <w:t>Varchar(</w:t>
      </w:r>
      <w:proofErr w:type="gramEnd"/>
      <w:r>
        <w:t>255), Not Null</w:t>
      </w:r>
    </w:p>
    <w:p w14:paraId="27ED442F" w14:textId="77777777" w:rsidR="001C2C2D" w:rsidRDefault="00000000">
      <w:pPr>
        <w:numPr>
          <w:ilvl w:val="1"/>
          <w:numId w:val="13"/>
        </w:numPr>
      </w:pPr>
      <w:r>
        <w:t xml:space="preserve">FirstName: </w:t>
      </w:r>
      <w:proofErr w:type="gramStart"/>
      <w:r>
        <w:t>Varchar(</w:t>
      </w:r>
      <w:proofErr w:type="gramEnd"/>
      <w:r>
        <w:t>50), Not Null</w:t>
      </w:r>
    </w:p>
    <w:p w14:paraId="545D940B" w14:textId="77777777" w:rsidR="001C2C2D" w:rsidRDefault="00000000">
      <w:pPr>
        <w:numPr>
          <w:ilvl w:val="1"/>
          <w:numId w:val="13"/>
        </w:numPr>
      </w:pPr>
      <w:r>
        <w:t xml:space="preserve">LastName: </w:t>
      </w:r>
      <w:proofErr w:type="gramStart"/>
      <w:r>
        <w:t>Varchar(</w:t>
      </w:r>
      <w:proofErr w:type="gramEnd"/>
      <w:r>
        <w:t>50), Not Null</w:t>
      </w:r>
    </w:p>
    <w:p w14:paraId="25054316" w14:textId="77777777" w:rsidR="001C2C2D" w:rsidRDefault="00000000">
      <w:pPr>
        <w:numPr>
          <w:ilvl w:val="1"/>
          <w:numId w:val="13"/>
        </w:numPr>
      </w:pPr>
      <w:r>
        <w:t xml:space="preserve">Role: </w:t>
      </w:r>
      <w:proofErr w:type="gramStart"/>
      <w:r>
        <w:t>Varchar(</w:t>
      </w:r>
      <w:proofErr w:type="gramEnd"/>
      <w:r>
        <w:t>50), Not Null</w:t>
      </w:r>
    </w:p>
    <w:p w14:paraId="55EB7BB5" w14:textId="77777777" w:rsidR="001C2C2D" w:rsidRDefault="001C2C2D">
      <w:pPr>
        <w:ind w:left="600"/>
        <w:rPr>
          <w:b/>
        </w:rPr>
      </w:pPr>
    </w:p>
    <w:p w14:paraId="45F5AAFE" w14:textId="77777777" w:rsidR="001C2C2D" w:rsidRDefault="00000000">
      <w:pPr>
        <w:numPr>
          <w:ilvl w:val="0"/>
          <w:numId w:val="1"/>
        </w:numPr>
      </w:pPr>
      <w:proofErr w:type="spellStart"/>
      <w:r>
        <w:rPr>
          <w:b/>
        </w:rPr>
        <w:t>SearchIndex</w:t>
      </w:r>
      <w:proofErr w:type="spellEnd"/>
      <w:r>
        <w:rPr>
          <w:b/>
        </w:rPr>
        <w:t xml:space="preserve"> Table</w:t>
      </w:r>
    </w:p>
    <w:p w14:paraId="7CAD9CC0" w14:textId="77777777" w:rsidR="001C2C2D" w:rsidRDefault="00000000">
      <w:pPr>
        <w:numPr>
          <w:ilvl w:val="1"/>
          <w:numId w:val="14"/>
        </w:numPr>
      </w:pPr>
      <w:proofErr w:type="spellStart"/>
      <w:r>
        <w:t>IndexID</w:t>
      </w:r>
      <w:proofErr w:type="spellEnd"/>
      <w:r>
        <w:t>: Integer, Primary Key, Auto-increment.</w:t>
      </w:r>
    </w:p>
    <w:p w14:paraId="2B6360B8" w14:textId="77777777" w:rsidR="001C2C2D" w:rsidRDefault="00000000">
      <w:pPr>
        <w:numPr>
          <w:ilvl w:val="1"/>
          <w:numId w:val="14"/>
        </w:numPr>
      </w:pPr>
      <w:proofErr w:type="spellStart"/>
      <w:r>
        <w:t>IndexName</w:t>
      </w:r>
      <w:proofErr w:type="spellEnd"/>
      <w:r>
        <w:t xml:space="preserve">: </w:t>
      </w:r>
      <w:proofErr w:type="gramStart"/>
      <w:r>
        <w:t>Varchar(</w:t>
      </w:r>
      <w:proofErr w:type="gramEnd"/>
      <w:r>
        <w:t>100), Unique, Not Null</w:t>
      </w:r>
    </w:p>
    <w:p w14:paraId="1E824D22" w14:textId="77777777" w:rsidR="001C2C2D" w:rsidRDefault="00000000">
      <w:pPr>
        <w:numPr>
          <w:ilvl w:val="1"/>
          <w:numId w:val="14"/>
        </w:numPr>
      </w:pPr>
      <w:proofErr w:type="spellStart"/>
      <w:r>
        <w:t>IndexDescription</w:t>
      </w:r>
      <w:proofErr w:type="spellEnd"/>
      <w:r>
        <w:t>: Text, Nullable</w:t>
      </w:r>
    </w:p>
    <w:p w14:paraId="07D5E679" w14:textId="77777777" w:rsidR="001C2C2D" w:rsidRDefault="00000000">
      <w:pPr>
        <w:numPr>
          <w:ilvl w:val="1"/>
          <w:numId w:val="14"/>
        </w:numPr>
      </w:pPr>
      <w:proofErr w:type="spellStart"/>
      <w:r>
        <w:t>IndexLocation</w:t>
      </w:r>
      <w:proofErr w:type="spellEnd"/>
      <w:r>
        <w:t xml:space="preserve">: </w:t>
      </w:r>
      <w:proofErr w:type="gramStart"/>
      <w:r>
        <w:t>Varchar(</w:t>
      </w:r>
      <w:proofErr w:type="gramEnd"/>
      <w:r>
        <w:t>255), Not Null</w:t>
      </w:r>
    </w:p>
    <w:p w14:paraId="33F7709F" w14:textId="77777777" w:rsidR="001C2C2D" w:rsidRDefault="001C2C2D">
      <w:pPr>
        <w:ind w:left="600"/>
        <w:rPr>
          <w:b/>
        </w:rPr>
      </w:pPr>
    </w:p>
    <w:p w14:paraId="36A8543C" w14:textId="77777777" w:rsidR="001C2C2D" w:rsidRDefault="00000000">
      <w:pPr>
        <w:numPr>
          <w:ilvl w:val="0"/>
          <w:numId w:val="1"/>
        </w:numPr>
      </w:pPr>
      <w:r>
        <w:rPr>
          <w:b/>
        </w:rPr>
        <w:t>Document Table</w:t>
      </w:r>
    </w:p>
    <w:p w14:paraId="72B45EC8" w14:textId="77777777" w:rsidR="001C2C2D" w:rsidRDefault="00000000">
      <w:pPr>
        <w:numPr>
          <w:ilvl w:val="1"/>
          <w:numId w:val="67"/>
        </w:numPr>
      </w:pPr>
      <w:proofErr w:type="spellStart"/>
      <w:r>
        <w:t>DocumentID</w:t>
      </w:r>
      <w:proofErr w:type="spellEnd"/>
      <w:r>
        <w:t>: Integer, Primary Key, Auto-increment</w:t>
      </w:r>
    </w:p>
    <w:p w14:paraId="0CA50875" w14:textId="77777777" w:rsidR="001C2C2D" w:rsidRDefault="00000000">
      <w:pPr>
        <w:numPr>
          <w:ilvl w:val="1"/>
          <w:numId w:val="67"/>
        </w:numPr>
      </w:pPr>
      <w:r>
        <w:t>CaseID: Integer, Foreign Key (CaseID), Nullable</w:t>
      </w:r>
    </w:p>
    <w:p w14:paraId="32423643" w14:textId="77777777" w:rsidR="001C2C2D" w:rsidRDefault="00000000">
      <w:pPr>
        <w:numPr>
          <w:ilvl w:val="1"/>
          <w:numId w:val="67"/>
        </w:numPr>
      </w:pPr>
      <w:proofErr w:type="spellStart"/>
      <w:r>
        <w:t>DocumentName</w:t>
      </w:r>
      <w:proofErr w:type="spellEnd"/>
      <w:r>
        <w:t xml:space="preserve">: </w:t>
      </w:r>
      <w:proofErr w:type="gramStart"/>
      <w:r>
        <w:t>Varchar(</w:t>
      </w:r>
      <w:proofErr w:type="gramEnd"/>
      <w:r>
        <w:t>255), Not Null</w:t>
      </w:r>
    </w:p>
    <w:p w14:paraId="3128864D" w14:textId="77777777" w:rsidR="001C2C2D" w:rsidRDefault="00000000">
      <w:pPr>
        <w:numPr>
          <w:ilvl w:val="1"/>
          <w:numId w:val="67"/>
        </w:numPr>
      </w:pPr>
      <w:proofErr w:type="spellStart"/>
      <w:r>
        <w:t>DocumentPath</w:t>
      </w:r>
      <w:proofErr w:type="spellEnd"/>
      <w:r>
        <w:t xml:space="preserve">: </w:t>
      </w:r>
      <w:proofErr w:type="gramStart"/>
      <w:r>
        <w:t>Varchar(</w:t>
      </w:r>
      <w:proofErr w:type="gramEnd"/>
      <w:r>
        <w:t>255), Not Null</w:t>
      </w:r>
    </w:p>
    <w:p w14:paraId="7AB50944" w14:textId="77777777" w:rsidR="001C2C2D" w:rsidRDefault="00000000">
      <w:pPr>
        <w:numPr>
          <w:ilvl w:val="1"/>
          <w:numId w:val="67"/>
        </w:numPr>
      </w:pPr>
      <w:proofErr w:type="spellStart"/>
      <w:r>
        <w:t>DocumentType</w:t>
      </w:r>
      <w:proofErr w:type="spellEnd"/>
      <w:r>
        <w:t xml:space="preserve">: </w:t>
      </w:r>
      <w:proofErr w:type="gramStart"/>
      <w:r>
        <w:t>Varchar(</w:t>
      </w:r>
      <w:proofErr w:type="gramEnd"/>
      <w:r>
        <w:t>50), Not Null</w:t>
      </w:r>
    </w:p>
    <w:p w14:paraId="0E3178FB" w14:textId="77777777" w:rsidR="001C2C2D" w:rsidRDefault="00000000">
      <w:pPr>
        <w:numPr>
          <w:ilvl w:val="1"/>
          <w:numId w:val="67"/>
        </w:numPr>
      </w:pPr>
      <w:proofErr w:type="spellStart"/>
      <w:r>
        <w:t>UploadDate</w:t>
      </w:r>
      <w:proofErr w:type="spellEnd"/>
      <w:r>
        <w:t xml:space="preserve">: </w:t>
      </w:r>
      <w:proofErr w:type="spellStart"/>
      <w:r>
        <w:t>DateTime</w:t>
      </w:r>
      <w:proofErr w:type="spellEnd"/>
      <w:r>
        <w:t>, Not Null</w:t>
      </w:r>
    </w:p>
    <w:p w14:paraId="1AFAF1A7" w14:textId="23184F40" w:rsidR="001C2C2D" w:rsidRDefault="001C2C2D">
      <w:pPr>
        <w:rPr>
          <w:b/>
        </w:rPr>
      </w:pPr>
    </w:p>
    <w:p w14:paraId="043F2273" w14:textId="46E2311D" w:rsidR="00F07315" w:rsidRDefault="00F07315">
      <w:pPr>
        <w:rPr>
          <w:b/>
        </w:rPr>
      </w:pPr>
      <w:r>
        <w:rPr>
          <w:noProof/>
        </w:rPr>
        <mc:AlternateContent>
          <mc:Choice Requires="wps">
            <w:drawing>
              <wp:anchor distT="0" distB="0" distL="114300" distR="114300" simplePos="0" relativeHeight="251661312" behindDoc="0" locked="0" layoutInCell="1" allowOverlap="1" wp14:anchorId="4F5D0E4C" wp14:editId="17C206ED">
                <wp:simplePos x="0" y="0"/>
                <wp:positionH relativeFrom="column">
                  <wp:posOffset>0</wp:posOffset>
                </wp:positionH>
                <wp:positionV relativeFrom="paragraph">
                  <wp:posOffset>18415</wp:posOffset>
                </wp:positionV>
                <wp:extent cx="5930900" cy="25400"/>
                <wp:effectExtent l="0" t="0" r="31750" b="31750"/>
                <wp:wrapNone/>
                <wp:docPr id="627788480" name="Straight Connector 1"/>
                <wp:cNvGraphicFramePr/>
                <a:graphic xmlns:a="http://schemas.openxmlformats.org/drawingml/2006/main">
                  <a:graphicData uri="http://schemas.microsoft.com/office/word/2010/wordprocessingShape">
                    <wps:wsp>
                      <wps:cNvCnPr/>
                      <wps:spPr>
                        <a:xfrm flipV="1">
                          <a:off x="0" y="0"/>
                          <a:ext cx="5930900" cy="25400"/>
                        </a:xfrm>
                        <a:prstGeom prst="line">
                          <a:avLst/>
                        </a:prstGeom>
                        <a:ln w="19050"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7D9CA499" id="Straight Connector 1" o:spid="_x0000_s1026" style="position:absolute;flip:y;z-index:251661312;visibility:visible;mso-wrap-style:square;mso-wrap-distance-left:9pt;mso-wrap-distance-top:0;mso-wrap-distance-right:9pt;mso-wrap-distance-bottom:0;mso-position-horizontal:absolute;mso-position-horizontal-relative:text;mso-position-vertical:absolute;mso-position-vertical-relative:text" from="0,1.45pt" to="467pt,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ZCwIAAIwEAAAOAAAAZHJzL2Uyb0RvYy54bWysVE2P0zAQvSPxHyzfadJCEY2a7mHLckGw&#10;4mPvrj1OLPwl29u0/56xk6bAXljExZrYM2/mPT9ne3MymhwhROVsS5eLmhKw3Allu5Z+/3b36h0l&#10;MTErmHYWWnqGSG92L19sB9/AyvVOCwgEQWxsBt/SPiXfVFXkPRgWF86DxUPpgmEJP0NXicAGRDe6&#10;WtX122pwQfjgOMSIu/vxkO4KvpTA02cpIySiW4qzpbKGsh7yWu22rOkC873i0xjsH6YwTFlsOkPt&#10;WWLkMagnUEbx4KKTacGdqZyUikPhgGyW9R9svvbMQ+GC4kQ/yxT/Hyz/dLy19wFlGHxsor8PmcVJ&#10;BkOkVv4B77TwwknJqch2nmWDUyIcN9eb1/WmRnU5nq3WbzBEvGqEyXA+xPQBnCE5aKlWNrNiDTt+&#10;jGlMvaTkbW3JgH039TpjMnSF1CxhaLxoabQdJUx3aDeeQsGJTitxp7TO1cU6cKsDOTK8dPFjOU3z&#10;W1but2exn5IwGq0Q3KMVxRQ9MPHeCpLOHn1r0b00j2VAUKIBu+eoZCam9N9koiLaojBXpUuUzhpG&#10;2l9AEiWKzCOT0B0ykdGv+KBQj4trCxgW5ESJ1J9ZO5XkaijP5Jn1c1Hp72ya642ybrqW/IivN5FO&#10;l5uQY/5FilGArMXBiXMxY9EILV9sND3P/KZ+/S7l15/I7icAAAD//wMAUEsDBBQABgAIAAAAIQDb&#10;nRHA3AAAAAQBAAAPAAAAZHJzL2Rvd25yZXYueG1sTI/NTsMwEITvSLyDtUhcEHVIq4qEbKpCxc8F&#10;obaIsxubOMJeR7HbhLdnOcFxNKOZb6rV5J04mSF2gRBuZhkIQ03QHbUI7/vH61sQMSnSygUyCN8m&#10;wqo+P6tUqcNIW3PapVZwCcVSIdiU+lLK2FjjVZyF3hB7n2HwKrEcWqkHNXK5dzLPsqX0qiNesKo3&#10;D9Y0X7ujR3i5f9ps1MfVfPv2vA/r3L2OdqERLy+m9R2IZKb0F4ZffEaHmpkO4Ug6CofARxJCXoBg&#10;s5gvWB8QlgXIupL/4esfAAAA//8DAFBLAQItABQABgAIAAAAIQC2gziS/gAAAOEBAAATAAAAAAAA&#10;AAAAAAAAAAAAAABbQ29udGVudF9UeXBlc10ueG1sUEsBAi0AFAAGAAgAAAAhADj9If/WAAAAlAEA&#10;AAsAAAAAAAAAAAAAAAAALwEAAF9yZWxzLy5yZWxzUEsBAi0AFAAGAAgAAAAhAH+P41kLAgAAjAQA&#10;AA4AAAAAAAAAAAAAAAAALgIAAGRycy9lMm9Eb2MueG1sUEsBAi0AFAAGAAgAAAAhANudEcDcAAAA&#10;BAEAAA8AAAAAAAAAAAAAAAAAZQQAAGRycy9kb3ducmV2LnhtbFBLBQYAAAAABAAEAPMAAABuBQAA&#10;AAA=&#10;" strokecolor="black [3200]" strokeweight="1.5pt">
                <v:stroke dashstyle="dash"/>
              </v:line>
            </w:pict>
          </mc:Fallback>
        </mc:AlternateContent>
      </w:r>
    </w:p>
    <w:p w14:paraId="28155D8D" w14:textId="099069FF" w:rsidR="001C2C2D" w:rsidRDefault="00000000" w:rsidP="003333F8">
      <w:pPr>
        <w:pStyle w:val="Heading2"/>
      </w:pPr>
      <w:r>
        <w:t>Appendix C: Glossary</w:t>
      </w:r>
    </w:p>
    <w:p w14:paraId="56B2A172" w14:textId="77777777" w:rsidR="001C2C2D" w:rsidRDefault="00000000">
      <w:pPr>
        <w:numPr>
          <w:ilvl w:val="0"/>
          <w:numId w:val="24"/>
        </w:numPr>
      </w:pPr>
      <w:r>
        <w:rPr>
          <w:b/>
        </w:rPr>
        <w:t>Data Ingestion:</w:t>
      </w:r>
      <w:r>
        <w:t xml:space="preserve"> The process of importing data from various sources into the system.</w:t>
      </w:r>
    </w:p>
    <w:p w14:paraId="1DE8673C" w14:textId="77777777" w:rsidR="001C2C2D" w:rsidRDefault="00000000">
      <w:pPr>
        <w:numPr>
          <w:ilvl w:val="0"/>
          <w:numId w:val="24"/>
        </w:numPr>
      </w:pPr>
      <w:r>
        <w:rPr>
          <w:b/>
        </w:rPr>
        <w:t>Data Normalization:</w:t>
      </w:r>
      <w:r>
        <w:t xml:space="preserve"> The process of organizing data to reduce redundancy and improve consistency.</w:t>
      </w:r>
    </w:p>
    <w:p w14:paraId="77CD33F2" w14:textId="77777777" w:rsidR="001C2C2D" w:rsidRDefault="00000000">
      <w:pPr>
        <w:numPr>
          <w:ilvl w:val="0"/>
          <w:numId w:val="24"/>
        </w:numPr>
      </w:pPr>
      <w:r>
        <w:rPr>
          <w:b/>
        </w:rPr>
        <w:t>Fuzzy Search:</w:t>
      </w:r>
      <w:r>
        <w:t xml:space="preserve"> A search that finds results even when the search term is misspelled or contains variations.</w:t>
      </w:r>
    </w:p>
    <w:p w14:paraId="164ED23D" w14:textId="77777777" w:rsidR="001C2C2D" w:rsidRDefault="00000000">
      <w:pPr>
        <w:numPr>
          <w:ilvl w:val="0"/>
          <w:numId w:val="24"/>
        </w:numPr>
      </w:pPr>
      <w:r>
        <w:rPr>
          <w:b/>
        </w:rPr>
        <w:t>Knowledge Graph:</w:t>
      </w:r>
      <w:r>
        <w:t xml:space="preserve"> A graph-based representation of entities and their relationships.</w:t>
      </w:r>
    </w:p>
    <w:p w14:paraId="68E4236F" w14:textId="77777777" w:rsidR="001C2C2D" w:rsidRDefault="00000000">
      <w:pPr>
        <w:numPr>
          <w:ilvl w:val="0"/>
          <w:numId w:val="24"/>
        </w:numPr>
      </w:pPr>
      <w:r>
        <w:rPr>
          <w:b/>
        </w:rPr>
        <w:t>RBAC (Role-Based Access Control):</w:t>
      </w:r>
      <w:r>
        <w:t xml:space="preserve"> A method of regulating access to computer or network resources based on the roles of individual users within an organization.</w:t>
      </w:r>
    </w:p>
    <w:p w14:paraId="133038C9" w14:textId="77777777" w:rsidR="001C2C2D" w:rsidRDefault="00000000">
      <w:pPr>
        <w:numPr>
          <w:ilvl w:val="0"/>
          <w:numId w:val="24"/>
        </w:numPr>
      </w:pPr>
      <w:r>
        <w:rPr>
          <w:b/>
        </w:rPr>
        <w:t>SSO (Single Sign-On):</w:t>
      </w:r>
      <w:r>
        <w:t xml:space="preserve"> An authentication process that allows users to access multiple applications with a single set of login credentials.</w:t>
      </w:r>
    </w:p>
    <w:p w14:paraId="3BFF3A3B" w14:textId="77777777" w:rsidR="001C2C2D" w:rsidRDefault="001C2C2D">
      <w:pPr>
        <w:rPr>
          <w:b/>
        </w:rPr>
      </w:pPr>
    </w:p>
    <w:p w14:paraId="04BAAE54" w14:textId="6E82F4A8" w:rsidR="00F07315" w:rsidRDefault="00F07315">
      <w:pPr>
        <w:rPr>
          <w:b/>
        </w:rPr>
      </w:pPr>
      <w:r>
        <w:rPr>
          <w:noProof/>
        </w:rPr>
        <mc:AlternateContent>
          <mc:Choice Requires="wps">
            <w:drawing>
              <wp:anchor distT="0" distB="0" distL="114300" distR="114300" simplePos="0" relativeHeight="251663360" behindDoc="0" locked="0" layoutInCell="1" allowOverlap="1" wp14:anchorId="4F1D5D93" wp14:editId="349BACB7">
                <wp:simplePos x="0" y="0"/>
                <wp:positionH relativeFrom="column">
                  <wp:posOffset>0</wp:posOffset>
                </wp:positionH>
                <wp:positionV relativeFrom="paragraph">
                  <wp:posOffset>-635</wp:posOffset>
                </wp:positionV>
                <wp:extent cx="5930900" cy="25400"/>
                <wp:effectExtent l="0" t="0" r="31750" b="31750"/>
                <wp:wrapNone/>
                <wp:docPr id="1629211515" name="Straight Connector 1"/>
                <wp:cNvGraphicFramePr/>
                <a:graphic xmlns:a="http://schemas.openxmlformats.org/drawingml/2006/main">
                  <a:graphicData uri="http://schemas.microsoft.com/office/word/2010/wordprocessingShape">
                    <wps:wsp>
                      <wps:cNvCnPr/>
                      <wps:spPr>
                        <a:xfrm flipV="1">
                          <a:off x="0" y="0"/>
                          <a:ext cx="5930900" cy="25400"/>
                        </a:xfrm>
                        <a:prstGeom prst="line">
                          <a:avLst/>
                        </a:prstGeom>
                        <a:ln w="19050"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3D4A3DF5" id="Straight Connector 1" o:spid="_x0000_s1026" style="position:absolute;flip:y;z-index:251663360;visibility:visible;mso-wrap-style:square;mso-wrap-distance-left:9pt;mso-wrap-distance-top:0;mso-wrap-distance-right:9pt;mso-wrap-distance-bottom:0;mso-position-horizontal:absolute;mso-position-horizontal-relative:text;mso-position-vertical:absolute;mso-position-vertical-relative:text" from="0,-.05pt" to="467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ZCwIAAIwEAAAOAAAAZHJzL2Uyb0RvYy54bWysVE2P0zAQvSPxHyzfadJCEY2a7mHLckGw&#10;4mPvrj1OLPwl29u0/56xk6bAXljExZrYM2/mPT9ne3MymhwhROVsS5eLmhKw3Allu5Z+/3b36h0l&#10;MTErmHYWWnqGSG92L19sB9/AyvVOCwgEQWxsBt/SPiXfVFXkPRgWF86DxUPpgmEJP0NXicAGRDe6&#10;WtX122pwQfjgOMSIu/vxkO4KvpTA02cpIySiW4qzpbKGsh7yWu22rOkC873i0xjsH6YwTFlsOkPt&#10;WWLkMagnUEbx4KKTacGdqZyUikPhgGyW9R9svvbMQ+GC4kQ/yxT/Hyz/dLy19wFlGHxsor8PmcVJ&#10;BkOkVv4B77TwwknJqch2nmWDUyIcN9eb1/WmRnU5nq3WbzBEvGqEyXA+xPQBnCE5aKlWNrNiDTt+&#10;jGlMvaTkbW3JgH039TpjMnSF1CxhaLxoabQdJUx3aDeeQsGJTitxp7TO1cU6cKsDOTK8dPFjOU3z&#10;W1but2exn5IwGq0Q3KMVxRQ9MPHeCpLOHn1r0b00j2VAUKIBu+eoZCam9N9koiLaojBXpUuUzhpG&#10;2l9AEiWKzCOT0B0ykdGv+KBQj4trCxgW5ESJ1J9ZO5XkaijP5Jn1c1Hp72ya642ybrqW/IivN5FO&#10;l5uQY/5FilGArMXBiXMxY9EILV9sND3P/KZ+/S7l15/I7icAAAD//wMAUEsDBBQABgAIAAAAIQDa&#10;HI/s3AAAAAQBAAAPAAAAZHJzL2Rvd25yZXYueG1sTI/BTsMwEETvSPyDtUhcUOu0qRAN2VSFCugF&#10;obaI8zY2cYS9jmK3CX+POcFxNKOZN+VqdFacdR9azwizaQZCc+1Vyw3C++FpcgciRGJF1rNG+NYB&#10;VtXlRUmF8gPv9HkfG5FKOBSEYGLsCilDbbSjMPWd5uR9+t5RTLJvpOppSOXOynmW3UpHLacFQ51+&#10;NLr+2p8cwvbhebOhj5t89/Zy8Ou5fR3MQiFeX43rexBRj/EvDL/4CR2qxHT0J1ZBWIR0JCJMZiCS&#10;ucwXSR8R8iXIqpT/4asfAAAA//8DAFBLAQItABQABgAIAAAAIQC2gziS/gAAAOEBAAATAAAAAAAA&#10;AAAAAAAAAAAAAABbQ29udGVudF9UeXBlc10ueG1sUEsBAi0AFAAGAAgAAAAhADj9If/WAAAAlAEA&#10;AAsAAAAAAAAAAAAAAAAALwEAAF9yZWxzLy5yZWxzUEsBAi0AFAAGAAgAAAAhAH+P41kLAgAAjAQA&#10;AA4AAAAAAAAAAAAAAAAALgIAAGRycy9lMm9Eb2MueG1sUEsBAi0AFAAGAAgAAAAhANocj+zcAAAA&#10;BAEAAA8AAAAAAAAAAAAAAAAAZQQAAGRycy9kb3ducmV2LnhtbFBLBQYAAAAABAAEAPMAAABuBQAA&#10;AAA=&#10;" strokecolor="black [3200]" strokeweight="1.5pt">
                <v:stroke dashstyle="dash"/>
              </v:line>
            </w:pict>
          </mc:Fallback>
        </mc:AlternateContent>
      </w:r>
    </w:p>
    <w:p w14:paraId="4969C0A6" w14:textId="77777777" w:rsidR="001C2C2D" w:rsidRDefault="00000000" w:rsidP="003333F8">
      <w:pPr>
        <w:pStyle w:val="Heading2"/>
      </w:pPr>
      <w:r>
        <w:lastRenderedPageBreak/>
        <w:t>Appendix D: Acceptance Criteria</w:t>
      </w:r>
    </w:p>
    <w:p w14:paraId="79108AA0" w14:textId="77777777" w:rsidR="001C2C2D" w:rsidRDefault="00000000">
      <w:pPr>
        <w:numPr>
          <w:ilvl w:val="0"/>
          <w:numId w:val="5"/>
        </w:numPr>
      </w:pPr>
      <w:r>
        <w:rPr>
          <w:b/>
        </w:rPr>
        <w:t>FR1: Data Ingestion</w:t>
      </w:r>
    </w:p>
    <w:p w14:paraId="0AA312AA" w14:textId="77777777" w:rsidR="001C2C2D" w:rsidRDefault="00000000">
      <w:pPr>
        <w:numPr>
          <w:ilvl w:val="1"/>
          <w:numId w:val="68"/>
        </w:numPr>
      </w:pPr>
      <w:r>
        <w:t>Given a CSV file, when the user uploads it, then the system shall successfully import the data into the database.</w:t>
      </w:r>
    </w:p>
    <w:p w14:paraId="2D0FC506" w14:textId="77777777" w:rsidR="001C2C2D" w:rsidRDefault="00000000">
      <w:pPr>
        <w:numPr>
          <w:ilvl w:val="1"/>
          <w:numId w:val="68"/>
        </w:numPr>
      </w:pPr>
      <w:r>
        <w:t>Given a JSON API endpoint, when the system polls the endpoint, then the system shall successfully import the data.</w:t>
      </w:r>
    </w:p>
    <w:p w14:paraId="510632AC" w14:textId="77777777" w:rsidR="001C2C2D" w:rsidRDefault="00000000">
      <w:pPr>
        <w:numPr>
          <w:ilvl w:val="0"/>
          <w:numId w:val="5"/>
        </w:numPr>
      </w:pPr>
      <w:r>
        <w:rPr>
          <w:b/>
        </w:rPr>
        <w:t>FR12: Keyword Search</w:t>
      </w:r>
    </w:p>
    <w:p w14:paraId="75D2D2DD" w14:textId="77777777" w:rsidR="001C2C2D" w:rsidRDefault="00000000">
      <w:pPr>
        <w:numPr>
          <w:ilvl w:val="1"/>
          <w:numId w:val="69"/>
        </w:numPr>
      </w:pPr>
      <w:r>
        <w:t>Given multiple indexes containing data, when a keyword is entered, then the system shall display results from all relevant indexes.</w:t>
      </w:r>
    </w:p>
    <w:p w14:paraId="33F05515" w14:textId="77777777" w:rsidR="001C2C2D" w:rsidRDefault="00000000">
      <w:pPr>
        <w:numPr>
          <w:ilvl w:val="1"/>
          <w:numId w:val="69"/>
        </w:numPr>
      </w:pPr>
      <w:r>
        <w:t>Given a large dataset, when a keyword search is performed, then results will be displayed in less than 3 seconds.</w:t>
      </w:r>
    </w:p>
    <w:p w14:paraId="25FCD694" w14:textId="77777777" w:rsidR="001C2C2D" w:rsidRDefault="00000000">
      <w:pPr>
        <w:numPr>
          <w:ilvl w:val="0"/>
          <w:numId w:val="5"/>
        </w:numPr>
      </w:pPr>
      <w:r>
        <w:rPr>
          <w:b/>
        </w:rPr>
        <w:t>NFR7: Security</w:t>
      </w:r>
    </w:p>
    <w:p w14:paraId="6FC0BE56" w14:textId="77777777" w:rsidR="001C2C2D" w:rsidRDefault="00000000">
      <w:pPr>
        <w:numPr>
          <w:ilvl w:val="1"/>
          <w:numId w:val="3"/>
        </w:numPr>
      </w:pPr>
      <w:r>
        <w:t>When a SQL injection attack is attempted, then the system shall prevent the attack and log the attempt.</w:t>
      </w:r>
    </w:p>
    <w:p w14:paraId="5052C986" w14:textId="77777777" w:rsidR="001C2C2D" w:rsidRDefault="00000000">
      <w:pPr>
        <w:numPr>
          <w:ilvl w:val="1"/>
          <w:numId w:val="3"/>
        </w:numPr>
      </w:pPr>
      <w:r>
        <w:t>When an XSS attack is attempted, then the system shall sanitize the input and prevent the attack.</w:t>
      </w:r>
    </w:p>
    <w:p w14:paraId="130A0342" w14:textId="77777777" w:rsidR="001C2C2D" w:rsidRDefault="001C2C2D">
      <w:pPr>
        <w:rPr>
          <w:b/>
        </w:rPr>
      </w:pPr>
    </w:p>
    <w:p w14:paraId="11CAA7B9" w14:textId="26910C98" w:rsidR="00F07315" w:rsidRDefault="00F07315">
      <w:pPr>
        <w:rPr>
          <w:b/>
        </w:rPr>
      </w:pPr>
      <w:r>
        <w:rPr>
          <w:noProof/>
        </w:rPr>
        <mc:AlternateContent>
          <mc:Choice Requires="wps">
            <w:drawing>
              <wp:anchor distT="0" distB="0" distL="114300" distR="114300" simplePos="0" relativeHeight="251665408" behindDoc="0" locked="0" layoutInCell="1" allowOverlap="1" wp14:anchorId="259CF963" wp14:editId="2D5CCA4C">
                <wp:simplePos x="0" y="0"/>
                <wp:positionH relativeFrom="column">
                  <wp:posOffset>0</wp:posOffset>
                </wp:positionH>
                <wp:positionV relativeFrom="paragraph">
                  <wp:posOffset>0</wp:posOffset>
                </wp:positionV>
                <wp:extent cx="5930900" cy="25400"/>
                <wp:effectExtent l="0" t="0" r="31750" b="31750"/>
                <wp:wrapNone/>
                <wp:docPr id="1425525101" name="Straight Connector 1"/>
                <wp:cNvGraphicFramePr/>
                <a:graphic xmlns:a="http://schemas.openxmlformats.org/drawingml/2006/main">
                  <a:graphicData uri="http://schemas.microsoft.com/office/word/2010/wordprocessingShape">
                    <wps:wsp>
                      <wps:cNvCnPr/>
                      <wps:spPr>
                        <a:xfrm flipV="1">
                          <a:off x="0" y="0"/>
                          <a:ext cx="5930900" cy="25400"/>
                        </a:xfrm>
                        <a:prstGeom prst="line">
                          <a:avLst/>
                        </a:prstGeom>
                        <a:ln w="19050"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7F78B7BA" id="Straight Connector 1" o:spid="_x0000_s1026" style="position:absolute;flip:y;z-index:251665408;visibility:visible;mso-wrap-style:square;mso-wrap-distance-left:9pt;mso-wrap-distance-top:0;mso-wrap-distance-right:9pt;mso-wrap-distance-bottom:0;mso-position-horizontal:absolute;mso-position-horizontal-relative:text;mso-position-vertical:absolute;mso-position-vertical-relative:text" from="0,0" to="467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ZCwIAAIwEAAAOAAAAZHJzL2Uyb0RvYy54bWysVE2P0zAQvSPxHyzfadJCEY2a7mHLckGw&#10;4mPvrj1OLPwl29u0/56xk6bAXljExZrYM2/mPT9ne3MymhwhROVsS5eLmhKw3Allu5Z+/3b36h0l&#10;MTErmHYWWnqGSG92L19sB9/AyvVOCwgEQWxsBt/SPiXfVFXkPRgWF86DxUPpgmEJP0NXicAGRDe6&#10;WtX122pwQfjgOMSIu/vxkO4KvpTA02cpIySiW4qzpbKGsh7yWu22rOkC873i0xjsH6YwTFlsOkPt&#10;WWLkMagnUEbx4KKTacGdqZyUikPhgGyW9R9svvbMQ+GC4kQ/yxT/Hyz/dLy19wFlGHxsor8PmcVJ&#10;BkOkVv4B77TwwknJqch2nmWDUyIcN9eb1/WmRnU5nq3WbzBEvGqEyXA+xPQBnCE5aKlWNrNiDTt+&#10;jGlMvaTkbW3JgH039TpjMnSF1CxhaLxoabQdJUx3aDeeQsGJTitxp7TO1cU6cKsDOTK8dPFjOU3z&#10;W1but2exn5IwGq0Q3KMVxRQ9MPHeCpLOHn1r0b00j2VAUKIBu+eoZCam9N9koiLaojBXpUuUzhpG&#10;2l9AEiWKzCOT0B0ykdGv+KBQj4trCxgW5ESJ1J9ZO5XkaijP5Jn1c1Hp72ya642ybrqW/IivN5FO&#10;l5uQY/5FilGArMXBiXMxY9EILV9sND3P/KZ+/S7l15/I7icAAAD//wMAUEsDBBQABgAIAAAAIQAn&#10;dgkb2gAAAAMBAAAPAAAAZHJzL2Rvd25yZXYueG1sTI9BT8MwDIXvSPyHyEhcEEvZJgSl6TSYgF0Q&#10;2oY4e41pKxKnarK1/HsMF7jYenrW8/eKxeidOlIf28AGriYZKOIq2JZrA2+7x8sbUDEhW3SBycAX&#10;RViUpycF5jYMvKHjNtVKQjjmaKBJqcu1jlVDHuMkdMTifYTeYxLZ19r2OEi4d3qaZdfaY8vyocGO&#10;HhqqPrcHb2B9/7Ra4fvFbPP6vAvLqXsZmrk15vxsXN6BSjSmv2P4wRd0KIVpHw5so3IGpEj6neLd&#10;zuYi9wZk6bLQ/9nLbwAAAP//AwBQSwECLQAUAAYACAAAACEAtoM4kv4AAADhAQAAEwAAAAAAAAAA&#10;AAAAAAAAAAAAW0NvbnRlbnRfVHlwZXNdLnhtbFBLAQItABQABgAIAAAAIQA4/SH/1gAAAJQBAAAL&#10;AAAAAAAAAAAAAAAAAC8BAABfcmVscy8ucmVsc1BLAQItABQABgAIAAAAIQB/j+NZCwIAAIwEAAAO&#10;AAAAAAAAAAAAAAAAAC4CAABkcnMvZTJvRG9jLnhtbFBLAQItABQABgAIAAAAIQAndgkb2gAAAAMB&#10;AAAPAAAAAAAAAAAAAAAAAGUEAABkcnMvZG93bnJldi54bWxQSwUGAAAAAAQABADzAAAAbAUAAAAA&#10;" strokecolor="black [3200]" strokeweight="1.5pt">
                <v:stroke dashstyle="dash"/>
              </v:line>
            </w:pict>
          </mc:Fallback>
        </mc:AlternateContent>
      </w:r>
    </w:p>
    <w:p w14:paraId="022BABD5" w14:textId="5BC996FB" w:rsidR="001C2C2D" w:rsidRDefault="00000000" w:rsidP="003333F8">
      <w:pPr>
        <w:pStyle w:val="Heading2"/>
      </w:pPr>
      <w:r>
        <w:t>Appendix E: Risk Analysis</w:t>
      </w:r>
    </w:p>
    <w:p w14:paraId="606BCE56" w14:textId="77777777" w:rsidR="001C2C2D" w:rsidRDefault="00000000">
      <w:pPr>
        <w:numPr>
          <w:ilvl w:val="0"/>
          <w:numId w:val="30"/>
        </w:numPr>
      </w:pPr>
      <w:r>
        <w:rPr>
          <w:b/>
        </w:rPr>
        <w:t>Risk 1: Data Security Breach</w:t>
      </w:r>
    </w:p>
    <w:p w14:paraId="22D7AFC8" w14:textId="77777777" w:rsidR="001C2C2D" w:rsidRDefault="00000000">
      <w:pPr>
        <w:numPr>
          <w:ilvl w:val="1"/>
          <w:numId w:val="7"/>
        </w:numPr>
      </w:pPr>
      <w:r>
        <w:rPr>
          <w:b/>
        </w:rPr>
        <w:t>Likelihood:</w:t>
      </w:r>
      <w:r>
        <w:t xml:space="preserve"> Medium</w:t>
      </w:r>
    </w:p>
    <w:p w14:paraId="477F63C6" w14:textId="77777777" w:rsidR="001C2C2D" w:rsidRDefault="00000000">
      <w:pPr>
        <w:numPr>
          <w:ilvl w:val="1"/>
          <w:numId w:val="7"/>
        </w:numPr>
      </w:pPr>
      <w:r>
        <w:rPr>
          <w:b/>
        </w:rPr>
        <w:t>Impact:</w:t>
      </w:r>
      <w:r>
        <w:t xml:space="preserve"> High</w:t>
      </w:r>
    </w:p>
    <w:p w14:paraId="7D236DC8" w14:textId="77777777" w:rsidR="001C2C2D" w:rsidRDefault="00000000">
      <w:pPr>
        <w:numPr>
          <w:ilvl w:val="1"/>
          <w:numId w:val="7"/>
        </w:numPr>
      </w:pPr>
      <w:r>
        <w:rPr>
          <w:b/>
        </w:rPr>
        <w:t>Mitigation:</w:t>
      </w:r>
      <w:r>
        <w:t xml:space="preserve"> Implement strong encryption, access controls, and regular security audits.</w:t>
      </w:r>
    </w:p>
    <w:p w14:paraId="53377D1A" w14:textId="77777777" w:rsidR="001C2C2D" w:rsidRDefault="00000000">
      <w:pPr>
        <w:numPr>
          <w:ilvl w:val="0"/>
          <w:numId w:val="30"/>
        </w:numPr>
      </w:pPr>
      <w:r>
        <w:rPr>
          <w:b/>
        </w:rPr>
        <w:t>Risk 2: Performance Degradation</w:t>
      </w:r>
    </w:p>
    <w:p w14:paraId="12C73A92" w14:textId="77777777" w:rsidR="001C2C2D" w:rsidRDefault="00000000">
      <w:pPr>
        <w:numPr>
          <w:ilvl w:val="1"/>
          <w:numId w:val="6"/>
        </w:numPr>
      </w:pPr>
      <w:r>
        <w:rPr>
          <w:b/>
        </w:rPr>
        <w:t>Likelihood:</w:t>
      </w:r>
      <w:r>
        <w:t xml:space="preserve"> Medium</w:t>
      </w:r>
    </w:p>
    <w:p w14:paraId="001EAAA4" w14:textId="77777777" w:rsidR="001C2C2D" w:rsidRDefault="00000000">
      <w:pPr>
        <w:numPr>
          <w:ilvl w:val="1"/>
          <w:numId w:val="6"/>
        </w:numPr>
      </w:pPr>
      <w:r>
        <w:rPr>
          <w:b/>
        </w:rPr>
        <w:t>Impact:</w:t>
      </w:r>
      <w:r>
        <w:t xml:space="preserve"> Medium</w:t>
      </w:r>
    </w:p>
    <w:p w14:paraId="33850083" w14:textId="77777777" w:rsidR="001C2C2D" w:rsidRDefault="00000000">
      <w:pPr>
        <w:numPr>
          <w:ilvl w:val="1"/>
          <w:numId w:val="6"/>
        </w:numPr>
      </w:pPr>
      <w:r>
        <w:rPr>
          <w:b/>
        </w:rPr>
        <w:t>Mitigation:</w:t>
      </w:r>
      <w:r>
        <w:t xml:space="preserve"> Implement load balancing, database optimization, and performance monitoring.</w:t>
      </w:r>
    </w:p>
    <w:p w14:paraId="10717E81" w14:textId="77777777" w:rsidR="001C2C2D" w:rsidRDefault="00000000">
      <w:pPr>
        <w:numPr>
          <w:ilvl w:val="0"/>
          <w:numId w:val="30"/>
        </w:numPr>
      </w:pPr>
      <w:r>
        <w:rPr>
          <w:b/>
        </w:rPr>
        <w:t>Risk 3: Data Ingestion Failure</w:t>
      </w:r>
    </w:p>
    <w:p w14:paraId="6D0EE5B7" w14:textId="77777777" w:rsidR="001C2C2D" w:rsidRDefault="00000000">
      <w:pPr>
        <w:numPr>
          <w:ilvl w:val="1"/>
          <w:numId w:val="31"/>
        </w:numPr>
      </w:pPr>
      <w:r>
        <w:rPr>
          <w:b/>
        </w:rPr>
        <w:t>Likelihood:</w:t>
      </w:r>
      <w:r>
        <w:t xml:space="preserve"> Low</w:t>
      </w:r>
    </w:p>
    <w:p w14:paraId="6F8F88ED" w14:textId="77777777" w:rsidR="001C2C2D" w:rsidRDefault="00000000">
      <w:pPr>
        <w:numPr>
          <w:ilvl w:val="1"/>
          <w:numId w:val="31"/>
        </w:numPr>
      </w:pPr>
      <w:r>
        <w:rPr>
          <w:b/>
        </w:rPr>
        <w:t>Impact:</w:t>
      </w:r>
      <w:r>
        <w:t xml:space="preserve"> Medium</w:t>
      </w:r>
    </w:p>
    <w:p w14:paraId="7084D837" w14:textId="77777777" w:rsidR="001C2C2D" w:rsidRDefault="00000000">
      <w:pPr>
        <w:numPr>
          <w:ilvl w:val="1"/>
          <w:numId w:val="31"/>
        </w:numPr>
      </w:pPr>
      <w:r>
        <w:rPr>
          <w:b/>
        </w:rPr>
        <w:t>Mitigation:</w:t>
      </w:r>
      <w:r>
        <w:t xml:space="preserve"> Implement robust error handling, data validation, and retry mechanisms.</w:t>
      </w:r>
    </w:p>
    <w:p w14:paraId="3367BA61" w14:textId="77777777" w:rsidR="001C2C2D" w:rsidRDefault="001C2C2D">
      <w:pPr>
        <w:rPr>
          <w:b/>
        </w:rPr>
      </w:pPr>
    </w:p>
    <w:p w14:paraId="06237E0C" w14:textId="6D8F0185" w:rsidR="00F07315" w:rsidRDefault="00F07315">
      <w:pPr>
        <w:rPr>
          <w:b/>
        </w:rPr>
      </w:pPr>
      <w:r>
        <w:rPr>
          <w:noProof/>
        </w:rPr>
        <mc:AlternateContent>
          <mc:Choice Requires="wps">
            <w:drawing>
              <wp:anchor distT="0" distB="0" distL="114300" distR="114300" simplePos="0" relativeHeight="251667456" behindDoc="0" locked="0" layoutInCell="1" allowOverlap="1" wp14:anchorId="1DFCA6AE" wp14:editId="009322D1">
                <wp:simplePos x="0" y="0"/>
                <wp:positionH relativeFrom="column">
                  <wp:posOffset>0</wp:posOffset>
                </wp:positionH>
                <wp:positionV relativeFrom="paragraph">
                  <wp:posOffset>-635</wp:posOffset>
                </wp:positionV>
                <wp:extent cx="5930900" cy="25400"/>
                <wp:effectExtent l="0" t="0" r="31750" b="31750"/>
                <wp:wrapNone/>
                <wp:docPr id="1263480000" name="Straight Connector 1"/>
                <wp:cNvGraphicFramePr/>
                <a:graphic xmlns:a="http://schemas.openxmlformats.org/drawingml/2006/main">
                  <a:graphicData uri="http://schemas.microsoft.com/office/word/2010/wordprocessingShape">
                    <wps:wsp>
                      <wps:cNvCnPr/>
                      <wps:spPr>
                        <a:xfrm flipV="1">
                          <a:off x="0" y="0"/>
                          <a:ext cx="5930900" cy="25400"/>
                        </a:xfrm>
                        <a:prstGeom prst="line">
                          <a:avLst/>
                        </a:prstGeom>
                        <a:ln w="19050"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609BBC1F" id="Straight Connector 1" o:spid="_x0000_s1026" style="position:absolute;flip:y;z-index:251667456;visibility:visible;mso-wrap-style:square;mso-wrap-distance-left:9pt;mso-wrap-distance-top:0;mso-wrap-distance-right:9pt;mso-wrap-distance-bottom:0;mso-position-horizontal:absolute;mso-position-horizontal-relative:text;mso-position-vertical:absolute;mso-position-vertical-relative:text" from="0,-.05pt" to="467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ZCwIAAIwEAAAOAAAAZHJzL2Uyb0RvYy54bWysVE2P0zAQvSPxHyzfadJCEY2a7mHLckGw&#10;4mPvrj1OLPwl29u0/56xk6bAXljExZrYM2/mPT9ne3MymhwhROVsS5eLmhKw3Allu5Z+/3b36h0l&#10;MTErmHYWWnqGSG92L19sB9/AyvVOCwgEQWxsBt/SPiXfVFXkPRgWF86DxUPpgmEJP0NXicAGRDe6&#10;WtX122pwQfjgOMSIu/vxkO4KvpTA02cpIySiW4qzpbKGsh7yWu22rOkC873i0xjsH6YwTFlsOkPt&#10;WWLkMagnUEbx4KKTacGdqZyUikPhgGyW9R9svvbMQ+GC4kQ/yxT/Hyz/dLy19wFlGHxsor8PmcVJ&#10;BkOkVv4B77TwwknJqch2nmWDUyIcN9eb1/WmRnU5nq3WbzBEvGqEyXA+xPQBnCE5aKlWNrNiDTt+&#10;jGlMvaTkbW3JgH039TpjMnSF1CxhaLxoabQdJUx3aDeeQsGJTitxp7TO1cU6cKsDOTK8dPFjOU3z&#10;W1but2exn5IwGq0Q3KMVxRQ9MPHeCpLOHn1r0b00j2VAUKIBu+eoZCam9N9koiLaojBXpUuUzhpG&#10;2l9AEiWKzCOT0B0ykdGv+KBQj4trCxgW5ESJ1J9ZO5XkaijP5Jn1c1Hp72ya642ybrqW/IivN5FO&#10;l5uQY/5FilGArMXBiXMxY9EILV9sND3P/KZ+/S7l15/I7icAAAD//wMAUEsDBBQABgAIAAAAIQDa&#10;HI/s3AAAAAQBAAAPAAAAZHJzL2Rvd25yZXYueG1sTI/BTsMwEETvSPyDtUhcUOu0qRAN2VSFCugF&#10;obaI8zY2cYS9jmK3CX+POcFxNKOZN+VqdFacdR9azwizaQZCc+1Vyw3C++FpcgciRGJF1rNG+NYB&#10;VtXlRUmF8gPv9HkfG5FKOBSEYGLsCilDbbSjMPWd5uR9+t5RTLJvpOppSOXOynmW3UpHLacFQ51+&#10;NLr+2p8cwvbhebOhj5t89/Zy8Ou5fR3MQiFeX43rexBRj/EvDL/4CR2qxHT0J1ZBWIR0JCJMZiCS&#10;ucwXSR8R8iXIqpT/4asfAAAA//8DAFBLAQItABQABgAIAAAAIQC2gziS/gAAAOEBAAATAAAAAAAA&#10;AAAAAAAAAAAAAABbQ29udGVudF9UeXBlc10ueG1sUEsBAi0AFAAGAAgAAAAhADj9If/WAAAAlAEA&#10;AAsAAAAAAAAAAAAAAAAALwEAAF9yZWxzLy5yZWxzUEsBAi0AFAAGAAgAAAAhAH+P41kLAgAAjAQA&#10;AA4AAAAAAAAAAAAAAAAALgIAAGRycy9lMm9Eb2MueG1sUEsBAi0AFAAGAAgAAAAhANocj+zcAAAA&#10;BAEAAA8AAAAAAAAAAAAAAAAAZQQAAGRycy9kb3ducmV2LnhtbFBLBQYAAAAABAAEAPMAAABuBQAA&#10;AAA=&#10;" strokecolor="black [3200]" strokeweight="1.5pt">
                <v:stroke dashstyle="dash"/>
              </v:line>
            </w:pict>
          </mc:Fallback>
        </mc:AlternateContent>
      </w:r>
    </w:p>
    <w:p w14:paraId="2D65F395" w14:textId="4A92E786" w:rsidR="001C2C2D" w:rsidRDefault="00000000" w:rsidP="003333F8">
      <w:pPr>
        <w:pStyle w:val="Heading2"/>
      </w:pPr>
      <w:r>
        <w:t>Appendix F: Traceability Matrix</w:t>
      </w:r>
    </w:p>
    <w:p w14:paraId="3B3E5486" w14:textId="77777777" w:rsidR="001C2C2D" w:rsidRDefault="00000000">
      <w:r>
        <w:t>This matrix maps requirements to design elements, code modules, and test cases, ensuring that all requirements are addressed.</w:t>
      </w:r>
    </w:p>
    <w:p w14:paraId="7EDDB9A1" w14:textId="77777777" w:rsidR="005701EF" w:rsidRDefault="005701EF"/>
    <w:p w14:paraId="4D7FAAF3" w14:textId="77777777" w:rsidR="005701EF" w:rsidRDefault="005701EF"/>
    <w:p w14:paraId="3B57A3E0" w14:textId="77777777" w:rsidR="005701EF" w:rsidRDefault="005701EF"/>
    <w:p w14:paraId="437BF1DF" w14:textId="77777777" w:rsidR="005701EF" w:rsidRDefault="005701EF"/>
    <w:p w14:paraId="2798EF9E" w14:textId="77777777" w:rsidR="005701EF" w:rsidRDefault="005701EF"/>
    <w:tbl>
      <w:tblPr>
        <w:tblStyle w:val="a"/>
        <w:tblW w:w="93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1620"/>
        <w:gridCol w:w="1710"/>
        <w:gridCol w:w="2025"/>
        <w:gridCol w:w="2145"/>
      </w:tblGrid>
      <w:tr w:rsidR="001C2C2D" w14:paraId="6AB4F195" w14:textId="77777777">
        <w:trPr>
          <w:tblHeader/>
        </w:trPr>
        <w:tc>
          <w:tcPr>
            <w:tcW w:w="1875" w:type="dxa"/>
            <w:shd w:val="clear" w:color="auto" w:fill="B7B7B7"/>
            <w:tcMar>
              <w:top w:w="0" w:type="dxa"/>
              <w:left w:w="0" w:type="dxa"/>
              <w:bottom w:w="0" w:type="dxa"/>
              <w:right w:w="0" w:type="dxa"/>
            </w:tcMar>
          </w:tcPr>
          <w:p w14:paraId="613D77C3" w14:textId="77777777" w:rsidR="001C2C2D" w:rsidRDefault="00000000">
            <w:r>
              <w:lastRenderedPageBreak/>
              <w:t>Requirement ID</w:t>
            </w:r>
          </w:p>
        </w:tc>
        <w:tc>
          <w:tcPr>
            <w:tcW w:w="1620" w:type="dxa"/>
            <w:shd w:val="clear" w:color="auto" w:fill="B7B7B7"/>
            <w:tcMar>
              <w:top w:w="0" w:type="dxa"/>
              <w:left w:w="0" w:type="dxa"/>
              <w:bottom w:w="0" w:type="dxa"/>
              <w:right w:w="0" w:type="dxa"/>
            </w:tcMar>
          </w:tcPr>
          <w:p w14:paraId="0E2860F0" w14:textId="77777777" w:rsidR="001C2C2D" w:rsidRDefault="00000000">
            <w:r>
              <w:t>Design Element</w:t>
            </w:r>
          </w:p>
        </w:tc>
        <w:tc>
          <w:tcPr>
            <w:tcW w:w="1710" w:type="dxa"/>
            <w:shd w:val="clear" w:color="auto" w:fill="B7B7B7"/>
            <w:tcMar>
              <w:top w:w="0" w:type="dxa"/>
              <w:left w:w="0" w:type="dxa"/>
              <w:bottom w:w="0" w:type="dxa"/>
              <w:right w:w="0" w:type="dxa"/>
            </w:tcMar>
          </w:tcPr>
          <w:p w14:paraId="3E1B9CA5" w14:textId="77777777" w:rsidR="001C2C2D" w:rsidRDefault="00000000">
            <w:r>
              <w:t>Code Module</w:t>
            </w:r>
          </w:p>
        </w:tc>
        <w:tc>
          <w:tcPr>
            <w:tcW w:w="2025" w:type="dxa"/>
            <w:shd w:val="clear" w:color="auto" w:fill="B7B7B7"/>
            <w:tcMar>
              <w:top w:w="0" w:type="dxa"/>
              <w:left w:w="0" w:type="dxa"/>
              <w:bottom w:w="0" w:type="dxa"/>
              <w:right w:w="0" w:type="dxa"/>
            </w:tcMar>
          </w:tcPr>
          <w:p w14:paraId="44554E64" w14:textId="77777777" w:rsidR="001C2C2D" w:rsidRDefault="00000000">
            <w:r>
              <w:t>Test Case ID</w:t>
            </w:r>
          </w:p>
        </w:tc>
        <w:tc>
          <w:tcPr>
            <w:tcW w:w="2145" w:type="dxa"/>
            <w:shd w:val="clear" w:color="auto" w:fill="B7B7B7"/>
            <w:tcMar>
              <w:top w:w="0" w:type="dxa"/>
              <w:left w:w="0" w:type="dxa"/>
              <w:bottom w:w="0" w:type="dxa"/>
              <w:right w:w="0" w:type="dxa"/>
            </w:tcMar>
          </w:tcPr>
          <w:p w14:paraId="17AD341D" w14:textId="77777777" w:rsidR="001C2C2D" w:rsidRDefault="00000000">
            <w:r>
              <w:t>Verification Method</w:t>
            </w:r>
          </w:p>
        </w:tc>
      </w:tr>
      <w:tr w:rsidR="001C2C2D" w14:paraId="48C3C2C9" w14:textId="77777777">
        <w:tc>
          <w:tcPr>
            <w:tcW w:w="1875" w:type="dxa"/>
            <w:shd w:val="clear" w:color="auto" w:fill="auto"/>
            <w:tcMar>
              <w:top w:w="0" w:type="dxa"/>
              <w:left w:w="0" w:type="dxa"/>
              <w:bottom w:w="0" w:type="dxa"/>
              <w:right w:w="0" w:type="dxa"/>
            </w:tcMar>
          </w:tcPr>
          <w:p w14:paraId="3AA4D20C" w14:textId="77777777" w:rsidR="001C2C2D" w:rsidRDefault="00000000">
            <w:r>
              <w:t>FR1: Data Ingestion</w:t>
            </w:r>
          </w:p>
        </w:tc>
        <w:tc>
          <w:tcPr>
            <w:tcW w:w="1620" w:type="dxa"/>
            <w:shd w:val="clear" w:color="auto" w:fill="auto"/>
            <w:tcMar>
              <w:top w:w="0" w:type="dxa"/>
              <w:left w:w="0" w:type="dxa"/>
              <w:bottom w:w="0" w:type="dxa"/>
              <w:right w:w="0" w:type="dxa"/>
            </w:tcMar>
          </w:tcPr>
          <w:p w14:paraId="601AE5EE" w14:textId="77777777" w:rsidR="001C2C2D" w:rsidRDefault="00000000">
            <w:proofErr w:type="spellStart"/>
            <w:r>
              <w:t>DataIngestionService</w:t>
            </w:r>
            <w:proofErr w:type="spellEnd"/>
          </w:p>
        </w:tc>
        <w:tc>
          <w:tcPr>
            <w:tcW w:w="1710" w:type="dxa"/>
            <w:shd w:val="clear" w:color="auto" w:fill="auto"/>
            <w:tcMar>
              <w:top w:w="0" w:type="dxa"/>
              <w:left w:w="0" w:type="dxa"/>
              <w:bottom w:w="0" w:type="dxa"/>
              <w:right w:w="0" w:type="dxa"/>
            </w:tcMar>
          </w:tcPr>
          <w:p w14:paraId="02F3D7EC" w14:textId="77777777" w:rsidR="001C2C2D" w:rsidRDefault="00000000">
            <w:r>
              <w:t>DataIngestion.py</w:t>
            </w:r>
          </w:p>
        </w:tc>
        <w:tc>
          <w:tcPr>
            <w:tcW w:w="2025" w:type="dxa"/>
            <w:shd w:val="clear" w:color="auto" w:fill="auto"/>
            <w:tcMar>
              <w:top w:w="0" w:type="dxa"/>
              <w:left w:w="0" w:type="dxa"/>
              <w:bottom w:w="0" w:type="dxa"/>
              <w:right w:w="0" w:type="dxa"/>
            </w:tcMar>
          </w:tcPr>
          <w:p w14:paraId="5FAF20E5" w14:textId="77777777" w:rsidR="001C2C2D" w:rsidRDefault="00000000">
            <w:r>
              <w:t>TC-FR1-1, TC-FR1-2</w:t>
            </w:r>
          </w:p>
        </w:tc>
        <w:tc>
          <w:tcPr>
            <w:tcW w:w="2145" w:type="dxa"/>
            <w:shd w:val="clear" w:color="auto" w:fill="auto"/>
            <w:tcMar>
              <w:top w:w="0" w:type="dxa"/>
              <w:left w:w="0" w:type="dxa"/>
              <w:bottom w:w="0" w:type="dxa"/>
              <w:right w:w="0" w:type="dxa"/>
            </w:tcMar>
          </w:tcPr>
          <w:p w14:paraId="5C8DD8D1" w14:textId="4E537E45" w:rsidR="001C2C2D" w:rsidRDefault="00000000">
            <w:r>
              <w:t>Integration Test</w:t>
            </w:r>
          </w:p>
        </w:tc>
      </w:tr>
      <w:tr w:rsidR="001C2C2D" w14:paraId="0C600656" w14:textId="77777777">
        <w:tc>
          <w:tcPr>
            <w:tcW w:w="1875" w:type="dxa"/>
            <w:shd w:val="clear" w:color="auto" w:fill="auto"/>
            <w:tcMar>
              <w:top w:w="0" w:type="dxa"/>
              <w:left w:w="0" w:type="dxa"/>
              <w:bottom w:w="0" w:type="dxa"/>
              <w:right w:w="0" w:type="dxa"/>
            </w:tcMar>
          </w:tcPr>
          <w:p w14:paraId="19147256" w14:textId="77777777" w:rsidR="001C2C2D" w:rsidRDefault="00000000">
            <w:r>
              <w:t>FR12: Keyword Search</w:t>
            </w:r>
          </w:p>
        </w:tc>
        <w:tc>
          <w:tcPr>
            <w:tcW w:w="1620" w:type="dxa"/>
            <w:shd w:val="clear" w:color="auto" w:fill="auto"/>
            <w:tcMar>
              <w:top w:w="0" w:type="dxa"/>
              <w:left w:w="0" w:type="dxa"/>
              <w:bottom w:w="0" w:type="dxa"/>
              <w:right w:w="0" w:type="dxa"/>
            </w:tcMar>
          </w:tcPr>
          <w:p w14:paraId="40731480" w14:textId="77777777" w:rsidR="001C2C2D" w:rsidRDefault="00000000">
            <w:proofErr w:type="spellStart"/>
            <w:r>
              <w:t>SearchService</w:t>
            </w:r>
            <w:proofErr w:type="spellEnd"/>
          </w:p>
        </w:tc>
        <w:tc>
          <w:tcPr>
            <w:tcW w:w="1710" w:type="dxa"/>
            <w:shd w:val="clear" w:color="auto" w:fill="auto"/>
            <w:tcMar>
              <w:top w:w="0" w:type="dxa"/>
              <w:left w:w="0" w:type="dxa"/>
              <w:bottom w:w="0" w:type="dxa"/>
              <w:right w:w="0" w:type="dxa"/>
            </w:tcMar>
          </w:tcPr>
          <w:p w14:paraId="19E64260" w14:textId="77777777" w:rsidR="001C2C2D" w:rsidRDefault="00000000">
            <w:r>
              <w:t>Search.py</w:t>
            </w:r>
          </w:p>
        </w:tc>
        <w:tc>
          <w:tcPr>
            <w:tcW w:w="2025" w:type="dxa"/>
            <w:shd w:val="clear" w:color="auto" w:fill="auto"/>
            <w:tcMar>
              <w:top w:w="0" w:type="dxa"/>
              <w:left w:w="0" w:type="dxa"/>
              <w:bottom w:w="0" w:type="dxa"/>
              <w:right w:w="0" w:type="dxa"/>
            </w:tcMar>
          </w:tcPr>
          <w:p w14:paraId="318D287B" w14:textId="77777777" w:rsidR="001C2C2D" w:rsidRDefault="00000000">
            <w:r>
              <w:t>TC-FR12-1, TC-FR12-2</w:t>
            </w:r>
          </w:p>
        </w:tc>
        <w:tc>
          <w:tcPr>
            <w:tcW w:w="2145" w:type="dxa"/>
            <w:shd w:val="clear" w:color="auto" w:fill="auto"/>
            <w:tcMar>
              <w:top w:w="0" w:type="dxa"/>
              <w:left w:w="0" w:type="dxa"/>
              <w:bottom w:w="0" w:type="dxa"/>
              <w:right w:w="0" w:type="dxa"/>
            </w:tcMar>
          </w:tcPr>
          <w:p w14:paraId="0F56B4BA" w14:textId="79A396E4" w:rsidR="001C2C2D" w:rsidRDefault="00000000">
            <w:r>
              <w:t>Integration Test</w:t>
            </w:r>
          </w:p>
        </w:tc>
      </w:tr>
      <w:tr w:rsidR="001C2C2D" w14:paraId="57B107ED" w14:textId="77777777">
        <w:tc>
          <w:tcPr>
            <w:tcW w:w="1875" w:type="dxa"/>
            <w:shd w:val="clear" w:color="auto" w:fill="auto"/>
            <w:tcMar>
              <w:top w:w="0" w:type="dxa"/>
              <w:left w:w="0" w:type="dxa"/>
              <w:bottom w:w="0" w:type="dxa"/>
              <w:right w:w="0" w:type="dxa"/>
            </w:tcMar>
          </w:tcPr>
          <w:p w14:paraId="5ADFBEA6" w14:textId="77777777" w:rsidR="001C2C2D" w:rsidRDefault="00000000">
            <w:r>
              <w:t>NFR7: Security (SQL Injection)</w:t>
            </w:r>
          </w:p>
        </w:tc>
        <w:tc>
          <w:tcPr>
            <w:tcW w:w="1620" w:type="dxa"/>
            <w:shd w:val="clear" w:color="auto" w:fill="auto"/>
            <w:tcMar>
              <w:top w:w="0" w:type="dxa"/>
              <w:left w:w="0" w:type="dxa"/>
              <w:bottom w:w="0" w:type="dxa"/>
              <w:right w:w="0" w:type="dxa"/>
            </w:tcMar>
          </w:tcPr>
          <w:p w14:paraId="54A1C2FD" w14:textId="77777777" w:rsidR="001C2C2D" w:rsidRDefault="00000000">
            <w:proofErr w:type="spellStart"/>
            <w:r>
              <w:t>SecurityFilter</w:t>
            </w:r>
            <w:proofErr w:type="spellEnd"/>
          </w:p>
        </w:tc>
        <w:tc>
          <w:tcPr>
            <w:tcW w:w="1710" w:type="dxa"/>
            <w:shd w:val="clear" w:color="auto" w:fill="auto"/>
            <w:tcMar>
              <w:top w:w="0" w:type="dxa"/>
              <w:left w:w="0" w:type="dxa"/>
              <w:bottom w:w="0" w:type="dxa"/>
              <w:right w:w="0" w:type="dxa"/>
            </w:tcMar>
          </w:tcPr>
          <w:p w14:paraId="5CC25833" w14:textId="77777777" w:rsidR="001C2C2D" w:rsidRDefault="00000000">
            <w:r>
              <w:t>Security.py</w:t>
            </w:r>
          </w:p>
        </w:tc>
        <w:tc>
          <w:tcPr>
            <w:tcW w:w="2025" w:type="dxa"/>
            <w:shd w:val="clear" w:color="auto" w:fill="auto"/>
            <w:tcMar>
              <w:top w:w="0" w:type="dxa"/>
              <w:left w:w="0" w:type="dxa"/>
              <w:bottom w:w="0" w:type="dxa"/>
              <w:right w:w="0" w:type="dxa"/>
            </w:tcMar>
          </w:tcPr>
          <w:p w14:paraId="26BE72C6" w14:textId="77777777" w:rsidR="001C2C2D" w:rsidRDefault="00000000">
            <w:r>
              <w:t>TC-NFR7-1</w:t>
            </w:r>
          </w:p>
        </w:tc>
        <w:tc>
          <w:tcPr>
            <w:tcW w:w="2145" w:type="dxa"/>
            <w:shd w:val="clear" w:color="auto" w:fill="auto"/>
            <w:tcMar>
              <w:top w:w="0" w:type="dxa"/>
              <w:left w:w="0" w:type="dxa"/>
              <w:bottom w:w="0" w:type="dxa"/>
              <w:right w:w="0" w:type="dxa"/>
            </w:tcMar>
          </w:tcPr>
          <w:p w14:paraId="7345CC06" w14:textId="77777777" w:rsidR="001C2C2D" w:rsidRDefault="00000000">
            <w:r>
              <w:t>Security Scan, Penetration Test</w:t>
            </w:r>
          </w:p>
        </w:tc>
      </w:tr>
      <w:tr w:rsidR="001C2C2D" w14:paraId="2DA21C0B" w14:textId="77777777">
        <w:tc>
          <w:tcPr>
            <w:tcW w:w="1875" w:type="dxa"/>
            <w:shd w:val="clear" w:color="auto" w:fill="auto"/>
            <w:tcMar>
              <w:top w:w="0" w:type="dxa"/>
              <w:left w:w="0" w:type="dxa"/>
              <w:bottom w:w="0" w:type="dxa"/>
              <w:right w:w="0" w:type="dxa"/>
            </w:tcMar>
          </w:tcPr>
          <w:p w14:paraId="3D89F1C7" w14:textId="77777777" w:rsidR="001C2C2D" w:rsidRDefault="00000000">
            <w:r>
              <w:t>UI1: Web Interface</w:t>
            </w:r>
          </w:p>
        </w:tc>
        <w:tc>
          <w:tcPr>
            <w:tcW w:w="1620" w:type="dxa"/>
            <w:shd w:val="clear" w:color="auto" w:fill="auto"/>
            <w:tcMar>
              <w:top w:w="0" w:type="dxa"/>
              <w:left w:w="0" w:type="dxa"/>
              <w:bottom w:w="0" w:type="dxa"/>
              <w:right w:w="0" w:type="dxa"/>
            </w:tcMar>
          </w:tcPr>
          <w:p w14:paraId="700D4199" w14:textId="77777777" w:rsidR="001C2C2D" w:rsidRDefault="00000000">
            <w:proofErr w:type="spellStart"/>
            <w:r>
              <w:t>UserInterface</w:t>
            </w:r>
            <w:proofErr w:type="spellEnd"/>
          </w:p>
        </w:tc>
        <w:tc>
          <w:tcPr>
            <w:tcW w:w="1710" w:type="dxa"/>
            <w:shd w:val="clear" w:color="auto" w:fill="auto"/>
            <w:tcMar>
              <w:top w:w="0" w:type="dxa"/>
              <w:left w:w="0" w:type="dxa"/>
              <w:bottom w:w="0" w:type="dxa"/>
              <w:right w:w="0" w:type="dxa"/>
            </w:tcMar>
          </w:tcPr>
          <w:p w14:paraId="479A7069" w14:textId="77777777" w:rsidR="001C2C2D" w:rsidRDefault="00000000">
            <w:proofErr w:type="spellStart"/>
            <w:r>
              <w:t>ui</w:t>
            </w:r>
            <w:proofErr w:type="spellEnd"/>
            <w:r>
              <w:t>/index.html</w:t>
            </w:r>
          </w:p>
        </w:tc>
        <w:tc>
          <w:tcPr>
            <w:tcW w:w="2025" w:type="dxa"/>
            <w:shd w:val="clear" w:color="auto" w:fill="auto"/>
            <w:tcMar>
              <w:top w:w="0" w:type="dxa"/>
              <w:left w:w="0" w:type="dxa"/>
              <w:bottom w:w="0" w:type="dxa"/>
              <w:right w:w="0" w:type="dxa"/>
            </w:tcMar>
          </w:tcPr>
          <w:p w14:paraId="0AD7404B" w14:textId="77777777" w:rsidR="001C2C2D" w:rsidRDefault="00000000">
            <w:r>
              <w:t>TC-UI1-1</w:t>
            </w:r>
          </w:p>
        </w:tc>
        <w:tc>
          <w:tcPr>
            <w:tcW w:w="2145" w:type="dxa"/>
            <w:shd w:val="clear" w:color="auto" w:fill="auto"/>
            <w:tcMar>
              <w:top w:w="0" w:type="dxa"/>
              <w:left w:w="0" w:type="dxa"/>
              <w:bottom w:w="0" w:type="dxa"/>
              <w:right w:w="0" w:type="dxa"/>
            </w:tcMar>
          </w:tcPr>
          <w:p w14:paraId="7ECA300B" w14:textId="77777777" w:rsidR="001C2C2D" w:rsidRDefault="00000000">
            <w:r>
              <w:t>Manual Test, UI Automation</w:t>
            </w:r>
          </w:p>
        </w:tc>
      </w:tr>
      <w:tr w:rsidR="001C2C2D" w14:paraId="3631BBF1" w14:textId="77777777">
        <w:tc>
          <w:tcPr>
            <w:tcW w:w="1875" w:type="dxa"/>
            <w:shd w:val="clear" w:color="auto" w:fill="auto"/>
            <w:tcMar>
              <w:top w:w="0" w:type="dxa"/>
              <w:left w:w="0" w:type="dxa"/>
              <w:bottom w:w="0" w:type="dxa"/>
              <w:right w:w="0" w:type="dxa"/>
            </w:tcMar>
          </w:tcPr>
          <w:p w14:paraId="3F1AAA30" w14:textId="77777777" w:rsidR="001C2C2D" w:rsidRDefault="00000000">
            <w:r>
              <w:t>UC1: Create New Case</w:t>
            </w:r>
          </w:p>
        </w:tc>
        <w:tc>
          <w:tcPr>
            <w:tcW w:w="1620" w:type="dxa"/>
            <w:shd w:val="clear" w:color="auto" w:fill="auto"/>
            <w:tcMar>
              <w:top w:w="0" w:type="dxa"/>
              <w:left w:w="0" w:type="dxa"/>
              <w:bottom w:w="0" w:type="dxa"/>
              <w:right w:w="0" w:type="dxa"/>
            </w:tcMar>
          </w:tcPr>
          <w:p w14:paraId="7CFFC541" w14:textId="77777777" w:rsidR="001C2C2D" w:rsidRDefault="00000000">
            <w:proofErr w:type="spellStart"/>
            <w:r>
              <w:t>CaseController</w:t>
            </w:r>
            <w:proofErr w:type="spellEnd"/>
          </w:p>
        </w:tc>
        <w:tc>
          <w:tcPr>
            <w:tcW w:w="1710" w:type="dxa"/>
            <w:shd w:val="clear" w:color="auto" w:fill="auto"/>
            <w:tcMar>
              <w:top w:w="0" w:type="dxa"/>
              <w:left w:w="0" w:type="dxa"/>
              <w:bottom w:w="0" w:type="dxa"/>
              <w:right w:w="0" w:type="dxa"/>
            </w:tcMar>
          </w:tcPr>
          <w:p w14:paraId="7B3F5C4D" w14:textId="77777777" w:rsidR="001C2C2D" w:rsidRDefault="00000000">
            <w:r>
              <w:t>cases/create.py</w:t>
            </w:r>
          </w:p>
        </w:tc>
        <w:tc>
          <w:tcPr>
            <w:tcW w:w="2025" w:type="dxa"/>
            <w:shd w:val="clear" w:color="auto" w:fill="auto"/>
            <w:tcMar>
              <w:top w:w="0" w:type="dxa"/>
              <w:left w:w="0" w:type="dxa"/>
              <w:bottom w:w="0" w:type="dxa"/>
              <w:right w:w="0" w:type="dxa"/>
            </w:tcMar>
          </w:tcPr>
          <w:p w14:paraId="48C4E265" w14:textId="77777777" w:rsidR="001C2C2D" w:rsidRDefault="00000000">
            <w:r>
              <w:t>TC-UC1-1, TC-UC1-2</w:t>
            </w:r>
          </w:p>
        </w:tc>
        <w:tc>
          <w:tcPr>
            <w:tcW w:w="2145" w:type="dxa"/>
            <w:shd w:val="clear" w:color="auto" w:fill="auto"/>
            <w:tcMar>
              <w:top w:w="0" w:type="dxa"/>
              <w:left w:w="0" w:type="dxa"/>
              <w:bottom w:w="0" w:type="dxa"/>
              <w:right w:w="0" w:type="dxa"/>
            </w:tcMar>
          </w:tcPr>
          <w:p w14:paraId="442E103D" w14:textId="77777777" w:rsidR="001C2C2D" w:rsidRDefault="00000000">
            <w:r>
              <w:t>Manual Test, Integration test</w:t>
            </w:r>
          </w:p>
        </w:tc>
      </w:tr>
      <w:tr w:rsidR="001C2C2D" w14:paraId="158D00D7" w14:textId="77777777">
        <w:tc>
          <w:tcPr>
            <w:tcW w:w="1875" w:type="dxa"/>
            <w:shd w:val="clear" w:color="auto" w:fill="auto"/>
            <w:tcMar>
              <w:top w:w="0" w:type="dxa"/>
              <w:left w:w="0" w:type="dxa"/>
              <w:bottom w:w="0" w:type="dxa"/>
              <w:right w:w="0" w:type="dxa"/>
            </w:tcMar>
          </w:tcPr>
          <w:p w14:paraId="2D03E6D7" w14:textId="77777777" w:rsidR="001C2C2D" w:rsidRDefault="00000000">
            <w:r>
              <w:t>NFR17: Reliability (24/7)</w:t>
            </w:r>
          </w:p>
        </w:tc>
        <w:tc>
          <w:tcPr>
            <w:tcW w:w="1620" w:type="dxa"/>
            <w:shd w:val="clear" w:color="auto" w:fill="auto"/>
            <w:tcMar>
              <w:top w:w="0" w:type="dxa"/>
              <w:left w:w="0" w:type="dxa"/>
              <w:bottom w:w="0" w:type="dxa"/>
              <w:right w:w="0" w:type="dxa"/>
            </w:tcMar>
          </w:tcPr>
          <w:p w14:paraId="09BB9B3A" w14:textId="77777777" w:rsidR="001C2C2D" w:rsidRDefault="00000000">
            <w:proofErr w:type="spellStart"/>
            <w:r>
              <w:t>LoadBalancer</w:t>
            </w:r>
            <w:proofErr w:type="spellEnd"/>
            <w:r>
              <w:t xml:space="preserve">, </w:t>
            </w:r>
            <w:proofErr w:type="spellStart"/>
            <w:r>
              <w:t>DatabaseReplication</w:t>
            </w:r>
            <w:proofErr w:type="spellEnd"/>
          </w:p>
        </w:tc>
        <w:tc>
          <w:tcPr>
            <w:tcW w:w="1710" w:type="dxa"/>
            <w:shd w:val="clear" w:color="auto" w:fill="auto"/>
            <w:tcMar>
              <w:top w:w="0" w:type="dxa"/>
              <w:left w:w="0" w:type="dxa"/>
              <w:bottom w:w="0" w:type="dxa"/>
              <w:right w:w="0" w:type="dxa"/>
            </w:tcMar>
          </w:tcPr>
          <w:p w14:paraId="7D3EC0BB" w14:textId="77777777" w:rsidR="001C2C2D" w:rsidRDefault="00000000">
            <w:r>
              <w:t>infrastructure/</w:t>
            </w:r>
          </w:p>
        </w:tc>
        <w:tc>
          <w:tcPr>
            <w:tcW w:w="2025" w:type="dxa"/>
            <w:shd w:val="clear" w:color="auto" w:fill="auto"/>
            <w:tcMar>
              <w:top w:w="0" w:type="dxa"/>
              <w:left w:w="0" w:type="dxa"/>
              <w:bottom w:w="0" w:type="dxa"/>
              <w:right w:w="0" w:type="dxa"/>
            </w:tcMar>
          </w:tcPr>
          <w:p w14:paraId="6B74BCC4" w14:textId="77777777" w:rsidR="001C2C2D" w:rsidRDefault="00000000">
            <w:r>
              <w:t>TC-NFR17-1</w:t>
            </w:r>
          </w:p>
        </w:tc>
        <w:tc>
          <w:tcPr>
            <w:tcW w:w="2145" w:type="dxa"/>
            <w:shd w:val="clear" w:color="auto" w:fill="auto"/>
            <w:tcMar>
              <w:top w:w="0" w:type="dxa"/>
              <w:left w:w="0" w:type="dxa"/>
              <w:bottom w:w="0" w:type="dxa"/>
              <w:right w:w="0" w:type="dxa"/>
            </w:tcMar>
          </w:tcPr>
          <w:p w14:paraId="787AAEB3" w14:textId="77777777" w:rsidR="001C2C2D" w:rsidRDefault="00000000">
            <w:r>
              <w:t>Stress test, failover test</w:t>
            </w:r>
          </w:p>
        </w:tc>
      </w:tr>
    </w:tbl>
    <w:p w14:paraId="5D65FCAA" w14:textId="77777777" w:rsidR="001C2C2D" w:rsidRDefault="001C2C2D">
      <w:pPr>
        <w:rPr>
          <w:b/>
        </w:rPr>
      </w:pPr>
    </w:p>
    <w:p w14:paraId="7A8FA611" w14:textId="3BBC7218" w:rsidR="00F07315" w:rsidRDefault="00F07315">
      <w:pPr>
        <w:rPr>
          <w:b/>
        </w:rPr>
      </w:pPr>
      <w:r>
        <w:rPr>
          <w:noProof/>
        </w:rPr>
        <mc:AlternateContent>
          <mc:Choice Requires="wps">
            <w:drawing>
              <wp:anchor distT="0" distB="0" distL="114300" distR="114300" simplePos="0" relativeHeight="251669504" behindDoc="0" locked="0" layoutInCell="1" allowOverlap="1" wp14:anchorId="4771D1FE" wp14:editId="7491DDDA">
                <wp:simplePos x="0" y="0"/>
                <wp:positionH relativeFrom="column">
                  <wp:posOffset>0</wp:posOffset>
                </wp:positionH>
                <wp:positionV relativeFrom="paragraph">
                  <wp:posOffset>0</wp:posOffset>
                </wp:positionV>
                <wp:extent cx="5930900" cy="25400"/>
                <wp:effectExtent l="0" t="0" r="31750" b="31750"/>
                <wp:wrapNone/>
                <wp:docPr id="1380798072" name="Straight Connector 1"/>
                <wp:cNvGraphicFramePr/>
                <a:graphic xmlns:a="http://schemas.openxmlformats.org/drawingml/2006/main">
                  <a:graphicData uri="http://schemas.microsoft.com/office/word/2010/wordprocessingShape">
                    <wps:wsp>
                      <wps:cNvCnPr/>
                      <wps:spPr>
                        <a:xfrm flipV="1">
                          <a:off x="0" y="0"/>
                          <a:ext cx="5930900" cy="25400"/>
                        </a:xfrm>
                        <a:prstGeom prst="line">
                          <a:avLst/>
                        </a:prstGeom>
                        <a:ln w="19050"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7AA42CFE" id="Straight Connector 1" o:spid="_x0000_s1026" style="position:absolute;flip:y;z-index:251669504;visibility:visible;mso-wrap-style:square;mso-wrap-distance-left:9pt;mso-wrap-distance-top:0;mso-wrap-distance-right:9pt;mso-wrap-distance-bottom:0;mso-position-horizontal:absolute;mso-position-horizontal-relative:text;mso-position-vertical:absolute;mso-position-vertical-relative:text" from="0,0" to="467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ZCwIAAIwEAAAOAAAAZHJzL2Uyb0RvYy54bWysVE2P0zAQvSPxHyzfadJCEY2a7mHLckGw&#10;4mPvrj1OLPwl29u0/56xk6bAXljExZrYM2/mPT9ne3MymhwhROVsS5eLmhKw3Allu5Z+/3b36h0l&#10;MTErmHYWWnqGSG92L19sB9/AyvVOCwgEQWxsBt/SPiXfVFXkPRgWF86DxUPpgmEJP0NXicAGRDe6&#10;WtX122pwQfjgOMSIu/vxkO4KvpTA02cpIySiW4qzpbKGsh7yWu22rOkC873i0xjsH6YwTFlsOkPt&#10;WWLkMagnUEbx4KKTacGdqZyUikPhgGyW9R9svvbMQ+GC4kQ/yxT/Hyz/dLy19wFlGHxsor8PmcVJ&#10;BkOkVv4B77TwwknJqch2nmWDUyIcN9eb1/WmRnU5nq3WbzBEvGqEyXA+xPQBnCE5aKlWNrNiDTt+&#10;jGlMvaTkbW3JgH039TpjMnSF1CxhaLxoabQdJUx3aDeeQsGJTitxp7TO1cU6cKsDOTK8dPFjOU3z&#10;W1but2exn5IwGq0Q3KMVxRQ9MPHeCpLOHn1r0b00j2VAUKIBu+eoZCam9N9koiLaojBXpUuUzhpG&#10;2l9AEiWKzCOT0B0ykdGv+KBQj4trCxgW5ESJ1J9ZO5XkaijP5Jn1c1Hp72ya642ybrqW/IivN5FO&#10;l5uQY/5FilGArMXBiXMxY9EILV9sND3P/KZ+/S7l15/I7icAAAD//wMAUEsDBBQABgAIAAAAIQAn&#10;dgkb2gAAAAMBAAAPAAAAZHJzL2Rvd25yZXYueG1sTI9BT8MwDIXvSPyHyEhcEEvZJgSl6TSYgF0Q&#10;2oY4e41pKxKnarK1/HsMF7jYenrW8/eKxeidOlIf28AGriYZKOIq2JZrA2+7x8sbUDEhW3SBycAX&#10;RViUpycF5jYMvKHjNtVKQjjmaKBJqcu1jlVDHuMkdMTifYTeYxLZ19r2OEi4d3qaZdfaY8vyocGO&#10;HhqqPrcHb2B9/7Ra4fvFbPP6vAvLqXsZmrk15vxsXN6BSjSmv2P4wRd0KIVpHw5so3IGpEj6neLd&#10;zuYi9wZk6bLQ/9nLbwAAAP//AwBQSwECLQAUAAYACAAAACEAtoM4kv4AAADhAQAAEwAAAAAAAAAA&#10;AAAAAAAAAAAAW0NvbnRlbnRfVHlwZXNdLnhtbFBLAQItABQABgAIAAAAIQA4/SH/1gAAAJQBAAAL&#10;AAAAAAAAAAAAAAAAAC8BAABfcmVscy8ucmVsc1BLAQItABQABgAIAAAAIQB/j+NZCwIAAIwEAAAO&#10;AAAAAAAAAAAAAAAAAC4CAABkcnMvZTJvRG9jLnhtbFBLAQItABQABgAIAAAAIQAndgkb2gAAAAMB&#10;AAAPAAAAAAAAAAAAAAAAAGUEAABkcnMvZG93bnJldi54bWxQSwUGAAAAAAQABADzAAAAbAUAAAAA&#10;" strokecolor="black [3200]" strokeweight="1.5pt">
                <v:stroke dashstyle="dash"/>
              </v:line>
            </w:pict>
          </mc:Fallback>
        </mc:AlternateContent>
      </w:r>
    </w:p>
    <w:p w14:paraId="2C9AE751" w14:textId="73E2C2FF" w:rsidR="001C2C2D" w:rsidRDefault="00000000" w:rsidP="003333F8">
      <w:pPr>
        <w:pStyle w:val="Heading2"/>
      </w:pPr>
      <w:r>
        <w:t>Appendix G: Business Rules</w:t>
      </w:r>
    </w:p>
    <w:p w14:paraId="4DA8D4EF" w14:textId="77777777" w:rsidR="001C2C2D" w:rsidRDefault="00000000">
      <w:pPr>
        <w:numPr>
          <w:ilvl w:val="0"/>
          <w:numId w:val="80"/>
        </w:numPr>
      </w:pPr>
      <w:r>
        <w:rPr>
          <w:b/>
        </w:rPr>
        <w:t>BR1:</w:t>
      </w:r>
      <w:r>
        <w:t xml:space="preserve"> All cases must have a unique case ID.</w:t>
      </w:r>
    </w:p>
    <w:p w14:paraId="60FDABBD" w14:textId="77777777" w:rsidR="001C2C2D" w:rsidRDefault="00000000">
      <w:pPr>
        <w:numPr>
          <w:ilvl w:val="0"/>
          <w:numId w:val="80"/>
        </w:numPr>
      </w:pPr>
      <w:r>
        <w:rPr>
          <w:b/>
        </w:rPr>
        <w:t>BR2:</w:t>
      </w:r>
      <w:r>
        <w:t xml:space="preserve"> User roles must be assigned according to the organization's security policy.</w:t>
      </w:r>
    </w:p>
    <w:p w14:paraId="7EB26678" w14:textId="77777777" w:rsidR="001C2C2D" w:rsidRDefault="00000000">
      <w:pPr>
        <w:numPr>
          <w:ilvl w:val="0"/>
          <w:numId w:val="80"/>
        </w:numPr>
      </w:pPr>
      <w:r>
        <w:rPr>
          <w:b/>
        </w:rPr>
        <w:t>BR3:</w:t>
      </w:r>
      <w:r>
        <w:t xml:space="preserve"> Data retention policies must comply with legal requirements.</w:t>
      </w:r>
    </w:p>
    <w:p w14:paraId="1D12109E" w14:textId="77777777" w:rsidR="001C2C2D" w:rsidRDefault="00000000">
      <w:pPr>
        <w:numPr>
          <w:ilvl w:val="0"/>
          <w:numId w:val="80"/>
        </w:numPr>
      </w:pPr>
      <w:r>
        <w:rPr>
          <w:b/>
        </w:rPr>
        <w:t>BR4:</w:t>
      </w:r>
      <w:r>
        <w:t xml:space="preserve"> Search results must be ranked by relevance.</w:t>
      </w:r>
    </w:p>
    <w:p w14:paraId="59143D29" w14:textId="77777777" w:rsidR="001C2C2D" w:rsidRDefault="00000000">
      <w:pPr>
        <w:numPr>
          <w:ilvl w:val="0"/>
          <w:numId w:val="80"/>
        </w:numPr>
      </w:pPr>
      <w:r>
        <w:rPr>
          <w:b/>
        </w:rPr>
        <w:t>BR5:</w:t>
      </w:r>
      <w:r>
        <w:t xml:space="preserve"> Only authorized users can access sensitive data.</w:t>
      </w:r>
    </w:p>
    <w:p w14:paraId="787B3DD6" w14:textId="77777777" w:rsidR="001C2C2D" w:rsidRDefault="00000000">
      <w:pPr>
        <w:numPr>
          <w:ilvl w:val="0"/>
          <w:numId w:val="80"/>
        </w:numPr>
      </w:pPr>
      <w:r>
        <w:rPr>
          <w:b/>
        </w:rPr>
        <w:t>BR6:</w:t>
      </w:r>
      <w:r>
        <w:t xml:space="preserve"> Audit logs must be maintained for all system activities.</w:t>
      </w:r>
    </w:p>
    <w:p w14:paraId="2B0022D2" w14:textId="77777777" w:rsidR="001C2C2D" w:rsidRDefault="001C2C2D">
      <w:pPr>
        <w:rPr>
          <w:b/>
        </w:rPr>
      </w:pPr>
    </w:p>
    <w:p w14:paraId="7A8BACDB" w14:textId="77777777" w:rsidR="00DA460D" w:rsidRDefault="00DA460D">
      <w:pPr>
        <w:rPr>
          <w:b/>
        </w:rPr>
      </w:pPr>
    </w:p>
    <w:p w14:paraId="14B38204" w14:textId="6A026FE6" w:rsidR="003333F8" w:rsidRDefault="003333F8">
      <w:pPr>
        <w:rPr>
          <w:b/>
        </w:rPr>
      </w:pPr>
      <w:r>
        <w:rPr>
          <w:noProof/>
        </w:rPr>
        <mc:AlternateContent>
          <mc:Choice Requires="wps">
            <w:drawing>
              <wp:anchor distT="0" distB="0" distL="114300" distR="114300" simplePos="0" relativeHeight="251688960" behindDoc="0" locked="0" layoutInCell="1" allowOverlap="1" wp14:anchorId="3068B0EA" wp14:editId="3B57DC6C">
                <wp:simplePos x="0" y="0"/>
                <wp:positionH relativeFrom="column">
                  <wp:posOffset>0</wp:posOffset>
                </wp:positionH>
                <wp:positionV relativeFrom="paragraph">
                  <wp:posOffset>-635</wp:posOffset>
                </wp:positionV>
                <wp:extent cx="5930900" cy="25400"/>
                <wp:effectExtent l="0" t="0" r="31750" b="31750"/>
                <wp:wrapNone/>
                <wp:docPr id="37717884" name="Straight Connector 1"/>
                <wp:cNvGraphicFramePr/>
                <a:graphic xmlns:a="http://schemas.openxmlformats.org/drawingml/2006/main">
                  <a:graphicData uri="http://schemas.microsoft.com/office/word/2010/wordprocessingShape">
                    <wps:wsp>
                      <wps:cNvCnPr/>
                      <wps:spPr>
                        <a:xfrm flipV="1">
                          <a:off x="0" y="0"/>
                          <a:ext cx="5930900" cy="25400"/>
                        </a:xfrm>
                        <a:prstGeom prst="line">
                          <a:avLst/>
                        </a:prstGeom>
                        <a:ln w="19050"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37094B86" id="Straight Connector 1" o:spid="_x0000_s1026" style="position:absolute;flip:y;z-index:251688960;visibility:visible;mso-wrap-style:square;mso-wrap-distance-left:9pt;mso-wrap-distance-top:0;mso-wrap-distance-right:9pt;mso-wrap-distance-bottom:0;mso-position-horizontal:absolute;mso-position-horizontal-relative:text;mso-position-vertical:absolute;mso-position-vertical-relative:text" from="0,-.05pt" to="467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ZCwIAAIwEAAAOAAAAZHJzL2Uyb0RvYy54bWysVE2P0zAQvSPxHyzfadJCEY2a7mHLckGw&#10;4mPvrj1OLPwl29u0/56xk6bAXljExZrYM2/mPT9ne3MymhwhROVsS5eLmhKw3Allu5Z+/3b36h0l&#10;MTErmHYWWnqGSG92L19sB9/AyvVOCwgEQWxsBt/SPiXfVFXkPRgWF86DxUPpgmEJP0NXicAGRDe6&#10;WtX122pwQfjgOMSIu/vxkO4KvpTA02cpIySiW4qzpbKGsh7yWu22rOkC873i0xjsH6YwTFlsOkPt&#10;WWLkMagnUEbx4KKTacGdqZyUikPhgGyW9R9svvbMQ+GC4kQ/yxT/Hyz/dLy19wFlGHxsor8PmcVJ&#10;BkOkVv4B77TwwknJqch2nmWDUyIcN9eb1/WmRnU5nq3WbzBEvGqEyXA+xPQBnCE5aKlWNrNiDTt+&#10;jGlMvaTkbW3JgH039TpjMnSF1CxhaLxoabQdJUx3aDeeQsGJTitxp7TO1cU6cKsDOTK8dPFjOU3z&#10;W1but2exn5IwGq0Q3KMVxRQ9MPHeCpLOHn1r0b00j2VAUKIBu+eoZCam9N9koiLaojBXpUuUzhpG&#10;2l9AEiWKzCOT0B0ykdGv+KBQj4trCxgW5ESJ1J9ZO5XkaijP5Jn1c1Hp72ya642ybrqW/IivN5FO&#10;l5uQY/5FilGArMXBiXMxY9EILV9sND3P/KZ+/S7l15/I7icAAAD//wMAUEsDBBQABgAIAAAAIQDa&#10;HI/s3AAAAAQBAAAPAAAAZHJzL2Rvd25yZXYueG1sTI/BTsMwEETvSPyDtUhcUOu0qRAN2VSFCugF&#10;obaI8zY2cYS9jmK3CX+POcFxNKOZN+VqdFacdR9azwizaQZCc+1Vyw3C++FpcgciRGJF1rNG+NYB&#10;VtXlRUmF8gPv9HkfG5FKOBSEYGLsCilDbbSjMPWd5uR9+t5RTLJvpOppSOXOynmW3UpHLacFQ51+&#10;NLr+2p8cwvbhebOhj5t89/Zy8Ou5fR3MQiFeX43rexBRj/EvDL/4CR2qxHT0J1ZBWIR0JCJMZiCS&#10;ucwXSR8R8iXIqpT/4asfAAAA//8DAFBLAQItABQABgAIAAAAIQC2gziS/gAAAOEBAAATAAAAAAAA&#10;AAAAAAAAAAAAAABbQ29udGVudF9UeXBlc10ueG1sUEsBAi0AFAAGAAgAAAAhADj9If/WAAAAlAEA&#10;AAsAAAAAAAAAAAAAAAAALwEAAF9yZWxzLy5yZWxzUEsBAi0AFAAGAAgAAAAhAH+P41kLAgAAjAQA&#10;AA4AAAAAAAAAAAAAAAAALgIAAGRycy9lMm9Eb2MueG1sUEsBAi0AFAAGAAgAAAAhANocj+zcAAAA&#10;BAEAAA8AAAAAAAAAAAAAAAAAZQQAAGRycy9kb3ducmV2LnhtbFBLBQYAAAAABAAEAPMAAABuBQAA&#10;AAA=&#10;" strokecolor="black [3200]" strokeweight="1.5pt">
                <v:stroke dashstyle="dash"/>
              </v:line>
            </w:pict>
          </mc:Fallback>
        </mc:AlternateContent>
      </w:r>
    </w:p>
    <w:p w14:paraId="584D6BF3" w14:textId="051DB92D" w:rsidR="001C2C2D" w:rsidRDefault="00000000" w:rsidP="003333F8">
      <w:pPr>
        <w:pStyle w:val="Heading2"/>
        <w:rPr>
          <w:rFonts w:ascii="Courier" w:eastAsia="Courier" w:hAnsi="Courier" w:cs="Courier"/>
        </w:rPr>
      </w:pPr>
      <w:r>
        <w:t xml:space="preserve">Appendix </w:t>
      </w:r>
      <w:r w:rsidR="00BB4B03">
        <w:t>H</w:t>
      </w:r>
      <w:r>
        <w:t>: Deployment Diagram</w:t>
      </w:r>
    </w:p>
    <w:p w14:paraId="2D332285" w14:textId="77777777" w:rsidR="001C2C2D" w:rsidRDefault="00000000">
      <w:pPr>
        <w:spacing w:before="240" w:after="240"/>
        <w:rPr>
          <w:rFonts w:ascii="Courier" w:eastAsia="Courier" w:hAnsi="Courier" w:cs="Courier"/>
        </w:rPr>
      </w:pPr>
      <w:r>
        <w:rPr>
          <w:rFonts w:ascii="Courier" w:eastAsia="Courier" w:hAnsi="Courier" w:cs="Courier"/>
          <w:noProof/>
        </w:rPr>
        <w:drawing>
          <wp:inline distT="114300" distB="114300" distL="114300" distR="114300" wp14:anchorId="4CDD7657" wp14:editId="6711D659">
            <wp:extent cx="5943600" cy="1066800"/>
            <wp:effectExtent l="0" t="0" r="0" b="0"/>
            <wp:docPr id="6" name="image2.png" descr="Deployment Diagram"/>
            <wp:cNvGraphicFramePr/>
            <a:graphic xmlns:a="http://schemas.openxmlformats.org/drawingml/2006/main">
              <a:graphicData uri="http://schemas.openxmlformats.org/drawingml/2006/picture">
                <pic:pic xmlns:pic="http://schemas.openxmlformats.org/drawingml/2006/picture">
                  <pic:nvPicPr>
                    <pic:cNvPr id="0" name="image2.png" descr="Deployment Diagram"/>
                    <pic:cNvPicPr preferRelativeResize="0"/>
                  </pic:nvPicPr>
                  <pic:blipFill>
                    <a:blip r:embed="rId11"/>
                    <a:srcRect/>
                    <a:stretch>
                      <a:fillRect/>
                    </a:stretch>
                  </pic:blipFill>
                  <pic:spPr>
                    <a:xfrm>
                      <a:off x="0" y="0"/>
                      <a:ext cx="5943600" cy="1066800"/>
                    </a:xfrm>
                    <a:prstGeom prst="rect">
                      <a:avLst/>
                    </a:prstGeom>
                    <a:ln/>
                  </pic:spPr>
                </pic:pic>
              </a:graphicData>
            </a:graphic>
          </wp:inline>
        </w:drawing>
      </w:r>
    </w:p>
    <w:p w14:paraId="1DC0089B" w14:textId="77777777" w:rsidR="001C2C2D" w:rsidRDefault="00000000">
      <w:pPr>
        <w:numPr>
          <w:ilvl w:val="0"/>
          <w:numId w:val="4"/>
        </w:numPr>
      </w:pPr>
      <w:r>
        <w:rPr>
          <w:b/>
        </w:rPr>
        <w:t>Description:</w:t>
      </w:r>
      <w:r>
        <w:t xml:space="preserve"> This diagram shows the physical deployment of the system, including the load balancer, application servers, database server, search index server, and big data processing cluster.</w:t>
      </w:r>
    </w:p>
    <w:p w14:paraId="52217E98" w14:textId="77777777" w:rsidR="00DA460D" w:rsidRDefault="00DA460D" w:rsidP="00DA460D">
      <w:pPr>
        <w:ind w:left="240"/>
      </w:pPr>
    </w:p>
    <w:p w14:paraId="6B16F64D" w14:textId="77777777" w:rsidR="001C2C2D" w:rsidRDefault="001C2C2D">
      <w:pPr>
        <w:rPr>
          <w:b/>
        </w:rPr>
      </w:pPr>
    </w:p>
    <w:p w14:paraId="128B0B61" w14:textId="5D2E6A24" w:rsidR="00F07315" w:rsidRDefault="00F07315">
      <w:pPr>
        <w:rPr>
          <w:b/>
        </w:rPr>
      </w:pPr>
      <w:r>
        <w:rPr>
          <w:noProof/>
        </w:rPr>
        <mc:AlternateContent>
          <mc:Choice Requires="wps">
            <w:drawing>
              <wp:anchor distT="0" distB="0" distL="114300" distR="114300" simplePos="0" relativeHeight="251673600" behindDoc="0" locked="0" layoutInCell="1" allowOverlap="1" wp14:anchorId="58AAD020" wp14:editId="2BFF4ECB">
                <wp:simplePos x="0" y="0"/>
                <wp:positionH relativeFrom="column">
                  <wp:posOffset>0</wp:posOffset>
                </wp:positionH>
                <wp:positionV relativeFrom="paragraph">
                  <wp:posOffset>-635</wp:posOffset>
                </wp:positionV>
                <wp:extent cx="5930900" cy="25400"/>
                <wp:effectExtent l="0" t="0" r="31750" b="31750"/>
                <wp:wrapNone/>
                <wp:docPr id="1913392112" name="Straight Connector 1"/>
                <wp:cNvGraphicFramePr/>
                <a:graphic xmlns:a="http://schemas.openxmlformats.org/drawingml/2006/main">
                  <a:graphicData uri="http://schemas.microsoft.com/office/word/2010/wordprocessingShape">
                    <wps:wsp>
                      <wps:cNvCnPr/>
                      <wps:spPr>
                        <a:xfrm flipV="1">
                          <a:off x="0" y="0"/>
                          <a:ext cx="5930900" cy="25400"/>
                        </a:xfrm>
                        <a:prstGeom prst="line">
                          <a:avLst/>
                        </a:prstGeom>
                        <a:ln w="19050"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17C53634" id="Straight Connector 1" o:spid="_x0000_s1026" style="position:absolute;flip:y;z-index:251673600;visibility:visible;mso-wrap-style:square;mso-wrap-distance-left:9pt;mso-wrap-distance-top:0;mso-wrap-distance-right:9pt;mso-wrap-distance-bottom:0;mso-position-horizontal:absolute;mso-position-horizontal-relative:text;mso-position-vertical:absolute;mso-position-vertical-relative:text" from="0,-.05pt" to="467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ZCwIAAIwEAAAOAAAAZHJzL2Uyb0RvYy54bWysVE2P0zAQvSPxHyzfadJCEY2a7mHLckGw&#10;4mPvrj1OLPwl29u0/56xk6bAXljExZrYM2/mPT9ne3MymhwhROVsS5eLmhKw3Allu5Z+/3b36h0l&#10;MTErmHYWWnqGSG92L19sB9/AyvVOCwgEQWxsBt/SPiXfVFXkPRgWF86DxUPpgmEJP0NXicAGRDe6&#10;WtX122pwQfjgOMSIu/vxkO4KvpTA02cpIySiW4qzpbKGsh7yWu22rOkC873i0xjsH6YwTFlsOkPt&#10;WWLkMagnUEbx4KKTacGdqZyUikPhgGyW9R9svvbMQ+GC4kQ/yxT/Hyz/dLy19wFlGHxsor8PmcVJ&#10;BkOkVv4B77TwwknJqch2nmWDUyIcN9eb1/WmRnU5nq3WbzBEvGqEyXA+xPQBnCE5aKlWNrNiDTt+&#10;jGlMvaTkbW3JgH039TpjMnSF1CxhaLxoabQdJUx3aDeeQsGJTitxp7TO1cU6cKsDOTK8dPFjOU3z&#10;W1but2exn5IwGq0Q3KMVxRQ9MPHeCpLOHn1r0b00j2VAUKIBu+eoZCam9N9koiLaojBXpUuUzhpG&#10;2l9AEiWKzCOT0B0ykdGv+KBQj4trCxgW5ESJ1J9ZO5XkaijP5Jn1c1Hp72ya642ybrqW/IivN5FO&#10;l5uQY/5FilGArMXBiXMxY9EILV9sND3P/KZ+/S7l15/I7icAAAD//wMAUEsDBBQABgAIAAAAIQDa&#10;HI/s3AAAAAQBAAAPAAAAZHJzL2Rvd25yZXYueG1sTI/BTsMwEETvSPyDtUhcUOu0qRAN2VSFCugF&#10;obaI8zY2cYS9jmK3CX+POcFxNKOZN+VqdFacdR9azwizaQZCc+1Vyw3C++FpcgciRGJF1rNG+NYB&#10;VtXlRUmF8gPv9HkfG5FKOBSEYGLsCilDbbSjMPWd5uR9+t5RTLJvpOppSOXOynmW3UpHLacFQ51+&#10;NLr+2p8cwvbhebOhj5t89/Zy8Ou5fR3MQiFeX43rexBRj/EvDL/4CR2qxHT0J1ZBWIR0JCJMZiCS&#10;ucwXSR8R8iXIqpT/4asfAAAA//8DAFBLAQItABQABgAIAAAAIQC2gziS/gAAAOEBAAATAAAAAAAA&#10;AAAAAAAAAAAAAABbQ29udGVudF9UeXBlc10ueG1sUEsBAi0AFAAGAAgAAAAhADj9If/WAAAAlAEA&#10;AAsAAAAAAAAAAAAAAAAALwEAAF9yZWxzLy5yZWxzUEsBAi0AFAAGAAgAAAAhAH+P41kLAgAAjAQA&#10;AA4AAAAAAAAAAAAAAAAALgIAAGRycy9lMm9Eb2MueG1sUEsBAi0AFAAGAAgAAAAhANocj+zcAAAA&#10;BAEAAA8AAAAAAAAAAAAAAAAAZQQAAGRycy9kb3ducmV2LnhtbFBLBQYAAAAABAAEAPMAAABuBQAA&#10;AAA=&#10;" strokecolor="black [3200]" strokeweight="1.5pt">
                <v:stroke dashstyle="dash"/>
              </v:line>
            </w:pict>
          </mc:Fallback>
        </mc:AlternateContent>
      </w:r>
    </w:p>
    <w:p w14:paraId="6AF3D990" w14:textId="0E05CC9A" w:rsidR="001C2C2D" w:rsidRDefault="00000000" w:rsidP="003333F8">
      <w:pPr>
        <w:pStyle w:val="Heading2"/>
      </w:pPr>
      <w:r>
        <w:t xml:space="preserve">Appendix </w:t>
      </w:r>
      <w:r w:rsidR="00D62E23">
        <w:t>I</w:t>
      </w:r>
      <w:r>
        <w:t>: Data Flow Diagram</w:t>
      </w:r>
    </w:p>
    <w:p w14:paraId="27EE513D" w14:textId="77777777" w:rsidR="001C2C2D" w:rsidRDefault="00000000">
      <w:pPr>
        <w:spacing w:before="240" w:after="240"/>
        <w:rPr>
          <w:rFonts w:ascii="Courier" w:eastAsia="Courier" w:hAnsi="Courier" w:cs="Courier"/>
        </w:rPr>
      </w:pPr>
      <w:r>
        <w:rPr>
          <w:b/>
          <w:noProof/>
        </w:rPr>
        <w:lastRenderedPageBreak/>
        <w:drawing>
          <wp:inline distT="114300" distB="114300" distL="114300" distR="114300" wp14:anchorId="32590001" wp14:editId="1B6200E1">
            <wp:extent cx="4467225" cy="6257925"/>
            <wp:effectExtent l="0" t="0" r="0" b="0"/>
            <wp:docPr id="1" name="image4.png" descr="Flowchart"/>
            <wp:cNvGraphicFramePr/>
            <a:graphic xmlns:a="http://schemas.openxmlformats.org/drawingml/2006/main">
              <a:graphicData uri="http://schemas.openxmlformats.org/drawingml/2006/picture">
                <pic:pic xmlns:pic="http://schemas.openxmlformats.org/drawingml/2006/picture">
                  <pic:nvPicPr>
                    <pic:cNvPr id="0" name="image4.png" descr="Flowchart"/>
                    <pic:cNvPicPr preferRelativeResize="0"/>
                  </pic:nvPicPr>
                  <pic:blipFill>
                    <a:blip r:embed="rId12"/>
                    <a:srcRect/>
                    <a:stretch>
                      <a:fillRect/>
                    </a:stretch>
                  </pic:blipFill>
                  <pic:spPr>
                    <a:xfrm>
                      <a:off x="0" y="0"/>
                      <a:ext cx="4467225" cy="6257925"/>
                    </a:xfrm>
                    <a:prstGeom prst="rect">
                      <a:avLst/>
                    </a:prstGeom>
                    <a:ln/>
                  </pic:spPr>
                </pic:pic>
              </a:graphicData>
            </a:graphic>
          </wp:inline>
        </w:drawing>
      </w:r>
    </w:p>
    <w:p w14:paraId="7CAF6899" w14:textId="77777777" w:rsidR="001C2C2D" w:rsidRDefault="00000000">
      <w:pPr>
        <w:numPr>
          <w:ilvl w:val="0"/>
          <w:numId w:val="8"/>
        </w:numPr>
      </w:pPr>
      <w:r>
        <w:rPr>
          <w:b/>
        </w:rPr>
        <w:t>Description:</w:t>
      </w:r>
      <w:r>
        <w:t xml:space="preserve"> This diagram illustrates the flow of data through the system, from external data sources to data storage and reporting.</w:t>
      </w:r>
    </w:p>
    <w:p w14:paraId="704CB4CF" w14:textId="77777777" w:rsidR="001C2C2D" w:rsidRDefault="001C2C2D">
      <w:pPr>
        <w:rPr>
          <w:b/>
        </w:rPr>
      </w:pPr>
    </w:p>
    <w:p w14:paraId="31B70602" w14:textId="77777777" w:rsidR="00F07315" w:rsidRDefault="00F07315">
      <w:pPr>
        <w:rPr>
          <w:b/>
        </w:rPr>
      </w:pPr>
    </w:p>
    <w:p w14:paraId="03BABB58" w14:textId="2DB1D704" w:rsidR="00F07315" w:rsidRDefault="00F07315">
      <w:pPr>
        <w:rPr>
          <w:b/>
        </w:rPr>
      </w:pPr>
      <w:r>
        <w:rPr>
          <w:noProof/>
        </w:rPr>
        <mc:AlternateContent>
          <mc:Choice Requires="wps">
            <w:drawing>
              <wp:anchor distT="0" distB="0" distL="114300" distR="114300" simplePos="0" relativeHeight="251675648" behindDoc="0" locked="0" layoutInCell="1" allowOverlap="1" wp14:anchorId="1A928933" wp14:editId="02A62DB7">
                <wp:simplePos x="0" y="0"/>
                <wp:positionH relativeFrom="column">
                  <wp:posOffset>0</wp:posOffset>
                </wp:positionH>
                <wp:positionV relativeFrom="paragraph">
                  <wp:posOffset>-635</wp:posOffset>
                </wp:positionV>
                <wp:extent cx="5930900" cy="25400"/>
                <wp:effectExtent l="0" t="0" r="31750" b="31750"/>
                <wp:wrapNone/>
                <wp:docPr id="2119754695" name="Straight Connector 1"/>
                <wp:cNvGraphicFramePr/>
                <a:graphic xmlns:a="http://schemas.openxmlformats.org/drawingml/2006/main">
                  <a:graphicData uri="http://schemas.microsoft.com/office/word/2010/wordprocessingShape">
                    <wps:wsp>
                      <wps:cNvCnPr/>
                      <wps:spPr>
                        <a:xfrm flipV="1">
                          <a:off x="0" y="0"/>
                          <a:ext cx="5930900" cy="25400"/>
                        </a:xfrm>
                        <a:prstGeom prst="line">
                          <a:avLst/>
                        </a:prstGeom>
                        <a:ln w="19050"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7F40D954" id="Straight Connector 1" o:spid="_x0000_s1026" style="position:absolute;flip:y;z-index:251675648;visibility:visible;mso-wrap-style:square;mso-wrap-distance-left:9pt;mso-wrap-distance-top:0;mso-wrap-distance-right:9pt;mso-wrap-distance-bottom:0;mso-position-horizontal:absolute;mso-position-horizontal-relative:text;mso-position-vertical:absolute;mso-position-vertical-relative:text" from="0,-.05pt" to="467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ZCwIAAIwEAAAOAAAAZHJzL2Uyb0RvYy54bWysVE2P0zAQvSPxHyzfadJCEY2a7mHLckGw&#10;4mPvrj1OLPwl29u0/56xk6bAXljExZrYM2/mPT9ne3MymhwhROVsS5eLmhKw3Allu5Z+/3b36h0l&#10;MTErmHYWWnqGSG92L19sB9/AyvVOCwgEQWxsBt/SPiXfVFXkPRgWF86DxUPpgmEJP0NXicAGRDe6&#10;WtX122pwQfjgOMSIu/vxkO4KvpTA02cpIySiW4qzpbKGsh7yWu22rOkC873i0xjsH6YwTFlsOkPt&#10;WWLkMagnUEbx4KKTacGdqZyUikPhgGyW9R9svvbMQ+GC4kQ/yxT/Hyz/dLy19wFlGHxsor8PmcVJ&#10;BkOkVv4B77TwwknJqch2nmWDUyIcN9eb1/WmRnU5nq3WbzBEvGqEyXA+xPQBnCE5aKlWNrNiDTt+&#10;jGlMvaTkbW3JgH039TpjMnSF1CxhaLxoabQdJUx3aDeeQsGJTitxp7TO1cU6cKsDOTK8dPFjOU3z&#10;W1but2exn5IwGq0Q3KMVxRQ9MPHeCpLOHn1r0b00j2VAUKIBu+eoZCam9N9koiLaojBXpUuUzhpG&#10;2l9AEiWKzCOT0B0ykdGv+KBQj4trCxgW5ESJ1J9ZO5XkaijP5Jn1c1Hp72ya642ybrqW/IivN5FO&#10;l5uQY/5FilGArMXBiXMxY9EILV9sND3P/KZ+/S7l15/I7icAAAD//wMAUEsDBBQABgAIAAAAIQDa&#10;HI/s3AAAAAQBAAAPAAAAZHJzL2Rvd25yZXYueG1sTI/BTsMwEETvSPyDtUhcUOu0qRAN2VSFCugF&#10;obaI8zY2cYS9jmK3CX+POcFxNKOZN+VqdFacdR9azwizaQZCc+1Vyw3C++FpcgciRGJF1rNG+NYB&#10;VtXlRUmF8gPv9HkfG5FKOBSEYGLsCilDbbSjMPWd5uR9+t5RTLJvpOppSOXOynmW3UpHLacFQ51+&#10;NLr+2p8cwvbhebOhj5t89/Zy8Ou5fR3MQiFeX43rexBRj/EvDL/4CR2qxHT0J1ZBWIR0JCJMZiCS&#10;ucwXSR8R8iXIqpT/4asfAAAA//8DAFBLAQItABQABgAIAAAAIQC2gziS/gAAAOEBAAATAAAAAAAA&#10;AAAAAAAAAAAAAABbQ29udGVudF9UeXBlc10ueG1sUEsBAi0AFAAGAAgAAAAhADj9If/WAAAAlAEA&#10;AAsAAAAAAAAAAAAAAAAALwEAAF9yZWxzLy5yZWxzUEsBAi0AFAAGAAgAAAAhAH+P41kLAgAAjAQA&#10;AA4AAAAAAAAAAAAAAAAALgIAAGRycy9lMm9Eb2MueG1sUEsBAi0AFAAGAAgAAAAhANocj+zcAAAA&#10;BAEAAA8AAAAAAAAAAAAAAAAAZQQAAGRycy9kb3ducmV2LnhtbFBLBQYAAAAABAAEAPMAAABuBQAA&#10;AAA=&#10;" strokecolor="black [3200]" strokeweight="1.5pt">
                <v:stroke dashstyle="dash"/>
              </v:line>
            </w:pict>
          </mc:Fallback>
        </mc:AlternateContent>
      </w:r>
    </w:p>
    <w:p w14:paraId="49C15386" w14:textId="46C68146" w:rsidR="001C2C2D" w:rsidRDefault="00000000" w:rsidP="003333F8">
      <w:pPr>
        <w:pStyle w:val="Heading2"/>
        <w:rPr>
          <w:rFonts w:ascii="Courier" w:eastAsia="Courier" w:hAnsi="Courier" w:cs="Courier"/>
        </w:rPr>
      </w:pPr>
      <w:r>
        <w:t xml:space="preserve">Appendix </w:t>
      </w:r>
      <w:r w:rsidR="00D62E23">
        <w:t>J</w:t>
      </w:r>
      <w:r>
        <w:t>: State Transition Diagram</w:t>
      </w:r>
    </w:p>
    <w:p w14:paraId="18AE0BEE" w14:textId="77777777" w:rsidR="001C2C2D" w:rsidRDefault="00000000">
      <w:pPr>
        <w:spacing w:before="240" w:after="240"/>
        <w:rPr>
          <w:rFonts w:ascii="Courier" w:eastAsia="Courier" w:hAnsi="Courier" w:cs="Courier"/>
        </w:rPr>
      </w:pPr>
      <w:r>
        <w:rPr>
          <w:rFonts w:ascii="Courier" w:eastAsia="Courier" w:hAnsi="Courier" w:cs="Courier"/>
          <w:noProof/>
        </w:rPr>
        <w:lastRenderedPageBreak/>
        <w:drawing>
          <wp:inline distT="114300" distB="114300" distL="114300" distR="114300" wp14:anchorId="19C87B67" wp14:editId="3B32D2B8">
            <wp:extent cx="5038725" cy="5800725"/>
            <wp:effectExtent l="0" t="0" r="0" b="0"/>
            <wp:docPr id="5" name="image3.png" descr="Status Transition Diagram"/>
            <wp:cNvGraphicFramePr/>
            <a:graphic xmlns:a="http://schemas.openxmlformats.org/drawingml/2006/main">
              <a:graphicData uri="http://schemas.openxmlformats.org/drawingml/2006/picture">
                <pic:pic xmlns:pic="http://schemas.openxmlformats.org/drawingml/2006/picture">
                  <pic:nvPicPr>
                    <pic:cNvPr id="0" name="image3.png" descr="Status Transition Diagram"/>
                    <pic:cNvPicPr preferRelativeResize="0"/>
                  </pic:nvPicPr>
                  <pic:blipFill>
                    <a:blip r:embed="rId13"/>
                    <a:srcRect/>
                    <a:stretch>
                      <a:fillRect/>
                    </a:stretch>
                  </pic:blipFill>
                  <pic:spPr>
                    <a:xfrm>
                      <a:off x="0" y="0"/>
                      <a:ext cx="5038725" cy="5800725"/>
                    </a:xfrm>
                    <a:prstGeom prst="rect">
                      <a:avLst/>
                    </a:prstGeom>
                    <a:ln/>
                  </pic:spPr>
                </pic:pic>
              </a:graphicData>
            </a:graphic>
          </wp:inline>
        </w:drawing>
      </w:r>
    </w:p>
    <w:p w14:paraId="680C718A" w14:textId="77777777" w:rsidR="001C2C2D" w:rsidRDefault="00000000">
      <w:pPr>
        <w:numPr>
          <w:ilvl w:val="0"/>
          <w:numId w:val="29"/>
        </w:numPr>
      </w:pPr>
      <w:r>
        <w:rPr>
          <w:b/>
        </w:rPr>
        <w:t>Description:</w:t>
      </w:r>
      <w:r>
        <w:t xml:space="preserve"> This diagram shows the possible states of a case and the transitions between them.</w:t>
      </w:r>
    </w:p>
    <w:p w14:paraId="406CB14C" w14:textId="77777777" w:rsidR="001C2C2D" w:rsidRDefault="001C2C2D">
      <w:pPr>
        <w:rPr>
          <w:b/>
        </w:rPr>
      </w:pPr>
    </w:p>
    <w:p w14:paraId="0A06860D" w14:textId="11987414" w:rsidR="00F07315" w:rsidRDefault="00364516">
      <w:pPr>
        <w:rPr>
          <w:b/>
        </w:rPr>
      </w:pPr>
      <w:r>
        <w:rPr>
          <w:noProof/>
        </w:rPr>
        <mc:AlternateContent>
          <mc:Choice Requires="wps">
            <w:drawing>
              <wp:anchor distT="0" distB="0" distL="114300" distR="114300" simplePos="0" relativeHeight="251677696" behindDoc="0" locked="0" layoutInCell="1" allowOverlap="1" wp14:anchorId="34C6A023" wp14:editId="3B226568">
                <wp:simplePos x="0" y="0"/>
                <wp:positionH relativeFrom="column">
                  <wp:posOffset>6350</wp:posOffset>
                </wp:positionH>
                <wp:positionV relativeFrom="paragraph">
                  <wp:posOffset>160020</wp:posOffset>
                </wp:positionV>
                <wp:extent cx="5930900" cy="25400"/>
                <wp:effectExtent l="0" t="0" r="31750" b="31750"/>
                <wp:wrapNone/>
                <wp:docPr id="94667001" name="Straight Connector 1"/>
                <wp:cNvGraphicFramePr/>
                <a:graphic xmlns:a="http://schemas.openxmlformats.org/drawingml/2006/main">
                  <a:graphicData uri="http://schemas.microsoft.com/office/word/2010/wordprocessingShape">
                    <wps:wsp>
                      <wps:cNvCnPr/>
                      <wps:spPr>
                        <a:xfrm flipV="1">
                          <a:off x="0" y="0"/>
                          <a:ext cx="5930900" cy="25400"/>
                        </a:xfrm>
                        <a:prstGeom prst="line">
                          <a:avLst/>
                        </a:prstGeom>
                        <a:ln w="19050"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0C316856" id="Straight Connector 1" o:spid="_x0000_s1026" style="position:absolute;flip:y;z-index:251677696;visibility:visible;mso-wrap-style:square;mso-wrap-distance-left:9pt;mso-wrap-distance-top:0;mso-wrap-distance-right:9pt;mso-wrap-distance-bottom:0;mso-position-horizontal:absolute;mso-position-horizontal-relative:text;mso-position-vertical:absolute;mso-position-vertical-relative:text" from=".5pt,12.6pt" to="467.5pt,1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ZCwIAAIwEAAAOAAAAZHJzL2Uyb0RvYy54bWysVE2P0zAQvSPxHyzfadJCEY2a7mHLckGw&#10;4mPvrj1OLPwl29u0/56xk6bAXljExZrYM2/mPT9ne3MymhwhROVsS5eLmhKw3Allu5Z+/3b36h0l&#10;MTErmHYWWnqGSG92L19sB9/AyvVOCwgEQWxsBt/SPiXfVFXkPRgWF86DxUPpgmEJP0NXicAGRDe6&#10;WtX122pwQfjgOMSIu/vxkO4KvpTA02cpIySiW4qzpbKGsh7yWu22rOkC873i0xjsH6YwTFlsOkPt&#10;WWLkMagnUEbx4KKTacGdqZyUikPhgGyW9R9svvbMQ+GC4kQ/yxT/Hyz/dLy19wFlGHxsor8PmcVJ&#10;BkOkVv4B77TwwknJqch2nmWDUyIcN9eb1/WmRnU5nq3WbzBEvGqEyXA+xPQBnCE5aKlWNrNiDTt+&#10;jGlMvaTkbW3JgH039TpjMnSF1CxhaLxoabQdJUx3aDeeQsGJTitxp7TO1cU6cKsDOTK8dPFjOU3z&#10;W1but2exn5IwGq0Q3KMVxRQ9MPHeCpLOHn1r0b00j2VAUKIBu+eoZCam9N9koiLaojBXpUuUzhpG&#10;2l9AEiWKzCOT0B0ykdGv+KBQj4trCxgW5ESJ1J9ZO5XkaijP5Jn1c1Hp72ya642ybrqW/IivN5FO&#10;l5uQY/5FilGArMXBiXMxY9EILV9sND3P/KZ+/S7l15/I7icAAAD//wMAUEsDBBQABgAIAAAAIQD0&#10;dWlQ3QAAAAcBAAAPAAAAZHJzL2Rvd25yZXYueG1sTI/NTsMwEITvSLyDtUhcUOvgUtSGOFWh4ueC&#10;UFvEeRubJMJeR7HbhLdnOcFxZlaz3xSr0Ttxsn1sA2m4nmYgLFXBtFRreN8/ThYgYkIy6AJZDd82&#10;wqo8PyswN2GgrT3tUi24hGKOGpqUulzKWDXWY5yGzhJnn6H3mFj2tTQ9DlzunVRZdis9tsQfGuzs&#10;Q2Orr93Ra3i5f9ps8ONqtn173oe1cq9Dc2O0vrwY13cgkh3T3zH84jM6lMx0CEcyUTjWvCRpUHMF&#10;guPlbM7GgY2lAlkW8j9/+QMAAP//AwBQSwECLQAUAAYACAAAACEAtoM4kv4AAADhAQAAEwAAAAAA&#10;AAAAAAAAAAAAAAAAW0NvbnRlbnRfVHlwZXNdLnhtbFBLAQItABQABgAIAAAAIQA4/SH/1gAAAJQB&#10;AAALAAAAAAAAAAAAAAAAAC8BAABfcmVscy8ucmVsc1BLAQItABQABgAIAAAAIQB/j+NZCwIAAIwE&#10;AAAOAAAAAAAAAAAAAAAAAC4CAABkcnMvZTJvRG9jLnhtbFBLAQItABQABgAIAAAAIQD0dWlQ3QAA&#10;AAcBAAAPAAAAAAAAAAAAAAAAAGUEAABkcnMvZG93bnJldi54bWxQSwUGAAAAAAQABADzAAAAbwUA&#10;AAAA&#10;" strokecolor="black [3200]" strokeweight="1.5pt">
                <v:stroke dashstyle="dash"/>
              </v:line>
            </w:pict>
          </mc:Fallback>
        </mc:AlternateContent>
      </w:r>
    </w:p>
    <w:p w14:paraId="47571A39" w14:textId="356C2A1D" w:rsidR="00F07315" w:rsidRDefault="00F07315">
      <w:pPr>
        <w:rPr>
          <w:b/>
        </w:rPr>
      </w:pPr>
    </w:p>
    <w:p w14:paraId="5837FFF2" w14:textId="77777777" w:rsidR="00364516" w:rsidRDefault="00364516">
      <w:pPr>
        <w:rPr>
          <w:b/>
        </w:rPr>
      </w:pPr>
    </w:p>
    <w:p w14:paraId="26DF3830" w14:textId="77777777" w:rsidR="00364516" w:rsidRDefault="00364516">
      <w:pPr>
        <w:rPr>
          <w:b/>
        </w:rPr>
      </w:pPr>
    </w:p>
    <w:p w14:paraId="29FB6491" w14:textId="77777777" w:rsidR="003333F8" w:rsidRDefault="003333F8">
      <w:pPr>
        <w:rPr>
          <w:b/>
        </w:rPr>
      </w:pPr>
    </w:p>
    <w:p w14:paraId="7F58491D" w14:textId="77777777" w:rsidR="00364516" w:rsidRDefault="00364516">
      <w:pPr>
        <w:rPr>
          <w:b/>
        </w:rPr>
      </w:pPr>
    </w:p>
    <w:p w14:paraId="24DA753F" w14:textId="48AAE032" w:rsidR="001C2C2D" w:rsidRDefault="00000000" w:rsidP="003333F8">
      <w:pPr>
        <w:pStyle w:val="Heading2"/>
        <w:rPr>
          <w:rFonts w:ascii="Courier" w:eastAsia="Courier" w:hAnsi="Courier" w:cs="Courier"/>
        </w:rPr>
      </w:pPr>
      <w:r>
        <w:t xml:space="preserve">Appendix </w:t>
      </w:r>
      <w:r w:rsidR="00D62E23">
        <w:t>K</w:t>
      </w:r>
      <w:r>
        <w:t>: Sequence Diagram</w:t>
      </w:r>
    </w:p>
    <w:p w14:paraId="6BD0B40C" w14:textId="77777777" w:rsidR="001C2C2D" w:rsidRDefault="00000000">
      <w:pPr>
        <w:spacing w:before="240" w:after="240"/>
        <w:rPr>
          <w:rFonts w:ascii="Courier" w:eastAsia="Courier" w:hAnsi="Courier" w:cs="Courier"/>
        </w:rPr>
      </w:pPr>
      <w:r>
        <w:rPr>
          <w:rFonts w:ascii="Courier" w:eastAsia="Courier" w:hAnsi="Courier" w:cs="Courier"/>
          <w:noProof/>
        </w:rPr>
        <w:lastRenderedPageBreak/>
        <w:drawing>
          <wp:inline distT="114300" distB="114300" distL="114300" distR="114300" wp14:anchorId="27CAAE71" wp14:editId="2592F779">
            <wp:extent cx="5943600" cy="3009900"/>
            <wp:effectExtent l="0" t="0" r="0" b="0"/>
            <wp:docPr id="4" name="image6.png" descr="Sequence Diagram"/>
            <wp:cNvGraphicFramePr/>
            <a:graphic xmlns:a="http://schemas.openxmlformats.org/drawingml/2006/main">
              <a:graphicData uri="http://schemas.openxmlformats.org/drawingml/2006/picture">
                <pic:pic xmlns:pic="http://schemas.openxmlformats.org/drawingml/2006/picture">
                  <pic:nvPicPr>
                    <pic:cNvPr id="0" name="image6.png" descr="Sequence Diagram"/>
                    <pic:cNvPicPr preferRelativeResize="0"/>
                  </pic:nvPicPr>
                  <pic:blipFill>
                    <a:blip r:embed="rId14"/>
                    <a:srcRect/>
                    <a:stretch>
                      <a:fillRect/>
                    </a:stretch>
                  </pic:blipFill>
                  <pic:spPr>
                    <a:xfrm>
                      <a:off x="0" y="0"/>
                      <a:ext cx="5943600" cy="3009900"/>
                    </a:xfrm>
                    <a:prstGeom prst="rect">
                      <a:avLst/>
                    </a:prstGeom>
                    <a:ln/>
                  </pic:spPr>
                </pic:pic>
              </a:graphicData>
            </a:graphic>
          </wp:inline>
        </w:drawing>
      </w:r>
    </w:p>
    <w:p w14:paraId="4098191C" w14:textId="77777777" w:rsidR="001C2C2D" w:rsidRDefault="00000000">
      <w:pPr>
        <w:numPr>
          <w:ilvl w:val="0"/>
          <w:numId w:val="70"/>
        </w:numPr>
      </w:pPr>
      <w:r>
        <w:rPr>
          <w:b/>
        </w:rPr>
        <w:t>Description:</w:t>
      </w:r>
      <w:r>
        <w:t xml:space="preserve"> This diagram illustrates the sequence of interactions between the user, web server, application logic, and database when creating a new case.</w:t>
      </w:r>
    </w:p>
    <w:p w14:paraId="26081E9D" w14:textId="77777777" w:rsidR="001C2C2D" w:rsidRDefault="001C2C2D">
      <w:pPr>
        <w:rPr>
          <w:b/>
        </w:rPr>
      </w:pPr>
    </w:p>
    <w:p w14:paraId="766B4E7B" w14:textId="77155427" w:rsidR="00364516" w:rsidRDefault="00364516">
      <w:pPr>
        <w:rPr>
          <w:b/>
        </w:rPr>
      </w:pPr>
      <w:r>
        <w:rPr>
          <w:noProof/>
        </w:rPr>
        <mc:AlternateContent>
          <mc:Choice Requires="wps">
            <w:drawing>
              <wp:anchor distT="0" distB="0" distL="114300" distR="114300" simplePos="0" relativeHeight="251679744" behindDoc="0" locked="0" layoutInCell="1" allowOverlap="1" wp14:anchorId="05C6BE93" wp14:editId="3489D423">
                <wp:simplePos x="0" y="0"/>
                <wp:positionH relativeFrom="column">
                  <wp:posOffset>0</wp:posOffset>
                </wp:positionH>
                <wp:positionV relativeFrom="paragraph">
                  <wp:posOffset>-635</wp:posOffset>
                </wp:positionV>
                <wp:extent cx="5930900" cy="25400"/>
                <wp:effectExtent l="0" t="0" r="31750" b="31750"/>
                <wp:wrapNone/>
                <wp:docPr id="783812527" name="Straight Connector 1"/>
                <wp:cNvGraphicFramePr/>
                <a:graphic xmlns:a="http://schemas.openxmlformats.org/drawingml/2006/main">
                  <a:graphicData uri="http://schemas.microsoft.com/office/word/2010/wordprocessingShape">
                    <wps:wsp>
                      <wps:cNvCnPr/>
                      <wps:spPr>
                        <a:xfrm flipV="1">
                          <a:off x="0" y="0"/>
                          <a:ext cx="5930900" cy="25400"/>
                        </a:xfrm>
                        <a:prstGeom prst="line">
                          <a:avLst/>
                        </a:prstGeom>
                        <a:ln w="19050"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74035995" id="Straight Connector 1" o:spid="_x0000_s1026" style="position:absolute;flip:y;z-index:251679744;visibility:visible;mso-wrap-style:square;mso-wrap-distance-left:9pt;mso-wrap-distance-top:0;mso-wrap-distance-right:9pt;mso-wrap-distance-bottom:0;mso-position-horizontal:absolute;mso-position-horizontal-relative:text;mso-position-vertical:absolute;mso-position-vertical-relative:text" from="0,-.05pt" to="467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ZCwIAAIwEAAAOAAAAZHJzL2Uyb0RvYy54bWysVE2P0zAQvSPxHyzfadJCEY2a7mHLckGw&#10;4mPvrj1OLPwl29u0/56xk6bAXljExZrYM2/mPT9ne3MymhwhROVsS5eLmhKw3Allu5Z+/3b36h0l&#10;MTErmHYWWnqGSG92L19sB9/AyvVOCwgEQWxsBt/SPiXfVFXkPRgWF86DxUPpgmEJP0NXicAGRDe6&#10;WtX122pwQfjgOMSIu/vxkO4KvpTA02cpIySiW4qzpbKGsh7yWu22rOkC873i0xjsH6YwTFlsOkPt&#10;WWLkMagnUEbx4KKTacGdqZyUikPhgGyW9R9svvbMQ+GC4kQ/yxT/Hyz/dLy19wFlGHxsor8PmcVJ&#10;BkOkVv4B77TwwknJqch2nmWDUyIcN9eb1/WmRnU5nq3WbzBEvGqEyXA+xPQBnCE5aKlWNrNiDTt+&#10;jGlMvaTkbW3JgH039TpjMnSF1CxhaLxoabQdJUx3aDeeQsGJTitxp7TO1cU6cKsDOTK8dPFjOU3z&#10;W1but2exn5IwGq0Q3KMVxRQ9MPHeCpLOHn1r0b00j2VAUKIBu+eoZCam9N9koiLaojBXpUuUzhpG&#10;2l9AEiWKzCOT0B0ykdGv+KBQj4trCxgW5ESJ1J9ZO5XkaijP5Jn1c1Hp72ya642ybrqW/IivN5FO&#10;l5uQY/5FilGArMXBiXMxY9EILV9sND3P/KZ+/S7l15/I7icAAAD//wMAUEsDBBQABgAIAAAAIQDa&#10;HI/s3AAAAAQBAAAPAAAAZHJzL2Rvd25yZXYueG1sTI/BTsMwEETvSPyDtUhcUOu0qRAN2VSFCugF&#10;obaI8zY2cYS9jmK3CX+POcFxNKOZN+VqdFacdR9azwizaQZCc+1Vyw3C++FpcgciRGJF1rNG+NYB&#10;VtXlRUmF8gPv9HkfG5FKOBSEYGLsCilDbbSjMPWd5uR9+t5RTLJvpOppSOXOynmW3UpHLacFQ51+&#10;NLr+2p8cwvbhebOhj5t89/Zy8Ou5fR3MQiFeX43rexBRj/EvDL/4CR2qxHT0J1ZBWIR0JCJMZiCS&#10;ucwXSR8R8iXIqpT/4asfAAAA//8DAFBLAQItABQABgAIAAAAIQC2gziS/gAAAOEBAAATAAAAAAAA&#10;AAAAAAAAAAAAAABbQ29udGVudF9UeXBlc10ueG1sUEsBAi0AFAAGAAgAAAAhADj9If/WAAAAlAEA&#10;AAsAAAAAAAAAAAAAAAAALwEAAF9yZWxzLy5yZWxzUEsBAi0AFAAGAAgAAAAhAH+P41kLAgAAjAQA&#10;AA4AAAAAAAAAAAAAAAAALgIAAGRycy9lMm9Eb2MueG1sUEsBAi0AFAAGAAgAAAAhANocj+zcAAAA&#10;BAEAAA8AAAAAAAAAAAAAAAAAZQQAAGRycy9kb3ducmV2LnhtbFBLBQYAAAAABAAEAPMAAABuBQAA&#10;AAA=&#10;" strokecolor="black [3200]" strokeweight="1.5pt">
                <v:stroke dashstyle="dash"/>
              </v:line>
            </w:pict>
          </mc:Fallback>
        </mc:AlternateContent>
      </w:r>
    </w:p>
    <w:p w14:paraId="31625BC7" w14:textId="3FE8479B" w:rsidR="001C2C2D" w:rsidRDefault="00000000" w:rsidP="003D68FF">
      <w:pPr>
        <w:pStyle w:val="Heading2"/>
      </w:pPr>
      <w:r>
        <w:t xml:space="preserve">Appendix </w:t>
      </w:r>
      <w:r w:rsidR="00D62E23">
        <w:t>L</w:t>
      </w:r>
      <w:r>
        <w:t>: Test Cases</w:t>
      </w:r>
    </w:p>
    <w:p w14:paraId="189DD578" w14:textId="55F928B4" w:rsidR="0053075C" w:rsidRPr="0053075C" w:rsidRDefault="00EA281A" w:rsidP="00EA281A">
      <w:pPr>
        <w:pStyle w:val="Heading3"/>
      </w:pPr>
      <w:r>
        <w:t>Test</w:t>
      </w:r>
      <w:r w:rsidR="0053075C" w:rsidRPr="0053075C">
        <w:t xml:space="preserve"> Case</w:t>
      </w:r>
      <w:r>
        <w:t>s for</w:t>
      </w:r>
      <w:r w:rsidR="0053075C" w:rsidRPr="0053075C">
        <w:t xml:space="preserve"> Configure and Execute On-Demand Data Ingestion</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48"/>
        <w:gridCol w:w="1422"/>
        <w:gridCol w:w="1950"/>
        <w:gridCol w:w="3209"/>
        <w:gridCol w:w="2121"/>
      </w:tblGrid>
      <w:tr w:rsidR="0053075C" w:rsidRPr="0053075C" w14:paraId="3841E05F" w14:textId="77777777" w:rsidTr="0053075C">
        <w:trPr>
          <w:tblCellSpacing w:w="15" w:type="dxa"/>
        </w:trPr>
        <w:tc>
          <w:tcPr>
            <w:tcW w:w="0" w:type="auto"/>
            <w:vAlign w:val="center"/>
            <w:hideMark/>
          </w:tcPr>
          <w:p w14:paraId="7A131BAE" w14:textId="77777777" w:rsidR="0053075C" w:rsidRPr="0053075C" w:rsidRDefault="0053075C" w:rsidP="0053075C">
            <w:pPr>
              <w:rPr>
                <w:b/>
                <w:bCs/>
              </w:rPr>
            </w:pPr>
            <w:r w:rsidRPr="0053075C">
              <w:rPr>
                <w:b/>
                <w:bCs/>
              </w:rPr>
              <w:t>Test Case ID</w:t>
            </w:r>
          </w:p>
        </w:tc>
        <w:tc>
          <w:tcPr>
            <w:tcW w:w="0" w:type="auto"/>
            <w:vAlign w:val="center"/>
            <w:hideMark/>
          </w:tcPr>
          <w:p w14:paraId="4A19E02A" w14:textId="77777777" w:rsidR="0053075C" w:rsidRPr="0053075C" w:rsidRDefault="0053075C" w:rsidP="0053075C">
            <w:pPr>
              <w:rPr>
                <w:b/>
                <w:bCs/>
              </w:rPr>
            </w:pPr>
            <w:r w:rsidRPr="0053075C">
              <w:rPr>
                <w:b/>
                <w:bCs/>
              </w:rPr>
              <w:t>Description</w:t>
            </w:r>
          </w:p>
        </w:tc>
        <w:tc>
          <w:tcPr>
            <w:tcW w:w="0" w:type="auto"/>
            <w:vAlign w:val="center"/>
            <w:hideMark/>
          </w:tcPr>
          <w:p w14:paraId="5DB99222" w14:textId="77777777" w:rsidR="0053075C" w:rsidRPr="0053075C" w:rsidRDefault="0053075C" w:rsidP="0053075C">
            <w:pPr>
              <w:rPr>
                <w:b/>
                <w:bCs/>
              </w:rPr>
            </w:pPr>
            <w:r w:rsidRPr="0053075C">
              <w:rPr>
                <w:b/>
                <w:bCs/>
              </w:rPr>
              <w:t>Preconditions</w:t>
            </w:r>
          </w:p>
        </w:tc>
        <w:tc>
          <w:tcPr>
            <w:tcW w:w="0" w:type="auto"/>
            <w:vAlign w:val="center"/>
            <w:hideMark/>
          </w:tcPr>
          <w:p w14:paraId="33280B41" w14:textId="77777777" w:rsidR="0053075C" w:rsidRPr="0053075C" w:rsidRDefault="0053075C" w:rsidP="0053075C">
            <w:pPr>
              <w:rPr>
                <w:b/>
                <w:bCs/>
              </w:rPr>
            </w:pPr>
            <w:r w:rsidRPr="0053075C">
              <w:rPr>
                <w:b/>
                <w:bCs/>
              </w:rPr>
              <w:t>Steps</w:t>
            </w:r>
          </w:p>
        </w:tc>
        <w:tc>
          <w:tcPr>
            <w:tcW w:w="0" w:type="auto"/>
            <w:vAlign w:val="center"/>
            <w:hideMark/>
          </w:tcPr>
          <w:p w14:paraId="22447B7B" w14:textId="77777777" w:rsidR="0053075C" w:rsidRPr="0053075C" w:rsidRDefault="0053075C" w:rsidP="0053075C">
            <w:pPr>
              <w:rPr>
                <w:b/>
                <w:bCs/>
              </w:rPr>
            </w:pPr>
            <w:r w:rsidRPr="0053075C">
              <w:rPr>
                <w:b/>
                <w:bCs/>
              </w:rPr>
              <w:t>Expected Result</w:t>
            </w:r>
          </w:p>
        </w:tc>
      </w:tr>
      <w:tr w:rsidR="0053075C" w:rsidRPr="0053075C" w14:paraId="13F3249B" w14:textId="77777777" w:rsidTr="0053075C">
        <w:trPr>
          <w:tblCellSpacing w:w="15" w:type="dxa"/>
        </w:trPr>
        <w:tc>
          <w:tcPr>
            <w:tcW w:w="0" w:type="auto"/>
            <w:vAlign w:val="center"/>
            <w:hideMark/>
          </w:tcPr>
          <w:p w14:paraId="52496950" w14:textId="77777777" w:rsidR="0053075C" w:rsidRPr="0053075C" w:rsidRDefault="0053075C" w:rsidP="0053075C">
            <w:r w:rsidRPr="0053075C">
              <w:rPr>
                <w:b/>
                <w:bCs/>
              </w:rPr>
              <w:t>TC-ING-001</w:t>
            </w:r>
          </w:p>
        </w:tc>
        <w:tc>
          <w:tcPr>
            <w:tcW w:w="0" w:type="auto"/>
            <w:vAlign w:val="center"/>
            <w:hideMark/>
          </w:tcPr>
          <w:p w14:paraId="655A02DE" w14:textId="77777777" w:rsidR="0053075C" w:rsidRPr="0053075C" w:rsidRDefault="0053075C" w:rsidP="0053075C">
            <w:r w:rsidRPr="0053075C">
              <w:rPr>
                <w:b/>
                <w:bCs/>
              </w:rPr>
              <w:t>Successful Excel File Ingestion</w:t>
            </w:r>
          </w:p>
        </w:tc>
        <w:tc>
          <w:tcPr>
            <w:tcW w:w="0" w:type="auto"/>
            <w:vAlign w:val="center"/>
            <w:hideMark/>
          </w:tcPr>
          <w:p w14:paraId="492CF290" w14:textId="77777777" w:rsidR="0053075C" w:rsidRPr="0053075C" w:rsidRDefault="0053075C" w:rsidP="0053075C">
            <w:r w:rsidRPr="0053075C">
              <w:t>User (Clerk) with permissions; Excel file valid_data.xlsx (e.g., 5 rows, 3 columns) accessible.</w:t>
            </w:r>
          </w:p>
        </w:tc>
        <w:tc>
          <w:tcPr>
            <w:tcW w:w="0" w:type="auto"/>
            <w:vAlign w:val="center"/>
            <w:hideMark/>
          </w:tcPr>
          <w:p w14:paraId="5C625813" w14:textId="39705ED5" w:rsidR="0053075C" w:rsidRPr="0053075C" w:rsidRDefault="0053075C" w:rsidP="0053075C">
            <w:r w:rsidRPr="0053075C">
              <w:t xml:space="preserve">1. User navigates to "File Work" module, clicks "Create."  2. Fills mandatory fields: </w:t>
            </w:r>
            <w:proofErr w:type="spellStart"/>
            <w:r w:rsidRPr="0053075C">
              <w:t>file_name</w:t>
            </w:r>
            <w:proofErr w:type="spellEnd"/>
            <w:r w:rsidRPr="0053075C">
              <w:t xml:space="preserve">, </w:t>
            </w:r>
            <w:proofErr w:type="spellStart"/>
            <w:r w:rsidRPr="0053075C">
              <w:t>report_date</w:t>
            </w:r>
            <w:proofErr w:type="spellEnd"/>
            <w:r w:rsidRPr="0053075C">
              <w:t xml:space="preserve">, </w:t>
            </w:r>
            <w:proofErr w:type="spellStart"/>
            <w:r w:rsidRPr="0053075C">
              <w:t>file_type</w:t>
            </w:r>
            <w:proofErr w:type="spellEnd"/>
            <w:r w:rsidRPr="0053075C">
              <w:t>=Excel.  3. Specifies valid_data.xlsx path.  4. Clicks "submit."</w:t>
            </w:r>
          </w:p>
        </w:tc>
        <w:tc>
          <w:tcPr>
            <w:tcW w:w="0" w:type="auto"/>
            <w:vAlign w:val="center"/>
            <w:hideMark/>
          </w:tcPr>
          <w:p w14:paraId="43D9C1F8" w14:textId="77777777" w:rsidR="0053075C" w:rsidRPr="0053075C" w:rsidRDefault="0053075C" w:rsidP="0053075C">
            <w:r w:rsidRPr="0053075C">
              <w:t>Fadeout message: "Ingestion successful." Data from valid_data.xlsx (5 records) is in Big Data Repository.</w:t>
            </w:r>
          </w:p>
        </w:tc>
      </w:tr>
      <w:tr w:rsidR="0053075C" w:rsidRPr="0053075C" w14:paraId="4F0FD7A2" w14:textId="77777777" w:rsidTr="0053075C">
        <w:trPr>
          <w:tblCellSpacing w:w="15" w:type="dxa"/>
        </w:trPr>
        <w:tc>
          <w:tcPr>
            <w:tcW w:w="0" w:type="auto"/>
            <w:vAlign w:val="center"/>
            <w:hideMark/>
          </w:tcPr>
          <w:p w14:paraId="71D01C28" w14:textId="77777777" w:rsidR="0053075C" w:rsidRPr="0053075C" w:rsidRDefault="0053075C" w:rsidP="0053075C">
            <w:r w:rsidRPr="0053075C">
              <w:rPr>
                <w:b/>
                <w:bCs/>
              </w:rPr>
              <w:t>TC-ING-002</w:t>
            </w:r>
          </w:p>
        </w:tc>
        <w:tc>
          <w:tcPr>
            <w:tcW w:w="0" w:type="auto"/>
            <w:vAlign w:val="center"/>
            <w:hideMark/>
          </w:tcPr>
          <w:p w14:paraId="57D5202B" w14:textId="77777777" w:rsidR="0053075C" w:rsidRPr="0053075C" w:rsidRDefault="0053075C" w:rsidP="0053075C">
            <w:r w:rsidRPr="0053075C">
              <w:rPr>
                <w:b/>
                <w:bCs/>
              </w:rPr>
              <w:t>Successful Access Database Ingestion</w:t>
            </w:r>
          </w:p>
        </w:tc>
        <w:tc>
          <w:tcPr>
            <w:tcW w:w="0" w:type="auto"/>
            <w:vAlign w:val="center"/>
            <w:hideMark/>
          </w:tcPr>
          <w:p w14:paraId="263FF25B" w14:textId="77777777" w:rsidR="0053075C" w:rsidRPr="0053075C" w:rsidRDefault="0053075C" w:rsidP="0053075C">
            <w:r w:rsidRPr="0053075C">
              <w:t>User (Clerk) with permissions; Access DB sample.accdb with table Customers (e.g., 10 records) accessible.</w:t>
            </w:r>
          </w:p>
        </w:tc>
        <w:tc>
          <w:tcPr>
            <w:tcW w:w="0" w:type="auto"/>
            <w:vAlign w:val="center"/>
            <w:hideMark/>
          </w:tcPr>
          <w:p w14:paraId="7E4153A3" w14:textId="4FA71940" w:rsidR="0053075C" w:rsidRPr="0053075C" w:rsidRDefault="0053075C" w:rsidP="0053075C">
            <w:r w:rsidRPr="0053075C">
              <w:t xml:space="preserve">1. User navigates to "File Work" module, clicks "Create."  2. Fills mandatory fields: </w:t>
            </w:r>
            <w:proofErr w:type="spellStart"/>
            <w:r w:rsidRPr="0053075C">
              <w:t>database_name</w:t>
            </w:r>
            <w:proofErr w:type="spellEnd"/>
            <w:r w:rsidRPr="0053075C">
              <w:t xml:space="preserve">, </w:t>
            </w:r>
            <w:proofErr w:type="spellStart"/>
            <w:r w:rsidRPr="0053075C">
              <w:t>report_date</w:t>
            </w:r>
            <w:proofErr w:type="spellEnd"/>
            <w:r w:rsidRPr="0053075C">
              <w:t xml:space="preserve">, </w:t>
            </w:r>
            <w:proofErr w:type="spellStart"/>
            <w:r w:rsidRPr="0053075C">
              <w:t>file_type</w:t>
            </w:r>
            <w:proofErr w:type="spellEnd"/>
            <w:r w:rsidRPr="0053075C">
              <w:t>=Access.  3. Provides connection details for sample.accdb, selects Customers table.  4. Clicks "submit."</w:t>
            </w:r>
          </w:p>
        </w:tc>
        <w:tc>
          <w:tcPr>
            <w:tcW w:w="0" w:type="auto"/>
            <w:vAlign w:val="center"/>
            <w:hideMark/>
          </w:tcPr>
          <w:p w14:paraId="2B329877" w14:textId="77777777" w:rsidR="0053075C" w:rsidRPr="0053075C" w:rsidRDefault="0053075C" w:rsidP="0053075C">
            <w:r w:rsidRPr="0053075C">
              <w:t>Fadeout message: "Ingestion successful." Data from Customers table (10 records) is in Big Data Repository.</w:t>
            </w:r>
          </w:p>
        </w:tc>
      </w:tr>
      <w:tr w:rsidR="0053075C" w:rsidRPr="0053075C" w14:paraId="29C9790F" w14:textId="77777777" w:rsidTr="0053075C">
        <w:trPr>
          <w:tblCellSpacing w:w="15" w:type="dxa"/>
        </w:trPr>
        <w:tc>
          <w:tcPr>
            <w:tcW w:w="0" w:type="auto"/>
            <w:vAlign w:val="center"/>
            <w:hideMark/>
          </w:tcPr>
          <w:p w14:paraId="2DD049DA" w14:textId="77777777" w:rsidR="0053075C" w:rsidRPr="0053075C" w:rsidRDefault="0053075C" w:rsidP="0053075C">
            <w:r w:rsidRPr="0053075C">
              <w:rPr>
                <w:b/>
                <w:bCs/>
              </w:rPr>
              <w:t>TC-ING-</w:t>
            </w:r>
            <w:r w:rsidRPr="0053075C">
              <w:rPr>
                <w:b/>
                <w:bCs/>
              </w:rPr>
              <w:lastRenderedPageBreak/>
              <w:t>003</w:t>
            </w:r>
          </w:p>
        </w:tc>
        <w:tc>
          <w:tcPr>
            <w:tcW w:w="0" w:type="auto"/>
            <w:vAlign w:val="center"/>
            <w:hideMark/>
          </w:tcPr>
          <w:p w14:paraId="2AAE0E88" w14:textId="77777777" w:rsidR="0053075C" w:rsidRPr="0053075C" w:rsidRDefault="0053075C" w:rsidP="0053075C">
            <w:r w:rsidRPr="0053075C">
              <w:rPr>
                <w:b/>
                <w:bCs/>
              </w:rPr>
              <w:lastRenderedPageBreak/>
              <w:t xml:space="preserve">Successful SQL </w:t>
            </w:r>
            <w:r w:rsidRPr="0053075C">
              <w:rPr>
                <w:b/>
                <w:bCs/>
              </w:rPr>
              <w:lastRenderedPageBreak/>
              <w:t>Database Ingestion</w:t>
            </w:r>
          </w:p>
        </w:tc>
        <w:tc>
          <w:tcPr>
            <w:tcW w:w="0" w:type="auto"/>
            <w:vAlign w:val="center"/>
            <w:hideMark/>
          </w:tcPr>
          <w:p w14:paraId="7270452E" w14:textId="77777777" w:rsidR="0053075C" w:rsidRPr="0053075C" w:rsidRDefault="0053075C" w:rsidP="0053075C">
            <w:r w:rsidRPr="0053075C">
              <w:lastRenderedPageBreak/>
              <w:t xml:space="preserve">User (Clerk) with permissions; SQL </w:t>
            </w:r>
            <w:r w:rsidRPr="0053075C">
              <w:lastRenderedPageBreak/>
              <w:t xml:space="preserve">DB </w:t>
            </w:r>
            <w:proofErr w:type="spellStart"/>
            <w:r w:rsidRPr="0053075C">
              <w:t>prod_db</w:t>
            </w:r>
            <w:proofErr w:type="spellEnd"/>
            <w:r w:rsidRPr="0053075C">
              <w:t xml:space="preserve"> with table Orders (e.g., 20 records) accessible.</w:t>
            </w:r>
          </w:p>
        </w:tc>
        <w:tc>
          <w:tcPr>
            <w:tcW w:w="0" w:type="auto"/>
            <w:vAlign w:val="center"/>
            <w:hideMark/>
          </w:tcPr>
          <w:p w14:paraId="581AE461" w14:textId="1FE7FE71" w:rsidR="0053075C" w:rsidRPr="0053075C" w:rsidRDefault="0053075C" w:rsidP="0053075C">
            <w:r w:rsidRPr="0053075C">
              <w:lastRenderedPageBreak/>
              <w:t xml:space="preserve">1. User navigates to "File Work" module, clicks "Create."  2. Fills </w:t>
            </w:r>
            <w:r w:rsidRPr="0053075C">
              <w:lastRenderedPageBreak/>
              <w:t xml:space="preserve">mandatory fields: </w:t>
            </w:r>
            <w:proofErr w:type="spellStart"/>
            <w:r w:rsidRPr="0053075C">
              <w:t>database_name</w:t>
            </w:r>
            <w:proofErr w:type="spellEnd"/>
            <w:r w:rsidRPr="0053075C">
              <w:t xml:space="preserve">, </w:t>
            </w:r>
            <w:proofErr w:type="spellStart"/>
            <w:r w:rsidRPr="0053075C">
              <w:t>report_date</w:t>
            </w:r>
            <w:proofErr w:type="spellEnd"/>
            <w:r w:rsidRPr="0053075C">
              <w:t xml:space="preserve">, </w:t>
            </w:r>
            <w:proofErr w:type="spellStart"/>
            <w:r w:rsidRPr="0053075C">
              <w:t>file_type</w:t>
            </w:r>
            <w:proofErr w:type="spellEnd"/>
            <w:r w:rsidRPr="0053075C">
              <w:t xml:space="preserve">=SQL.  3. Provides connection details for </w:t>
            </w:r>
            <w:proofErr w:type="spellStart"/>
            <w:r w:rsidRPr="0053075C">
              <w:t>prod_db</w:t>
            </w:r>
            <w:proofErr w:type="spellEnd"/>
            <w:r w:rsidRPr="0053075C">
              <w:t>, selects Orders table.  4. Clicks "submit."</w:t>
            </w:r>
          </w:p>
        </w:tc>
        <w:tc>
          <w:tcPr>
            <w:tcW w:w="0" w:type="auto"/>
            <w:vAlign w:val="center"/>
            <w:hideMark/>
          </w:tcPr>
          <w:p w14:paraId="1AB84205" w14:textId="77777777" w:rsidR="0053075C" w:rsidRPr="0053075C" w:rsidRDefault="0053075C" w:rsidP="0053075C">
            <w:r w:rsidRPr="0053075C">
              <w:lastRenderedPageBreak/>
              <w:t xml:space="preserve">Fadeout message: "Ingestion </w:t>
            </w:r>
            <w:r w:rsidRPr="0053075C">
              <w:lastRenderedPageBreak/>
              <w:t>successful." Data from Orders table (20 records) is in Big Data Repository.</w:t>
            </w:r>
          </w:p>
        </w:tc>
      </w:tr>
      <w:tr w:rsidR="0053075C" w:rsidRPr="0053075C" w14:paraId="5F42E6B5" w14:textId="77777777" w:rsidTr="0053075C">
        <w:trPr>
          <w:tblCellSpacing w:w="15" w:type="dxa"/>
        </w:trPr>
        <w:tc>
          <w:tcPr>
            <w:tcW w:w="0" w:type="auto"/>
            <w:vAlign w:val="center"/>
            <w:hideMark/>
          </w:tcPr>
          <w:p w14:paraId="3135F39D" w14:textId="77777777" w:rsidR="0053075C" w:rsidRPr="0053075C" w:rsidRDefault="0053075C" w:rsidP="0053075C">
            <w:r w:rsidRPr="0053075C">
              <w:rPr>
                <w:b/>
                <w:bCs/>
              </w:rPr>
              <w:lastRenderedPageBreak/>
              <w:t>TC-ING-004</w:t>
            </w:r>
          </w:p>
        </w:tc>
        <w:tc>
          <w:tcPr>
            <w:tcW w:w="0" w:type="auto"/>
            <w:vAlign w:val="center"/>
            <w:hideMark/>
          </w:tcPr>
          <w:p w14:paraId="7DCFAC97" w14:textId="77777777" w:rsidR="0053075C" w:rsidRPr="0053075C" w:rsidRDefault="0053075C" w:rsidP="0053075C">
            <w:r w:rsidRPr="0053075C">
              <w:rPr>
                <w:b/>
                <w:bCs/>
              </w:rPr>
              <w:t>Successful Scanned Document Ingestion (PNG)</w:t>
            </w:r>
          </w:p>
        </w:tc>
        <w:tc>
          <w:tcPr>
            <w:tcW w:w="0" w:type="auto"/>
            <w:vAlign w:val="center"/>
            <w:hideMark/>
          </w:tcPr>
          <w:p w14:paraId="231D25E7" w14:textId="77777777" w:rsidR="0053075C" w:rsidRPr="0053075C" w:rsidRDefault="0053075C" w:rsidP="0053075C">
            <w:r w:rsidRPr="0053075C">
              <w:t>User (Clerk) with permissions; invoice.png (clear scanned image) in a specified directory accessible.</w:t>
            </w:r>
          </w:p>
        </w:tc>
        <w:tc>
          <w:tcPr>
            <w:tcW w:w="0" w:type="auto"/>
            <w:vAlign w:val="center"/>
            <w:hideMark/>
          </w:tcPr>
          <w:p w14:paraId="3043CAF0" w14:textId="695CCD53" w:rsidR="0053075C" w:rsidRPr="0053075C" w:rsidRDefault="0053075C" w:rsidP="0053075C">
            <w:r w:rsidRPr="0053075C">
              <w:t xml:space="preserve">1. User navigates to "File Work" module, clicks "Create."  2. Fills mandatory fields: </w:t>
            </w:r>
            <w:proofErr w:type="spellStart"/>
            <w:r w:rsidRPr="0053075C">
              <w:t>document_name</w:t>
            </w:r>
            <w:proofErr w:type="spellEnd"/>
            <w:r w:rsidRPr="0053075C">
              <w:t xml:space="preserve">, </w:t>
            </w:r>
            <w:proofErr w:type="spellStart"/>
            <w:r w:rsidRPr="0053075C">
              <w:t>report_date</w:t>
            </w:r>
            <w:proofErr w:type="spellEnd"/>
            <w:r w:rsidRPr="0053075C">
              <w:t xml:space="preserve">, </w:t>
            </w:r>
            <w:proofErr w:type="spellStart"/>
            <w:r w:rsidRPr="0053075C">
              <w:t>file_type</w:t>
            </w:r>
            <w:proofErr w:type="spellEnd"/>
            <w:r w:rsidRPr="0053075C">
              <w:t>=Scanned Document.  3. Specifies invoice.png path.  4. Clicks "submit."</w:t>
            </w:r>
          </w:p>
        </w:tc>
        <w:tc>
          <w:tcPr>
            <w:tcW w:w="0" w:type="auto"/>
            <w:vAlign w:val="center"/>
            <w:hideMark/>
          </w:tcPr>
          <w:p w14:paraId="33CD1F9F" w14:textId="77777777" w:rsidR="0053075C" w:rsidRPr="0053075C" w:rsidRDefault="0053075C" w:rsidP="0053075C">
            <w:r w:rsidRPr="0053075C">
              <w:t>Fadeout message: "Ingestion successful." invoice.png is in Big Data Repository. (OCR will be triggered later).</w:t>
            </w:r>
          </w:p>
        </w:tc>
      </w:tr>
      <w:tr w:rsidR="0053075C" w:rsidRPr="0053075C" w14:paraId="1E2892E6" w14:textId="77777777" w:rsidTr="0053075C">
        <w:trPr>
          <w:tblCellSpacing w:w="15" w:type="dxa"/>
        </w:trPr>
        <w:tc>
          <w:tcPr>
            <w:tcW w:w="0" w:type="auto"/>
            <w:vAlign w:val="center"/>
            <w:hideMark/>
          </w:tcPr>
          <w:p w14:paraId="2499A6B1" w14:textId="77777777" w:rsidR="0053075C" w:rsidRPr="0053075C" w:rsidRDefault="0053075C" w:rsidP="0053075C">
            <w:r w:rsidRPr="0053075C">
              <w:rPr>
                <w:b/>
                <w:bCs/>
              </w:rPr>
              <w:t>TC-ING-005</w:t>
            </w:r>
          </w:p>
        </w:tc>
        <w:tc>
          <w:tcPr>
            <w:tcW w:w="0" w:type="auto"/>
            <w:vAlign w:val="center"/>
            <w:hideMark/>
          </w:tcPr>
          <w:p w14:paraId="359C8E39" w14:textId="77777777" w:rsidR="0053075C" w:rsidRPr="0053075C" w:rsidRDefault="0053075C" w:rsidP="0053075C">
            <w:r w:rsidRPr="0053075C">
              <w:rPr>
                <w:b/>
                <w:bCs/>
              </w:rPr>
              <w:t>Successful Digital Document Ingestion (PDF)</w:t>
            </w:r>
          </w:p>
        </w:tc>
        <w:tc>
          <w:tcPr>
            <w:tcW w:w="0" w:type="auto"/>
            <w:vAlign w:val="center"/>
            <w:hideMark/>
          </w:tcPr>
          <w:p w14:paraId="5208E3D8" w14:textId="77777777" w:rsidR="0053075C" w:rsidRPr="0053075C" w:rsidRDefault="0053075C" w:rsidP="0053075C">
            <w:r w:rsidRPr="0053075C">
              <w:t>User (Clerk) with permissions; report.pdf (digital PDF) in a specified directory accessible.</w:t>
            </w:r>
          </w:p>
        </w:tc>
        <w:tc>
          <w:tcPr>
            <w:tcW w:w="0" w:type="auto"/>
            <w:vAlign w:val="center"/>
            <w:hideMark/>
          </w:tcPr>
          <w:p w14:paraId="3A19A5B8" w14:textId="2911208B" w:rsidR="0053075C" w:rsidRPr="0053075C" w:rsidRDefault="0053075C" w:rsidP="0053075C">
            <w:r w:rsidRPr="0053075C">
              <w:t xml:space="preserve">1. User navigates to "File Work" module, clicks "Create."  2. Fills mandatory fields: </w:t>
            </w:r>
            <w:proofErr w:type="spellStart"/>
            <w:r w:rsidRPr="0053075C">
              <w:t>document_name</w:t>
            </w:r>
            <w:proofErr w:type="spellEnd"/>
            <w:r w:rsidRPr="0053075C">
              <w:t xml:space="preserve">, </w:t>
            </w:r>
            <w:proofErr w:type="spellStart"/>
            <w:r w:rsidRPr="0053075C">
              <w:t>report_date</w:t>
            </w:r>
            <w:proofErr w:type="spellEnd"/>
            <w:r w:rsidRPr="0053075C">
              <w:t xml:space="preserve">, </w:t>
            </w:r>
            <w:proofErr w:type="spellStart"/>
            <w:r w:rsidRPr="0053075C">
              <w:t>file_type</w:t>
            </w:r>
            <w:proofErr w:type="spellEnd"/>
            <w:r w:rsidRPr="0053075C">
              <w:t>=Digital Document.  3. Specifies report.pdf path.  4. Clicks "submit."</w:t>
            </w:r>
          </w:p>
        </w:tc>
        <w:tc>
          <w:tcPr>
            <w:tcW w:w="0" w:type="auto"/>
            <w:vAlign w:val="center"/>
            <w:hideMark/>
          </w:tcPr>
          <w:p w14:paraId="04F74BEE" w14:textId="77777777" w:rsidR="0053075C" w:rsidRPr="0053075C" w:rsidRDefault="0053075C" w:rsidP="0053075C">
            <w:r w:rsidRPr="0053075C">
              <w:t>Fadeout message: "Ingestion successful." report.pdf is in Big Data Repository with text extracted.</w:t>
            </w:r>
          </w:p>
        </w:tc>
      </w:tr>
      <w:tr w:rsidR="0053075C" w:rsidRPr="0053075C" w14:paraId="7920C6FC" w14:textId="77777777" w:rsidTr="0053075C">
        <w:trPr>
          <w:tblCellSpacing w:w="15" w:type="dxa"/>
        </w:trPr>
        <w:tc>
          <w:tcPr>
            <w:tcW w:w="0" w:type="auto"/>
            <w:vAlign w:val="center"/>
            <w:hideMark/>
          </w:tcPr>
          <w:p w14:paraId="15984631" w14:textId="77777777" w:rsidR="0053075C" w:rsidRPr="0053075C" w:rsidRDefault="0053075C" w:rsidP="0053075C">
            <w:r w:rsidRPr="0053075C">
              <w:rPr>
                <w:b/>
                <w:bCs/>
              </w:rPr>
              <w:t>TC-ING-006</w:t>
            </w:r>
          </w:p>
        </w:tc>
        <w:tc>
          <w:tcPr>
            <w:tcW w:w="0" w:type="auto"/>
            <w:vAlign w:val="center"/>
            <w:hideMark/>
          </w:tcPr>
          <w:p w14:paraId="0DC987F7" w14:textId="77777777" w:rsidR="0053075C" w:rsidRPr="0053075C" w:rsidRDefault="0053075C" w:rsidP="0053075C">
            <w:r w:rsidRPr="0053075C">
              <w:rPr>
                <w:b/>
                <w:bCs/>
              </w:rPr>
              <w:t>Ingestion Failure - Non-existent File Path</w:t>
            </w:r>
          </w:p>
        </w:tc>
        <w:tc>
          <w:tcPr>
            <w:tcW w:w="0" w:type="auto"/>
            <w:vAlign w:val="center"/>
            <w:hideMark/>
          </w:tcPr>
          <w:p w14:paraId="0771D11F" w14:textId="77777777" w:rsidR="0053075C" w:rsidRPr="0053075C" w:rsidRDefault="0053075C" w:rsidP="0053075C">
            <w:r w:rsidRPr="0053075C">
              <w:t>User (Clerk) with permissions.</w:t>
            </w:r>
          </w:p>
        </w:tc>
        <w:tc>
          <w:tcPr>
            <w:tcW w:w="0" w:type="auto"/>
            <w:vAlign w:val="center"/>
            <w:hideMark/>
          </w:tcPr>
          <w:p w14:paraId="34704331" w14:textId="3C194C70" w:rsidR="0053075C" w:rsidRPr="0053075C" w:rsidRDefault="0053075C" w:rsidP="0053075C">
            <w:r w:rsidRPr="0053075C">
              <w:t>1. User navigates to "File Work" module, clicks "Create."  2. Fills mandatory fields with valid data.  3. Specifies non-existent file path (e.g., C:\non\existent\file.xlsx).  4. Clicks "submit."</w:t>
            </w:r>
          </w:p>
        </w:tc>
        <w:tc>
          <w:tcPr>
            <w:tcW w:w="0" w:type="auto"/>
            <w:vAlign w:val="center"/>
            <w:hideMark/>
          </w:tcPr>
          <w:p w14:paraId="51CE79BA" w14:textId="77777777" w:rsidR="0053075C" w:rsidRPr="0053075C" w:rsidRDefault="0053075C" w:rsidP="0053075C">
            <w:r w:rsidRPr="0053075C">
              <w:t>Fadeout message indicates ingestion failure (e.g., "File Not Found"). Error log available with details.</w:t>
            </w:r>
          </w:p>
        </w:tc>
      </w:tr>
      <w:tr w:rsidR="0053075C" w:rsidRPr="0053075C" w14:paraId="196A921B" w14:textId="77777777" w:rsidTr="0053075C">
        <w:trPr>
          <w:tblCellSpacing w:w="15" w:type="dxa"/>
        </w:trPr>
        <w:tc>
          <w:tcPr>
            <w:tcW w:w="0" w:type="auto"/>
            <w:vAlign w:val="center"/>
            <w:hideMark/>
          </w:tcPr>
          <w:p w14:paraId="797E9965" w14:textId="77777777" w:rsidR="0053075C" w:rsidRPr="0053075C" w:rsidRDefault="0053075C" w:rsidP="0053075C">
            <w:r w:rsidRPr="0053075C">
              <w:rPr>
                <w:b/>
                <w:bCs/>
              </w:rPr>
              <w:t>TC-ING-007</w:t>
            </w:r>
          </w:p>
        </w:tc>
        <w:tc>
          <w:tcPr>
            <w:tcW w:w="0" w:type="auto"/>
            <w:vAlign w:val="center"/>
            <w:hideMark/>
          </w:tcPr>
          <w:p w14:paraId="08CFAE9B" w14:textId="77777777" w:rsidR="0053075C" w:rsidRPr="0053075C" w:rsidRDefault="0053075C" w:rsidP="0053075C">
            <w:r w:rsidRPr="0053075C">
              <w:rPr>
                <w:b/>
                <w:bCs/>
              </w:rPr>
              <w:t>Ingestion Failure - Invalid Database Credentials</w:t>
            </w:r>
          </w:p>
        </w:tc>
        <w:tc>
          <w:tcPr>
            <w:tcW w:w="0" w:type="auto"/>
            <w:vAlign w:val="center"/>
            <w:hideMark/>
          </w:tcPr>
          <w:p w14:paraId="226A2DFA" w14:textId="77777777" w:rsidR="0053075C" w:rsidRPr="0053075C" w:rsidRDefault="0053075C" w:rsidP="0053075C">
            <w:r w:rsidRPr="0053075C">
              <w:t xml:space="preserve">User (Clerk) with permissions; SQL DB </w:t>
            </w:r>
            <w:proofErr w:type="spellStart"/>
            <w:r w:rsidRPr="0053075C">
              <w:t>secure_db</w:t>
            </w:r>
            <w:proofErr w:type="spellEnd"/>
            <w:r w:rsidRPr="0053075C">
              <w:t xml:space="preserve"> requires valid credentials.</w:t>
            </w:r>
          </w:p>
        </w:tc>
        <w:tc>
          <w:tcPr>
            <w:tcW w:w="0" w:type="auto"/>
            <w:vAlign w:val="center"/>
            <w:hideMark/>
          </w:tcPr>
          <w:p w14:paraId="5E72961A" w14:textId="6EC8830E" w:rsidR="0053075C" w:rsidRPr="0053075C" w:rsidRDefault="0053075C" w:rsidP="0053075C">
            <w:r w:rsidRPr="0053075C">
              <w:t xml:space="preserve">1. User navigates to "File Work" module, clicks "Create."  2. Fills mandatory fields with valid data.  3. Provides connection details for </w:t>
            </w:r>
            <w:proofErr w:type="spellStart"/>
            <w:r w:rsidRPr="0053075C">
              <w:t>secure_db</w:t>
            </w:r>
            <w:proofErr w:type="spellEnd"/>
            <w:r w:rsidRPr="0053075C">
              <w:t xml:space="preserve"> with incorrect credentials.  4. Clicks "submit."</w:t>
            </w:r>
          </w:p>
        </w:tc>
        <w:tc>
          <w:tcPr>
            <w:tcW w:w="0" w:type="auto"/>
            <w:vAlign w:val="center"/>
            <w:hideMark/>
          </w:tcPr>
          <w:p w14:paraId="6CF54BD1" w14:textId="77777777" w:rsidR="0053075C" w:rsidRPr="0053075C" w:rsidRDefault="0053075C" w:rsidP="0053075C">
            <w:r w:rsidRPr="0053075C">
              <w:t>Fadeout message indicates ingestion failure (e.g., "Authentication Failed"). Error log available with details.</w:t>
            </w:r>
          </w:p>
        </w:tc>
      </w:tr>
      <w:tr w:rsidR="0053075C" w:rsidRPr="0053075C" w14:paraId="1DA2103D" w14:textId="77777777" w:rsidTr="0053075C">
        <w:trPr>
          <w:tblCellSpacing w:w="15" w:type="dxa"/>
        </w:trPr>
        <w:tc>
          <w:tcPr>
            <w:tcW w:w="0" w:type="auto"/>
            <w:vAlign w:val="center"/>
            <w:hideMark/>
          </w:tcPr>
          <w:p w14:paraId="2873CEFB" w14:textId="77777777" w:rsidR="0053075C" w:rsidRPr="0053075C" w:rsidRDefault="0053075C" w:rsidP="0053075C">
            <w:r w:rsidRPr="0053075C">
              <w:rPr>
                <w:b/>
                <w:bCs/>
              </w:rPr>
              <w:t>TC-ING-008</w:t>
            </w:r>
          </w:p>
        </w:tc>
        <w:tc>
          <w:tcPr>
            <w:tcW w:w="0" w:type="auto"/>
            <w:vAlign w:val="center"/>
            <w:hideMark/>
          </w:tcPr>
          <w:p w14:paraId="7DD83D5C" w14:textId="77777777" w:rsidR="0053075C" w:rsidRPr="0053075C" w:rsidRDefault="0053075C" w:rsidP="0053075C">
            <w:r w:rsidRPr="0053075C">
              <w:rPr>
                <w:b/>
                <w:bCs/>
              </w:rPr>
              <w:t>Ingestion Failure - Data Format Issues in Excel</w:t>
            </w:r>
          </w:p>
        </w:tc>
        <w:tc>
          <w:tcPr>
            <w:tcW w:w="0" w:type="auto"/>
            <w:vAlign w:val="center"/>
            <w:hideMark/>
          </w:tcPr>
          <w:p w14:paraId="6BB6EBE1" w14:textId="77777777" w:rsidR="0053075C" w:rsidRPr="0053075C" w:rsidRDefault="0053075C" w:rsidP="0053075C">
            <w:r w:rsidRPr="0053075C">
              <w:t>User (Clerk) with permissions; Excel file bad_format.xlsx with a column expecting numbers but containing text.</w:t>
            </w:r>
          </w:p>
        </w:tc>
        <w:tc>
          <w:tcPr>
            <w:tcW w:w="0" w:type="auto"/>
            <w:vAlign w:val="center"/>
            <w:hideMark/>
          </w:tcPr>
          <w:p w14:paraId="63840182" w14:textId="41FDC5A1" w:rsidR="0053075C" w:rsidRPr="0053075C" w:rsidRDefault="0053075C" w:rsidP="0053075C">
            <w:r w:rsidRPr="0053075C">
              <w:t>1. User navigates to "File Work" module, clicks "Create."  2. Fills mandatory fields.  3. Specifies bad_format.xlsx path.  4. Clicks "submit."</w:t>
            </w:r>
          </w:p>
        </w:tc>
        <w:tc>
          <w:tcPr>
            <w:tcW w:w="0" w:type="auto"/>
            <w:vAlign w:val="center"/>
            <w:hideMark/>
          </w:tcPr>
          <w:p w14:paraId="5A3AD249" w14:textId="77777777" w:rsidR="0053075C" w:rsidRPr="0053075C" w:rsidRDefault="0053075C" w:rsidP="0053075C">
            <w:r w:rsidRPr="0053075C">
              <w:t>Fadeout message indicates partial/full ingestion failure (e.g., "Data Parsing Error"). Error log available detailing specific row/column errors. Some valid records may still be ingested.</w:t>
            </w:r>
          </w:p>
        </w:tc>
      </w:tr>
      <w:tr w:rsidR="0053075C" w:rsidRPr="0053075C" w14:paraId="3A26DCF5" w14:textId="77777777" w:rsidTr="0053075C">
        <w:trPr>
          <w:tblCellSpacing w:w="15" w:type="dxa"/>
        </w:trPr>
        <w:tc>
          <w:tcPr>
            <w:tcW w:w="0" w:type="auto"/>
            <w:vAlign w:val="center"/>
            <w:hideMark/>
          </w:tcPr>
          <w:p w14:paraId="6D55C634" w14:textId="77777777" w:rsidR="0053075C" w:rsidRPr="0053075C" w:rsidRDefault="0053075C" w:rsidP="0053075C">
            <w:r w:rsidRPr="0053075C">
              <w:rPr>
                <w:b/>
                <w:bCs/>
              </w:rPr>
              <w:t>TC-ING-009</w:t>
            </w:r>
          </w:p>
        </w:tc>
        <w:tc>
          <w:tcPr>
            <w:tcW w:w="0" w:type="auto"/>
            <w:vAlign w:val="center"/>
            <w:hideMark/>
          </w:tcPr>
          <w:p w14:paraId="0EA1B520" w14:textId="77777777" w:rsidR="0053075C" w:rsidRPr="0053075C" w:rsidRDefault="0053075C" w:rsidP="0053075C">
            <w:r w:rsidRPr="0053075C">
              <w:rPr>
                <w:b/>
                <w:bCs/>
              </w:rPr>
              <w:t>Re-running Ingestion After Error Correction</w:t>
            </w:r>
          </w:p>
        </w:tc>
        <w:tc>
          <w:tcPr>
            <w:tcW w:w="0" w:type="auto"/>
            <w:vAlign w:val="center"/>
            <w:hideMark/>
          </w:tcPr>
          <w:p w14:paraId="6CAE4664" w14:textId="77777777" w:rsidR="0053075C" w:rsidRPr="0053075C" w:rsidRDefault="0053075C" w:rsidP="0053075C">
            <w:r w:rsidRPr="0053075C">
              <w:t>User (Clerk) with permissions; Scenario where TC-ING-006 (non-</w:t>
            </w:r>
            <w:r w:rsidRPr="0053075C">
              <w:lastRenderedPageBreak/>
              <w:t>existent file) has occurred.</w:t>
            </w:r>
          </w:p>
        </w:tc>
        <w:tc>
          <w:tcPr>
            <w:tcW w:w="0" w:type="auto"/>
            <w:vAlign w:val="center"/>
            <w:hideMark/>
          </w:tcPr>
          <w:p w14:paraId="74CF6C40" w14:textId="1BADD7AC" w:rsidR="0053075C" w:rsidRPr="0053075C" w:rsidRDefault="0053075C" w:rsidP="0053075C">
            <w:r w:rsidRPr="0053075C">
              <w:lastRenderedPageBreak/>
              <w:t xml:space="preserve">1. User reviews logs from failed TC-ING-006.  2. Corrects the file path to C:\actual\existing\file.xlsx in the </w:t>
            </w:r>
            <w:r w:rsidRPr="0053075C">
              <w:lastRenderedPageBreak/>
              <w:t>pipeline configuration.  3. Re-runs the ingestion pipeline.</w:t>
            </w:r>
          </w:p>
        </w:tc>
        <w:tc>
          <w:tcPr>
            <w:tcW w:w="0" w:type="auto"/>
            <w:vAlign w:val="center"/>
            <w:hideMark/>
          </w:tcPr>
          <w:p w14:paraId="5478D241" w14:textId="77777777" w:rsidR="0053075C" w:rsidRPr="0053075C" w:rsidRDefault="0053075C" w:rsidP="0053075C">
            <w:r w:rsidRPr="0053075C">
              <w:lastRenderedPageBreak/>
              <w:t xml:space="preserve">Fadeout message: "Ingestion successful." Data from file.xlsx is in </w:t>
            </w:r>
            <w:r w:rsidRPr="0053075C">
              <w:lastRenderedPageBreak/>
              <w:t>Big Data Repository.</w:t>
            </w:r>
          </w:p>
        </w:tc>
      </w:tr>
    </w:tbl>
    <w:p w14:paraId="6CE9F955" w14:textId="77777777" w:rsidR="0053075C" w:rsidRDefault="0053075C" w:rsidP="0053075C"/>
    <w:p w14:paraId="4D7F9BAF" w14:textId="778CE577" w:rsidR="0053075C" w:rsidRDefault="00EA281A" w:rsidP="0053075C">
      <w:r>
        <w:rPr>
          <w:noProof/>
        </w:rPr>
        <mc:AlternateContent>
          <mc:Choice Requires="wps">
            <w:drawing>
              <wp:anchor distT="0" distB="0" distL="114300" distR="114300" simplePos="0" relativeHeight="251689984" behindDoc="0" locked="0" layoutInCell="1" allowOverlap="1" wp14:anchorId="734BF9EB" wp14:editId="62743636">
                <wp:simplePos x="0" y="0"/>
                <wp:positionH relativeFrom="column">
                  <wp:posOffset>0</wp:posOffset>
                </wp:positionH>
                <wp:positionV relativeFrom="paragraph">
                  <wp:posOffset>146050</wp:posOffset>
                </wp:positionV>
                <wp:extent cx="5949950" cy="19050"/>
                <wp:effectExtent l="38100" t="38100" r="69850" b="95250"/>
                <wp:wrapNone/>
                <wp:docPr id="16011033" name="Straight Connector 3"/>
                <wp:cNvGraphicFramePr/>
                <a:graphic xmlns:a="http://schemas.openxmlformats.org/drawingml/2006/main">
                  <a:graphicData uri="http://schemas.microsoft.com/office/word/2010/wordprocessingShape">
                    <wps:wsp>
                      <wps:cNvCnPr/>
                      <wps:spPr>
                        <a:xfrm flipV="1">
                          <a:off x="0" y="0"/>
                          <a:ext cx="5949950" cy="1905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85922E" id="Straight Connector 3" o:spid="_x0000_s1026" style="position:absolute;flip: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11.5pt" to="468.5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AcvqgEAAKIDAAAOAAAAZHJzL2Uyb0RvYy54bWysU8tu2zAQvAfoPxC815KNJogFyzkkaC9F&#10;EuTRO0MtLQJ8gWQt+e+zXNlK0QQtUPRCLMmd2Z3hcnM1WsP2EJP2ruXLRc0ZOOk77XYtf376+vmS&#10;s5SF64TxDlp+gMSvtp/ONkNoYOV7bzqIDElcaobQ8j7n0FRVkj1YkRY+gMNL5aMVGbdxV3VRDMhu&#10;TbWq64tq8LEL0UtICU9vpku+JX6lQOY7pRJkZlqOvWVaI60vZa22G9Hsogi9lsc2xD90YYV2WHSm&#10;uhFZsJ9Rv6OyWkafvMoL6W3lldISSAOqWda/qXnsRQDSguakMNuU/h+tvN1fu/uINgwhNSncx6Ji&#10;VNEyZXT4gW9KurBTNpJth9k2GDOTeHi+/rJen6O7Eu+W6xpD5KsmmkIXYsrfwFtWgpYb7Yoq0Yj9&#10;95Sn1FMK4t4aoSgfDJRk4x5AMd1hwRWhaUbg2kS2F/i6QkpweXksTdkFprQxM7D+O/CYX6BA8zOD&#10;JyP+WHVGUGXv8gy22vn4UfU8nlpWU/7JgUl3seDFdwd6IrIGB4HMPQ5tmbRf9wR/+1rbVwAAAP//&#10;AwBQSwMEFAAGAAgAAAAhAHMJievbAAAABgEAAA8AAABkcnMvZG93bnJldi54bWxMj81OwzAQhO9I&#10;vIO1SNyoTSoFCHGqFqn0xIEWiasbL0mEvY5st0379CwnOO3PrGa+rReTd+KIMQ2BNNzPFAikNtiB&#10;Og0fu/XdI4iUDVnjAqGGMyZYNNdXtalsONE7Hre5E2xCqTIa+pzHSsrU9uhNmoURibWvEL3JPMZO&#10;2mhObO6dLJQqpTcDcUJvRnzpsf3eHryGWKbz6/rzbbPaZVUui5Ud3SVrfXszLZ9BZJzy3zH84jM6&#10;NMy0DweySTgN/EjWUMy5svo0f+Bmz4tSgWxq+R+/+QEAAP//AwBQSwECLQAUAAYACAAAACEAtoM4&#10;kv4AAADhAQAAEwAAAAAAAAAAAAAAAAAAAAAAW0NvbnRlbnRfVHlwZXNdLnhtbFBLAQItABQABgAI&#10;AAAAIQA4/SH/1gAAAJQBAAALAAAAAAAAAAAAAAAAAC8BAABfcmVscy8ucmVsc1BLAQItABQABgAI&#10;AAAAIQANoAcvqgEAAKIDAAAOAAAAAAAAAAAAAAAAAC4CAABkcnMvZTJvRG9jLnhtbFBLAQItABQA&#10;BgAIAAAAIQBzCYnr2wAAAAYBAAAPAAAAAAAAAAAAAAAAAAQEAABkcnMvZG93bnJldi54bWxQSwUG&#10;AAAAAAQABADzAAAADAUAAAAA&#10;" strokecolor="#4f81bd [3204]" strokeweight="2pt">
                <v:shadow on="t" color="black" opacity="24903f" origin=",.5" offset="0,.55556mm"/>
              </v:line>
            </w:pict>
          </mc:Fallback>
        </mc:AlternateContent>
      </w:r>
    </w:p>
    <w:p w14:paraId="4FC1F7D2" w14:textId="77777777" w:rsidR="00EA281A" w:rsidRDefault="00EA281A" w:rsidP="0053075C"/>
    <w:p w14:paraId="7DF1A975" w14:textId="411061DD" w:rsidR="00EA281A" w:rsidRPr="00EA281A" w:rsidRDefault="00EA281A" w:rsidP="00EA281A">
      <w:pPr>
        <w:pStyle w:val="Heading3"/>
      </w:pPr>
      <w:r>
        <w:t>Test</w:t>
      </w:r>
      <w:r w:rsidRPr="00EA281A">
        <w:t xml:space="preserve"> Case</w:t>
      </w:r>
      <w:r>
        <w:t>s for</w:t>
      </w:r>
      <w:r w:rsidRPr="00EA281A">
        <w:t xml:space="preserve"> Perform Multilingual OCR on Scanned Documents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18"/>
        <w:gridCol w:w="1327"/>
        <w:gridCol w:w="2686"/>
        <w:gridCol w:w="2018"/>
        <w:gridCol w:w="2701"/>
      </w:tblGrid>
      <w:tr w:rsidR="00EA281A" w:rsidRPr="00EA281A" w14:paraId="590EC37A" w14:textId="77777777" w:rsidTr="00EA281A">
        <w:trPr>
          <w:tblCellSpacing w:w="15" w:type="dxa"/>
        </w:trPr>
        <w:tc>
          <w:tcPr>
            <w:tcW w:w="0" w:type="auto"/>
            <w:vAlign w:val="center"/>
            <w:hideMark/>
          </w:tcPr>
          <w:p w14:paraId="3AFEE3AB" w14:textId="77777777" w:rsidR="00EA281A" w:rsidRPr="00EA281A" w:rsidRDefault="00EA281A" w:rsidP="00EA281A">
            <w:pPr>
              <w:rPr>
                <w:b/>
                <w:bCs/>
              </w:rPr>
            </w:pPr>
            <w:r w:rsidRPr="00EA281A">
              <w:rPr>
                <w:b/>
                <w:bCs/>
              </w:rPr>
              <w:t>Test Case ID</w:t>
            </w:r>
          </w:p>
        </w:tc>
        <w:tc>
          <w:tcPr>
            <w:tcW w:w="0" w:type="auto"/>
            <w:vAlign w:val="center"/>
            <w:hideMark/>
          </w:tcPr>
          <w:p w14:paraId="5F70DBD4" w14:textId="77777777" w:rsidR="00EA281A" w:rsidRPr="00EA281A" w:rsidRDefault="00EA281A" w:rsidP="00EA281A">
            <w:pPr>
              <w:rPr>
                <w:b/>
                <w:bCs/>
              </w:rPr>
            </w:pPr>
            <w:r w:rsidRPr="00EA281A">
              <w:rPr>
                <w:b/>
                <w:bCs/>
              </w:rPr>
              <w:t>Description</w:t>
            </w:r>
          </w:p>
        </w:tc>
        <w:tc>
          <w:tcPr>
            <w:tcW w:w="0" w:type="auto"/>
            <w:vAlign w:val="center"/>
            <w:hideMark/>
          </w:tcPr>
          <w:p w14:paraId="07AE4383" w14:textId="77777777" w:rsidR="00EA281A" w:rsidRPr="00EA281A" w:rsidRDefault="00EA281A" w:rsidP="00EA281A">
            <w:pPr>
              <w:rPr>
                <w:b/>
                <w:bCs/>
              </w:rPr>
            </w:pPr>
            <w:r w:rsidRPr="00EA281A">
              <w:rPr>
                <w:b/>
                <w:bCs/>
              </w:rPr>
              <w:t>Preconditions</w:t>
            </w:r>
          </w:p>
        </w:tc>
        <w:tc>
          <w:tcPr>
            <w:tcW w:w="0" w:type="auto"/>
            <w:vAlign w:val="center"/>
            <w:hideMark/>
          </w:tcPr>
          <w:p w14:paraId="4360B6DB" w14:textId="77777777" w:rsidR="00EA281A" w:rsidRPr="00EA281A" w:rsidRDefault="00EA281A" w:rsidP="00EA281A">
            <w:pPr>
              <w:rPr>
                <w:b/>
                <w:bCs/>
              </w:rPr>
            </w:pPr>
            <w:r w:rsidRPr="00EA281A">
              <w:rPr>
                <w:b/>
                <w:bCs/>
              </w:rPr>
              <w:t>Steps</w:t>
            </w:r>
          </w:p>
        </w:tc>
        <w:tc>
          <w:tcPr>
            <w:tcW w:w="0" w:type="auto"/>
            <w:vAlign w:val="center"/>
            <w:hideMark/>
          </w:tcPr>
          <w:p w14:paraId="7053C739" w14:textId="77777777" w:rsidR="00EA281A" w:rsidRPr="00EA281A" w:rsidRDefault="00EA281A" w:rsidP="00EA281A">
            <w:pPr>
              <w:rPr>
                <w:b/>
                <w:bCs/>
              </w:rPr>
            </w:pPr>
            <w:r w:rsidRPr="00EA281A">
              <w:rPr>
                <w:b/>
                <w:bCs/>
              </w:rPr>
              <w:t>Expected Result</w:t>
            </w:r>
          </w:p>
        </w:tc>
      </w:tr>
      <w:tr w:rsidR="00EA281A" w:rsidRPr="00EA281A" w14:paraId="3C95D8FC" w14:textId="77777777" w:rsidTr="00EA281A">
        <w:trPr>
          <w:tblCellSpacing w:w="15" w:type="dxa"/>
        </w:trPr>
        <w:tc>
          <w:tcPr>
            <w:tcW w:w="0" w:type="auto"/>
            <w:vAlign w:val="center"/>
            <w:hideMark/>
          </w:tcPr>
          <w:p w14:paraId="266DFD35" w14:textId="77777777" w:rsidR="00EA281A" w:rsidRPr="00EA281A" w:rsidRDefault="00EA281A" w:rsidP="00EA281A">
            <w:r w:rsidRPr="00EA281A">
              <w:rPr>
                <w:b/>
                <w:bCs/>
              </w:rPr>
              <w:t>TC-OCR-001</w:t>
            </w:r>
          </w:p>
        </w:tc>
        <w:tc>
          <w:tcPr>
            <w:tcW w:w="0" w:type="auto"/>
            <w:vAlign w:val="center"/>
            <w:hideMark/>
          </w:tcPr>
          <w:p w14:paraId="6497A495" w14:textId="77777777" w:rsidR="00EA281A" w:rsidRPr="00EA281A" w:rsidRDefault="00EA281A" w:rsidP="00EA281A">
            <w:r w:rsidRPr="00EA281A">
              <w:rPr>
                <w:b/>
                <w:bCs/>
              </w:rPr>
              <w:t>Automatic OCR Trigger on English Document Ingestion</w:t>
            </w:r>
          </w:p>
        </w:tc>
        <w:tc>
          <w:tcPr>
            <w:tcW w:w="0" w:type="auto"/>
            <w:vAlign w:val="center"/>
            <w:hideMark/>
          </w:tcPr>
          <w:p w14:paraId="2891C92A" w14:textId="77777777" w:rsidR="00EA281A" w:rsidRPr="00EA281A" w:rsidRDefault="00EA281A" w:rsidP="00EA281A">
            <w:r w:rsidRPr="00EA281A">
              <w:t>english_scan.png (clear, English text) ingested via FR-ING-001.4.</w:t>
            </w:r>
          </w:p>
        </w:tc>
        <w:tc>
          <w:tcPr>
            <w:tcW w:w="0" w:type="auto"/>
            <w:vAlign w:val="center"/>
            <w:hideMark/>
          </w:tcPr>
          <w:p w14:paraId="7BDF0C59" w14:textId="2AEA2C93" w:rsidR="00EA281A" w:rsidRPr="00EA281A" w:rsidRDefault="00EA281A" w:rsidP="00EA281A">
            <w:r w:rsidRPr="00EA281A">
              <w:t>1. Ingest english_scan.png.  2. System automatically processes OCR.  3. Verify extracted text in the document's detail view.</w:t>
            </w:r>
          </w:p>
        </w:tc>
        <w:tc>
          <w:tcPr>
            <w:tcW w:w="0" w:type="auto"/>
            <w:vAlign w:val="center"/>
            <w:hideMark/>
          </w:tcPr>
          <w:p w14:paraId="36E9A619" w14:textId="77777777" w:rsidR="00EA281A" w:rsidRPr="00EA281A" w:rsidRDefault="00EA281A" w:rsidP="00EA281A">
            <w:r w:rsidRPr="00EA281A">
              <w:t>Extracted text is present and accurately reflects the English content of the image.</w:t>
            </w:r>
          </w:p>
        </w:tc>
      </w:tr>
      <w:tr w:rsidR="00EA281A" w:rsidRPr="00EA281A" w14:paraId="7D9EB88F" w14:textId="77777777" w:rsidTr="00EA281A">
        <w:trPr>
          <w:tblCellSpacing w:w="15" w:type="dxa"/>
        </w:trPr>
        <w:tc>
          <w:tcPr>
            <w:tcW w:w="0" w:type="auto"/>
            <w:vAlign w:val="center"/>
            <w:hideMark/>
          </w:tcPr>
          <w:p w14:paraId="5BB21576" w14:textId="77777777" w:rsidR="00EA281A" w:rsidRPr="00EA281A" w:rsidRDefault="00EA281A" w:rsidP="00EA281A">
            <w:r w:rsidRPr="00EA281A">
              <w:rPr>
                <w:b/>
                <w:bCs/>
              </w:rPr>
              <w:t>TC-OCR-002</w:t>
            </w:r>
          </w:p>
        </w:tc>
        <w:tc>
          <w:tcPr>
            <w:tcW w:w="0" w:type="auto"/>
            <w:vAlign w:val="center"/>
            <w:hideMark/>
          </w:tcPr>
          <w:p w14:paraId="59EE2882" w14:textId="77777777" w:rsidR="00EA281A" w:rsidRPr="00EA281A" w:rsidRDefault="00EA281A" w:rsidP="00EA281A">
            <w:r w:rsidRPr="00EA281A">
              <w:rPr>
                <w:b/>
                <w:bCs/>
              </w:rPr>
              <w:t>Automatic OCR Trigger on Hindi Document Ingestion</w:t>
            </w:r>
          </w:p>
        </w:tc>
        <w:tc>
          <w:tcPr>
            <w:tcW w:w="0" w:type="auto"/>
            <w:vAlign w:val="center"/>
            <w:hideMark/>
          </w:tcPr>
          <w:p w14:paraId="2094D87F" w14:textId="77777777" w:rsidR="00EA281A" w:rsidRPr="00EA281A" w:rsidRDefault="00EA281A" w:rsidP="00EA281A">
            <w:r w:rsidRPr="00EA281A">
              <w:t>hindi_scan.png (clear, Hindi text) ingested via FR-ING-001.4.</w:t>
            </w:r>
          </w:p>
        </w:tc>
        <w:tc>
          <w:tcPr>
            <w:tcW w:w="0" w:type="auto"/>
            <w:vAlign w:val="center"/>
            <w:hideMark/>
          </w:tcPr>
          <w:p w14:paraId="09424EBD" w14:textId="0A4CFE8C" w:rsidR="00EA281A" w:rsidRPr="00EA281A" w:rsidRDefault="00EA281A" w:rsidP="00EA281A">
            <w:r w:rsidRPr="00EA281A">
              <w:t>1. Ingest hindi_scan.png.  2. System automatically processes OCR.  3. Verify extracted text in the document's detail view.</w:t>
            </w:r>
          </w:p>
        </w:tc>
        <w:tc>
          <w:tcPr>
            <w:tcW w:w="0" w:type="auto"/>
            <w:vAlign w:val="center"/>
            <w:hideMark/>
          </w:tcPr>
          <w:p w14:paraId="4FD370E4" w14:textId="77777777" w:rsidR="00EA281A" w:rsidRPr="00EA281A" w:rsidRDefault="00EA281A" w:rsidP="00EA281A">
            <w:r w:rsidRPr="00EA281A">
              <w:t>Extracted text is present and accurately reflects the Hindi content of the image.</w:t>
            </w:r>
          </w:p>
        </w:tc>
      </w:tr>
      <w:tr w:rsidR="00EA281A" w:rsidRPr="00EA281A" w14:paraId="116D53B8" w14:textId="77777777" w:rsidTr="00EA281A">
        <w:trPr>
          <w:tblCellSpacing w:w="15" w:type="dxa"/>
        </w:trPr>
        <w:tc>
          <w:tcPr>
            <w:tcW w:w="0" w:type="auto"/>
            <w:vAlign w:val="center"/>
            <w:hideMark/>
          </w:tcPr>
          <w:p w14:paraId="4D1B4F11" w14:textId="77777777" w:rsidR="00EA281A" w:rsidRPr="00EA281A" w:rsidRDefault="00EA281A" w:rsidP="00EA281A">
            <w:r w:rsidRPr="00EA281A">
              <w:rPr>
                <w:b/>
                <w:bCs/>
              </w:rPr>
              <w:t>TC-OCR-003</w:t>
            </w:r>
          </w:p>
        </w:tc>
        <w:tc>
          <w:tcPr>
            <w:tcW w:w="0" w:type="auto"/>
            <w:vAlign w:val="center"/>
            <w:hideMark/>
          </w:tcPr>
          <w:p w14:paraId="2BB5289A" w14:textId="77777777" w:rsidR="00EA281A" w:rsidRPr="00EA281A" w:rsidRDefault="00EA281A" w:rsidP="00EA281A">
            <w:r w:rsidRPr="00EA281A">
              <w:rPr>
                <w:b/>
                <w:bCs/>
              </w:rPr>
              <w:t>Automatic OCR Trigger on Mandarin Document Ingestion</w:t>
            </w:r>
          </w:p>
        </w:tc>
        <w:tc>
          <w:tcPr>
            <w:tcW w:w="0" w:type="auto"/>
            <w:vAlign w:val="center"/>
            <w:hideMark/>
          </w:tcPr>
          <w:p w14:paraId="5FE36539" w14:textId="77777777" w:rsidR="00EA281A" w:rsidRPr="00EA281A" w:rsidRDefault="00EA281A" w:rsidP="00EA281A">
            <w:r w:rsidRPr="00EA281A">
              <w:t>mandarin_scan.png (clear, Mandarin text) ingested via FR-ING-001.4.</w:t>
            </w:r>
          </w:p>
        </w:tc>
        <w:tc>
          <w:tcPr>
            <w:tcW w:w="0" w:type="auto"/>
            <w:vAlign w:val="center"/>
            <w:hideMark/>
          </w:tcPr>
          <w:p w14:paraId="31AF2E46" w14:textId="666855CF" w:rsidR="00EA281A" w:rsidRPr="00EA281A" w:rsidRDefault="00EA281A" w:rsidP="00EA281A">
            <w:r w:rsidRPr="00EA281A">
              <w:t>1. Ingest mandarin_scan.png.  2. System automatically processes OCR.  3. Verify extracted text in the document's detail view.</w:t>
            </w:r>
          </w:p>
        </w:tc>
        <w:tc>
          <w:tcPr>
            <w:tcW w:w="0" w:type="auto"/>
            <w:vAlign w:val="center"/>
            <w:hideMark/>
          </w:tcPr>
          <w:p w14:paraId="288F02DB" w14:textId="77777777" w:rsidR="00EA281A" w:rsidRPr="00EA281A" w:rsidRDefault="00EA281A" w:rsidP="00EA281A">
            <w:r w:rsidRPr="00EA281A">
              <w:t>Extracted text is present and accurately reflects the Mandarin content of the image.</w:t>
            </w:r>
          </w:p>
        </w:tc>
      </w:tr>
      <w:tr w:rsidR="00EA281A" w:rsidRPr="00EA281A" w14:paraId="40C48AA0" w14:textId="77777777" w:rsidTr="00EA281A">
        <w:trPr>
          <w:tblCellSpacing w:w="15" w:type="dxa"/>
        </w:trPr>
        <w:tc>
          <w:tcPr>
            <w:tcW w:w="0" w:type="auto"/>
            <w:vAlign w:val="center"/>
            <w:hideMark/>
          </w:tcPr>
          <w:p w14:paraId="2A316A40" w14:textId="77777777" w:rsidR="00EA281A" w:rsidRPr="00EA281A" w:rsidRDefault="00EA281A" w:rsidP="00EA281A">
            <w:r w:rsidRPr="00EA281A">
              <w:rPr>
                <w:b/>
                <w:bCs/>
              </w:rPr>
              <w:t>TC-OCR-004</w:t>
            </w:r>
          </w:p>
        </w:tc>
        <w:tc>
          <w:tcPr>
            <w:tcW w:w="0" w:type="auto"/>
            <w:vAlign w:val="center"/>
            <w:hideMark/>
          </w:tcPr>
          <w:p w14:paraId="44C5D9C3" w14:textId="77777777" w:rsidR="00EA281A" w:rsidRPr="00EA281A" w:rsidRDefault="00EA281A" w:rsidP="00EA281A">
            <w:r w:rsidRPr="00EA281A">
              <w:rPr>
                <w:b/>
                <w:bCs/>
              </w:rPr>
              <w:t>OCR Error Review and Correction (English)</w:t>
            </w:r>
          </w:p>
        </w:tc>
        <w:tc>
          <w:tcPr>
            <w:tcW w:w="0" w:type="auto"/>
            <w:vAlign w:val="center"/>
            <w:hideMark/>
          </w:tcPr>
          <w:p w14:paraId="753FF6BD" w14:textId="77777777" w:rsidR="00EA281A" w:rsidRPr="00EA281A" w:rsidRDefault="00EA281A" w:rsidP="00EA281A">
            <w:r w:rsidRPr="00EA281A">
              <w:t>english_scan_with_error.png (contains "</w:t>
            </w:r>
            <w:proofErr w:type="spellStart"/>
            <w:r w:rsidRPr="00EA281A">
              <w:t>receiept</w:t>
            </w:r>
            <w:proofErr w:type="spellEnd"/>
            <w:r w:rsidRPr="00EA281A">
              <w:t>" instead of "receipt") ingested, OCR outputs "</w:t>
            </w:r>
            <w:proofErr w:type="spellStart"/>
            <w:r w:rsidRPr="00EA281A">
              <w:t>receiept</w:t>
            </w:r>
            <w:proofErr w:type="spellEnd"/>
            <w:r w:rsidRPr="00EA281A">
              <w:t>".</w:t>
            </w:r>
          </w:p>
        </w:tc>
        <w:tc>
          <w:tcPr>
            <w:tcW w:w="0" w:type="auto"/>
            <w:vAlign w:val="center"/>
            <w:hideMark/>
          </w:tcPr>
          <w:p w14:paraId="31E995E4" w14:textId="309B93C4" w:rsidR="00EA281A" w:rsidRPr="00EA281A" w:rsidRDefault="00EA281A" w:rsidP="00EA281A">
            <w:r w:rsidRPr="00EA281A">
              <w:t>1. Data Reviewer accesses the document in the review interface.  2. Observes "</w:t>
            </w:r>
            <w:proofErr w:type="spellStart"/>
            <w:r w:rsidRPr="00EA281A">
              <w:t>receiept</w:t>
            </w:r>
            <w:proofErr w:type="spellEnd"/>
            <w:r w:rsidRPr="00EA281A">
              <w:t>" in extracted text.  3. Edits the text to "receipt".  4. Saves changes.</w:t>
            </w:r>
          </w:p>
        </w:tc>
        <w:tc>
          <w:tcPr>
            <w:tcW w:w="0" w:type="auto"/>
            <w:vAlign w:val="center"/>
            <w:hideMark/>
          </w:tcPr>
          <w:p w14:paraId="69280E96" w14:textId="77777777" w:rsidR="00EA281A" w:rsidRPr="00EA281A" w:rsidRDefault="00EA281A" w:rsidP="00EA281A">
            <w:r w:rsidRPr="00EA281A">
              <w:t>The extracted text for english_scan_with_error.png is updated to "receipt" in the Big Data Repository.</w:t>
            </w:r>
          </w:p>
        </w:tc>
      </w:tr>
      <w:tr w:rsidR="00EA281A" w:rsidRPr="00EA281A" w14:paraId="477EFD1E" w14:textId="77777777" w:rsidTr="00EA281A">
        <w:trPr>
          <w:tblCellSpacing w:w="15" w:type="dxa"/>
        </w:trPr>
        <w:tc>
          <w:tcPr>
            <w:tcW w:w="0" w:type="auto"/>
            <w:vAlign w:val="center"/>
            <w:hideMark/>
          </w:tcPr>
          <w:p w14:paraId="4F06F8D0" w14:textId="77777777" w:rsidR="00EA281A" w:rsidRPr="00EA281A" w:rsidRDefault="00EA281A" w:rsidP="00EA281A">
            <w:r w:rsidRPr="00EA281A">
              <w:rPr>
                <w:b/>
                <w:bCs/>
              </w:rPr>
              <w:lastRenderedPageBreak/>
              <w:t>TC-OCR-005</w:t>
            </w:r>
          </w:p>
        </w:tc>
        <w:tc>
          <w:tcPr>
            <w:tcW w:w="0" w:type="auto"/>
            <w:vAlign w:val="center"/>
            <w:hideMark/>
          </w:tcPr>
          <w:p w14:paraId="5984117D" w14:textId="77777777" w:rsidR="00EA281A" w:rsidRPr="00EA281A" w:rsidRDefault="00EA281A" w:rsidP="00EA281A">
            <w:r w:rsidRPr="00EA281A">
              <w:rPr>
                <w:b/>
                <w:bCs/>
              </w:rPr>
              <w:t>OCR Error Review and Correction (Hindi - Language Detection Issue)</w:t>
            </w:r>
          </w:p>
        </w:tc>
        <w:tc>
          <w:tcPr>
            <w:tcW w:w="0" w:type="auto"/>
            <w:vAlign w:val="center"/>
            <w:hideMark/>
          </w:tcPr>
          <w:p w14:paraId="3A9FBEA7" w14:textId="77777777" w:rsidR="00EA281A" w:rsidRPr="00EA281A" w:rsidRDefault="00EA281A" w:rsidP="00EA281A">
            <w:r w:rsidRPr="00EA281A">
              <w:t>hindi_scan_blur.png (Hindi text, slightly blurry, OCR incorrectly detects as English or mixes languages leading to poor extraction).</w:t>
            </w:r>
          </w:p>
        </w:tc>
        <w:tc>
          <w:tcPr>
            <w:tcW w:w="0" w:type="auto"/>
            <w:vAlign w:val="center"/>
            <w:hideMark/>
          </w:tcPr>
          <w:p w14:paraId="1D61E922" w14:textId="4C8EDE14" w:rsidR="00EA281A" w:rsidRPr="00EA281A" w:rsidRDefault="00EA281A" w:rsidP="00EA281A">
            <w:r w:rsidRPr="00EA281A">
              <w:t>1. Ingest hindi_scan_blur.png.  2. Data Reviewer accesses the document in the review interface.  3. Observes poor or incorrect extracted text.  4. (If applicable) Attempts to manually override the detected language to Hindi (if the UI allows, otherwise proceeds with manual correction).  5. Manually corrects significant portions of the text.  6. Saves changes.</w:t>
            </w:r>
          </w:p>
        </w:tc>
        <w:tc>
          <w:tcPr>
            <w:tcW w:w="0" w:type="auto"/>
            <w:vAlign w:val="center"/>
            <w:hideMark/>
          </w:tcPr>
          <w:p w14:paraId="5039765F" w14:textId="77777777" w:rsidR="00EA281A" w:rsidRPr="00EA281A" w:rsidRDefault="00EA281A" w:rsidP="00EA281A">
            <w:r w:rsidRPr="00EA281A">
              <w:t>The extracted text for hindi_scan_blur.png is updated to the manually corrected Hindi text in the Big Data Repository. The system should ideally flag potential language detection issues.</w:t>
            </w:r>
          </w:p>
        </w:tc>
      </w:tr>
      <w:tr w:rsidR="00EA281A" w:rsidRPr="00EA281A" w14:paraId="3F987783" w14:textId="77777777" w:rsidTr="00EA281A">
        <w:trPr>
          <w:tblCellSpacing w:w="15" w:type="dxa"/>
        </w:trPr>
        <w:tc>
          <w:tcPr>
            <w:tcW w:w="0" w:type="auto"/>
            <w:vAlign w:val="center"/>
            <w:hideMark/>
          </w:tcPr>
          <w:p w14:paraId="6DC1433C" w14:textId="77777777" w:rsidR="00EA281A" w:rsidRPr="00EA281A" w:rsidRDefault="00EA281A" w:rsidP="00EA281A">
            <w:r w:rsidRPr="00EA281A">
              <w:rPr>
                <w:b/>
                <w:bCs/>
              </w:rPr>
              <w:t>TC-OCR-006</w:t>
            </w:r>
          </w:p>
        </w:tc>
        <w:tc>
          <w:tcPr>
            <w:tcW w:w="0" w:type="auto"/>
            <w:vAlign w:val="center"/>
            <w:hideMark/>
          </w:tcPr>
          <w:p w14:paraId="2A3D3EBF" w14:textId="77777777" w:rsidR="00EA281A" w:rsidRPr="00EA281A" w:rsidRDefault="00EA281A" w:rsidP="00EA281A">
            <w:r w:rsidRPr="00EA281A">
              <w:rPr>
                <w:b/>
                <w:bCs/>
              </w:rPr>
              <w:t>OCR Performance on Mixed Language Document</w:t>
            </w:r>
          </w:p>
        </w:tc>
        <w:tc>
          <w:tcPr>
            <w:tcW w:w="0" w:type="auto"/>
            <w:vAlign w:val="center"/>
            <w:hideMark/>
          </w:tcPr>
          <w:p w14:paraId="0A9CF93C" w14:textId="77777777" w:rsidR="00EA281A" w:rsidRPr="00EA281A" w:rsidRDefault="00EA281A" w:rsidP="00EA281A">
            <w:r w:rsidRPr="00EA281A">
              <w:t>mixed_lang_doc.png (contains blocks of English, Hindi, and Mandarin text).</w:t>
            </w:r>
          </w:p>
        </w:tc>
        <w:tc>
          <w:tcPr>
            <w:tcW w:w="0" w:type="auto"/>
            <w:vAlign w:val="center"/>
            <w:hideMark/>
          </w:tcPr>
          <w:p w14:paraId="43123017" w14:textId="01ADC566" w:rsidR="00EA281A" w:rsidRPr="00EA281A" w:rsidRDefault="00EA281A" w:rsidP="00EA281A">
            <w:r w:rsidRPr="00EA281A">
              <w:t>1. Ingest mixed_lang_doc.png.  2. System automatically processes OCR.  3. Verify extracted text for all three languages.</w:t>
            </w:r>
          </w:p>
        </w:tc>
        <w:tc>
          <w:tcPr>
            <w:tcW w:w="0" w:type="auto"/>
            <w:vAlign w:val="center"/>
            <w:hideMark/>
          </w:tcPr>
          <w:p w14:paraId="2BCBAC29" w14:textId="77777777" w:rsidR="00EA281A" w:rsidRPr="00EA281A" w:rsidRDefault="00EA281A" w:rsidP="00EA281A">
            <w:r w:rsidRPr="00EA281A">
              <w:t>All three languages' texts are extracted, though accuracy might vary. The extracted text should be a combination of recognized English, Hindi, and Mandarin.</w:t>
            </w:r>
          </w:p>
        </w:tc>
      </w:tr>
      <w:tr w:rsidR="00EA281A" w:rsidRPr="00EA281A" w14:paraId="2C9F7DF7" w14:textId="77777777" w:rsidTr="00EA281A">
        <w:trPr>
          <w:tblCellSpacing w:w="15" w:type="dxa"/>
        </w:trPr>
        <w:tc>
          <w:tcPr>
            <w:tcW w:w="0" w:type="auto"/>
            <w:vAlign w:val="center"/>
            <w:hideMark/>
          </w:tcPr>
          <w:p w14:paraId="572DB587" w14:textId="77777777" w:rsidR="00EA281A" w:rsidRPr="00EA281A" w:rsidRDefault="00EA281A" w:rsidP="00EA281A">
            <w:r w:rsidRPr="00EA281A">
              <w:rPr>
                <w:b/>
                <w:bCs/>
              </w:rPr>
              <w:t>TC-OCR-007</w:t>
            </w:r>
          </w:p>
        </w:tc>
        <w:tc>
          <w:tcPr>
            <w:tcW w:w="0" w:type="auto"/>
            <w:vAlign w:val="center"/>
            <w:hideMark/>
          </w:tcPr>
          <w:p w14:paraId="0F99ED30" w14:textId="77777777" w:rsidR="00EA281A" w:rsidRPr="00EA281A" w:rsidRDefault="00EA281A" w:rsidP="00EA281A">
            <w:r w:rsidRPr="00EA281A">
              <w:rPr>
                <w:b/>
                <w:bCs/>
              </w:rPr>
              <w:t>No OCR Performed for Non-Image Files</w:t>
            </w:r>
          </w:p>
        </w:tc>
        <w:tc>
          <w:tcPr>
            <w:tcW w:w="0" w:type="auto"/>
            <w:vAlign w:val="center"/>
            <w:hideMark/>
          </w:tcPr>
          <w:p w14:paraId="1F2D088E" w14:textId="77777777" w:rsidR="00EA281A" w:rsidRPr="00EA281A" w:rsidRDefault="00EA281A" w:rsidP="00EA281A">
            <w:r w:rsidRPr="00EA281A">
              <w:t>word_doc.docx (digital Word document) ingested via FR-ING-001.5.</w:t>
            </w:r>
          </w:p>
        </w:tc>
        <w:tc>
          <w:tcPr>
            <w:tcW w:w="0" w:type="auto"/>
            <w:vAlign w:val="center"/>
            <w:hideMark/>
          </w:tcPr>
          <w:p w14:paraId="1DADF951" w14:textId="027A903B" w:rsidR="00EA281A" w:rsidRPr="00EA281A" w:rsidRDefault="00EA281A" w:rsidP="00EA281A">
            <w:r w:rsidRPr="00EA281A">
              <w:t>1. Ingest word_doc.docx.  2. Verify document's content.</w:t>
            </w:r>
          </w:p>
        </w:tc>
        <w:tc>
          <w:tcPr>
            <w:tcW w:w="0" w:type="auto"/>
            <w:vAlign w:val="center"/>
            <w:hideMark/>
          </w:tcPr>
          <w:p w14:paraId="36426813" w14:textId="77777777" w:rsidR="00EA281A" w:rsidRPr="00EA281A" w:rsidRDefault="00EA281A" w:rsidP="00EA281A">
            <w:r w:rsidRPr="00EA281A">
              <w:t>Text is extracted directly from the DOCX (not via OCR). No OCR process is triggered for this file type.</w:t>
            </w:r>
          </w:p>
        </w:tc>
      </w:tr>
    </w:tbl>
    <w:p w14:paraId="243F68C1" w14:textId="77777777" w:rsidR="001C2C2D" w:rsidRDefault="001C2C2D"/>
    <w:p w14:paraId="5E6577A8" w14:textId="77777777" w:rsidR="00EA281A" w:rsidRDefault="00EA281A" w:rsidP="00EA281A">
      <w:r>
        <w:rPr>
          <w:noProof/>
        </w:rPr>
        <mc:AlternateContent>
          <mc:Choice Requires="wps">
            <w:drawing>
              <wp:anchor distT="0" distB="0" distL="114300" distR="114300" simplePos="0" relativeHeight="251692032" behindDoc="0" locked="0" layoutInCell="1" allowOverlap="1" wp14:anchorId="4D071308" wp14:editId="2371FEFD">
                <wp:simplePos x="0" y="0"/>
                <wp:positionH relativeFrom="column">
                  <wp:posOffset>0</wp:posOffset>
                </wp:positionH>
                <wp:positionV relativeFrom="paragraph">
                  <wp:posOffset>146050</wp:posOffset>
                </wp:positionV>
                <wp:extent cx="5949950" cy="19050"/>
                <wp:effectExtent l="38100" t="38100" r="69850" b="95250"/>
                <wp:wrapNone/>
                <wp:docPr id="1141044649" name="Straight Connector 3"/>
                <wp:cNvGraphicFramePr/>
                <a:graphic xmlns:a="http://schemas.openxmlformats.org/drawingml/2006/main">
                  <a:graphicData uri="http://schemas.microsoft.com/office/word/2010/wordprocessingShape">
                    <wps:wsp>
                      <wps:cNvCnPr/>
                      <wps:spPr>
                        <a:xfrm flipV="1">
                          <a:off x="0" y="0"/>
                          <a:ext cx="5949950" cy="1905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83C7F8C" id="Straight Connector 3" o:spid="_x0000_s1026" style="position:absolute;flip:y;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11.5pt" to="468.5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AcvqgEAAKIDAAAOAAAAZHJzL2Uyb0RvYy54bWysU8tu2zAQvAfoPxC815KNJogFyzkkaC9F&#10;EuTRO0MtLQJ8gWQt+e+zXNlK0QQtUPRCLMmd2Z3hcnM1WsP2EJP2ruXLRc0ZOOk77XYtf376+vmS&#10;s5SF64TxDlp+gMSvtp/ONkNoYOV7bzqIDElcaobQ8j7n0FRVkj1YkRY+gMNL5aMVGbdxV3VRDMhu&#10;TbWq64tq8LEL0UtICU9vpku+JX6lQOY7pRJkZlqOvWVaI60vZa22G9Hsogi9lsc2xD90YYV2WHSm&#10;uhFZsJ9Rv6OyWkafvMoL6W3lldISSAOqWda/qXnsRQDSguakMNuU/h+tvN1fu/uINgwhNSncx6Ji&#10;VNEyZXT4gW9KurBTNpJth9k2GDOTeHi+/rJen6O7Eu+W6xpD5KsmmkIXYsrfwFtWgpYb7Yoq0Yj9&#10;95Sn1FMK4t4aoSgfDJRk4x5AMd1hwRWhaUbg2kS2F/i6QkpweXksTdkFprQxM7D+O/CYX6BA8zOD&#10;JyP+WHVGUGXv8gy22vn4UfU8nlpWU/7JgUl3seDFdwd6IrIGB4HMPQ5tmbRf9wR/+1rbVwAAAP//&#10;AwBQSwMEFAAGAAgAAAAhAHMJievbAAAABgEAAA8AAABkcnMvZG93bnJldi54bWxMj81OwzAQhO9I&#10;vIO1SNyoTSoFCHGqFqn0xIEWiasbL0mEvY5st0379CwnOO3PrGa+rReTd+KIMQ2BNNzPFAikNtiB&#10;Og0fu/XdI4iUDVnjAqGGMyZYNNdXtalsONE7Hre5E2xCqTIa+pzHSsrU9uhNmoURibWvEL3JPMZO&#10;2mhObO6dLJQqpTcDcUJvRnzpsf3eHryGWKbz6/rzbbPaZVUui5Ud3SVrfXszLZ9BZJzy3zH84jM6&#10;NMy0DweySTgN/EjWUMy5svo0f+Bmz4tSgWxq+R+/+QEAAP//AwBQSwECLQAUAAYACAAAACEAtoM4&#10;kv4AAADhAQAAEwAAAAAAAAAAAAAAAAAAAAAAW0NvbnRlbnRfVHlwZXNdLnhtbFBLAQItABQABgAI&#10;AAAAIQA4/SH/1gAAAJQBAAALAAAAAAAAAAAAAAAAAC8BAABfcmVscy8ucmVsc1BLAQItABQABgAI&#10;AAAAIQANoAcvqgEAAKIDAAAOAAAAAAAAAAAAAAAAAC4CAABkcnMvZTJvRG9jLnhtbFBLAQItABQA&#10;BgAIAAAAIQBzCYnr2wAAAAYBAAAPAAAAAAAAAAAAAAAAAAQEAABkcnMvZG93bnJldi54bWxQSwUG&#10;AAAAAAQABADzAAAADAUAAAAA&#10;" strokecolor="#4f81bd [3204]" strokeweight="2pt">
                <v:shadow on="t" color="black" opacity="24903f" origin=",.5" offset="0,.55556mm"/>
              </v:line>
            </w:pict>
          </mc:Fallback>
        </mc:AlternateContent>
      </w:r>
    </w:p>
    <w:p w14:paraId="75AC5460" w14:textId="77777777" w:rsidR="00EA281A" w:rsidRDefault="00EA281A" w:rsidP="00EA281A"/>
    <w:p w14:paraId="59FE57E6" w14:textId="6D88831B" w:rsidR="00EA281A" w:rsidRPr="00EA281A" w:rsidRDefault="00EA281A" w:rsidP="00EA281A">
      <w:pPr>
        <w:pStyle w:val="Heading3"/>
      </w:pPr>
      <w:r>
        <w:t>Test</w:t>
      </w:r>
      <w:r w:rsidRPr="00EA281A">
        <w:t xml:space="preserve"> Case</w:t>
      </w:r>
      <w:r>
        <w:t>s for</w:t>
      </w:r>
      <w:r w:rsidRPr="00EA281A">
        <w:t xml:space="preserve"> Manage and Query Unified Data Repository</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67"/>
        <w:gridCol w:w="1573"/>
        <w:gridCol w:w="2229"/>
        <w:gridCol w:w="2624"/>
        <w:gridCol w:w="2257"/>
      </w:tblGrid>
      <w:tr w:rsidR="00C33747" w:rsidRPr="00EA281A" w14:paraId="18A433F9" w14:textId="77777777" w:rsidTr="00EA281A">
        <w:trPr>
          <w:tblCellSpacing w:w="15" w:type="dxa"/>
        </w:trPr>
        <w:tc>
          <w:tcPr>
            <w:tcW w:w="0" w:type="auto"/>
            <w:vAlign w:val="center"/>
            <w:hideMark/>
          </w:tcPr>
          <w:p w14:paraId="0D7EF96F" w14:textId="77777777" w:rsidR="00EA281A" w:rsidRPr="00EA281A" w:rsidRDefault="00EA281A" w:rsidP="00EA281A">
            <w:pPr>
              <w:pBdr>
                <w:top w:val="nil"/>
                <w:left w:val="nil"/>
                <w:bottom w:val="nil"/>
                <w:right w:val="nil"/>
                <w:between w:val="nil"/>
              </w:pBdr>
              <w:rPr>
                <w:b/>
                <w:bCs/>
              </w:rPr>
            </w:pPr>
            <w:r w:rsidRPr="00EA281A">
              <w:rPr>
                <w:b/>
                <w:bCs/>
              </w:rPr>
              <w:t>Test Case ID</w:t>
            </w:r>
          </w:p>
        </w:tc>
        <w:tc>
          <w:tcPr>
            <w:tcW w:w="0" w:type="auto"/>
            <w:vAlign w:val="center"/>
            <w:hideMark/>
          </w:tcPr>
          <w:p w14:paraId="5B33D9DC" w14:textId="77777777" w:rsidR="00EA281A" w:rsidRPr="00EA281A" w:rsidRDefault="00EA281A" w:rsidP="00EA281A">
            <w:pPr>
              <w:pBdr>
                <w:top w:val="nil"/>
                <w:left w:val="nil"/>
                <w:bottom w:val="nil"/>
                <w:right w:val="nil"/>
                <w:between w:val="nil"/>
              </w:pBdr>
              <w:rPr>
                <w:b/>
                <w:bCs/>
              </w:rPr>
            </w:pPr>
            <w:r w:rsidRPr="00EA281A">
              <w:rPr>
                <w:b/>
                <w:bCs/>
              </w:rPr>
              <w:t>Description</w:t>
            </w:r>
          </w:p>
        </w:tc>
        <w:tc>
          <w:tcPr>
            <w:tcW w:w="0" w:type="auto"/>
            <w:vAlign w:val="center"/>
            <w:hideMark/>
          </w:tcPr>
          <w:p w14:paraId="6F39B226" w14:textId="77777777" w:rsidR="00EA281A" w:rsidRPr="00EA281A" w:rsidRDefault="00EA281A" w:rsidP="00EA281A">
            <w:pPr>
              <w:pBdr>
                <w:top w:val="nil"/>
                <w:left w:val="nil"/>
                <w:bottom w:val="nil"/>
                <w:right w:val="nil"/>
                <w:between w:val="nil"/>
              </w:pBdr>
              <w:rPr>
                <w:b/>
                <w:bCs/>
              </w:rPr>
            </w:pPr>
            <w:r w:rsidRPr="00EA281A">
              <w:rPr>
                <w:b/>
                <w:bCs/>
              </w:rPr>
              <w:t>Preconditions</w:t>
            </w:r>
          </w:p>
        </w:tc>
        <w:tc>
          <w:tcPr>
            <w:tcW w:w="0" w:type="auto"/>
            <w:vAlign w:val="center"/>
            <w:hideMark/>
          </w:tcPr>
          <w:p w14:paraId="137444DB" w14:textId="77777777" w:rsidR="00EA281A" w:rsidRPr="00EA281A" w:rsidRDefault="00EA281A" w:rsidP="00EA281A">
            <w:pPr>
              <w:pBdr>
                <w:top w:val="nil"/>
                <w:left w:val="nil"/>
                <w:bottom w:val="nil"/>
                <w:right w:val="nil"/>
                <w:between w:val="nil"/>
              </w:pBdr>
              <w:rPr>
                <w:b/>
                <w:bCs/>
              </w:rPr>
            </w:pPr>
            <w:r w:rsidRPr="00EA281A">
              <w:rPr>
                <w:b/>
                <w:bCs/>
              </w:rPr>
              <w:t>Steps</w:t>
            </w:r>
          </w:p>
        </w:tc>
        <w:tc>
          <w:tcPr>
            <w:tcW w:w="0" w:type="auto"/>
            <w:vAlign w:val="center"/>
            <w:hideMark/>
          </w:tcPr>
          <w:p w14:paraId="6E825282" w14:textId="77777777" w:rsidR="00EA281A" w:rsidRPr="00EA281A" w:rsidRDefault="00EA281A" w:rsidP="00EA281A">
            <w:pPr>
              <w:pBdr>
                <w:top w:val="nil"/>
                <w:left w:val="nil"/>
                <w:bottom w:val="nil"/>
                <w:right w:val="nil"/>
                <w:between w:val="nil"/>
              </w:pBdr>
              <w:rPr>
                <w:b/>
                <w:bCs/>
              </w:rPr>
            </w:pPr>
            <w:r w:rsidRPr="00EA281A">
              <w:rPr>
                <w:b/>
                <w:bCs/>
              </w:rPr>
              <w:t>Expected Result</w:t>
            </w:r>
          </w:p>
        </w:tc>
      </w:tr>
      <w:tr w:rsidR="00C33747" w:rsidRPr="00EA281A" w14:paraId="57EF7237" w14:textId="77777777" w:rsidTr="00EA281A">
        <w:trPr>
          <w:tblCellSpacing w:w="15" w:type="dxa"/>
        </w:trPr>
        <w:tc>
          <w:tcPr>
            <w:tcW w:w="0" w:type="auto"/>
            <w:vAlign w:val="center"/>
            <w:hideMark/>
          </w:tcPr>
          <w:p w14:paraId="6E6A9CEA" w14:textId="77777777" w:rsidR="00EA281A" w:rsidRPr="00EA281A" w:rsidRDefault="00EA281A" w:rsidP="00EA281A">
            <w:pPr>
              <w:pBdr>
                <w:top w:val="nil"/>
                <w:left w:val="nil"/>
                <w:bottom w:val="nil"/>
                <w:right w:val="nil"/>
                <w:between w:val="nil"/>
              </w:pBdr>
              <w:rPr>
                <w:bCs/>
              </w:rPr>
            </w:pPr>
            <w:r w:rsidRPr="00EA281A">
              <w:rPr>
                <w:b/>
                <w:bCs/>
              </w:rPr>
              <w:t>TC-BDR-001</w:t>
            </w:r>
          </w:p>
        </w:tc>
        <w:tc>
          <w:tcPr>
            <w:tcW w:w="0" w:type="auto"/>
            <w:vAlign w:val="center"/>
            <w:hideMark/>
          </w:tcPr>
          <w:p w14:paraId="0B12A576" w14:textId="77777777" w:rsidR="00EA281A" w:rsidRPr="00EA281A" w:rsidRDefault="00EA281A" w:rsidP="00EA281A">
            <w:pPr>
              <w:pBdr>
                <w:top w:val="nil"/>
                <w:left w:val="nil"/>
                <w:bottom w:val="nil"/>
                <w:right w:val="nil"/>
                <w:between w:val="nil"/>
              </w:pBdr>
              <w:rPr>
                <w:bCs/>
              </w:rPr>
            </w:pPr>
            <w:r w:rsidRPr="00EA281A">
              <w:rPr>
                <w:b/>
                <w:bCs/>
              </w:rPr>
              <w:t>Successful Data Compilation from Multiple Sources</w:t>
            </w:r>
          </w:p>
        </w:tc>
        <w:tc>
          <w:tcPr>
            <w:tcW w:w="0" w:type="auto"/>
            <w:vAlign w:val="center"/>
            <w:hideMark/>
          </w:tcPr>
          <w:p w14:paraId="65625B6F" w14:textId="77777777" w:rsidR="00EA281A" w:rsidRPr="00EA281A" w:rsidRDefault="00EA281A" w:rsidP="00EA281A">
            <w:pPr>
              <w:pBdr>
                <w:top w:val="nil"/>
                <w:left w:val="nil"/>
                <w:bottom w:val="nil"/>
                <w:right w:val="nil"/>
                <w:between w:val="nil"/>
              </w:pBdr>
              <w:rPr>
                <w:bCs/>
              </w:rPr>
            </w:pPr>
            <w:r w:rsidRPr="00EA281A">
              <w:rPr>
                <w:bCs/>
              </w:rPr>
              <w:t>TC-ING-001 (Excel), TC-ING-003 (SQL), TC-OCR-001 (</w:t>
            </w:r>
            <w:proofErr w:type="spellStart"/>
            <w:r w:rsidRPr="00EA281A">
              <w:rPr>
                <w:bCs/>
              </w:rPr>
              <w:t>Scanned+OCR</w:t>
            </w:r>
            <w:proofErr w:type="spellEnd"/>
            <w:r w:rsidRPr="00EA281A">
              <w:rPr>
                <w:bCs/>
              </w:rPr>
              <w:t>) have been executed successfully.</w:t>
            </w:r>
          </w:p>
        </w:tc>
        <w:tc>
          <w:tcPr>
            <w:tcW w:w="0" w:type="auto"/>
            <w:vAlign w:val="center"/>
            <w:hideMark/>
          </w:tcPr>
          <w:p w14:paraId="095A9AAD" w14:textId="32FBE76D" w:rsidR="00EA281A" w:rsidRPr="00EA281A" w:rsidRDefault="00EA281A" w:rsidP="00EA281A">
            <w:pPr>
              <w:pBdr>
                <w:top w:val="nil"/>
                <w:left w:val="nil"/>
                <w:bottom w:val="nil"/>
                <w:right w:val="nil"/>
                <w:between w:val="nil"/>
              </w:pBdr>
              <w:rPr>
                <w:bCs/>
              </w:rPr>
            </w:pPr>
            <w:r w:rsidRPr="00EA281A">
              <w:rPr>
                <w:bCs/>
              </w:rPr>
              <w:t xml:space="preserve">1. Verify all ingested data types (Excel records, SQL records, OCR text from image) are visible in the Big Data Repository.  2. Perform a basic search </w:t>
            </w:r>
            <w:r w:rsidRPr="00EA281A">
              <w:rPr>
                <w:bCs/>
              </w:rPr>
              <w:lastRenderedPageBreak/>
              <w:t>across all data types (e.g., search for a common keyword from Excel, a record ID from SQL, and a word from OCR text).</w:t>
            </w:r>
          </w:p>
        </w:tc>
        <w:tc>
          <w:tcPr>
            <w:tcW w:w="0" w:type="auto"/>
            <w:vAlign w:val="center"/>
            <w:hideMark/>
          </w:tcPr>
          <w:p w14:paraId="73ECA128" w14:textId="77777777" w:rsidR="00EA281A" w:rsidRPr="00EA281A" w:rsidRDefault="00EA281A" w:rsidP="00EA281A">
            <w:pPr>
              <w:pBdr>
                <w:top w:val="nil"/>
                <w:left w:val="nil"/>
                <w:bottom w:val="nil"/>
                <w:right w:val="nil"/>
                <w:between w:val="nil"/>
              </w:pBdr>
              <w:rPr>
                <w:bCs/>
              </w:rPr>
            </w:pPr>
            <w:r w:rsidRPr="00EA281A">
              <w:rPr>
                <w:bCs/>
              </w:rPr>
              <w:lastRenderedPageBreak/>
              <w:t>All data from the respective ingestion pipelines is present and searchable in the Big Data Repository.</w:t>
            </w:r>
          </w:p>
        </w:tc>
      </w:tr>
      <w:tr w:rsidR="00C33747" w:rsidRPr="00EA281A" w14:paraId="4E65F3E1" w14:textId="77777777" w:rsidTr="00EA281A">
        <w:trPr>
          <w:tblCellSpacing w:w="15" w:type="dxa"/>
        </w:trPr>
        <w:tc>
          <w:tcPr>
            <w:tcW w:w="0" w:type="auto"/>
            <w:vAlign w:val="center"/>
            <w:hideMark/>
          </w:tcPr>
          <w:p w14:paraId="17FD9D65" w14:textId="77777777" w:rsidR="00EA281A" w:rsidRPr="00EA281A" w:rsidRDefault="00EA281A" w:rsidP="00EA281A">
            <w:pPr>
              <w:pBdr>
                <w:top w:val="nil"/>
                <w:left w:val="nil"/>
                <w:bottom w:val="nil"/>
                <w:right w:val="nil"/>
                <w:between w:val="nil"/>
              </w:pBdr>
              <w:rPr>
                <w:bCs/>
              </w:rPr>
            </w:pPr>
            <w:r w:rsidRPr="00EA281A">
              <w:rPr>
                <w:b/>
                <w:bCs/>
              </w:rPr>
              <w:t>TC-BDR-002</w:t>
            </w:r>
          </w:p>
        </w:tc>
        <w:tc>
          <w:tcPr>
            <w:tcW w:w="0" w:type="auto"/>
            <w:vAlign w:val="center"/>
            <w:hideMark/>
          </w:tcPr>
          <w:p w14:paraId="778BF75E" w14:textId="77777777" w:rsidR="00EA281A" w:rsidRPr="00EA281A" w:rsidRDefault="00EA281A" w:rsidP="00EA281A">
            <w:pPr>
              <w:pBdr>
                <w:top w:val="nil"/>
                <w:left w:val="nil"/>
                <w:bottom w:val="nil"/>
                <w:right w:val="nil"/>
                <w:between w:val="nil"/>
              </w:pBdr>
              <w:rPr>
                <w:bCs/>
              </w:rPr>
            </w:pPr>
            <w:r w:rsidRPr="00EA281A">
              <w:rPr>
                <w:b/>
                <w:bCs/>
              </w:rPr>
              <w:t>Automatic Data Co-relation (Event ID)</w:t>
            </w:r>
          </w:p>
        </w:tc>
        <w:tc>
          <w:tcPr>
            <w:tcW w:w="0" w:type="auto"/>
            <w:vAlign w:val="center"/>
            <w:hideMark/>
          </w:tcPr>
          <w:p w14:paraId="4F9DBC85" w14:textId="2269D0D9" w:rsidR="00EA281A" w:rsidRPr="00EA281A" w:rsidRDefault="00EA281A" w:rsidP="00EA281A">
            <w:pPr>
              <w:pBdr>
                <w:top w:val="nil"/>
                <w:left w:val="nil"/>
                <w:bottom w:val="nil"/>
                <w:right w:val="nil"/>
                <w:between w:val="nil"/>
              </w:pBdr>
              <w:rPr>
                <w:bCs/>
              </w:rPr>
            </w:pPr>
            <w:r w:rsidRPr="00EA281A">
              <w:rPr>
                <w:bCs/>
              </w:rPr>
              <w:t xml:space="preserve">excel_events.xlsx (contains </w:t>
            </w:r>
            <w:proofErr w:type="spellStart"/>
            <w:r w:rsidRPr="00EA281A">
              <w:rPr>
                <w:bCs/>
              </w:rPr>
              <w:t>Event_ID</w:t>
            </w:r>
            <w:proofErr w:type="spellEnd"/>
            <w:r w:rsidRPr="00EA281A">
              <w:rPr>
                <w:bCs/>
              </w:rPr>
              <w:t xml:space="preserve">, </w:t>
            </w:r>
            <w:proofErr w:type="spellStart"/>
            <w:r w:rsidRPr="00EA281A">
              <w:rPr>
                <w:bCs/>
              </w:rPr>
              <w:t>Event_Desc</w:t>
            </w:r>
            <w:proofErr w:type="spellEnd"/>
            <w:r w:rsidRPr="00EA281A">
              <w:rPr>
                <w:bCs/>
              </w:rPr>
              <w:t xml:space="preserve">) ingested.  </w:t>
            </w:r>
            <w:proofErr w:type="spellStart"/>
            <w:r w:rsidRPr="00EA281A">
              <w:rPr>
                <w:bCs/>
              </w:rPr>
              <w:t>sql_incidents.db</w:t>
            </w:r>
            <w:proofErr w:type="spellEnd"/>
            <w:r w:rsidRPr="00EA281A">
              <w:rPr>
                <w:bCs/>
              </w:rPr>
              <w:t xml:space="preserve"> (contains </w:t>
            </w:r>
            <w:proofErr w:type="spellStart"/>
            <w:r w:rsidRPr="00EA281A">
              <w:rPr>
                <w:bCs/>
              </w:rPr>
              <w:t>Incident_ID</w:t>
            </w:r>
            <w:proofErr w:type="spellEnd"/>
            <w:r w:rsidRPr="00EA281A">
              <w:rPr>
                <w:bCs/>
              </w:rPr>
              <w:t xml:space="preserve">, </w:t>
            </w:r>
            <w:proofErr w:type="spellStart"/>
            <w:r w:rsidRPr="00EA281A">
              <w:rPr>
                <w:bCs/>
              </w:rPr>
              <w:t>Event_ID</w:t>
            </w:r>
            <w:proofErr w:type="spellEnd"/>
            <w:r w:rsidRPr="00EA281A">
              <w:rPr>
                <w:bCs/>
              </w:rPr>
              <w:t xml:space="preserve">, </w:t>
            </w:r>
            <w:proofErr w:type="spellStart"/>
            <w:r w:rsidRPr="00EA281A">
              <w:rPr>
                <w:bCs/>
              </w:rPr>
              <w:t>Incident_Date</w:t>
            </w:r>
            <w:proofErr w:type="spellEnd"/>
            <w:r w:rsidRPr="00EA281A">
              <w:rPr>
                <w:bCs/>
              </w:rPr>
              <w:t xml:space="preserve">) ingested.  Co-relation rule defined for </w:t>
            </w:r>
            <w:proofErr w:type="spellStart"/>
            <w:r w:rsidRPr="00EA281A">
              <w:rPr>
                <w:bCs/>
              </w:rPr>
              <w:t>Event_ID</w:t>
            </w:r>
            <w:proofErr w:type="spellEnd"/>
            <w:r w:rsidRPr="00EA281A">
              <w:rPr>
                <w:bCs/>
              </w:rPr>
              <w:t>.</w:t>
            </w:r>
          </w:p>
        </w:tc>
        <w:tc>
          <w:tcPr>
            <w:tcW w:w="0" w:type="auto"/>
            <w:vAlign w:val="center"/>
            <w:hideMark/>
          </w:tcPr>
          <w:p w14:paraId="71561F64" w14:textId="093479EE" w:rsidR="00EA281A" w:rsidRPr="00EA281A" w:rsidRDefault="00EA281A" w:rsidP="00EA281A">
            <w:pPr>
              <w:pBdr>
                <w:top w:val="nil"/>
                <w:left w:val="nil"/>
                <w:bottom w:val="nil"/>
                <w:right w:val="nil"/>
                <w:between w:val="nil"/>
              </w:pBdr>
              <w:rPr>
                <w:bCs/>
              </w:rPr>
            </w:pPr>
            <w:r w:rsidRPr="00EA281A">
              <w:rPr>
                <w:bCs/>
              </w:rPr>
              <w:t xml:space="preserve">1. Ingest excel_events.xlsx.  2. Ingest </w:t>
            </w:r>
            <w:proofErr w:type="spellStart"/>
            <w:r w:rsidRPr="00EA281A">
              <w:rPr>
                <w:bCs/>
              </w:rPr>
              <w:t>sql_incidents.db</w:t>
            </w:r>
            <w:proofErr w:type="spellEnd"/>
            <w:r w:rsidRPr="00EA281A">
              <w:rPr>
                <w:bCs/>
              </w:rPr>
              <w:t xml:space="preserve">.  3. Perform a query/search using </w:t>
            </w:r>
            <w:proofErr w:type="spellStart"/>
            <w:r w:rsidRPr="00EA281A">
              <w:rPr>
                <w:bCs/>
              </w:rPr>
              <w:t>Event_ID</w:t>
            </w:r>
            <w:proofErr w:type="spellEnd"/>
            <w:r w:rsidRPr="00EA281A">
              <w:rPr>
                <w:bCs/>
              </w:rPr>
              <w:t>.</w:t>
            </w:r>
          </w:p>
        </w:tc>
        <w:tc>
          <w:tcPr>
            <w:tcW w:w="0" w:type="auto"/>
            <w:vAlign w:val="center"/>
            <w:hideMark/>
          </w:tcPr>
          <w:p w14:paraId="0FFF40CF" w14:textId="77777777" w:rsidR="00EA281A" w:rsidRPr="00EA281A" w:rsidRDefault="00EA281A" w:rsidP="00EA281A">
            <w:pPr>
              <w:pBdr>
                <w:top w:val="nil"/>
                <w:left w:val="nil"/>
                <w:bottom w:val="nil"/>
                <w:right w:val="nil"/>
                <w:between w:val="nil"/>
              </w:pBdr>
              <w:rPr>
                <w:bCs/>
              </w:rPr>
            </w:pPr>
            <w:r w:rsidRPr="00EA281A">
              <w:rPr>
                <w:bCs/>
              </w:rPr>
              <w:t xml:space="preserve">Query results show linked data from both Excel and SQL sources based on </w:t>
            </w:r>
            <w:proofErr w:type="spellStart"/>
            <w:r w:rsidRPr="00EA281A">
              <w:rPr>
                <w:bCs/>
              </w:rPr>
              <w:t>Event_ID</w:t>
            </w:r>
            <w:proofErr w:type="spellEnd"/>
            <w:r w:rsidRPr="00EA281A">
              <w:rPr>
                <w:bCs/>
              </w:rPr>
              <w:t xml:space="preserve"> (e.g., </w:t>
            </w:r>
            <w:proofErr w:type="spellStart"/>
            <w:r w:rsidRPr="00EA281A">
              <w:rPr>
                <w:bCs/>
              </w:rPr>
              <w:t>Event_Desc</w:t>
            </w:r>
            <w:proofErr w:type="spellEnd"/>
            <w:r w:rsidRPr="00EA281A">
              <w:rPr>
                <w:bCs/>
              </w:rPr>
              <w:t xml:space="preserve"> from Excel displayed alongside </w:t>
            </w:r>
            <w:proofErr w:type="spellStart"/>
            <w:r w:rsidRPr="00EA281A">
              <w:rPr>
                <w:bCs/>
              </w:rPr>
              <w:t>Incident_Date</w:t>
            </w:r>
            <w:proofErr w:type="spellEnd"/>
            <w:r w:rsidRPr="00EA281A">
              <w:rPr>
                <w:bCs/>
              </w:rPr>
              <w:t xml:space="preserve"> from SQL for the same </w:t>
            </w:r>
            <w:proofErr w:type="spellStart"/>
            <w:r w:rsidRPr="00EA281A">
              <w:rPr>
                <w:bCs/>
              </w:rPr>
              <w:t>Event_ID</w:t>
            </w:r>
            <w:proofErr w:type="spellEnd"/>
            <w:r w:rsidRPr="00EA281A">
              <w:rPr>
                <w:bCs/>
              </w:rPr>
              <w:t>).</w:t>
            </w:r>
          </w:p>
        </w:tc>
      </w:tr>
      <w:tr w:rsidR="00C33747" w:rsidRPr="00EA281A" w14:paraId="7685D740" w14:textId="77777777" w:rsidTr="00EA281A">
        <w:trPr>
          <w:tblCellSpacing w:w="15" w:type="dxa"/>
        </w:trPr>
        <w:tc>
          <w:tcPr>
            <w:tcW w:w="0" w:type="auto"/>
            <w:vAlign w:val="center"/>
            <w:hideMark/>
          </w:tcPr>
          <w:p w14:paraId="3849DECC" w14:textId="77777777" w:rsidR="00EA281A" w:rsidRPr="00EA281A" w:rsidRDefault="00EA281A" w:rsidP="00EA281A">
            <w:pPr>
              <w:pBdr>
                <w:top w:val="nil"/>
                <w:left w:val="nil"/>
                <w:bottom w:val="nil"/>
                <w:right w:val="nil"/>
                <w:between w:val="nil"/>
              </w:pBdr>
              <w:rPr>
                <w:bCs/>
              </w:rPr>
            </w:pPr>
            <w:r w:rsidRPr="00EA281A">
              <w:rPr>
                <w:b/>
                <w:bCs/>
              </w:rPr>
              <w:t>TC-BDR-003</w:t>
            </w:r>
          </w:p>
        </w:tc>
        <w:tc>
          <w:tcPr>
            <w:tcW w:w="0" w:type="auto"/>
            <w:vAlign w:val="center"/>
            <w:hideMark/>
          </w:tcPr>
          <w:p w14:paraId="04F50CB5" w14:textId="77777777" w:rsidR="00EA281A" w:rsidRPr="00EA281A" w:rsidRDefault="00EA281A" w:rsidP="00EA281A">
            <w:pPr>
              <w:pBdr>
                <w:top w:val="nil"/>
                <w:left w:val="nil"/>
                <w:bottom w:val="nil"/>
                <w:right w:val="nil"/>
                <w:between w:val="nil"/>
              </w:pBdr>
              <w:rPr>
                <w:bCs/>
              </w:rPr>
            </w:pPr>
            <w:r w:rsidRPr="00EA281A">
              <w:rPr>
                <w:b/>
                <w:bCs/>
              </w:rPr>
              <w:t>Handling Structured Data Storage</w:t>
            </w:r>
          </w:p>
        </w:tc>
        <w:tc>
          <w:tcPr>
            <w:tcW w:w="0" w:type="auto"/>
            <w:vAlign w:val="center"/>
            <w:hideMark/>
          </w:tcPr>
          <w:p w14:paraId="47F53200" w14:textId="77777777" w:rsidR="00EA281A" w:rsidRPr="00EA281A" w:rsidRDefault="00EA281A" w:rsidP="00EA281A">
            <w:pPr>
              <w:pBdr>
                <w:top w:val="nil"/>
                <w:left w:val="nil"/>
                <w:bottom w:val="nil"/>
                <w:right w:val="nil"/>
                <w:between w:val="nil"/>
              </w:pBdr>
              <w:rPr>
                <w:bCs/>
              </w:rPr>
            </w:pPr>
            <w:r w:rsidRPr="00EA281A">
              <w:rPr>
                <w:bCs/>
              </w:rPr>
              <w:t>TC-ING-003 (SQL) executed successfully.</w:t>
            </w:r>
          </w:p>
        </w:tc>
        <w:tc>
          <w:tcPr>
            <w:tcW w:w="0" w:type="auto"/>
            <w:vAlign w:val="center"/>
            <w:hideMark/>
          </w:tcPr>
          <w:p w14:paraId="248C1753" w14:textId="3D3649DF" w:rsidR="00EA281A" w:rsidRPr="00EA281A" w:rsidRDefault="00EA281A" w:rsidP="00EA281A">
            <w:pPr>
              <w:pBdr>
                <w:top w:val="nil"/>
                <w:left w:val="nil"/>
                <w:bottom w:val="nil"/>
                <w:right w:val="nil"/>
                <w:between w:val="nil"/>
              </w:pBdr>
              <w:rPr>
                <w:bCs/>
              </w:rPr>
            </w:pPr>
            <w:r w:rsidRPr="00EA281A">
              <w:rPr>
                <w:bCs/>
              </w:rPr>
              <w:t>1. Access the stored data for Orders table in the Big Data Repository.  2. Verify schema and data types.</w:t>
            </w:r>
          </w:p>
        </w:tc>
        <w:tc>
          <w:tcPr>
            <w:tcW w:w="0" w:type="auto"/>
            <w:vAlign w:val="center"/>
            <w:hideMark/>
          </w:tcPr>
          <w:p w14:paraId="2D677F27" w14:textId="77777777" w:rsidR="00EA281A" w:rsidRPr="00EA281A" w:rsidRDefault="00EA281A" w:rsidP="00EA281A">
            <w:pPr>
              <w:pBdr>
                <w:top w:val="nil"/>
                <w:left w:val="nil"/>
                <w:bottom w:val="nil"/>
                <w:right w:val="nil"/>
                <w:between w:val="nil"/>
              </w:pBdr>
              <w:rPr>
                <w:bCs/>
              </w:rPr>
            </w:pPr>
            <w:r w:rsidRPr="00EA281A">
              <w:rPr>
                <w:bCs/>
              </w:rPr>
              <w:t>The Orders data retains its tabular structure, column names, and original data types (e.g., dates as dates, numbers as numbers).</w:t>
            </w:r>
          </w:p>
        </w:tc>
      </w:tr>
      <w:tr w:rsidR="00C33747" w:rsidRPr="00EA281A" w14:paraId="2A6EFA14" w14:textId="77777777" w:rsidTr="00EA281A">
        <w:trPr>
          <w:tblCellSpacing w:w="15" w:type="dxa"/>
        </w:trPr>
        <w:tc>
          <w:tcPr>
            <w:tcW w:w="0" w:type="auto"/>
            <w:vAlign w:val="center"/>
            <w:hideMark/>
          </w:tcPr>
          <w:p w14:paraId="079FBB86" w14:textId="77777777" w:rsidR="00EA281A" w:rsidRPr="00EA281A" w:rsidRDefault="00EA281A" w:rsidP="00EA281A">
            <w:pPr>
              <w:pBdr>
                <w:top w:val="nil"/>
                <w:left w:val="nil"/>
                <w:bottom w:val="nil"/>
                <w:right w:val="nil"/>
                <w:between w:val="nil"/>
              </w:pBdr>
              <w:rPr>
                <w:bCs/>
              </w:rPr>
            </w:pPr>
            <w:r w:rsidRPr="00EA281A">
              <w:rPr>
                <w:b/>
                <w:bCs/>
              </w:rPr>
              <w:t>TC-BDR-004</w:t>
            </w:r>
          </w:p>
        </w:tc>
        <w:tc>
          <w:tcPr>
            <w:tcW w:w="0" w:type="auto"/>
            <w:vAlign w:val="center"/>
            <w:hideMark/>
          </w:tcPr>
          <w:p w14:paraId="15E9AE2B" w14:textId="77777777" w:rsidR="00EA281A" w:rsidRPr="00EA281A" w:rsidRDefault="00EA281A" w:rsidP="00EA281A">
            <w:pPr>
              <w:pBdr>
                <w:top w:val="nil"/>
                <w:left w:val="nil"/>
                <w:bottom w:val="nil"/>
                <w:right w:val="nil"/>
                <w:between w:val="nil"/>
              </w:pBdr>
              <w:rPr>
                <w:bCs/>
              </w:rPr>
            </w:pPr>
            <w:r w:rsidRPr="00EA281A">
              <w:rPr>
                <w:b/>
                <w:bCs/>
              </w:rPr>
              <w:t>Handling Unstructured Data Storage</w:t>
            </w:r>
          </w:p>
        </w:tc>
        <w:tc>
          <w:tcPr>
            <w:tcW w:w="0" w:type="auto"/>
            <w:vAlign w:val="center"/>
            <w:hideMark/>
          </w:tcPr>
          <w:p w14:paraId="40CB5AB9" w14:textId="77777777" w:rsidR="00EA281A" w:rsidRPr="00EA281A" w:rsidRDefault="00EA281A" w:rsidP="00EA281A">
            <w:pPr>
              <w:pBdr>
                <w:top w:val="nil"/>
                <w:left w:val="nil"/>
                <w:bottom w:val="nil"/>
                <w:right w:val="nil"/>
                <w:between w:val="nil"/>
              </w:pBdr>
              <w:rPr>
                <w:bCs/>
              </w:rPr>
            </w:pPr>
            <w:r w:rsidRPr="00EA281A">
              <w:rPr>
                <w:bCs/>
              </w:rPr>
              <w:t>TC-OCR-001 (</w:t>
            </w:r>
            <w:proofErr w:type="spellStart"/>
            <w:r w:rsidRPr="00EA281A">
              <w:rPr>
                <w:bCs/>
              </w:rPr>
              <w:t>Scanned+OCR</w:t>
            </w:r>
            <w:proofErr w:type="spellEnd"/>
            <w:r w:rsidRPr="00EA281A">
              <w:rPr>
                <w:bCs/>
              </w:rPr>
              <w:t>) executed successfully.</w:t>
            </w:r>
          </w:p>
        </w:tc>
        <w:tc>
          <w:tcPr>
            <w:tcW w:w="0" w:type="auto"/>
            <w:vAlign w:val="center"/>
            <w:hideMark/>
          </w:tcPr>
          <w:p w14:paraId="54644066" w14:textId="66BCC281" w:rsidR="00EA281A" w:rsidRPr="00EA281A" w:rsidRDefault="00EA281A" w:rsidP="00EA281A">
            <w:pPr>
              <w:pBdr>
                <w:top w:val="nil"/>
                <w:left w:val="nil"/>
                <w:bottom w:val="nil"/>
                <w:right w:val="nil"/>
                <w:between w:val="nil"/>
              </w:pBdr>
              <w:rPr>
                <w:bCs/>
              </w:rPr>
            </w:pPr>
            <w:r w:rsidRPr="00EA281A">
              <w:rPr>
                <w:bCs/>
              </w:rPr>
              <w:t>1. Access the english_scan.png entry in the Big Data Repository.  2. Verify the associated extracted text.</w:t>
            </w:r>
          </w:p>
        </w:tc>
        <w:tc>
          <w:tcPr>
            <w:tcW w:w="0" w:type="auto"/>
            <w:vAlign w:val="center"/>
            <w:hideMark/>
          </w:tcPr>
          <w:p w14:paraId="2507770D" w14:textId="77777777" w:rsidR="00EA281A" w:rsidRPr="00EA281A" w:rsidRDefault="00EA281A" w:rsidP="00EA281A">
            <w:pPr>
              <w:pBdr>
                <w:top w:val="nil"/>
                <w:left w:val="nil"/>
                <w:bottom w:val="nil"/>
                <w:right w:val="nil"/>
                <w:between w:val="nil"/>
              </w:pBdr>
              <w:rPr>
                <w:bCs/>
              </w:rPr>
            </w:pPr>
            <w:r w:rsidRPr="00EA281A">
              <w:rPr>
                <w:bCs/>
              </w:rPr>
              <w:t>The extracted text from english_scan.png is stored as searchable unstructured text, linked to the original image.</w:t>
            </w:r>
          </w:p>
        </w:tc>
      </w:tr>
      <w:tr w:rsidR="00C33747" w:rsidRPr="00EA281A" w14:paraId="2D54F9B6" w14:textId="77777777" w:rsidTr="00EA281A">
        <w:trPr>
          <w:tblCellSpacing w:w="15" w:type="dxa"/>
        </w:trPr>
        <w:tc>
          <w:tcPr>
            <w:tcW w:w="0" w:type="auto"/>
            <w:vAlign w:val="center"/>
            <w:hideMark/>
          </w:tcPr>
          <w:p w14:paraId="7E7C8842" w14:textId="77777777" w:rsidR="00EA281A" w:rsidRPr="00EA281A" w:rsidRDefault="00EA281A" w:rsidP="00EA281A">
            <w:pPr>
              <w:pBdr>
                <w:top w:val="nil"/>
                <w:left w:val="nil"/>
                <w:bottom w:val="nil"/>
                <w:right w:val="nil"/>
                <w:between w:val="nil"/>
              </w:pBdr>
              <w:rPr>
                <w:bCs/>
              </w:rPr>
            </w:pPr>
            <w:r w:rsidRPr="00EA281A">
              <w:rPr>
                <w:b/>
                <w:bCs/>
              </w:rPr>
              <w:t>TC-BDR-005</w:t>
            </w:r>
          </w:p>
        </w:tc>
        <w:tc>
          <w:tcPr>
            <w:tcW w:w="0" w:type="auto"/>
            <w:vAlign w:val="center"/>
            <w:hideMark/>
          </w:tcPr>
          <w:p w14:paraId="0A84589F" w14:textId="77777777" w:rsidR="00EA281A" w:rsidRPr="00EA281A" w:rsidRDefault="00EA281A" w:rsidP="00EA281A">
            <w:pPr>
              <w:pBdr>
                <w:top w:val="nil"/>
                <w:left w:val="nil"/>
                <w:bottom w:val="nil"/>
                <w:right w:val="nil"/>
                <w:between w:val="nil"/>
              </w:pBdr>
              <w:rPr>
                <w:bCs/>
              </w:rPr>
            </w:pPr>
            <w:r w:rsidRPr="00EA281A">
              <w:rPr>
                <w:b/>
                <w:bCs/>
              </w:rPr>
              <w:t>Query Execution Error - Malformed Query</w:t>
            </w:r>
          </w:p>
        </w:tc>
        <w:tc>
          <w:tcPr>
            <w:tcW w:w="0" w:type="auto"/>
            <w:vAlign w:val="center"/>
            <w:hideMark/>
          </w:tcPr>
          <w:p w14:paraId="12487CFE" w14:textId="77777777" w:rsidR="00EA281A" w:rsidRPr="00EA281A" w:rsidRDefault="00EA281A" w:rsidP="00EA281A">
            <w:pPr>
              <w:pBdr>
                <w:top w:val="nil"/>
                <w:left w:val="nil"/>
                <w:bottom w:val="nil"/>
                <w:right w:val="nil"/>
                <w:between w:val="nil"/>
              </w:pBdr>
              <w:rPr>
                <w:bCs/>
              </w:rPr>
            </w:pPr>
            <w:r w:rsidRPr="00EA281A">
              <w:rPr>
                <w:bCs/>
              </w:rPr>
              <w:t>User (Data Analyst) with query permissions.</w:t>
            </w:r>
          </w:p>
        </w:tc>
        <w:tc>
          <w:tcPr>
            <w:tcW w:w="0" w:type="auto"/>
            <w:vAlign w:val="center"/>
            <w:hideMark/>
          </w:tcPr>
          <w:p w14:paraId="01EFDCB7" w14:textId="77777777" w:rsidR="00EA281A" w:rsidRPr="00EA281A" w:rsidRDefault="00EA281A" w:rsidP="00EA281A">
            <w:pPr>
              <w:pBdr>
                <w:top w:val="nil"/>
                <w:left w:val="nil"/>
                <w:bottom w:val="nil"/>
                <w:right w:val="nil"/>
                <w:between w:val="nil"/>
              </w:pBdr>
              <w:rPr>
                <w:bCs/>
              </w:rPr>
            </w:pPr>
            <w:r w:rsidRPr="00EA281A">
              <w:rPr>
                <w:bCs/>
              </w:rPr>
              <w:t>1. User attempts to execute a custom query with a syntax error (e.g., SELECT FROM Customers).</w:t>
            </w:r>
          </w:p>
        </w:tc>
        <w:tc>
          <w:tcPr>
            <w:tcW w:w="0" w:type="auto"/>
            <w:vAlign w:val="center"/>
            <w:hideMark/>
          </w:tcPr>
          <w:p w14:paraId="69F3140C" w14:textId="77777777" w:rsidR="00EA281A" w:rsidRPr="00EA281A" w:rsidRDefault="00EA281A" w:rsidP="00EA281A">
            <w:pPr>
              <w:pBdr>
                <w:top w:val="nil"/>
                <w:left w:val="nil"/>
                <w:bottom w:val="nil"/>
                <w:right w:val="nil"/>
                <w:between w:val="nil"/>
              </w:pBdr>
              <w:rPr>
                <w:bCs/>
              </w:rPr>
            </w:pPr>
            <w:r w:rsidRPr="00EA281A">
              <w:rPr>
                <w:bCs/>
              </w:rPr>
              <w:t>System displays an informative error message indicating a malformed query syntax. No results are returned.</w:t>
            </w:r>
          </w:p>
        </w:tc>
      </w:tr>
      <w:tr w:rsidR="00C33747" w:rsidRPr="00EA281A" w14:paraId="404FF37A" w14:textId="77777777" w:rsidTr="00EA281A">
        <w:trPr>
          <w:tblCellSpacing w:w="15" w:type="dxa"/>
        </w:trPr>
        <w:tc>
          <w:tcPr>
            <w:tcW w:w="0" w:type="auto"/>
            <w:vAlign w:val="center"/>
            <w:hideMark/>
          </w:tcPr>
          <w:p w14:paraId="2FFC946F" w14:textId="77777777" w:rsidR="00EA281A" w:rsidRPr="00EA281A" w:rsidRDefault="00EA281A" w:rsidP="00EA281A">
            <w:pPr>
              <w:pBdr>
                <w:top w:val="nil"/>
                <w:left w:val="nil"/>
                <w:bottom w:val="nil"/>
                <w:right w:val="nil"/>
                <w:between w:val="nil"/>
              </w:pBdr>
              <w:rPr>
                <w:bCs/>
              </w:rPr>
            </w:pPr>
            <w:r w:rsidRPr="00EA281A">
              <w:rPr>
                <w:b/>
                <w:bCs/>
              </w:rPr>
              <w:t>TC-BDR-006</w:t>
            </w:r>
          </w:p>
        </w:tc>
        <w:tc>
          <w:tcPr>
            <w:tcW w:w="0" w:type="auto"/>
            <w:vAlign w:val="center"/>
            <w:hideMark/>
          </w:tcPr>
          <w:p w14:paraId="07D72D96" w14:textId="77777777" w:rsidR="00EA281A" w:rsidRPr="00EA281A" w:rsidRDefault="00EA281A" w:rsidP="00EA281A">
            <w:pPr>
              <w:pBdr>
                <w:top w:val="nil"/>
                <w:left w:val="nil"/>
                <w:bottom w:val="nil"/>
                <w:right w:val="nil"/>
                <w:between w:val="nil"/>
              </w:pBdr>
              <w:rPr>
                <w:bCs/>
              </w:rPr>
            </w:pPr>
            <w:r w:rsidRPr="00EA281A">
              <w:rPr>
                <w:b/>
                <w:bCs/>
              </w:rPr>
              <w:t>Query Execution Error - Non-existent Data Target</w:t>
            </w:r>
          </w:p>
        </w:tc>
        <w:tc>
          <w:tcPr>
            <w:tcW w:w="0" w:type="auto"/>
            <w:vAlign w:val="center"/>
            <w:hideMark/>
          </w:tcPr>
          <w:p w14:paraId="64FC7D00" w14:textId="77777777" w:rsidR="00EA281A" w:rsidRPr="00EA281A" w:rsidRDefault="00EA281A" w:rsidP="00EA281A">
            <w:pPr>
              <w:pBdr>
                <w:top w:val="nil"/>
                <w:left w:val="nil"/>
                <w:bottom w:val="nil"/>
                <w:right w:val="nil"/>
                <w:between w:val="nil"/>
              </w:pBdr>
              <w:rPr>
                <w:bCs/>
              </w:rPr>
            </w:pPr>
            <w:r w:rsidRPr="00EA281A">
              <w:rPr>
                <w:bCs/>
              </w:rPr>
              <w:t>User (Data Analyst) with query permissions.</w:t>
            </w:r>
          </w:p>
        </w:tc>
        <w:tc>
          <w:tcPr>
            <w:tcW w:w="0" w:type="auto"/>
            <w:vAlign w:val="center"/>
            <w:hideMark/>
          </w:tcPr>
          <w:p w14:paraId="45545AF7" w14:textId="77777777" w:rsidR="00EA281A" w:rsidRPr="00EA281A" w:rsidRDefault="00EA281A" w:rsidP="00EA281A">
            <w:pPr>
              <w:pBdr>
                <w:top w:val="nil"/>
                <w:left w:val="nil"/>
                <w:bottom w:val="nil"/>
                <w:right w:val="nil"/>
                <w:between w:val="nil"/>
              </w:pBdr>
              <w:rPr>
                <w:bCs/>
              </w:rPr>
            </w:pPr>
            <w:r w:rsidRPr="00EA281A">
              <w:rPr>
                <w:bCs/>
              </w:rPr>
              <w:t xml:space="preserve">1. User attempts to execute a custom query targeting a non-existent table/data type (e.g., SELECT * FROM </w:t>
            </w:r>
            <w:proofErr w:type="spellStart"/>
            <w:r w:rsidRPr="00EA281A">
              <w:rPr>
                <w:bCs/>
              </w:rPr>
              <w:t>NonExistentTable</w:t>
            </w:r>
            <w:proofErr w:type="spellEnd"/>
            <w:r w:rsidRPr="00EA281A">
              <w:rPr>
                <w:bCs/>
              </w:rPr>
              <w:t>).</w:t>
            </w:r>
          </w:p>
        </w:tc>
        <w:tc>
          <w:tcPr>
            <w:tcW w:w="0" w:type="auto"/>
            <w:vAlign w:val="center"/>
            <w:hideMark/>
          </w:tcPr>
          <w:p w14:paraId="50329A22" w14:textId="77777777" w:rsidR="00EA281A" w:rsidRPr="00EA281A" w:rsidRDefault="00EA281A" w:rsidP="00EA281A">
            <w:pPr>
              <w:pBdr>
                <w:top w:val="nil"/>
                <w:left w:val="nil"/>
                <w:bottom w:val="nil"/>
                <w:right w:val="nil"/>
                <w:between w:val="nil"/>
              </w:pBdr>
              <w:rPr>
                <w:bCs/>
              </w:rPr>
            </w:pPr>
            <w:r w:rsidRPr="00EA281A">
              <w:rPr>
                <w:bCs/>
              </w:rPr>
              <w:t>System displays an informative error message indicating the target data does not exist. No results are returned.</w:t>
            </w:r>
          </w:p>
        </w:tc>
      </w:tr>
    </w:tbl>
    <w:p w14:paraId="7E4597E6" w14:textId="77777777" w:rsidR="00EA281A" w:rsidRDefault="00EA281A">
      <w:pPr>
        <w:pBdr>
          <w:top w:val="nil"/>
          <w:left w:val="nil"/>
          <w:bottom w:val="nil"/>
          <w:right w:val="nil"/>
          <w:between w:val="nil"/>
        </w:pBdr>
        <w:rPr>
          <w:bCs/>
        </w:rPr>
      </w:pPr>
    </w:p>
    <w:p w14:paraId="7DCBC3C8" w14:textId="77777777" w:rsidR="00EA281A" w:rsidRDefault="00EA281A" w:rsidP="00EA281A">
      <w:r>
        <w:rPr>
          <w:noProof/>
        </w:rPr>
        <mc:AlternateContent>
          <mc:Choice Requires="wps">
            <w:drawing>
              <wp:anchor distT="0" distB="0" distL="114300" distR="114300" simplePos="0" relativeHeight="251694080" behindDoc="0" locked="0" layoutInCell="1" allowOverlap="1" wp14:anchorId="60B8CE6C" wp14:editId="2CD3FFE5">
                <wp:simplePos x="0" y="0"/>
                <wp:positionH relativeFrom="column">
                  <wp:posOffset>0</wp:posOffset>
                </wp:positionH>
                <wp:positionV relativeFrom="paragraph">
                  <wp:posOffset>146050</wp:posOffset>
                </wp:positionV>
                <wp:extent cx="5949950" cy="19050"/>
                <wp:effectExtent l="38100" t="38100" r="69850" b="95250"/>
                <wp:wrapNone/>
                <wp:docPr id="1475359914" name="Straight Connector 3"/>
                <wp:cNvGraphicFramePr/>
                <a:graphic xmlns:a="http://schemas.openxmlformats.org/drawingml/2006/main">
                  <a:graphicData uri="http://schemas.microsoft.com/office/word/2010/wordprocessingShape">
                    <wps:wsp>
                      <wps:cNvCnPr/>
                      <wps:spPr>
                        <a:xfrm flipV="1">
                          <a:off x="0" y="0"/>
                          <a:ext cx="5949950" cy="1905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6D9060D" id="Straight Connector 3" o:spid="_x0000_s1026" style="position:absolute;flip:y;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11.5pt" to="468.5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AcvqgEAAKIDAAAOAAAAZHJzL2Uyb0RvYy54bWysU8tu2zAQvAfoPxC815KNJogFyzkkaC9F&#10;EuTRO0MtLQJ8gWQt+e+zXNlK0QQtUPRCLMmd2Z3hcnM1WsP2EJP2ruXLRc0ZOOk77XYtf376+vmS&#10;s5SF64TxDlp+gMSvtp/ONkNoYOV7bzqIDElcaobQ8j7n0FRVkj1YkRY+gMNL5aMVGbdxV3VRDMhu&#10;TbWq64tq8LEL0UtICU9vpku+JX6lQOY7pRJkZlqOvWVaI60vZa22G9Hsogi9lsc2xD90YYV2WHSm&#10;uhFZsJ9Rv6OyWkafvMoL6W3lldISSAOqWda/qXnsRQDSguakMNuU/h+tvN1fu/uINgwhNSncx6Ji&#10;VNEyZXT4gW9KurBTNpJth9k2GDOTeHi+/rJen6O7Eu+W6xpD5KsmmkIXYsrfwFtWgpYb7Yoq0Yj9&#10;95Sn1FMK4t4aoSgfDJRk4x5AMd1hwRWhaUbg2kS2F/i6QkpweXksTdkFprQxM7D+O/CYX6BA8zOD&#10;JyP+WHVGUGXv8gy22vn4UfU8nlpWU/7JgUl3seDFdwd6IrIGB4HMPQ5tmbRf9wR/+1rbVwAAAP//&#10;AwBQSwMEFAAGAAgAAAAhAHMJievbAAAABgEAAA8AAABkcnMvZG93bnJldi54bWxMj81OwzAQhO9I&#10;vIO1SNyoTSoFCHGqFqn0xIEWiasbL0mEvY5st0379CwnOO3PrGa+rReTd+KIMQ2BNNzPFAikNtiB&#10;Og0fu/XdI4iUDVnjAqGGMyZYNNdXtalsONE7Hre5E2xCqTIa+pzHSsrU9uhNmoURibWvEL3JPMZO&#10;2mhObO6dLJQqpTcDcUJvRnzpsf3eHryGWKbz6/rzbbPaZVUui5Ud3SVrfXszLZ9BZJzy3zH84jM6&#10;NMy0DweySTgN/EjWUMy5svo0f+Bmz4tSgWxq+R+/+QEAAP//AwBQSwECLQAUAAYACAAAACEAtoM4&#10;kv4AAADhAQAAEwAAAAAAAAAAAAAAAAAAAAAAW0NvbnRlbnRfVHlwZXNdLnhtbFBLAQItABQABgAI&#10;AAAAIQA4/SH/1gAAAJQBAAALAAAAAAAAAAAAAAAAAC8BAABfcmVscy8ucmVsc1BLAQItABQABgAI&#10;AAAAIQANoAcvqgEAAKIDAAAOAAAAAAAAAAAAAAAAAC4CAABkcnMvZTJvRG9jLnhtbFBLAQItABQA&#10;BgAIAAAAIQBzCYnr2wAAAAYBAAAPAAAAAAAAAAAAAAAAAAQEAABkcnMvZG93bnJldi54bWxQSwUG&#10;AAAAAAQABADzAAAADAUAAAAA&#10;" strokecolor="#4f81bd [3204]" strokeweight="2pt">
                <v:shadow on="t" color="black" opacity="24903f" origin=",.5" offset="0,.55556mm"/>
              </v:line>
            </w:pict>
          </mc:Fallback>
        </mc:AlternateContent>
      </w:r>
    </w:p>
    <w:p w14:paraId="0D22BA0F" w14:textId="77777777" w:rsidR="00EA281A" w:rsidRDefault="00EA281A" w:rsidP="00EA281A"/>
    <w:p w14:paraId="4478C3D8" w14:textId="7C0F9917" w:rsidR="0078495E" w:rsidRPr="0078495E" w:rsidRDefault="00EA281A" w:rsidP="0078495E">
      <w:pPr>
        <w:pStyle w:val="Heading3"/>
      </w:pPr>
      <w:r>
        <w:lastRenderedPageBreak/>
        <w:t>Test</w:t>
      </w:r>
      <w:r w:rsidRPr="00EA281A">
        <w:t xml:space="preserve"> Case</w:t>
      </w:r>
      <w:r>
        <w:t>s for</w:t>
      </w:r>
      <w:r w:rsidR="0078495E">
        <w:t xml:space="preserve"> </w:t>
      </w:r>
      <w:r w:rsidR="0078495E" w:rsidRPr="0078495E">
        <w:t>Search and Retrieve Information</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798"/>
        <w:gridCol w:w="1332"/>
        <w:gridCol w:w="2562"/>
        <w:gridCol w:w="2534"/>
        <w:gridCol w:w="2124"/>
      </w:tblGrid>
      <w:tr w:rsidR="0078495E" w:rsidRPr="0078495E" w14:paraId="2E6865AB" w14:textId="77777777" w:rsidTr="0078495E">
        <w:trPr>
          <w:tblCellSpacing w:w="15" w:type="dxa"/>
        </w:trPr>
        <w:tc>
          <w:tcPr>
            <w:tcW w:w="0" w:type="auto"/>
            <w:vAlign w:val="center"/>
            <w:hideMark/>
          </w:tcPr>
          <w:p w14:paraId="67FE0078" w14:textId="77777777" w:rsidR="0078495E" w:rsidRPr="0078495E" w:rsidRDefault="0078495E" w:rsidP="0078495E">
            <w:pPr>
              <w:pBdr>
                <w:top w:val="nil"/>
                <w:left w:val="nil"/>
                <w:bottom w:val="nil"/>
                <w:right w:val="nil"/>
                <w:between w:val="nil"/>
              </w:pBdr>
              <w:rPr>
                <w:b/>
                <w:bCs/>
              </w:rPr>
            </w:pPr>
            <w:r w:rsidRPr="0078495E">
              <w:rPr>
                <w:b/>
                <w:bCs/>
              </w:rPr>
              <w:t>Test Case ID</w:t>
            </w:r>
          </w:p>
        </w:tc>
        <w:tc>
          <w:tcPr>
            <w:tcW w:w="0" w:type="auto"/>
            <w:vAlign w:val="center"/>
            <w:hideMark/>
          </w:tcPr>
          <w:p w14:paraId="1664F4FB" w14:textId="77777777" w:rsidR="0078495E" w:rsidRPr="0078495E" w:rsidRDefault="0078495E" w:rsidP="0078495E">
            <w:pPr>
              <w:pBdr>
                <w:top w:val="nil"/>
                <w:left w:val="nil"/>
                <w:bottom w:val="nil"/>
                <w:right w:val="nil"/>
                <w:between w:val="nil"/>
              </w:pBdr>
              <w:rPr>
                <w:b/>
                <w:bCs/>
              </w:rPr>
            </w:pPr>
            <w:r w:rsidRPr="0078495E">
              <w:rPr>
                <w:b/>
                <w:bCs/>
              </w:rPr>
              <w:t>Description</w:t>
            </w:r>
          </w:p>
        </w:tc>
        <w:tc>
          <w:tcPr>
            <w:tcW w:w="0" w:type="auto"/>
            <w:vAlign w:val="center"/>
            <w:hideMark/>
          </w:tcPr>
          <w:p w14:paraId="3A16FE8D" w14:textId="77777777" w:rsidR="0078495E" w:rsidRPr="0078495E" w:rsidRDefault="0078495E" w:rsidP="0078495E">
            <w:pPr>
              <w:pBdr>
                <w:top w:val="nil"/>
                <w:left w:val="nil"/>
                <w:bottom w:val="nil"/>
                <w:right w:val="nil"/>
                <w:between w:val="nil"/>
              </w:pBdr>
              <w:rPr>
                <w:b/>
                <w:bCs/>
              </w:rPr>
            </w:pPr>
            <w:r w:rsidRPr="0078495E">
              <w:rPr>
                <w:b/>
                <w:bCs/>
              </w:rPr>
              <w:t>Preconditions</w:t>
            </w:r>
          </w:p>
        </w:tc>
        <w:tc>
          <w:tcPr>
            <w:tcW w:w="0" w:type="auto"/>
            <w:vAlign w:val="center"/>
            <w:hideMark/>
          </w:tcPr>
          <w:p w14:paraId="1F3037FF" w14:textId="77777777" w:rsidR="0078495E" w:rsidRPr="0078495E" w:rsidRDefault="0078495E" w:rsidP="0078495E">
            <w:pPr>
              <w:pBdr>
                <w:top w:val="nil"/>
                <w:left w:val="nil"/>
                <w:bottom w:val="nil"/>
                <w:right w:val="nil"/>
                <w:between w:val="nil"/>
              </w:pBdr>
              <w:rPr>
                <w:b/>
                <w:bCs/>
              </w:rPr>
            </w:pPr>
            <w:r w:rsidRPr="0078495E">
              <w:rPr>
                <w:b/>
                <w:bCs/>
              </w:rPr>
              <w:t>Steps</w:t>
            </w:r>
          </w:p>
        </w:tc>
        <w:tc>
          <w:tcPr>
            <w:tcW w:w="0" w:type="auto"/>
            <w:vAlign w:val="center"/>
            <w:hideMark/>
          </w:tcPr>
          <w:p w14:paraId="17E10423" w14:textId="77777777" w:rsidR="0078495E" w:rsidRPr="0078495E" w:rsidRDefault="0078495E" w:rsidP="0078495E">
            <w:pPr>
              <w:pBdr>
                <w:top w:val="nil"/>
                <w:left w:val="nil"/>
                <w:bottom w:val="nil"/>
                <w:right w:val="nil"/>
                <w:between w:val="nil"/>
              </w:pBdr>
              <w:rPr>
                <w:b/>
                <w:bCs/>
              </w:rPr>
            </w:pPr>
            <w:r w:rsidRPr="0078495E">
              <w:rPr>
                <w:b/>
                <w:bCs/>
              </w:rPr>
              <w:t>Expected Result</w:t>
            </w:r>
          </w:p>
        </w:tc>
      </w:tr>
      <w:tr w:rsidR="0078495E" w:rsidRPr="0078495E" w14:paraId="5389325B" w14:textId="77777777" w:rsidTr="0078495E">
        <w:trPr>
          <w:tblCellSpacing w:w="15" w:type="dxa"/>
        </w:trPr>
        <w:tc>
          <w:tcPr>
            <w:tcW w:w="0" w:type="auto"/>
            <w:vAlign w:val="center"/>
            <w:hideMark/>
          </w:tcPr>
          <w:p w14:paraId="76111860" w14:textId="77777777" w:rsidR="0078495E" w:rsidRPr="0078495E" w:rsidRDefault="0078495E" w:rsidP="0078495E">
            <w:pPr>
              <w:pBdr>
                <w:top w:val="nil"/>
                <w:left w:val="nil"/>
                <w:bottom w:val="nil"/>
                <w:right w:val="nil"/>
                <w:between w:val="nil"/>
              </w:pBdr>
              <w:rPr>
                <w:bCs/>
              </w:rPr>
            </w:pPr>
            <w:r w:rsidRPr="0078495E">
              <w:rPr>
                <w:b/>
                <w:bCs/>
              </w:rPr>
              <w:t>TC-SRCH-001</w:t>
            </w:r>
          </w:p>
        </w:tc>
        <w:tc>
          <w:tcPr>
            <w:tcW w:w="0" w:type="auto"/>
            <w:vAlign w:val="center"/>
            <w:hideMark/>
          </w:tcPr>
          <w:p w14:paraId="08E1111E" w14:textId="77777777" w:rsidR="0078495E" w:rsidRPr="0078495E" w:rsidRDefault="0078495E" w:rsidP="0078495E">
            <w:pPr>
              <w:pBdr>
                <w:top w:val="nil"/>
                <w:left w:val="nil"/>
                <w:bottom w:val="nil"/>
                <w:right w:val="nil"/>
                <w:between w:val="nil"/>
              </w:pBdr>
              <w:rPr>
                <w:bCs/>
              </w:rPr>
            </w:pPr>
            <w:r w:rsidRPr="0078495E">
              <w:rPr>
                <w:b/>
                <w:bCs/>
              </w:rPr>
              <w:t>Global Search (360 Search) - Single Keyword</w:t>
            </w:r>
          </w:p>
        </w:tc>
        <w:tc>
          <w:tcPr>
            <w:tcW w:w="0" w:type="auto"/>
            <w:vAlign w:val="center"/>
            <w:hideMark/>
          </w:tcPr>
          <w:p w14:paraId="3D5A514A" w14:textId="77777777" w:rsidR="0078495E" w:rsidRPr="0078495E" w:rsidRDefault="0078495E" w:rsidP="0078495E">
            <w:pPr>
              <w:pBdr>
                <w:top w:val="nil"/>
                <w:left w:val="nil"/>
                <w:bottom w:val="nil"/>
                <w:right w:val="nil"/>
                <w:between w:val="nil"/>
              </w:pBdr>
              <w:rPr>
                <w:bCs/>
              </w:rPr>
            </w:pPr>
            <w:r w:rsidRPr="0078495E">
              <w:rPr>
                <w:bCs/>
              </w:rPr>
              <w:t>Big Data Repository contains various documents/records with the keyword "financial."</w:t>
            </w:r>
          </w:p>
        </w:tc>
        <w:tc>
          <w:tcPr>
            <w:tcW w:w="0" w:type="auto"/>
            <w:vAlign w:val="center"/>
            <w:hideMark/>
          </w:tcPr>
          <w:p w14:paraId="4CED4FDC" w14:textId="05C671C2" w:rsidR="0078495E" w:rsidRPr="0078495E" w:rsidRDefault="0078495E" w:rsidP="0078495E">
            <w:pPr>
              <w:pBdr>
                <w:top w:val="nil"/>
                <w:left w:val="nil"/>
                <w:bottom w:val="nil"/>
                <w:right w:val="nil"/>
                <w:between w:val="nil"/>
              </w:pBdr>
              <w:rPr>
                <w:bCs/>
              </w:rPr>
            </w:pPr>
            <w:r w:rsidRPr="0078495E">
              <w:rPr>
                <w:bCs/>
              </w:rPr>
              <w:t>1. System User navigates to "Search" module.  2. Enters "financial" in the global search bar.  3. Clicks "Search."</w:t>
            </w:r>
          </w:p>
        </w:tc>
        <w:tc>
          <w:tcPr>
            <w:tcW w:w="0" w:type="auto"/>
            <w:vAlign w:val="center"/>
            <w:hideMark/>
          </w:tcPr>
          <w:p w14:paraId="471D8BCE" w14:textId="77777777" w:rsidR="0078495E" w:rsidRPr="0078495E" w:rsidRDefault="0078495E" w:rsidP="0078495E">
            <w:pPr>
              <w:pBdr>
                <w:top w:val="nil"/>
                <w:left w:val="nil"/>
                <w:bottom w:val="nil"/>
                <w:right w:val="nil"/>
                <w:between w:val="nil"/>
              </w:pBdr>
              <w:rPr>
                <w:bCs/>
              </w:rPr>
            </w:pPr>
            <w:r w:rsidRPr="0078495E">
              <w:rPr>
                <w:bCs/>
              </w:rPr>
              <w:t>Tree-map displays results from all indexes containing "financial," with volume indicators. Results list shows relevant documents/records from various sources (e.g., Excel, PDF, SQL) containing "financial."</w:t>
            </w:r>
          </w:p>
        </w:tc>
      </w:tr>
      <w:tr w:rsidR="0078495E" w:rsidRPr="0078495E" w14:paraId="7795BD2C" w14:textId="77777777" w:rsidTr="0078495E">
        <w:trPr>
          <w:tblCellSpacing w:w="15" w:type="dxa"/>
        </w:trPr>
        <w:tc>
          <w:tcPr>
            <w:tcW w:w="0" w:type="auto"/>
            <w:vAlign w:val="center"/>
            <w:hideMark/>
          </w:tcPr>
          <w:p w14:paraId="515DA2B3" w14:textId="77777777" w:rsidR="0078495E" w:rsidRPr="0078495E" w:rsidRDefault="0078495E" w:rsidP="0078495E">
            <w:pPr>
              <w:pBdr>
                <w:top w:val="nil"/>
                <w:left w:val="nil"/>
                <w:bottom w:val="nil"/>
                <w:right w:val="nil"/>
                <w:between w:val="nil"/>
              </w:pBdr>
              <w:rPr>
                <w:bCs/>
              </w:rPr>
            </w:pPr>
            <w:r w:rsidRPr="0078495E">
              <w:rPr>
                <w:b/>
                <w:bCs/>
              </w:rPr>
              <w:t>TC-SRCH-002</w:t>
            </w:r>
          </w:p>
        </w:tc>
        <w:tc>
          <w:tcPr>
            <w:tcW w:w="0" w:type="auto"/>
            <w:vAlign w:val="center"/>
            <w:hideMark/>
          </w:tcPr>
          <w:p w14:paraId="10379E79" w14:textId="77777777" w:rsidR="0078495E" w:rsidRPr="0078495E" w:rsidRDefault="0078495E" w:rsidP="0078495E">
            <w:pPr>
              <w:pBdr>
                <w:top w:val="nil"/>
                <w:left w:val="nil"/>
                <w:bottom w:val="nil"/>
                <w:right w:val="nil"/>
                <w:between w:val="nil"/>
              </w:pBdr>
              <w:rPr>
                <w:bCs/>
              </w:rPr>
            </w:pPr>
            <w:r w:rsidRPr="0078495E">
              <w:rPr>
                <w:b/>
                <w:bCs/>
              </w:rPr>
              <w:t>Global Search (360 Search) - Group of Keywords</w:t>
            </w:r>
          </w:p>
        </w:tc>
        <w:tc>
          <w:tcPr>
            <w:tcW w:w="0" w:type="auto"/>
            <w:vAlign w:val="center"/>
            <w:hideMark/>
          </w:tcPr>
          <w:p w14:paraId="40C73B95" w14:textId="77777777" w:rsidR="0078495E" w:rsidRPr="0078495E" w:rsidRDefault="0078495E" w:rsidP="0078495E">
            <w:pPr>
              <w:pBdr>
                <w:top w:val="nil"/>
                <w:left w:val="nil"/>
                <w:bottom w:val="nil"/>
                <w:right w:val="nil"/>
                <w:between w:val="nil"/>
              </w:pBdr>
              <w:rPr>
                <w:bCs/>
              </w:rPr>
            </w:pPr>
            <w:r w:rsidRPr="0078495E">
              <w:rPr>
                <w:bCs/>
              </w:rPr>
              <w:t>Big Data Repository contains documents/records with "project alpha" and "budget."</w:t>
            </w:r>
          </w:p>
        </w:tc>
        <w:tc>
          <w:tcPr>
            <w:tcW w:w="0" w:type="auto"/>
            <w:vAlign w:val="center"/>
            <w:hideMark/>
          </w:tcPr>
          <w:p w14:paraId="3645A2BD" w14:textId="045C3D63" w:rsidR="0078495E" w:rsidRPr="0078495E" w:rsidRDefault="0078495E" w:rsidP="0078495E">
            <w:pPr>
              <w:pBdr>
                <w:top w:val="nil"/>
                <w:left w:val="nil"/>
                <w:bottom w:val="nil"/>
                <w:right w:val="nil"/>
                <w:between w:val="nil"/>
              </w:pBdr>
              <w:rPr>
                <w:bCs/>
              </w:rPr>
            </w:pPr>
            <w:r w:rsidRPr="0078495E">
              <w:rPr>
                <w:bCs/>
              </w:rPr>
              <w:t>1. System User navigates to "Search" module.  2. Enters "project alpha budget" in the global search bar.  3. Clicks "Search."</w:t>
            </w:r>
          </w:p>
        </w:tc>
        <w:tc>
          <w:tcPr>
            <w:tcW w:w="0" w:type="auto"/>
            <w:vAlign w:val="center"/>
            <w:hideMark/>
          </w:tcPr>
          <w:p w14:paraId="2880FDCF" w14:textId="77777777" w:rsidR="0078495E" w:rsidRPr="0078495E" w:rsidRDefault="0078495E" w:rsidP="0078495E">
            <w:pPr>
              <w:pBdr>
                <w:top w:val="nil"/>
                <w:left w:val="nil"/>
                <w:bottom w:val="nil"/>
                <w:right w:val="nil"/>
                <w:between w:val="nil"/>
              </w:pBdr>
              <w:rPr>
                <w:bCs/>
              </w:rPr>
            </w:pPr>
            <w:r w:rsidRPr="0078495E">
              <w:rPr>
                <w:bCs/>
              </w:rPr>
              <w:t>Tree-map displays results related to "project alpha" and "budget." Results list shows documents/records where both keywords appear, prioritized by relevance.</w:t>
            </w:r>
          </w:p>
        </w:tc>
      </w:tr>
      <w:tr w:rsidR="0078495E" w:rsidRPr="0078495E" w14:paraId="410DB232" w14:textId="77777777" w:rsidTr="0078495E">
        <w:trPr>
          <w:tblCellSpacing w:w="15" w:type="dxa"/>
        </w:trPr>
        <w:tc>
          <w:tcPr>
            <w:tcW w:w="0" w:type="auto"/>
            <w:vAlign w:val="center"/>
            <w:hideMark/>
          </w:tcPr>
          <w:p w14:paraId="46872C0F" w14:textId="77777777" w:rsidR="0078495E" w:rsidRPr="0078495E" w:rsidRDefault="0078495E" w:rsidP="0078495E">
            <w:pPr>
              <w:pBdr>
                <w:top w:val="nil"/>
                <w:left w:val="nil"/>
                <w:bottom w:val="nil"/>
                <w:right w:val="nil"/>
                <w:between w:val="nil"/>
              </w:pBdr>
              <w:rPr>
                <w:bCs/>
              </w:rPr>
            </w:pPr>
            <w:r w:rsidRPr="0078495E">
              <w:rPr>
                <w:b/>
                <w:bCs/>
              </w:rPr>
              <w:t>TC-SRCH-003</w:t>
            </w:r>
          </w:p>
        </w:tc>
        <w:tc>
          <w:tcPr>
            <w:tcW w:w="0" w:type="auto"/>
            <w:vAlign w:val="center"/>
            <w:hideMark/>
          </w:tcPr>
          <w:p w14:paraId="4AB204A7" w14:textId="77777777" w:rsidR="0078495E" w:rsidRPr="0078495E" w:rsidRDefault="0078495E" w:rsidP="0078495E">
            <w:pPr>
              <w:pBdr>
                <w:top w:val="nil"/>
                <w:left w:val="nil"/>
                <w:bottom w:val="nil"/>
                <w:right w:val="nil"/>
                <w:between w:val="nil"/>
              </w:pBdr>
              <w:rPr>
                <w:bCs/>
              </w:rPr>
            </w:pPr>
            <w:r w:rsidRPr="0078495E">
              <w:rPr>
                <w:b/>
                <w:bCs/>
              </w:rPr>
              <w:t>Basic Search - Single Parameter (Document Type)</w:t>
            </w:r>
          </w:p>
        </w:tc>
        <w:tc>
          <w:tcPr>
            <w:tcW w:w="0" w:type="auto"/>
            <w:vAlign w:val="center"/>
            <w:hideMark/>
          </w:tcPr>
          <w:p w14:paraId="2A696644" w14:textId="77777777" w:rsidR="0078495E" w:rsidRPr="0078495E" w:rsidRDefault="0078495E" w:rsidP="0078495E">
            <w:pPr>
              <w:pBdr>
                <w:top w:val="nil"/>
                <w:left w:val="nil"/>
                <w:bottom w:val="nil"/>
                <w:right w:val="nil"/>
                <w:between w:val="nil"/>
              </w:pBdr>
              <w:rPr>
                <w:bCs/>
              </w:rPr>
            </w:pPr>
            <w:r w:rsidRPr="0078495E">
              <w:rPr>
                <w:bCs/>
              </w:rPr>
              <w:t>Repository contains "Report" and "Contract" document types.</w:t>
            </w:r>
          </w:p>
        </w:tc>
        <w:tc>
          <w:tcPr>
            <w:tcW w:w="0" w:type="auto"/>
            <w:vAlign w:val="center"/>
            <w:hideMark/>
          </w:tcPr>
          <w:p w14:paraId="28851240" w14:textId="2B57A732" w:rsidR="0078495E" w:rsidRPr="0078495E" w:rsidRDefault="0078495E" w:rsidP="0078495E">
            <w:pPr>
              <w:pBdr>
                <w:top w:val="nil"/>
                <w:left w:val="nil"/>
                <w:bottom w:val="nil"/>
                <w:right w:val="nil"/>
                <w:between w:val="nil"/>
              </w:pBdr>
              <w:rPr>
                <w:bCs/>
              </w:rPr>
            </w:pPr>
            <w:r w:rsidRPr="0078495E">
              <w:rPr>
                <w:bCs/>
              </w:rPr>
              <w:t>1. System User navigates to "Search" module.  2. Selects "Document" from the structured fields dropdown/input.  3. Enters "Report" as the criteria.  4. Clicks "Search."</w:t>
            </w:r>
          </w:p>
        </w:tc>
        <w:tc>
          <w:tcPr>
            <w:tcW w:w="0" w:type="auto"/>
            <w:vAlign w:val="center"/>
            <w:hideMark/>
          </w:tcPr>
          <w:p w14:paraId="1419E909" w14:textId="77777777" w:rsidR="0078495E" w:rsidRPr="0078495E" w:rsidRDefault="0078495E" w:rsidP="0078495E">
            <w:pPr>
              <w:pBdr>
                <w:top w:val="nil"/>
                <w:left w:val="nil"/>
                <w:bottom w:val="nil"/>
                <w:right w:val="nil"/>
                <w:between w:val="nil"/>
              </w:pBdr>
              <w:rPr>
                <w:bCs/>
              </w:rPr>
            </w:pPr>
            <w:r w:rsidRPr="0078495E">
              <w:rPr>
                <w:bCs/>
              </w:rPr>
              <w:t>Results tree-map and list exclusively display documents categorized as "Report," indicating their source.</w:t>
            </w:r>
          </w:p>
        </w:tc>
      </w:tr>
      <w:tr w:rsidR="0078495E" w:rsidRPr="0078495E" w14:paraId="71D8E89A" w14:textId="77777777" w:rsidTr="0078495E">
        <w:trPr>
          <w:tblCellSpacing w:w="15" w:type="dxa"/>
        </w:trPr>
        <w:tc>
          <w:tcPr>
            <w:tcW w:w="0" w:type="auto"/>
            <w:vAlign w:val="center"/>
            <w:hideMark/>
          </w:tcPr>
          <w:p w14:paraId="4579FD48" w14:textId="77777777" w:rsidR="0078495E" w:rsidRPr="0078495E" w:rsidRDefault="0078495E" w:rsidP="0078495E">
            <w:pPr>
              <w:pBdr>
                <w:top w:val="nil"/>
                <w:left w:val="nil"/>
                <w:bottom w:val="nil"/>
                <w:right w:val="nil"/>
                <w:between w:val="nil"/>
              </w:pBdr>
              <w:rPr>
                <w:bCs/>
              </w:rPr>
            </w:pPr>
            <w:r w:rsidRPr="0078495E">
              <w:rPr>
                <w:b/>
                <w:bCs/>
              </w:rPr>
              <w:t>TC-SRCH-004</w:t>
            </w:r>
          </w:p>
        </w:tc>
        <w:tc>
          <w:tcPr>
            <w:tcW w:w="0" w:type="auto"/>
            <w:vAlign w:val="center"/>
            <w:hideMark/>
          </w:tcPr>
          <w:p w14:paraId="73F69A2E" w14:textId="77777777" w:rsidR="0078495E" w:rsidRPr="0078495E" w:rsidRDefault="0078495E" w:rsidP="0078495E">
            <w:pPr>
              <w:pBdr>
                <w:top w:val="nil"/>
                <w:left w:val="nil"/>
                <w:bottom w:val="nil"/>
                <w:right w:val="nil"/>
                <w:between w:val="nil"/>
              </w:pBdr>
              <w:rPr>
                <w:bCs/>
              </w:rPr>
            </w:pPr>
            <w:r w:rsidRPr="0078495E">
              <w:rPr>
                <w:b/>
                <w:bCs/>
              </w:rPr>
              <w:t>Basic Search - Multiple Parameters (Event Type &amp; Date)</w:t>
            </w:r>
          </w:p>
        </w:tc>
        <w:tc>
          <w:tcPr>
            <w:tcW w:w="0" w:type="auto"/>
            <w:vAlign w:val="center"/>
            <w:hideMark/>
          </w:tcPr>
          <w:p w14:paraId="5685CD8C" w14:textId="77777777" w:rsidR="0078495E" w:rsidRPr="0078495E" w:rsidRDefault="0078495E" w:rsidP="0078495E">
            <w:pPr>
              <w:pBdr>
                <w:top w:val="nil"/>
                <w:left w:val="nil"/>
                <w:bottom w:val="nil"/>
                <w:right w:val="nil"/>
                <w:between w:val="nil"/>
              </w:pBdr>
              <w:rPr>
                <w:bCs/>
              </w:rPr>
            </w:pPr>
            <w:r w:rsidRPr="0078495E">
              <w:rPr>
                <w:bCs/>
              </w:rPr>
              <w:t>Repository contains "Meeting" and "Incident" events across various dates.</w:t>
            </w:r>
          </w:p>
        </w:tc>
        <w:tc>
          <w:tcPr>
            <w:tcW w:w="0" w:type="auto"/>
            <w:vAlign w:val="center"/>
            <w:hideMark/>
          </w:tcPr>
          <w:p w14:paraId="662B50FE" w14:textId="2C839D93" w:rsidR="0078495E" w:rsidRPr="0078495E" w:rsidRDefault="0078495E" w:rsidP="0078495E">
            <w:pPr>
              <w:pBdr>
                <w:top w:val="nil"/>
                <w:left w:val="nil"/>
                <w:bottom w:val="nil"/>
                <w:right w:val="nil"/>
                <w:between w:val="nil"/>
              </w:pBdr>
              <w:rPr>
                <w:bCs/>
              </w:rPr>
            </w:pPr>
            <w:r w:rsidRPr="0078495E">
              <w:rPr>
                <w:bCs/>
              </w:rPr>
              <w:t>1. System User navigates to "Search" module.  2. Selects "events" from structured fields, enters "Meeting."  3. Selects "report date" field, enters a specific date range (e.g., "01/01/2025 to 01/31/2025").  4. Clicks "Search."</w:t>
            </w:r>
          </w:p>
        </w:tc>
        <w:tc>
          <w:tcPr>
            <w:tcW w:w="0" w:type="auto"/>
            <w:vAlign w:val="center"/>
            <w:hideMark/>
          </w:tcPr>
          <w:p w14:paraId="26CF1803" w14:textId="77777777" w:rsidR="0078495E" w:rsidRPr="0078495E" w:rsidRDefault="0078495E" w:rsidP="0078495E">
            <w:pPr>
              <w:pBdr>
                <w:top w:val="nil"/>
                <w:left w:val="nil"/>
                <w:bottom w:val="nil"/>
                <w:right w:val="nil"/>
                <w:between w:val="nil"/>
              </w:pBdr>
              <w:rPr>
                <w:bCs/>
              </w:rPr>
            </w:pPr>
            <w:r w:rsidRPr="0078495E">
              <w:rPr>
                <w:bCs/>
              </w:rPr>
              <w:t>Results tree-map and list display only "Meeting" events that occurred within January 2025.</w:t>
            </w:r>
          </w:p>
        </w:tc>
      </w:tr>
      <w:tr w:rsidR="0078495E" w:rsidRPr="0078495E" w14:paraId="7597DCD4" w14:textId="77777777" w:rsidTr="0078495E">
        <w:trPr>
          <w:tblCellSpacing w:w="15" w:type="dxa"/>
        </w:trPr>
        <w:tc>
          <w:tcPr>
            <w:tcW w:w="0" w:type="auto"/>
            <w:vAlign w:val="center"/>
            <w:hideMark/>
          </w:tcPr>
          <w:p w14:paraId="29606105" w14:textId="77777777" w:rsidR="0078495E" w:rsidRPr="0078495E" w:rsidRDefault="0078495E" w:rsidP="0078495E">
            <w:pPr>
              <w:pBdr>
                <w:top w:val="nil"/>
                <w:left w:val="nil"/>
                <w:bottom w:val="nil"/>
                <w:right w:val="nil"/>
                <w:between w:val="nil"/>
              </w:pBdr>
              <w:rPr>
                <w:bCs/>
              </w:rPr>
            </w:pPr>
            <w:r w:rsidRPr="0078495E">
              <w:rPr>
                <w:b/>
                <w:bCs/>
              </w:rPr>
              <w:lastRenderedPageBreak/>
              <w:t>TC-SRCH-005</w:t>
            </w:r>
          </w:p>
        </w:tc>
        <w:tc>
          <w:tcPr>
            <w:tcW w:w="0" w:type="auto"/>
            <w:vAlign w:val="center"/>
            <w:hideMark/>
          </w:tcPr>
          <w:p w14:paraId="7176C711" w14:textId="77777777" w:rsidR="0078495E" w:rsidRPr="0078495E" w:rsidRDefault="0078495E" w:rsidP="0078495E">
            <w:pPr>
              <w:pBdr>
                <w:top w:val="nil"/>
                <w:left w:val="nil"/>
                <w:bottom w:val="nil"/>
                <w:right w:val="nil"/>
                <w:between w:val="nil"/>
              </w:pBdr>
              <w:rPr>
                <w:bCs/>
              </w:rPr>
            </w:pPr>
            <w:r w:rsidRPr="0078495E">
              <w:rPr>
                <w:b/>
                <w:bCs/>
              </w:rPr>
              <w:t>Advanced Search - Boolean AND</w:t>
            </w:r>
          </w:p>
        </w:tc>
        <w:tc>
          <w:tcPr>
            <w:tcW w:w="0" w:type="auto"/>
            <w:vAlign w:val="center"/>
            <w:hideMark/>
          </w:tcPr>
          <w:p w14:paraId="74BFD79A" w14:textId="77777777" w:rsidR="0078495E" w:rsidRPr="0078495E" w:rsidRDefault="0078495E" w:rsidP="0078495E">
            <w:pPr>
              <w:pBdr>
                <w:top w:val="nil"/>
                <w:left w:val="nil"/>
                <w:bottom w:val="nil"/>
                <w:right w:val="nil"/>
                <w:between w:val="nil"/>
              </w:pBdr>
              <w:rPr>
                <w:bCs/>
              </w:rPr>
            </w:pPr>
            <w:r w:rsidRPr="0078495E">
              <w:rPr>
                <w:bCs/>
              </w:rPr>
              <w:t>Repository contains documents with "acquisition" and others with "merger"; some contain both.</w:t>
            </w:r>
          </w:p>
        </w:tc>
        <w:tc>
          <w:tcPr>
            <w:tcW w:w="0" w:type="auto"/>
            <w:vAlign w:val="center"/>
            <w:hideMark/>
          </w:tcPr>
          <w:p w14:paraId="7EBF15AB" w14:textId="61DAC70F" w:rsidR="0078495E" w:rsidRPr="0078495E" w:rsidRDefault="0078495E" w:rsidP="0078495E">
            <w:pPr>
              <w:pBdr>
                <w:top w:val="nil"/>
                <w:left w:val="nil"/>
                <w:bottom w:val="nil"/>
                <w:right w:val="nil"/>
                <w:between w:val="nil"/>
              </w:pBdr>
              <w:rPr>
                <w:bCs/>
              </w:rPr>
            </w:pPr>
            <w:r w:rsidRPr="0078495E">
              <w:rPr>
                <w:bCs/>
              </w:rPr>
              <w:t>1. Data Analyst navigates to "Search" module, selects "Advanced Search."  2. Enters "acquisition AND merger."  3. Clicks "Search."</w:t>
            </w:r>
          </w:p>
        </w:tc>
        <w:tc>
          <w:tcPr>
            <w:tcW w:w="0" w:type="auto"/>
            <w:vAlign w:val="center"/>
            <w:hideMark/>
          </w:tcPr>
          <w:p w14:paraId="03AF4287" w14:textId="77777777" w:rsidR="0078495E" w:rsidRPr="0078495E" w:rsidRDefault="0078495E" w:rsidP="0078495E">
            <w:pPr>
              <w:pBdr>
                <w:top w:val="nil"/>
                <w:left w:val="nil"/>
                <w:bottom w:val="nil"/>
                <w:right w:val="nil"/>
                <w:between w:val="nil"/>
              </w:pBdr>
              <w:rPr>
                <w:bCs/>
              </w:rPr>
            </w:pPr>
            <w:r w:rsidRPr="0078495E">
              <w:rPr>
                <w:bCs/>
              </w:rPr>
              <w:t xml:space="preserve">Results tree-map and list display only documents/records containing </w:t>
            </w:r>
            <w:r w:rsidRPr="0078495E">
              <w:rPr>
                <w:bCs/>
                <w:i/>
                <w:iCs/>
              </w:rPr>
              <w:t>both</w:t>
            </w:r>
            <w:r w:rsidRPr="0078495E">
              <w:rPr>
                <w:bCs/>
              </w:rPr>
              <w:t xml:space="preserve"> "acquisition" and "merger."</w:t>
            </w:r>
          </w:p>
        </w:tc>
      </w:tr>
      <w:tr w:rsidR="0078495E" w:rsidRPr="0078495E" w14:paraId="6A4A63E0" w14:textId="77777777" w:rsidTr="0078495E">
        <w:trPr>
          <w:tblCellSpacing w:w="15" w:type="dxa"/>
        </w:trPr>
        <w:tc>
          <w:tcPr>
            <w:tcW w:w="0" w:type="auto"/>
            <w:vAlign w:val="center"/>
            <w:hideMark/>
          </w:tcPr>
          <w:p w14:paraId="5DFF9C29" w14:textId="77777777" w:rsidR="0078495E" w:rsidRPr="0078495E" w:rsidRDefault="0078495E" w:rsidP="0078495E">
            <w:pPr>
              <w:pBdr>
                <w:top w:val="nil"/>
                <w:left w:val="nil"/>
                <w:bottom w:val="nil"/>
                <w:right w:val="nil"/>
                <w:between w:val="nil"/>
              </w:pBdr>
              <w:rPr>
                <w:bCs/>
              </w:rPr>
            </w:pPr>
            <w:r w:rsidRPr="0078495E">
              <w:rPr>
                <w:b/>
                <w:bCs/>
              </w:rPr>
              <w:t>TC-SRCH-006</w:t>
            </w:r>
          </w:p>
        </w:tc>
        <w:tc>
          <w:tcPr>
            <w:tcW w:w="0" w:type="auto"/>
            <w:vAlign w:val="center"/>
            <w:hideMark/>
          </w:tcPr>
          <w:p w14:paraId="3216C782" w14:textId="77777777" w:rsidR="0078495E" w:rsidRPr="0078495E" w:rsidRDefault="0078495E" w:rsidP="0078495E">
            <w:pPr>
              <w:pBdr>
                <w:top w:val="nil"/>
                <w:left w:val="nil"/>
                <w:bottom w:val="nil"/>
                <w:right w:val="nil"/>
                <w:between w:val="nil"/>
              </w:pBdr>
              <w:rPr>
                <w:bCs/>
              </w:rPr>
            </w:pPr>
            <w:r w:rsidRPr="0078495E">
              <w:rPr>
                <w:b/>
                <w:bCs/>
              </w:rPr>
              <w:t>Advanced Search - Boolean OR</w:t>
            </w:r>
          </w:p>
        </w:tc>
        <w:tc>
          <w:tcPr>
            <w:tcW w:w="0" w:type="auto"/>
            <w:vAlign w:val="center"/>
            <w:hideMark/>
          </w:tcPr>
          <w:p w14:paraId="2EF08E4F" w14:textId="77777777" w:rsidR="0078495E" w:rsidRPr="0078495E" w:rsidRDefault="0078495E" w:rsidP="0078495E">
            <w:pPr>
              <w:pBdr>
                <w:top w:val="nil"/>
                <w:left w:val="nil"/>
                <w:bottom w:val="nil"/>
                <w:right w:val="nil"/>
                <w:between w:val="nil"/>
              </w:pBdr>
              <w:rPr>
                <w:bCs/>
              </w:rPr>
            </w:pPr>
            <w:r w:rsidRPr="0078495E">
              <w:rPr>
                <w:bCs/>
              </w:rPr>
              <w:t>Repository contains documents with "fraud" and others with "embezzlement."</w:t>
            </w:r>
          </w:p>
        </w:tc>
        <w:tc>
          <w:tcPr>
            <w:tcW w:w="0" w:type="auto"/>
            <w:vAlign w:val="center"/>
            <w:hideMark/>
          </w:tcPr>
          <w:p w14:paraId="5D903C7F" w14:textId="05593EBE" w:rsidR="0078495E" w:rsidRPr="0078495E" w:rsidRDefault="0078495E" w:rsidP="0078495E">
            <w:pPr>
              <w:pBdr>
                <w:top w:val="nil"/>
                <w:left w:val="nil"/>
                <w:bottom w:val="nil"/>
                <w:right w:val="nil"/>
                <w:between w:val="nil"/>
              </w:pBdr>
              <w:rPr>
                <w:bCs/>
              </w:rPr>
            </w:pPr>
            <w:r w:rsidRPr="0078495E">
              <w:rPr>
                <w:bCs/>
              </w:rPr>
              <w:t>1. Data Analyst navigates to "Search" module, selects "Advanced Search."  2. Enters "fraud OR embezzlement."  3. Clicks "Search."</w:t>
            </w:r>
          </w:p>
        </w:tc>
        <w:tc>
          <w:tcPr>
            <w:tcW w:w="0" w:type="auto"/>
            <w:vAlign w:val="center"/>
            <w:hideMark/>
          </w:tcPr>
          <w:p w14:paraId="016DBF23" w14:textId="77777777" w:rsidR="0078495E" w:rsidRPr="0078495E" w:rsidRDefault="0078495E" w:rsidP="0078495E">
            <w:pPr>
              <w:pBdr>
                <w:top w:val="nil"/>
                <w:left w:val="nil"/>
                <w:bottom w:val="nil"/>
                <w:right w:val="nil"/>
                <w:between w:val="nil"/>
              </w:pBdr>
              <w:rPr>
                <w:bCs/>
              </w:rPr>
            </w:pPr>
            <w:r w:rsidRPr="0078495E">
              <w:rPr>
                <w:bCs/>
              </w:rPr>
              <w:t xml:space="preserve">Results tree-map and list display documents/records containing </w:t>
            </w:r>
            <w:r w:rsidRPr="0078495E">
              <w:rPr>
                <w:bCs/>
                <w:i/>
                <w:iCs/>
              </w:rPr>
              <w:t>either</w:t>
            </w:r>
            <w:r w:rsidRPr="0078495E">
              <w:rPr>
                <w:bCs/>
              </w:rPr>
              <w:t xml:space="preserve"> "fraud" </w:t>
            </w:r>
            <w:r w:rsidRPr="0078495E">
              <w:rPr>
                <w:bCs/>
                <w:i/>
                <w:iCs/>
              </w:rPr>
              <w:t>or</w:t>
            </w:r>
            <w:r w:rsidRPr="0078495E">
              <w:rPr>
                <w:bCs/>
              </w:rPr>
              <w:t xml:space="preserve"> "embezzlement" (or both).</w:t>
            </w:r>
          </w:p>
        </w:tc>
      </w:tr>
      <w:tr w:rsidR="0078495E" w:rsidRPr="0078495E" w14:paraId="72C5FFC2" w14:textId="77777777" w:rsidTr="0078495E">
        <w:trPr>
          <w:tblCellSpacing w:w="15" w:type="dxa"/>
        </w:trPr>
        <w:tc>
          <w:tcPr>
            <w:tcW w:w="0" w:type="auto"/>
            <w:vAlign w:val="center"/>
            <w:hideMark/>
          </w:tcPr>
          <w:p w14:paraId="42E67120" w14:textId="77777777" w:rsidR="0078495E" w:rsidRPr="0078495E" w:rsidRDefault="0078495E" w:rsidP="0078495E">
            <w:pPr>
              <w:pBdr>
                <w:top w:val="nil"/>
                <w:left w:val="nil"/>
                <w:bottom w:val="nil"/>
                <w:right w:val="nil"/>
                <w:between w:val="nil"/>
              </w:pBdr>
              <w:rPr>
                <w:bCs/>
              </w:rPr>
            </w:pPr>
            <w:r w:rsidRPr="0078495E">
              <w:rPr>
                <w:b/>
                <w:bCs/>
              </w:rPr>
              <w:t>TC-SRCH-007</w:t>
            </w:r>
          </w:p>
        </w:tc>
        <w:tc>
          <w:tcPr>
            <w:tcW w:w="0" w:type="auto"/>
            <w:vAlign w:val="center"/>
            <w:hideMark/>
          </w:tcPr>
          <w:p w14:paraId="1D8EBB62" w14:textId="77777777" w:rsidR="0078495E" w:rsidRPr="0078495E" w:rsidRDefault="0078495E" w:rsidP="0078495E">
            <w:pPr>
              <w:pBdr>
                <w:top w:val="nil"/>
                <w:left w:val="nil"/>
                <w:bottom w:val="nil"/>
                <w:right w:val="nil"/>
                <w:between w:val="nil"/>
              </w:pBdr>
              <w:rPr>
                <w:bCs/>
              </w:rPr>
            </w:pPr>
            <w:r w:rsidRPr="0078495E">
              <w:rPr>
                <w:b/>
                <w:bCs/>
              </w:rPr>
              <w:t>Advanced Search - Boolean NOT</w:t>
            </w:r>
          </w:p>
        </w:tc>
        <w:tc>
          <w:tcPr>
            <w:tcW w:w="0" w:type="auto"/>
            <w:vAlign w:val="center"/>
            <w:hideMark/>
          </w:tcPr>
          <w:p w14:paraId="07B76184" w14:textId="77777777" w:rsidR="0078495E" w:rsidRPr="0078495E" w:rsidRDefault="0078495E" w:rsidP="0078495E">
            <w:pPr>
              <w:pBdr>
                <w:top w:val="nil"/>
                <w:left w:val="nil"/>
                <w:bottom w:val="nil"/>
                <w:right w:val="nil"/>
                <w:between w:val="nil"/>
              </w:pBdr>
              <w:rPr>
                <w:bCs/>
              </w:rPr>
            </w:pPr>
            <w:r w:rsidRPr="0078495E">
              <w:rPr>
                <w:bCs/>
              </w:rPr>
              <w:t>Repository contains documents about "project X" and some about "project X" that mention "delay."</w:t>
            </w:r>
          </w:p>
        </w:tc>
        <w:tc>
          <w:tcPr>
            <w:tcW w:w="0" w:type="auto"/>
            <w:vAlign w:val="center"/>
            <w:hideMark/>
          </w:tcPr>
          <w:p w14:paraId="2124C04C" w14:textId="6B63C1F7" w:rsidR="0078495E" w:rsidRPr="0078495E" w:rsidRDefault="0078495E" w:rsidP="0078495E">
            <w:pPr>
              <w:pBdr>
                <w:top w:val="nil"/>
                <w:left w:val="nil"/>
                <w:bottom w:val="nil"/>
                <w:right w:val="nil"/>
                <w:between w:val="nil"/>
              </w:pBdr>
              <w:rPr>
                <w:bCs/>
              </w:rPr>
            </w:pPr>
            <w:r w:rsidRPr="0078495E">
              <w:rPr>
                <w:bCs/>
              </w:rPr>
              <w:t>1. Data Analyst navigates to "Search" module, selects "Advanced Search."  2. Enters "project X NOT delay."  3. Clicks "Search."</w:t>
            </w:r>
          </w:p>
        </w:tc>
        <w:tc>
          <w:tcPr>
            <w:tcW w:w="0" w:type="auto"/>
            <w:vAlign w:val="center"/>
            <w:hideMark/>
          </w:tcPr>
          <w:p w14:paraId="19F1F80E" w14:textId="77777777" w:rsidR="0078495E" w:rsidRPr="0078495E" w:rsidRDefault="0078495E" w:rsidP="0078495E">
            <w:pPr>
              <w:pBdr>
                <w:top w:val="nil"/>
                <w:left w:val="nil"/>
                <w:bottom w:val="nil"/>
                <w:right w:val="nil"/>
                <w:between w:val="nil"/>
              </w:pBdr>
              <w:rPr>
                <w:bCs/>
              </w:rPr>
            </w:pPr>
            <w:r w:rsidRPr="0078495E">
              <w:rPr>
                <w:bCs/>
              </w:rPr>
              <w:t xml:space="preserve">Results tree-map and list display documents/records containing "project X" but </w:t>
            </w:r>
            <w:r w:rsidRPr="0078495E">
              <w:rPr>
                <w:bCs/>
                <w:i/>
                <w:iCs/>
              </w:rPr>
              <w:t>excluding</w:t>
            </w:r>
            <w:r w:rsidRPr="0078495E">
              <w:rPr>
                <w:bCs/>
              </w:rPr>
              <w:t xml:space="preserve"> those that also mention "delay."</w:t>
            </w:r>
          </w:p>
        </w:tc>
      </w:tr>
      <w:tr w:rsidR="0078495E" w:rsidRPr="0078495E" w14:paraId="36BB899E" w14:textId="77777777" w:rsidTr="0078495E">
        <w:trPr>
          <w:tblCellSpacing w:w="15" w:type="dxa"/>
        </w:trPr>
        <w:tc>
          <w:tcPr>
            <w:tcW w:w="0" w:type="auto"/>
            <w:vAlign w:val="center"/>
            <w:hideMark/>
          </w:tcPr>
          <w:p w14:paraId="30F1AB0A" w14:textId="77777777" w:rsidR="0078495E" w:rsidRPr="0078495E" w:rsidRDefault="0078495E" w:rsidP="0078495E">
            <w:pPr>
              <w:pBdr>
                <w:top w:val="nil"/>
                <w:left w:val="nil"/>
                <w:bottom w:val="nil"/>
                <w:right w:val="nil"/>
                <w:between w:val="nil"/>
              </w:pBdr>
              <w:rPr>
                <w:bCs/>
              </w:rPr>
            </w:pPr>
            <w:r w:rsidRPr="0078495E">
              <w:rPr>
                <w:b/>
                <w:bCs/>
              </w:rPr>
              <w:t>TC-SRCH-008</w:t>
            </w:r>
          </w:p>
        </w:tc>
        <w:tc>
          <w:tcPr>
            <w:tcW w:w="0" w:type="auto"/>
            <w:vAlign w:val="center"/>
            <w:hideMark/>
          </w:tcPr>
          <w:p w14:paraId="423B7852" w14:textId="77777777" w:rsidR="0078495E" w:rsidRPr="0078495E" w:rsidRDefault="0078495E" w:rsidP="0078495E">
            <w:pPr>
              <w:pBdr>
                <w:top w:val="nil"/>
                <w:left w:val="nil"/>
                <w:bottom w:val="nil"/>
                <w:right w:val="nil"/>
                <w:between w:val="nil"/>
              </w:pBdr>
              <w:rPr>
                <w:bCs/>
              </w:rPr>
            </w:pPr>
            <w:r w:rsidRPr="0078495E">
              <w:rPr>
                <w:b/>
                <w:bCs/>
              </w:rPr>
              <w:t>Advanced Search - Proximity Search</w:t>
            </w:r>
          </w:p>
        </w:tc>
        <w:tc>
          <w:tcPr>
            <w:tcW w:w="0" w:type="auto"/>
            <w:vAlign w:val="center"/>
            <w:hideMark/>
          </w:tcPr>
          <w:p w14:paraId="7E83CBE2" w14:textId="77777777" w:rsidR="0078495E" w:rsidRPr="0078495E" w:rsidRDefault="0078495E" w:rsidP="0078495E">
            <w:pPr>
              <w:pBdr>
                <w:top w:val="nil"/>
                <w:left w:val="nil"/>
                <w:bottom w:val="nil"/>
                <w:right w:val="nil"/>
                <w:between w:val="nil"/>
              </w:pBdr>
              <w:rPr>
                <w:bCs/>
              </w:rPr>
            </w:pPr>
            <w:r w:rsidRPr="0078495E">
              <w:rPr>
                <w:bCs/>
              </w:rPr>
              <w:t>Repository contains text where "security" and "breach" appear close together and far apart.</w:t>
            </w:r>
          </w:p>
        </w:tc>
        <w:tc>
          <w:tcPr>
            <w:tcW w:w="0" w:type="auto"/>
            <w:vAlign w:val="center"/>
            <w:hideMark/>
          </w:tcPr>
          <w:p w14:paraId="2131A519" w14:textId="5D3312DD" w:rsidR="0078495E" w:rsidRPr="0078495E" w:rsidRDefault="0078495E" w:rsidP="0078495E">
            <w:pPr>
              <w:pBdr>
                <w:top w:val="nil"/>
                <w:left w:val="nil"/>
                <w:bottom w:val="nil"/>
                <w:right w:val="nil"/>
                <w:between w:val="nil"/>
              </w:pBdr>
              <w:rPr>
                <w:bCs/>
              </w:rPr>
            </w:pPr>
            <w:r w:rsidRPr="0078495E">
              <w:rPr>
                <w:bCs/>
              </w:rPr>
              <w:t>1. Data Analyst navigates to "Search" module, selects "Advanced Search."  2. Enters "security /5 breach" (assuming /5 is the syntax for 5 words proximity).  3. Clicks "Search."</w:t>
            </w:r>
          </w:p>
        </w:tc>
        <w:tc>
          <w:tcPr>
            <w:tcW w:w="0" w:type="auto"/>
            <w:vAlign w:val="center"/>
            <w:hideMark/>
          </w:tcPr>
          <w:p w14:paraId="08977DA3" w14:textId="77777777" w:rsidR="0078495E" w:rsidRPr="0078495E" w:rsidRDefault="0078495E" w:rsidP="0078495E">
            <w:pPr>
              <w:pBdr>
                <w:top w:val="nil"/>
                <w:left w:val="nil"/>
                <w:bottom w:val="nil"/>
                <w:right w:val="nil"/>
                <w:between w:val="nil"/>
              </w:pBdr>
              <w:rPr>
                <w:bCs/>
              </w:rPr>
            </w:pPr>
            <w:r w:rsidRPr="0078495E">
              <w:rPr>
                <w:bCs/>
              </w:rPr>
              <w:t>Results tree-map and list display documents/records where "security" and "breach" are within 5 words of each other, prioritizing closer proximity.</w:t>
            </w:r>
          </w:p>
        </w:tc>
      </w:tr>
      <w:tr w:rsidR="0078495E" w:rsidRPr="0078495E" w14:paraId="7DE38A5F" w14:textId="77777777" w:rsidTr="0078495E">
        <w:trPr>
          <w:tblCellSpacing w:w="15" w:type="dxa"/>
        </w:trPr>
        <w:tc>
          <w:tcPr>
            <w:tcW w:w="0" w:type="auto"/>
            <w:vAlign w:val="center"/>
            <w:hideMark/>
          </w:tcPr>
          <w:p w14:paraId="539B3D1A" w14:textId="77777777" w:rsidR="0078495E" w:rsidRPr="0078495E" w:rsidRDefault="0078495E" w:rsidP="0078495E">
            <w:pPr>
              <w:pBdr>
                <w:top w:val="nil"/>
                <w:left w:val="nil"/>
                <w:bottom w:val="nil"/>
                <w:right w:val="nil"/>
                <w:between w:val="nil"/>
              </w:pBdr>
              <w:rPr>
                <w:bCs/>
              </w:rPr>
            </w:pPr>
            <w:r w:rsidRPr="0078495E">
              <w:rPr>
                <w:b/>
                <w:bCs/>
              </w:rPr>
              <w:t>TC-SRCH-009</w:t>
            </w:r>
          </w:p>
        </w:tc>
        <w:tc>
          <w:tcPr>
            <w:tcW w:w="0" w:type="auto"/>
            <w:vAlign w:val="center"/>
            <w:hideMark/>
          </w:tcPr>
          <w:p w14:paraId="0583EBF6" w14:textId="77777777" w:rsidR="0078495E" w:rsidRPr="0078495E" w:rsidRDefault="0078495E" w:rsidP="0078495E">
            <w:pPr>
              <w:pBdr>
                <w:top w:val="nil"/>
                <w:left w:val="nil"/>
                <w:bottom w:val="nil"/>
                <w:right w:val="nil"/>
                <w:between w:val="nil"/>
              </w:pBdr>
              <w:rPr>
                <w:bCs/>
              </w:rPr>
            </w:pPr>
            <w:r w:rsidRPr="0078495E">
              <w:rPr>
                <w:b/>
                <w:bCs/>
              </w:rPr>
              <w:t>Advanced Search - Fuzzy Search</w:t>
            </w:r>
          </w:p>
        </w:tc>
        <w:tc>
          <w:tcPr>
            <w:tcW w:w="0" w:type="auto"/>
            <w:vAlign w:val="center"/>
            <w:hideMark/>
          </w:tcPr>
          <w:p w14:paraId="30FFE3DB" w14:textId="77777777" w:rsidR="0078495E" w:rsidRPr="0078495E" w:rsidRDefault="0078495E" w:rsidP="0078495E">
            <w:pPr>
              <w:pBdr>
                <w:top w:val="nil"/>
                <w:left w:val="nil"/>
                <w:bottom w:val="nil"/>
                <w:right w:val="nil"/>
                <w:between w:val="nil"/>
              </w:pBdr>
              <w:rPr>
                <w:bCs/>
              </w:rPr>
            </w:pPr>
            <w:r w:rsidRPr="0078495E">
              <w:rPr>
                <w:bCs/>
              </w:rPr>
              <w:t>Repository contains "receipt," "</w:t>
            </w:r>
            <w:proofErr w:type="spellStart"/>
            <w:r w:rsidRPr="0078495E">
              <w:rPr>
                <w:bCs/>
              </w:rPr>
              <w:t>receiept</w:t>
            </w:r>
            <w:proofErr w:type="spellEnd"/>
            <w:r w:rsidRPr="0078495E">
              <w:rPr>
                <w:bCs/>
              </w:rPr>
              <w:t>," "</w:t>
            </w:r>
            <w:proofErr w:type="spellStart"/>
            <w:r w:rsidRPr="0078495E">
              <w:rPr>
                <w:bCs/>
              </w:rPr>
              <w:t>recept</w:t>
            </w:r>
            <w:proofErr w:type="spellEnd"/>
            <w:r w:rsidRPr="0078495E">
              <w:rPr>
                <w:bCs/>
              </w:rPr>
              <w:t>."</w:t>
            </w:r>
          </w:p>
        </w:tc>
        <w:tc>
          <w:tcPr>
            <w:tcW w:w="0" w:type="auto"/>
            <w:vAlign w:val="center"/>
            <w:hideMark/>
          </w:tcPr>
          <w:p w14:paraId="63D517D5" w14:textId="2108687C" w:rsidR="0078495E" w:rsidRPr="0078495E" w:rsidRDefault="0078495E" w:rsidP="0078495E">
            <w:pPr>
              <w:pBdr>
                <w:top w:val="nil"/>
                <w:left w:val="nil"/>
                <w:bottom w:val="nil"/>
                <w:right w:val="nil"/>
                <w:between w:val="nil"/>
              </w:pBdr>
              <w:rPr>
                <w:bCs/>
              </w:rPr>
            </w:pPr>
            <w:r w:rsidRPr="0078495E">
              <w:rPr>
                <w:bCs/>
              </w:rPr>
              <w:t>1. Data Analyst navigates to "Search" module, selects "Advanced Search."  2. Enters "receipt~" (assuming ~ is fuzzy indicator).  3. Clicks "Search."</w:t>
            </w:r>
          </w:p>
        </w:tc>
        <w:tc>
          <w:tcPr>
            <w:tcW w:w="0" w:type="auto"/>
            <w:vAlign w:val="center"/>
            <w:hideMark/>
          </w:tcPr>
          <w:p w14:paraId="010026F7" w14:textId="77777777" w:rsidR="0078495E" w:rsidRPr="0078495E" w:rsidRDefault="0078495E" w:rsidP="0078495E">
            <w:pPr>
              <w:pBdr>
                <w:top w:val="nil"/>
                <w:left w:val="nil"/>
                <w:bottom w:val="nil"/>
                <w:right w:val="nil"/>
                <w:between w:val="nil"/>
              </w:pBdr>
              <w:rPr>
                <w:bCs/>
              </w:rPr>
            </w:pPr>
            <w:r w:rsidRPr="0078495E">
              <w:rPr>
                <w:bCs/>
              </w:rPr>
              <w:t>Results tree-map and list display documents/records containing "receipt," "</w:t>
            </w:r>
            <w:proofErr w:type="spellStart"/>
            <w:r w:rsidRPr="0078495E">
              <w:rPr>
                <w:bCs/>
              </w:rPr>
              <w:t>receiept</w:t>
            </w:r>
            <w:proofErr w:type="spellEnd"/>
            <w:r w:rsidRPr="0078495E">
              <w:rPr>
                <w:bCs/>
              </w:rPr>
              <w:t>," and "</w:t>
            </w:r>
            <w:proofErr w:type="spellStart"/>
            <w:r w:rsidRPr="0078495E">
              <w:rPr>
                <w:bCs/>
              </w:rPr>
              <w:t>recept</w:t>
            </w:r>
            <w:proofErr w:type="spellEnd"/>
            <w:r w:rsidRPr="0078495E">
              <w:rPr>
                <w:bCs/>
              </w:rPr>
              <w:t>."</w:t>
            </w:r>
          </w:p>
        </w:tc>
      </w:tr>
      <w:tr w:rsidR="0078495E" w:rsidRPr="0078495E" w14:paraId="73C94B45" w14:textId="77777777" w:rsidTr="0078495E">
        <w:trPr>
          <w:tblCellSpacing w:w="15" w:type="dxa"/>
        </w:trPr>
        <w:tc>
          <w:tcPr>
            <w:tcW w:w="0" w:type="auto"/>
            <w:vAlign w:val="center"/>
            <w:hideMark/>
          </w:tcPr>
          <w:p w14:paraId="1D406B02" w14:textId="77777777" w:rsidR="0078495E" w:rsidRPr="0078495E" w:rsidRDefault="0078495E" w:rsidP="0078495E">
            <w:pPr>
              <w:pBdr>
                <w:top w:val="nil"/>
                <w:left w:val="nil"/>
                <w:bottom w:val="nil"/>
                <w:right w:val="nil"/>
                <w:between w:val="nil"/>
              </w:pBdr>
              <w:rPr>
                <w:bCs/>
              </w:rPr>
            </w:pPr>
            <w:r w:rsidRPr="0078495E">
              <w:rPr>
                <w:b/>
                <w:bCs/>
              </w:rPr>
              <w:t>TC-SRCH-010</w:t>
            </w:r>
          </w:p>
        </w:tc>
        <w:tc>
          <w:tcPr>
            <w:tcW w:w="0" w:type="auto"/>
            <w:vAlign w:val="center"/>
            <w:hideMark/>
          </w:tcPr>
          <w:p w14:paraId="4B55DA8E" w14:textId="77777777" w:rsidR="0078495E" w:rsidRPr="0078495E" w:rsidRDefault="0078495E" w:rsidP="0078495E">
            <w:pPr>
              <w:pBdr>
                <w:top w:val="nil"/>
                <w:left w:val="nil"/>
                <w:bottom w:val="nil"/>
                <w:right w:val="nil"/>
                <w:between w:val="nil"/>
              </w:pBdr>
              <w:rPr>
                <w:bCs/>
              </w:rPr>
            </w:pPr>
            <w:r w:rsidRPr="0078495E">
              <w:rPr>
                <w:b/>
                <w:bCs/>
              </w:rPr>
              <w:t>Refine Results - Filter by Source</w:t>
            </w:r>
          </w:p>
        </w:tc>
        <w:tc>
          <w:tcPr>
            <w:tcW w:w="0" w:type="auto"/>
            <w:vAlign w:val="center"/>
            <w:hideMark/>
          </w:tcPr>
          <w:p w14:paraId="37AE6795" w14:textId="77777777" w:rsidR="0078495E" w:rsidRPr="0078495E" w:rsidRDefault="0078495E" w:rsidP="0078495E">
            <w:pPr>
              <w:pBdr>
                <w:top w:val="nil"/>
                <w:left w:val="nil"/>
                <w:bottom w:val="nil"/>
                <w:right w:val="nil"/>
                <w:between w:val="nil"/>
              </w:pBdr>
              <w:rPr>
                <w:bCs/>
              </w:rPr>
            </w:pPr>
            <w:r w:rsidRPr="0078495E">
              <w:rPr>
                <w:bCs/>
              </w:rPr>
              <w:t>Initial search returns results from Excel, PDF, and SQL sources.</w:t>
            </w:r>
          </w:p>
        </w:tc>
        <w:tc>
          <w:tcPr>
            <w:tcW w:w="0" w:type="auto"/>
            <w:vAlign w:val="center"/>
            <w:hideMark/>
          </w:tcPr>
          <w:p w14:paraId="38C88B7B" w14:textId="5A9D146B" w:rsidR="0078495E" w:rsidRPr="0078495E" w:rsidRDefault="0078495E" w:rsidP="0078495E">
            <w:pPr>
              <w:pBdr>
                <w:top w:val="nil"/>
                <w:left w:val="nil"/>
                <w:bottom w:val="nil"/>
                <w:right w:val="nil"/>
                <w:between w:val="nil"/>
              </w:pBdr>
              <w:rPr>
                <w:bCs/>
              </w:rPr>
            </w:pPr>
            <w:r w:rsidRPr="0078495E">
              <w:rPr>
                <w:bCs/>
              </w:rPr>
              <w:t>1. Perform a global search (e.g., "report").  2. From the filter options, select "Source: PDF."</w:t>
            </w:r>
          </w:p>
        </w:tc>
        <w:tc>
          <w:tcPr>
            <w:tcW w:w="0" w:type="auto"/>
            <w:vAlign w:val="center"/>
            <w:hideMark/>
          </w:tcPr>
          <w:p w14:paraId="009BCB0C" w14:textId="77777777" w:rsidR="0078495E" w:rsidRPr="0078495E" w:rsidRDefault="0078495E" w:rsidP="0078495E">
            <w:pPr>
              <w:pBdr>
                <w:top w:val="nil"/>
                <w:left w:val="nil"/>
                <w:bottom w:val="nil"/>
                <w:right w:val="nil"/>
                <w:between w:val="nil"/>
              </w:pBdr>
              <w:rPr>
                <w:bCs/>
              </w:rPr>
            </w:pPr>
            <w:r w:rsidRPr="0078495E">
              <w:rPr>
                <w:bCs/>
              </w:rPr>
              <w:t>The displayed results tree-map and list update to show only PDF documents matching "report."</w:t>
            </w:r>
          </w:p>
        </w:tc>
      </w:tr>
      <w:tr w:rsidR="0078495E" w:rsidRPr="0078495E" w14:paraId="76EC339B" w14:textId="77777777" w:rsidTr="0078495E">
        <w:trPr>
          <w:tblCellSpacing w:w="15" w:type="dxa"/>
        </w:trPr>
        <w:tc>
          <w:tcPr>
            <w:tcW w:w="0" w:type="auto"/>
            <w:vAlign w:val="center"/>
            <w:hideMark/>
          </w:tcPr>
          <w:p w14:paraId="0C5993F3" w14:textId="77777777" w:rsidR="0078495E" w:rsidRPr="0078495E" w:rsidRDefault="0078495E" w:rsidP="0078495E">
            <w:pPr>
              <w:pBdr>
                <w:top w:val="nil"/>
                <w:left w:val="nil"/>
                <w:bottom w:val="nil"/>
                <w:right w:val="nil"/>
                <w:between w:val="nil"/>
              </w:pBdr>
              <w:rPr>
                <w:bCs/>
              </w:rPr>
            </w:pPr>
            <w:r w:rsidRPr="0078495E">
              <w:rPr>
                <w:b/>
                <w:bCs/>
              </w:rPr>
              <w:t>TC-SRCH-011</w:t>
            </w:r>
          </w:p>
        </w:tc>
        <w:tc>
          <w:tcPr>
            <w:tcW w:w="0" w:type="auto"/>
            <w:vAlign w:val="center"/>
            <w:hideMark/>
          </w:tcPr>
          <w:p w14:paraId="638D9649" w14:textId="77777777" w:rsidR="0078495E" w:rsidRPr="0078495E" w:rsidRDefault="0078495E" w:rsidP="0078495E">
            <w:pPr>
              <w:pBdr>
                <w:top w:val="nil"/>
                <w:left w:val="nil"/>
                <w:bottom w:val="nil"/>
                <w:right w:val="nil"/>
                <w:between w:val="nil"/>
              </w:pBdr>
              <w:rPr>
                <w:bCs/>
              </w:rPr>
            </w:pPr>
            <w:r w:rsidRPr="0078495E">
              <w:rPr>
                <w:b/>
                <w:bCs/>
              </w:rPr>
              <w:t xml:space="preserve">Sort Results - By Date (Newest </w:t>
            </w:r>
            <w:r w:rsidRPr="0078495E">
              <w:rPr>
                <w:b/>
                <w:bCs/>
              </w:rPr>
              <w:lastRenderedPageBreak/>
              <w:t>First)</w:t>
            </w:r>
          </w:p>
        </w:tc>
        <w:tc>
          <w:tcPr>
            <w:tcW w:w="0" w:type="auto"/>
            <w:vAlign w:val="center"/>
            <w:hideMark/>
          </w:tcPr>
          <w:p w14:paraId="49CB5386" w14:textId="77777777" w:rsidR="0078495E" w:rsidRPr="0078495E" w:rsidRDefault="0078495E" w:rsidP="0078495E">
            <w:pPr>
              <w:pBdr>
                <w:top w:val="nil"/>
                <w:left w:val="nil"/>
                <w:bottom w:val="nil"/>
                <w:right w:val="nil"/>
                <w:between w:val="nil"/>
              </w:pBdr>
              <w:rPr>
                <w:bCs/>
              </w:rPr>
            </w:pPr>
            <w:r w:rsidRPr="0078495E">
              <w:rPr>
                <w:bCs/>
              </w:rPr>
              <w:lastRenderedPageBreak/>
              <w:t>Initial search returns results from various dates.</w:t>
            </w:r>
          </w:p>
        </w:tc>
        <w:tc>
          <w:tcPr>
            <w:tcW w:w="0" w:type="auto"/>
            <w:vAlign w:val="center"/>
            <w:hideMark/>
          </w:tcPr>
          <w:p w14:paraId="18500FD4" w14:textId="57252FA0" w:rsidR="0078495E" w:rsidRPr="0078495E" w:rsidRDefault="0078495E" w:rsidP="0078495E">
            <w:pPr>
              <w:pBdr>
                <w:top w:val="nil"/>
                <w:left w:val="nil"/>
                <w:bottom w:val="nil"/>
                <w:right w:val="nil"/>
                <w:between w:val="nil"/>
              </w:pBdr>
              <w:rPr>
                <w:bCs/>
              </w:rPr>
            </w:pPr>
            <w:r w:rsidRPr="0078495E">
              <w:rPr>
                <w:bCs/>
              </w:rPr>
              <w:t>1. Perform a global search (e.g., "activity log").  2. Select "Sort by: Date (Newest First)."</w:t>
            </w:r>
          </w:p>
        </w:tc>
        <w:tc>
          <w:tcPr>
            <w:tcW w:w="0" w:type="auto"/>
            <w:vAlign w:val="center"/>
            <w:hideMark/>
          </w:tcPr>
          <w:p w14:paraId="527BEAD1" w14:textId="77777777" w:rsidR="0078495E" w:rsidRPr="0078495E" w:rsidRDefault="0078495E" w:rsidP="0078495E">
            <w:pPr>
              <w:pBdr>
                <w:top w:val="nil"/>
                <w:left w:val="nil"/>
                <w:bottom w:val="nil"/>
                <w:right w:val="nil"/>
                <w:between w:val="nil"/>
              </w:pBdr>
              <w:rPr>
                <w:bCs/>
              </w:rPr>
            </w:pPr>
            <w:r w:rsidRPr="0078495E">
              <w:rPr>
                <w:bCs/>
              </w:rPr>
              <w:t xml:space="preserve">The displayed results list reorders to show the most recent </w:t>
            </w:r>
            <w:r w:rsidRPr="0078495E">
              <w:rPr>
                <w:bCs/>
              </w:rPr>
              <w:lastRenderedPageBreak/>
              <w:t>documents/records first.</w:t>
            </w:r>
          </w:p>
        </w:tc>
      </w:tr>
      <w:tr w:rsidR="0078495E" w:rsidRPr="0078495E" w14:paraId="1E1D45FD" w14:textId="77777777" w:rsidTr="0078495E">
        <w:trPr>
          <w:tblCellSpacing w:w="15" w:type="dxa"/>
        </w:trPr>
        <w:tc>
          <w:tcPr>
            <w:tcW w:w="0" w:type="auto"/>
            <w:vAlign w:val="center"/>
            <w:hideMark/>
          </w:tcPr>
          <w:p w14:paraId="22361A7D" w14:textId="2688E603" w:rsidR="0078495E" w:rsidRPr="0078495E" w:rsidRDefault="0078495E" w:rsidP="0078495E">
            <w:pPr>
              <w:pBdr>
                <w:top w:val="nil"/>
                <w:left w:val="nil"/>
                <w:bottom w:val="nil"/>
                <w:right w:val="nil"/>
                <w:between w:val="nil"/>
              </w:pBdr>
              <w:rPr>
                <w:bCs/>
              </w:rPr>
            </w:pPr>
            <w:r w:rsidRPr="0078495E">
              <w:rPr>
                <w:b/>
                <w:bCs/>
              </w:rPr>
              <w:lastRenderedPageBreak/>
              <w:t>TC-SRCH-01</w:t>
            </w:r>
            <w:r w:rsidR="005F7498">
              <w:rPr>
                <w:b/>
                <w:bCs/>
              </w:rPr>
              <w:t>2</w:t>
            </w:r>
          </w:p>
        </w:tc>
        <w:tc>
          <w:tcPr>
            <w:tcW w:w="0" w:type="auto"/>
            <w:vAlign w:val="center"/>
            <w:hideMark/>
          </w:tcPr>
          <w:p w14:paraId="10A2F0EC" w14:textId="77777777" w:rsidR="0078495E" w:rsidRPr="0078495E" w:rsidRDefault="0078495E" w:rsidP="0078495E">
            <w:pPr>
              <w:pBdr>
                <w:top w:val="nil"/>
                <w:left w:val="nil"/>
                <w:bottom w:val="nil"/>
                <w:right w:val="nil"/>
                <w:between w:val="nil"/>
              </w:pBdr>
              <w:rPr>
                <w:bCs/>
              </w:rPr>
            </w:pPr>
            <w:r w:rsidRPr="0078495E">
              <w:rPr>
                <w:b/>
                <w:bCs/>
              </w:rPr>
              <w:t>No Results Found</w:t>
            </w:r>
          </w:p>
        </w:tc>
        <w:tc>
          <w:tcPr>
            <w:tcW w:w="0" w:type="auto"/>
            <w:vAlign w:val="center"/>
            <w:hideMark/>
          </w:tcPr>
          <w:p w14:paraId="56015A76" w14:textId="77777777" w:rsidR="0078495E" w:rsidRPr="0078495E" w:rsidRDefault="0078495E" w:rsidP="0078495E">
            <w:pPr>
              <w:pBdr>
                <w:top w:val="nil"/>
                <w:left w:val="nil"/>
                <w:bottom w:val="nil"/>
                <w:right w:val="nil"/>
                <w:between w:val="nil"/>
              </w:pBdr>
              <w:rPr>
                <w:bCs/>
              </w:rPr>
            </w:pPr>
            <w:r w:rsidRPr="0078495E">
              <w:rPr>
                <w:bCs/>
              </w:rPr>
              <w:t>Search for a unique, non-existent keyword (e.g., "</w:t>
            </w:r>
            <w:proofErr w:type="spellStart"/>
            <w:r w:rsidRPr="0078495E">
              <w:rPr>
                <w:bCs/>
              </w:rPr>
              <w:t>xyz_nonexistent_data</w:t>
            </w:r>
            <w:proofErr w:type="spellEnd"/>
            <w:r w:rsidRPr="0078495E">
              <w:rPr>
                <w:bCs/>
              </w:rPr>
              <w:t>").</w:t>
            </w:r>
          </w:p>
        </w:tc>
        <w:tc>
          <w:tcPr>
            <w:tcW w:w="0" w:type="auto"/>
            <w:vAlign w:val="center"/>
            <w:hideMark/>
          </w:tcPr>
          <w:p w14:paraId="0CF83AB6" w14:textId="621988C2" w:rsidR="0078495E" w:rsidRPr="0078495E" w:rsidRDefault="0078495E" w:rsidP="0078495E">
            <w:pPr>
              <w:pBdr>
                <w:top w:val="nil"/>
                <w:left w:val="nil"/>
                <w:bottom w:val="nil"/>
                <w:right w:val="nil"/>
                <w:between w:val="nil"/>
              </w:pBdr>
              <w:rPr>
                <w:bCs/>
              </w:rPr>
            </w:pPr>
            <w:r w:rsidRPr="0078495E">
              <w:rPr>
                <w:bCs/>
              </w:rPr>
              <w:t>1. System User navigates to "Search" module.  2. Enters "</w:t>
            </w:r>
            <w:proofErr w:type="spellStart"/>
            <w:r w:rsidRPr="0078495E">
              <w:rPr>
                <w:bCs/>
              </w:rPr>
              <w:t>xyz_nonexistent_data</w:t>
            </w:r>
            <w:proofErr w:type="spellEnd"/>
            <w:r w:rsidRPr="0078495E">
              <w:rPr>
                <w:bCs/>
              </w:rPr>
              <w:t>" in global search.  3. Clicks "Search."</w:t>
            </w:r>
          </w:p>
        </w:tc>
        <w:tc>
          <w:tcPr>
            <w:tcW w:w="0" w:type="auto"/>
            <w:vAlign w:val="center"/>
            <w:hideMark/>
          </w:tcPr>
          <w:p w14:paraId="29F1036D" w14:textId="77777777" w:rsidR="0078495E" w:rsidRPr="0078495E" w:rsidRDefault="0078495E" w:rsidP="0078495E">
            <w:pPr>
              <w:pBdr>
                <w:top w:val="nil"/>
                <w:left w:val="nil"/>
                <w:bottom w:val="nil"/>
                <w:right w:val="nil"/>
                <w:between w:val="nil"/>
              </w:pBdr>
              <w:rPr>
                <w:bCs/>
              </w:rPr>
            </w:pPr>
            <w:r w:rsidRPr="0078495E">
              <w:rPr>
                <w:bCs/>
              </w:rPr>
              <w:t>System displays a message: "No results found matching your criteria." Tree-map is empty.</w:t>
            </w:r>
          </w:p>
        </w:tc>
      </w:tr>
    </w:tbl>
    <w:p w14:paraId="40B5770E" w14:textId="4202234E" w:rsidR="0078495E" w:rsidRPr="0078495E" w:rsidRDefault="0078495E" w:rsidP="0078495E">
      <w:pPr>
        <w:pBdr>
          <w:top w:val="nil"/>
          <w:left w:val="nil"/>
          <w:bottom w:val="nil"/>
          <w:right w:val="nil"/>
          <w:between w:val="nil"/>
        </w:pBdr>
        <w:rPr>
          <w:bCs/>
        </w:rPr>
      </w:pPr>
    </w:p>
    <w:p w14:paraId="428E1EDF" w14:textId="77777777" w:rsidR="0078495E" w:rsidRDefault="0078495E" w:rsidP="0078495E">
      <w:r>
        <w:rPr>
          <w:noProof/>
        </w:rPr>
        <mc:AlternateContent>
          <mc:Choice Requires="wps">
            <w:drawing>
              <wp:anchor distT="0" distB="0" distL="114300" distR="114300" simplePos="0" relativeHeight="251718656" behindDoc="0" locked="0" layoutInCell="1" allowOverlap="1" wp14:anchorId="185B811B" wp14:editId="0974B623">
                <wp:simplePos x="0" y="0"/>
                <wp:positionH relativeFrom="column">
                  <wp:posOffset>0</wp:posOffset>
                </wp:positionH>
                <wp:positionV relativeFrom="paragraph">
                  <wp:posOffset>146050</wp:posOffset>
                </wp:positionV>
                <wp:extent cx="5949950" cy="19050"/>
                <wp:effectExtent l="38100" t="38100" r="69850" b="95250"/>
                <wp:wrapNone/>
                <wp:docPr id="1062927962" name="Straight Connector 3"/>
                <wp:cNvGraphicFramePr/>
                <a:graphic xmlns:a="http://schemas.openxmlformats.org/drawingml/2006/main">
                  <a:graphicData uri="http://schemas.microsoft.com/office/word/2010/wordprocessingShape">
                    <wps:wsp>
                      <wps:cNvCnPr/>
                      <wps:spPr>
                        <a:xfrm flipV="1">
                          <a:off x="0" y="0"/>
                          <a:ext cx="5949950" cy="1905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D4890A" id="Straight Connector 3" o:spid="_x0000_s1026" style="position:absolute;flip:y;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11.5pt" to="468.5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AcvqgEAAKIDAAAOAAAAZHJzL2Uyb0RvYy54bWysU8tu2zAQvAfoPxC815KNJogFyzkkaC9F&#10;EuTRO0MtLQJ8gWQt+e+zXNlK0QQtUPRCLMmd2Z3hcnM1WsP2EJP2ruXLRc0ZOOk77XYtf376+vmS&#10;s5SF64TxDlp+gMSvtp/ONkNoYOV7bzqIDElcaobQ8j7n0FRVkj1YkRY+gMNL5aMVGbdxV3VRDMhu&#10;TbWq64tq8LEL0UtICU9vpku+JX6lQOY7pRJkZlqOvWVaI60vZa22G9Hsogi9lsc2xD90YYV2WHSm&#10;uhFZsJ9Rv6OyWkafvMoL6W3lldISSAOqWda/qXnsRQDSguakMNuU/h+tvN1fu/uINgwhNSncx6Ji&#10;VNEyZXT4gW9KurBTNpJth9k2GDOTeHi+/rJen6O7Eu+W6xpD5KsmmkIXYsrfwFtWgpYb7Yoq0Yj9&#10;95Sn1FMK4t4aoSgfDJRk4x5AMd1hwRWhaUbg2kS2F/i6QkpweXksTdkFprQxM7D+O/CYX6BA8zOD&#10;JyP+WHVGUGXv8gy22vn4UfU8nlpWU/7JgUl3seDFdwd6IrIGB4HMPQ5tmbRf9wR/+1rbVwAAAP//&#10;AwBQSwMEFAAGAAgAAAAhAHMJievbAAAABgEAAA8AAABkcnMvZG93bnJldi54bWxMj81OwzAQhO9I&#10;vIO1SNyoTSoFCHGqFqn0xIEWiasbL0mEvY5st0379CwnOO3PrGa+rReTd+KIMQ2BNNzPFAikNtiB&#10;Og0fu/XdI4iUDVnjAqGGMyZYNNdXtalsONE7Hre5E2xCqTIa+pzHSsrU9uhNmoURibWvEL3JPMZO&#10;2mhObO6dLJQqpTcDcUJvRnzpsf3eHryGWKbz6/rzbbPaZVUui5Ud3SVrfXszLZ9BZJzy3zH84jM6&#10;NMy0DweySTgN/EjWUMy5svo0f+Bmz4tSgWxq+R+/+QEAAP//AwBQSwECLQAUAAYACAAAACEAtoM4&#10;kv4AAADhAQAAEwAAAAAAAAAAAAAAAAAAAAAAW0NvbnRlbnRfVHlwZXNdLnhtbFBLAQItABQABgAI&#10;AAAAIQA4/SH/1gAAAJQBAAALAAAAAAAAAAAAAAAAAC8BAABfcmVscy8ucmVsc1BLAQItABQABgAI&#10;AAAAIQANoAcvqgEAAKIDAAAOAAAAAAAAAAAAAAAAAC4CAABkcnMvZTJvRG9jLnhtbFBLAQItABQA&#10;BgAIAAAAIQBzCYnr2wAAAAYBAAAPAAAAAAAAAAAAAAAAAAQEAABkcnMvZG93bnJldi54bWxQSwUG&#10;AAAAAAQABADzAAAADAUAAAAA&#10;" strokecolor="#4f81bd [3204]" strokeweight="2pt">
                <v:shadow on="t" color="black" opacity="24903f" origin=",.5" offset="0,.55556mm"/>
              </v:line>
            </w:pict>
          </mc:Fallback>
        </mc:AlternateContent>
      </w:r>
    </w:p>
    <w:p w14:paraId="61433258" w14:textId="77777777" w:rsidR="0078495E" w:rsidRDefault="0078495E" w:rsidP="0078495E"/>
    <w:p w14:paraId="37E56E83" w14:textId="432AD62E" w:rsidR="0078495E" w:rsidRPr="0078495E" w:rsidRDefault="0078495E" w:rsidP="0078495E">
      <w:pPr>
        <w:pStyle w:val="Heading3"/>
      </w:pPr>
      <w:r>
        <w:t>Test</w:t>
      </w:r>
      <w:r w:rsidRPr="00EA281A">
        <w:t xml:space="preserve"> Case</w:t>
      </w:r>
      <w:r>
        <w:t>s for</w:t>
      </w:r>
      <w:r>
        <w:t xml:space="preserve"> </w:t>
      </w:r>
      <w:r w:rsidRPr="0078495E">
        <w:t>Define and Execute Automated Workflows</w:t>
      </w:r>
      <w:r w:rsidRPr="00EA281A">
        <w:t xml:space="preserve"> </w:t>
      </w:r>
    </w:p>
    <w:p w14:paraId="77CD68BC" w14:textId="6711510F" w:rsidR="0078495E" w:rsidRPr="0078495E" w:rsidRDefault="0078495E" w:rsidP="0078495E">
      <w:pPr>
        <w:pBdr>
          <w:top w:val="nil"/>
          <w:left w:val="nil"/>
          <w:bottom w:val="nil"/>
          <w:right w:val="nil"/>
          <w:between w:val="nil"/>
        </w:pBdr>
        <w:rPr>
          <w:bCs/>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81"/>
        <w:gridCol w:w="1602"/>
        <w:gridCol w:w="1715"/>
        <w:gridCol w:w="2199"/>
        <w:gridCol w:w="3153"/>
      </w:tblGrid>
      <w:tr w:rsidR="0078495E" w:rsidRPr="0078495E" w14:paraId="290D18CF" w14:textId="77777777" w:rsidTr="0078495E">
        <w:trPr>
          <w:tblCellSpacing w:w="15" w:type="dxa"/>
        </w:trPr>
        <w:tc>
          <w:tcPr>
            <w:tcW w:w="0" w:type="auto"/>
            <w:vAlign w:val="center"/>
            <w:hideMark/>
          </w:tcPr>
          <w:p w14:paraId="1E37E9A3" w14:textId="77777777" w:rsidR="0078495E" w:rsidRPr="0078495E" w:rsidRDefault="0078495E" w:rsidP="0078495E">
            <w:pPr>
              <w:pBdr>
                <w:top w:val="nil"/>
                <w:left w:val="nil"/>
                <w:bottom w:val="nil"/>
                <w:right w:val="nil"/>
                <w:between w:val="nil"/>
              </w:pBdr>
              <w:rPr>
                <w:b/>
                <w:bCs/>
              </w:rPr>
            </w:pPr>
            <w:r w:rsidRPr="0078495E">
              <w:rPr>
                <w:b/>
                <w:bCs/>
              </w:rPr>
              <w:t>Test Case ID</w:t>
            </w:r>
          </w:p>
        </w:tc>
        <w:tc>
          <w:tcPr>
            <w:tcW w:w="0" w:type="auto"/>
            <w:vAlign w:val="center"/>
            <w:hideMark/>
          </w:tcPr>
          <w:p w14:paraId="620AD712" w14:textId="77777777" w:rsidR="0078495E" w:rsidRPr="0078495E" w:rsidRDefault="0078495E" w:rsidP="0078495E">
            <w:pPr>
              <w:pBdr>
                <w:top w:val="nil"/>
                <w:left w:val="nil"/>
                <w:bottom w:val="nil"/>
                <w:right w:val="nil"/>
                <w:between w:val="nil"/>
              </w:pBdr>
              <w:rPr>
                <w:b/>
                <w:bCs/>
              </w:rPr>
            </w:pPr>
            <w:r w:rsidRPr="0078495E">
              <w:rPr>
                <w:b/>
                <w:bCs/>
              </w:rPr>
              <w:t>Description</w:t>
            </w:r>
          </w:p>
        </w:tc>
        <w:tc>
          <w:tcPr>
            <w:tcW w:w="0" w:type="auto"/>
            <w:vAlign w:val="center"/>
            <w:hideMark/>
          </w:tcPr>
          <w:p w14:paraId="54E9CAF8" w14:textId="77777777" w:rsidR="0078495E" w:rsidRPr="0078495E" w:rsidRDefault="0078495E" w:rsidP="0078495E">
            <w:pPr>
              <w:pBdr>
                <w:top w:val="nil"/>
                <w:left w:val="nil"/>
                <w:bottom w:val="nil"/>
                <w:right w:val="nil"/>
                <w:between w:val="nil"/>
              </w:pBdr>
              <w:rPr>
                <w:b/>
                <w:bCs/>
              </w:rPr>
            </w:pPr>
            <w:r w:rsidRPr="0078495E">
              <w:rPr>
                <w:b/>
                <w:bCs/>
              </w:rPr>
              <w:t>Preconditions</w:t>
            </w:r>
          </w:p>
        </w:tc>
        <w:tc>
          <w:tcPr>
            <w:tcW w:w="0" w:type="auto"/>
            <w:vAlign w:val="center"/>
            <w:hideMark/>
          </w:tcPr>
          <w:p w14:paraId="281C687B" w14:textId="77777777" w:rsidR="0078495E" w:rsidRPr="0078495E" w:rsidRDefault="0078495E" w:rsidP="0078495E">
            <w:pPr>
              <w:pBdr>
                <w:top w:val="nil"/>
                <w:left w:val="nil"/>
                <w:bottom w:val="nil"/>
                <w:right w:val="nil"/>
                <w:between w:val="nil"/>
              </w:pBdr>
              <w:rPr>
                <w:b/>
                <w:bCs/>
              </w:rPr>
            </w:pPr>
            <w:r w:rsidRPr="0078495E">
              <w:rPr>
                <w:b/>
                <w:bCs/>
              </w:rPr>
              <w:t>Steps</w:t>
            </w:r>
          </w:p>
        </w:tc>
        <w:tc>
          <w:tcPr>
            <w:tcW w:w="0" w:type="auto"/>
            <w:vAlign w:val="center"/>
            <w:hideMark/>
          </w:tcPr>
          <w:p w14:paraId="64E10F19" w14:textId="77777777" w:rsidR="0078495E" w:rsidRPr="0078495E" w:rsidRDefault="0078495E" w:rsidP="0078495E">
            <w:pPr>
              <w:pBdr>
                <w:top w:val="nil"/>
                <w:left w:val="nil"/>
                <w:bottom w:val="nil"/>
                <w:right w:val="nil"/>
                <w:between w:val="nil"/>
              </w:pBdr>
              <w:rPr>
                <w:b/>
                <w:bCs/>
              </w:rPr>
            </w:pPr>
            <w:r w:rsidRPr="0078495E">
              <w:rPr>
                <w:b/>
                <w:bCs/>
              </w:rPr>
              <w:t>Expected Result</w:t>
            </w:r>
          </w:p>
        </w:tc>
      </w:tr>
      <w:tr w:rsidR="0078495E" w:rsidRPr="0078495E" w14:paraId="3EA25D23" w14:textId="77777777" w:rsidTr="0078495E">
        <w:trPr>
          <w:tblCellSpacing w:w="15" w:type="dxa"/>
        </w:trPr>
        <w:tc>
          <w:tcPr>
            <w:tcW w:w="0" w:type="auto"/>
            <w:vAlign w:val="center"/>
            <w:hideMark/>
          </w:tcPr>
          <w:p w14:paraId="767D9829" w14:textId="77777777" w:rsidR="0078495E" w:rsidRPr="0078495E" w:rsidRDefault="0078495E" w:rsidP="0078495E">
            <w:pPr>
              <w:pBdr>
                <w:top w:val="nil"/>
                <w:left w:val="nil"/>
                <w:bottom w:val="nil"/>
                <w:right w:val="nil"/>
                <w:between w:val="nil"/>
              </w:pBdr>
              <w:rPr>
                <w:bCs/>
              </w:rPr>
            </w:pPr>
            <w:r w:rsidRPr="0078495E">
              <w:rPr>
                <w:b/>
                <w:bCs/>
              </w:rPr>
              <w:t>TC-WFA-001</w:t>
            </w:r>
          </w:p>
        </w:tc>
        <w:tc>
          <w:tcPr>
            <w:tcW w:w="0" w:type="auto"/>
            <w:vAlign w:val="center"/>
            <w:hideMark/>
          </w:tcPr>
          <w:p w14:paraId="4B434A5D" w14:textId="77777777" w:rsidR="0078495E" w:rsidRPr="0078495E" w:rsidRDefault="0078495E" w:rsidP="0078495E">
            <w:pPr>
              <w:pBdr>
                <w:top w:val="nil"/>
                <w:left w:val="nil"/>
                <w:bottom w:val="nil"/>
                <w:right w:val="nil"/>
                <w:between w:val="nil"/>
              </w:pBdr>
              <w:rPr>
                <w:bCs/>
              </w:rPr>
            </w:pPr>
            <w:r w:rsidRPr="0078495E">
              <w:rPr>
                <w:b/>
                <w:bCs/>
              </w:rPr>
              <w:t>Clerk Ingests Multiple Files &amp; Forwards for Workflow</w:t>
            </w:r>
          </w:p>
        </w:tc>
        <w:tc>
          <w:tcPr>
            <w:tcW w:w="0" w:type="auto"/>
            <w:vAlign w:val="center"/>
            <w:hideMark/>
          </w:tcPr>
          <w:p w14:paraId="6F88BA28" w14:textId="77777777" w:rsidR="0078495E" w:rsidRPr="0078495E" w:rsidRDefault="0078495E" w:rsidP="0078495E">
            <w:pPr>
              <w:pBdr>
                <w:top w:val="nil"/>
                <w:left w:val="nil"/>
                <w:bottom w:val="nil"/>
                <w:right w:val="nil"/>
                <w:between w:val="nil"/>
              </w:pBdr>
              <w:rPr>
                <w:bCs/>
              </w:rPr>
            </w:pPr>
            <w:r w:rsidRPr="0078495E">
              <w:rPr>
                <w:bCs/>
              </w:rPr>
              <w:t>Clerk has permission; file1.pdf, file2.xlsx, file3.docx are ready for ingestion.</w:t>
            </w:r>
          </w:p>
        </w:tc>
        <w:tc>
          <w:tcPr>
            <w:tcW w:w="0" w:type="auto"/>
            <w:vAlign w:val="center"/>
            <w:hideMark/>
          </w:tcPr>
          <w:p w14:paraId="6B5A91B5" w14:textId="391B0266" w:rsidR="0078495E" w:rsidRPr="0078495E" w:rsidRDefault="0078495E" w:rsidP="0078495E">
            <w:pPr>
              <w:pBdr>
                <w:top w:val="nil"/>
                <w:left w:val="nil"/>
                <w:bottom w:val="nil"/>
                <w:right w:val="nil"/>
                <w:between w:val="nil"/>
              </w:pBdr>
              <w:rPr>
                <w:bCs/>
              </w:rPr>
            </w:pPr>
            <w:r w:rsidRPr="0078495E">
              <w:rPr>
                <w:bCs/>
              </w:rPr>
              <w:t>1. Clerk accesses "File Work" interface.  2. Clerk uses ingestion module to successfully ingest file1.pdf, file2.xlsx, file3.docx.  3. Clerk selects ingested files and initiates "Forward to Second Higher Designation" action.</w:t>
            </w:r>
          </w:p>
        </w:tc>
        <w:tc>
          <w:tcPr>
            <w:tcW w:w="0" w:type="auto"/>
            <w:vAlign w:val="center"/>
            <w:hideMark/>
          </w:tcPr>
          <w:p w14:paraId="0C94AC4A" w14:textId="77777777" w:rsidR="0078495E" w:rsidRPr="0078495E" w:rsidRDefault="0078495E" w:rsidP="0078495E">
            <w:pPr>
              <w:pBdr>
                <w:top w:val="nil"/>
                <w:left w:val="nil"/>
                <w:bottom w:val="nil"/>
                <w:right w:val="nil"/>
                <w:between w:val="nil"/>
              </w:pBdr>
              <w:rPr>
                <w:bCs/>
              </w:rPr>
            </w:pPr>
            <w:r w:rsidRPr="0078495E">
              <w:rPr>
                <w:bCs/>
              </w:rPr>
              <w:t>All three files are successfully ingested into the system. The files are transferred to the queue/inbox of the "Second Higher Designation" user.</w:t>
            </w:r>
          </w:p>
        </w:tc>
      </w:tr>
      <w:tr w:rsidR="0078495E" w:rsidRPr="0078495E" w14:paraId="2C932664" w14:textId="77777777" w:rsidTr="0078495E">
        <w:trPr>
          <w:tblCellSpacing w:w="15" w:type="dxa"/>
        </w:trPr>
        <w:tc>
          <w:tcPr>
            <w:tcW w:w="0" w:type="auto"/>
            <w:vAlign w:val="center"/>
            <w:hideMark/>
          </w:tcPr>
          <w:p w14:paraId="75DBE1C7" w14:textId="77777777" w:rsidR="0078495E" w:rsidRPr="0078495E" w:rsidRDefault="0078495E" w:rsidP="0078495E">
            <w:pPr>
              <w:pBdr>
                <w:top w:val="nil"/>
                <w:left w:val="nil"/>
                <w:bottom w:val="nil"/>
                <w:right w:val="nil"/>
                <w:between w:val="nil"/>
              </w:pBdr>
              <w:rPr>
                <w:bCs/>
              </w:rPr>
            </w:pPr>
            <w:r w:rsidRPr="0078495E">
              <w:rPr>
                <w:b/>
                <w:bCs/>
              </w:rPr>
              <w:t>TC-WFA-002</w:t>
            </w:r>
          </w:p>
        </w:tc>
        <w:tc>
          <w:tcPr>
            <w:tcW w:w="0" w:type="auto"/>
            <w:vAlign w:val="center"/>
            <w:hideMark/>
          </w:tcPr>
          <w:p w14:paraId="0F7175E0" w14:textId="77777777" w:rsidR="0078495E" w:rsidRPr="0078495E" w:rsidRDefault="0078495E" w:rsidP="0078495E">
            <w:pPr>
              <w:pBdr>
                <w:top w:val="nil"/>
                <w:left w:val="nil"/>
                <w:bottom w:val="nil"/>
                <w:right w:val="nil"/>
                <w:between w:val="nil"/>
              </w:pBdr>
              <w:rPr>
                <w:bCs/>
              </w:rPr>
            </w:pPr>
            <w:r w:rsidRPr="0078495E">
              <w:rPr>
                <w:b/>
                <w:bCs/>
              </w:rPr>
              <w:t>Second Designated User Chooses Data &amp; Forwards for Approval</w:t>
            </w:r>
          </w:p>
        </w:tc>
        <w:tc>
          <w:tcPr>
            <w:tcW w:w="0" w:type="auto"/>
            <w:vAlign w:val="center"/>
            <w:hideMark/>
          </w:tcPr>
          <w:p w14:paraId="0EC3B91E" w14:textId="77777777" w:rsidR="0078495E" w:rsidRPr="0078495E" w:rsidRDefault="0078495E" w:rsidP="0078495E">
            <w:pPr>
              <w:pBdr>
                <w:top w:val="nil"/>
                <w:left w:val="nil"/>
                <w:bottom w:val="nil"/>
                <w:right w:val="nil"/>
                <w:between w:val="nil"/>
              </w:pBdr>
              <w:rPr>
                <w:bCs/>
              </w:rPr>
            </w:pPr>
            <w:r w:rsidRPr="0078495E">
              <w:rPr>
                <w:bCs/>
              </w:rPr>
              <w:t>file1.pdf (containing relevant data for a report) is in "Second Higher Designation" user's inbox.</w:t>
            </w:r>
          </w:p>
        </w:tc>
        <w:tc>
          <w:tcPr>
            <w:tcW w:w="0" w:type="auto"/>
            <w:vAlign w:val="center"/>
            <w:hideMark/>
          </w:tcPr>
          <w:p w14:paraId="05A163DB" w14:textId="15A2967D" w:rsidR="0078495E" w:rsidRPr="0078495E" w:rsidRDefault="0078495E" w:rsidP="0078495E">
            <w:pPr>
              <w:pBdr>
                <w:top w:val="nil"/>
                <w:left w:val="nil"/>
                <w:bottom w:val="nil"/>
                <w:right w:val="nil"/>
                <w:between w:val="nil"/>
              </w:pBdr>
              <w:rPr>
                <w:bCs/>
              </w:rPr>
            </w:pPr>
            <w:r w:rsidRPr="0078495E">
              <w:rPr>
                <w:bCs/>
              </w:rPr>
              <w:t>1. Second designated user logs in and accesses their workflow inbox.  2. Selects file1.pdf.  3. Extracts/chooses relevant data points from file1.pdf (e.g., by highlighting, marking).  4. Initiates "Generate Report" action based on chosen data.  5. Marks/forwards the report to the "Approver."</w:t>
            </w:r>
          </w:p>
        </w:tc>
        <w:tc>
          <w:tcPr>
            <w:tcW w:w="0" w:type="auto"/>
            <w:vAlign w:val="center"/>
            <w:hideMark/>
          </w:tcPr>
          <w:p w14:paraId="1B8085A1" w14:textId="77777777" w:rsidR="0078495E" w:rsidRPr="0078495E" w:rsidRDefault="0078495E" w:rsidP="0078495E">
            <w:pPr>
              <w:pBdr>
                <w:top w:val="nil"/>
                <w:left w:val="nil"/>
                <w:bottom w:val="nil"/>
                <w:right w:val="nil"/>
                <w:between w:val="nil"/>
              </w:pBdr>
              <w:rPr>
                <w:bCs/>
              </w:rPr>
            </w:pPr>
            <w:r w:rsidRPr="0078495E">
              <w:rPr>
                <w:bCs/>
              </w:rPr>
              <w:t>A draft report is generated based on the selected data. The report/task is moved to the "Approver's" inbox/queue for review.</w:t>
            </w:r>
          </w:p>
        </w:tc>
      </w:tr>
      <w:tr w:rsidR="0078495E" w:rsidRPr="0078495E" w14:paraId="3F1D571E" w14:textId="77777777" w:rsidTr="0078495E">
        <w:trPr>
          <w:tblCellSpacing w:w="15" w:type="dxa"/>
        </w:trPr>
        <w:tc>
          <w:tcPr>
            <w:tcW w:w="0" w:type="auto"/>
            <w:vAlign w:val="center"/>
            <w:hideMark/>
          </w:tcPr>
          <w:p w14:paraId="243486F2" w14:textId="77777777" w:rsidR="0078495E" w:rsidRPr="0078495E" w:rsidRDefault="0078495E" w:rsidP="0078495E">
            <w:pPr>
              <w:pBdr>
                <w:top w:val="nil"/>
                <w:left w:val="nil"/>
                <w:bottom w:val="nil"/>
                <w:right w:val="nil"/>
                <w:between w:val="nil"/>
              </w:pBdr>
              <w:rPr>
                <w:bCs/>
              </w:rPr>
            </w:pPr>
            <w:r w:rsidRPr="0078495E">
              <w:rPr>
                <w:b/>
                <w:bCs/>
              </w:rPr>
              <w:t>TC-WFA-</w:t>
            </w:r>
            <w:r w:rsidRPr="0078495E">
              <w:rPr>
                <w:b/>
                <w:bCs/>
              </w:rPr>
              <w:lastRenderedPageBreak/>
              <w:t>003</w:t>
            </w:r>
          </w:p>
        </w:tc>
        <w:tc>
          <w:tcPr>
            <w:tcW w:w="0" w:type="auto"/>
            <w:vAlign w:val="center"/>
            <w:hideMark/>
          </w:tcPr>
          <w:p w14:paraId="0E29C9BC" w14:textId="77777777" w:rsidR="0078495E" w:rsidRPr="0078495E" w:rsidRDefault="0078495E" w:rsidP="0078495E">
            <w:pPr>
              <w:pBdr>
                <w:top w:val="nil"/>
                <w:left w:val="nil"/>
                <w:bottom w:val="nil"/>
                <w:right w:val="nil"/>
                <w:between w:val="nil"/>
              </w:pBdr>
              <w:rPr>
                <w:bCs/>
              </w:rPr>
            </w:pPr>
            <w:r w:rsidRPr="0078495E">
              <w:rPr>
                <w:b/>
                <w:bCs/>
              </w:rPr>
              <w:lastRenderedPageBreak/>
              <w:t xml:space="preserve">Approver Reviews and </w:t>
            </w:r>
            <w:r w:rsidRPr="0078495E">
              <w:rPr>
                <w:b/>
                <w:bCs/>
              </w:rPr>
              <w:lastRenderedPageBreak/>
              <w:t>Recommends Edits</w:t>
            </w:r>
          </w:p>
        </w:tc>
        <w:tc>
          <w:tcPr>
            <w:tcW w:w="0" w:type="auto"/>
            <w:vAlign w:val="center"/>
            <w:hideMark/>
          </w:tcPr>
          <w:p w14:paraId="742CE046" w14:textId="77777777" w:rsidR="0078495E" w:rsidRPr="0078495E" w:rsidRDefault="0078495E" w:rsidP="0078495E">
            <w:pPr>
              <w:pBdr>
                <w:top w:val="nil"/>
                <w:left w:val="nil"/>
                <w:bottom w:val="nil"/>
                <w:right w:val="nil"/>
                <w:between w:val="nil"/>
              </w:pBdr>
              <w:rPr>
                <w:bCs/>
              </w:rPr>
            </w:pPr>
            <w:r w:rsidRPr="0078495E">
              <w:rPr>
                <w:bCs/>
              </w:rPr>
              <w:lastRenderedPageBreak/>
              <w:t>A report/task (from TC-WFA-</w:t>
            </w:r>
            <w:r w:rsidRPr="0078495E">
              <w:rPr>
                <w:bCs/>
              </w:rPr>
              <w:lastRenderedPageBreak/>
              <w:t>002) is in the "Approver's" inbox. file1.pdf is the reference file.</w:t>
            </w:r>
          </w:p>
        </w:tc>
        <w:tc>
          <w:tcPr>
            <w:tcW w:w="0" w:type="auto"/>
            <w:vAlign w:val="center"/>
            <w:hideMark/>
          </w:tcPr>
          <w:p w14:paraId="78A4D95C" w14:textId="3F88909C" w:rsidR="0078495E" w:rsidRPr="0078495E" w:rsidRDefault="0078495E" w:rsidP="0078495E">
            <w:pPr>
              <w:pBdr>
                <w:top w:val="nil"/>
                <w:left w:val="nil"/>
                <w:bottom w:val="nil"/>
                <w:right w:val="nil"/>
                <w:between w:val="nil"/>
              </w:pBdr>
              <w:rPr>
                <w:bCs/>
              </w:rPr>
            </w:pPr>
            <w:r w:rsidRPr="0078495E">
              <w:rPr>
                <w:bCs/>
              </w:rPr>
              <w:lastRenderedPageBreak/>
              <w:t xml:space="preserve">1. Approver logs in, navigates to "File </w:t>
            </w:r>
            <w:r w:rsidRPr="0078495E">
              <w:rPr>
                <w:bCs/>
              </w:rPr>
              <w:lastRenderedPageBreak/>
              <w:t>Work" module.  2. Selects "Report" category, finds and clicks on the file name.  3. In the RHS window, navigates to "details" section.  4. Clicks "Reference File" (marked in "OCR file path") to open file1.pdf in a new tab.  5. Reviews the report content against file1.pdf.  6. Enters comments for edits (e.g., "Incorrect figure on page 3") and selects "Recommend Edits" or similar action.</w:t>
            </w:r>
          </w:p>
        </w:tc>
        <w:tc>
          <w:tcPr>
            <w:tcW w:w="0" w:type="auto"/>
            <w:vAlign w:val="center"/>
            <w:hideMark/>
          </w:tcPr>
          <w:p w14:paraId="6733890B" w14:textId="77777777" w:rsidR="0078495E" w:rsidRPr="0078495E" w:rsidRDefault="0078495E" w:rsidP="0078495E">
            <w:pPr>
              <w:pBdr>
                <w:top w:val="nil"/>
                <w:left w:val="nil"/>
                <w:bottom w:val="nil"/>
                <w:right w:val="nil"/>
                <w:between w:val="nil"/>
              </w:pBdr>
              <w:rPr>
                <w:bCs/>
              </w:rPr>
            </w:pPr>
            <w:r w:rsidRPr="0078495E">
              <w:rPr>
                <w:bCs/>
              </w:rPr>
              <w:lastRenderedPageBreak/>
              <w:t xml:space="preserve">The Approver can seamlessly review the reference file. The </w:t>
            </w:r>
            <w:r w:rsidRPr="0078495E">
              <w:rPr>
                <w:bCs/>
              </w:rPr>
              <w:lastRenderedPageBreak/>
              <w:t>report/task is returned to the "Second Higher Designation" user with the Approver's comments/recommendations for edits.</w:t>
            </w:r>
          </w:p>
        </w:tc>
      </w:tr>
      <w:tr w:rsidR="0078495E" w:rsidRPr="0078495E" w14:paraId="3891C6D5" w14:textId="77777777" w:rsidTr="0078495E">
        <w:trPr>
          <w:tblCellSpacing w:w="15" w:type="dxa"/>
        </w:trPr>
        <w:tc>
          <w:tcPr>
            <w:tcW w:w="0" w:type="auto"/>
            <w:vAlign w:val="center"/>
            <w:hideMark/>
          </w:tcPr>
          <w:p w14:paraId="63A3F7DB" w14:textId="77777777" w:rsidR="0078495E" w:rsidRPr="0078495E" w:rsidRDefault="0078495E" w:rsidP="0078495E">
            <w:pPr>
              <w:pBdr>
                <w:top w:val="nil"/>
                <w:left w:val="nil"/>
                <w:bottom w:val="nil"/>
                <w:right w:val="nil"/>
                <w:between w:val="nil"/>
              </w:pBdr>
              <w:rPr>
                <w:bCs/>
              </w:rPr>
            </w:pPr>
            <w:r w:rsidRPr="0078495E">
              <w:rPr>
                <w:b/>
                <w:bCs/>
              </w:rPr>
              <w:lastRenderedPageBreak/>
              <w:t>TC-WFA-004</w:t>
            </w:r>
          </w:p>
        </w:tc>
        <w:tc>
          <w:tcPr>
            <w:tcW w:w="0" w:type="auto"/>
            <w:vAlign w:val="center"/>
            <w:hideMark/>
          </w:tcPr>
          <w:p w14:paraId="24688439" w14:textId="77777777" w:rsidR="0078495E" w:rsidRPr="0078495E" w:rsidRDefault="0078495E" w:rsidP="0078495E">
            <w:pPr>
              <w:pBdr>
                <w:top w:val="nil"/>
                <w:left w:val="nil"/>
                <w:bottom w:val="nil"/>
                <w:right w:val="nil"/>
                <w:between w:val="nil"/>
              </w:pBdr>
              <w:rPr>
                <w:bCs/>
              </w:rPr>
            </w:pPr>
            <w:r w:rsidRPr="0078495E">
              <w:rPr>
                <w:b/>
                <w:bCs/>
              </w:rPr>
              <w:t>Approver Approves and Forwards to Higher Designation</w:t>
            </w:r>
          </w:p>
        </w:tc>
        <w:tc>
          <w:tcPr>
            <w:tcW w:w="0" w:type="auto"/>
            <w:vAlign w:val="center"/>
            <w:hideMark/>
          </w:tcPr>
          <w:p w14:paraId="58A53541" w14:textId="77777777" w:rsidR="0078495E" w:rsidRPr="0078495E" w:rsidRDefault="0078495E" w:rsidP="0078495E">
            <w:pPr>
              <w:pBdr>
                <w:top w:val="nil"/>
                <w:left w:val="nil"/>
                <w:bottom w:val="nil"/>
                <w:right w:val="nil"/>
                <w:between w:val="nil"/>
              </w:pBdr>
              <w:rPr>
                <w:bCs/>
              </w:rPr>
            </w:pPr>
            <w:r w:rsidRPr="0078495E">
              <w:rPr>
                <w:bCs/>
              </w:rPr>
              <w:t>A report/task (that may have been edited based on TC-WFA-003, or a new one) is in the "Approver's" inbox, ready for final approval.</w:t>
            </w:r>
          </w:p>
        </w:tc>
        <w:tc>
          <w:tcPr>
            <w:tcW w:w="0" w:type="auto"/>
            <w:vAlign w:val="center"/>
            <w:hideMark/>
          </w:tcPr>
          <w:p w14:paraId="54F8E171" w14:textId="75208A82" w:rsidR="0078495E" w:rsidRPr="0078495E" w:rsidRDefault="0078495E" w:rsidP="0078495E">
            <w:pPr>
              <w:pBdr>
                <w:top w:val="nil"/>
                <w:left w:val="nil"/>
                <w:bottom w:val="nil"/>
                <w:right w:val="nil"/>
                <w:between w:val="nil"/>
              </w:pBdr>
              <w:rPr>
                <w:bCs/>
              </w:rPr>
            </w:pPr>
            <w:r w:rsidRPr="0078495E">
              <w:rPr>
                <w:bCs/>
              </w:rPr>
              <w:t>1. Approver logs in and reviews the report/task.  2. Clicks "Approve" (or "Forward as is to Higher Designation").</w:t>
            </w:r>
          </w:p>
        </w:tc>
        <w:tc>
          <w:tcPr>
            <w:tcW w:w="0" w:type="auto"/>
            <w:vAlign w:val="center"/>
            <w:hideMark/>
          </w:tcPr>
          <w:p w14:paraId="6AED9C4B" w14:textId="77777777" w:rsidR="0078495E" w:rsidRPr="0078495E" w:rsidRDefault="0078495E" w:rsidP="0078495E">
            <w:pPr>
              <w:pBdr>
                <w:top w:val="nil"/>
                <w:left w:val="nil"/>
                <w:bottom w:val="nil"/>
                <w:right w:val="nil"/>
                <w:between w:val="nil"/>
              </w:pBdr>
              <w:rPr>
                <w:bCs/>
              </w:rPr>
            </w:pPr>
            <w:r w:rsidRPr="0078495E">
              <w:rPr>
                <w:bCs/>
              </w:rPr>
              <w:t>The report/task is marked as "Approved" by the Approver. The report/task is automatically moved to the inbox/queue of the "Higher Designation" user.</w:t>
            </w:r>
          </w:p>
        </w:tc>
      </w:tr>
      <w:tr w:rsidR="0078495E" w:rsidRPr="0078495E" w14:paraId="2DA9E019" w14:textId="77777777" w:rsidTr="0078495E">
        <w:trPr>
          <w:tblCellSpacing w:w="15" w:type="dxa"/>
        </w:trPr>
        <w:tc>
          <w:tcPr>
            <w:tcW w:w="0" w:type="auto"/>
            <w:vAlign w:val="center"/>
            <w:hideMark/>
          </w:tcPr>
          <w:p w14:paraId="08D295A6" w14:textId="68CD2EF9" w:rsidR="0078495E" w:rsidRPr="0078495E" w:rsidRDefault="0078495E" w:rsidP="0078495E">
            <w:pPr>
              <w:pBdr>
                <w:top w:val="nil"/>
                <w:left w:val="nil"/>
                <w:bottom w:val="nil"/>
                <w:right w:val="nil"/>
                <w:between w:val="nil"/>
              </w:pBdr>
              <w:rPr>
                <w:bCs/>
              </w:rPr>
            </w:pPr>
            <w:r w:rsidRPr="0078495E">
              <w:rPr>
                <w:b/>
                <w:bCs/>
              </w:rPr>
              <w:t>TC-WFA-00</w:t>
            </w:r>
            <w:r w:rsidR="005F7498">
              <w:rPr>
                <w:b/>
                <w:bCs/>
              </w:rPr>
              <w:t>5</w:t>
            </w:r>
          </w:p>
        </w:tc>
        <w:tc>
          <w:tcPr>
            <w:tcW w:w="0" w:type="auto"/>
            <w:vAlign w:val="center"/>
            <w:hideMark/>
          </w:tcPr>
          <w:p w14:paraId="11C3B66F" w14:textId="77777777" w:rsidR="0078495E" w:rsidRPr="0078495E" w:rsidRDefault="0078495E" w:rsidP="0078495E">
            <w:pPr>
              <w:pBdr>
                <w:top w:val="nil"/>
                <w:left w:val="nil"/>
                <w:bottom w:val="nil"/>
                <w:right w:val="nil"/>
                <w:between w:val="nil"/>
              </w:pBdr>
              <w:rPr>
                <w:bCs/>
              </w:rPr>
            </w:pPr>
            <w:r w:rsidRPr="0078495E">
              <w:rPr>
                <w:b/>
                <w:bCs/>
              </w:rPr>
              <w:t>Workflow Rejection - Reroute to Previous Stage</w:t>
            </w:r>
          </w:p>
        </w:tc>
        <w:tc>
          <w:tcPr>
            <w:tcW w:w="0" w:type="auto"/>
            <w:vAlign w:val="center"/>
            <w:hideMark/>
          </w:tcPr>
          <w:p w14:paraId="1C3A6B7C" w14:textId="77777777" w:rsidR="0078495E" w:rsidRPr="0078495E" w:rsidRDefault="0078495E" w:rsidP="0078495E">
            <w:pPr>
              <w:pBdr>
                <w:top w:val="nil"/>
                <w:left w:val="nil"/>
                <w:bottom w:val="nil"/>
                <w:right w:val="nil"/>
                <w:between w:val="nil"/>
              </w:pBdr>
              <w:rPr>
                <w:bCs/>
              </w:rPr>
            </w:pPr>
            <w:r w:rsidRPr="0078495E">
              <w:rPr>
                <w:bCs/>
              </w:rPr>
              <w:t>A workflow stage is configured to reroute to a previous stage upon rejection. Approver rejects a task.</w:t>
            </w:r>
          </w:p>
        </w:tc>
        <w:tc>
          <w:tcPr>
            <w:tcW w:w="0" w:type="auto"/>
            <w:vAlign w:val="center"/>
            <w:hideMark/>
          </w:tcPr>
          <w:p w14:paraId="083A3F81" w14:textId="5A0507F9" w:rsidR="0078495E" w:rsidRPr="0078495E" w:rsidRDefault="0078495E" w:rsidP="0078495E">
            <w:pPr>
              <w:pBdr>
                <w:top w:val="nil"/>
                <w:left w:val="nil"/>
                <w:bottom w:val="nil"/>
                <w:right w:val="nil"/>
                <w:between w:val="nil"/>
              </w:pBdr>
              <w:rPr>
                <w:bCs/>
              </w:rPr>
            </w:pPr>
            <w:r w:rsidRPr="0078495E">
              <w:rPr>
                <w:bCs/>
              </w:rPr>
              <w:t>1. Approver reviews a task/report.  2. Selects "Reject" and provides rejection reason.</w:t>
            </w:r>
          </w:p>
        </w:tc>
        <w:tc>
          <w:tcPr>
            <w:tcW w:w="0" w:type="auto"/>
            <w:vAlign w:val="center"/>
            <w:hideMark/>
          </w:tcPr>
          <w:p w14:paraId="3DA2E7F8" w14:textId="77777777" w:rsidR="0078495E" w:rsidRPr="0078495E" w:rsidRDefault="0078495E" w:rsidP="0078495E">
            <w:pPr>
              <w:pBdr>
                <w:top w:val="nil"/>
                <w:left w:val="nil"/>
                <w:bottom w:val="nil"/>
                <w:right w:val="nil"/>
                <w:between w:val="nil"/>
              </w:pBdr>
              <w:rPr>
                <w:bCs/>
              </w:rPr>
            </w:pPr>
            <w:r w:rsidRPr="0078495E">
              <w:rPr>
                <w:bCs/>
              </w:rPr>
              <w:t>The workflow status changes to "Rejected" for that stage. The task is automatically moved back to the designated previous stage (e.g., "Second Higher Designation") with the rejection reason.</w:t>
            </w:r>
          </w:p>
        </w:tc>
      </w:tr>
      <w:tr w:rsidR="0078495E" w:rsidRPr="0078495E" w14:paraId="17ABEF01" w14:textId="77777777" w:rsidTr="0078495E">
        <w:trPr>
          <w:tblCellSpacing w:w="15" w:type="dxa"/>
        </w:trPr>
        <w:tc>
          <w:tcPr>
            <w:tcW w:w="0" w:type="auto"/>
            <w:vAlign w:val="center"/>
            <w:hideMark/>
          </w:tcPr>
          <w:p w14:paraId="6906F21A" w14:textId="062C234F" w:rsidR="0078495E" w:rsidRPr="0078495E" w:rsidRDefault="0078495E" w:rsidP="0078495E">
            <w:pPr>
              <w:pBdr>
                <w:top w:val="nil"/>
                <w:left w:val="nil"/>
                <w:bottom w:val="nil"/>
                <w:right w:val="nil"/>
                <w:between w:val="nil"/>
              </w:pBdr>
              <w:rPr>
                <w:bCs/>
              </w:rPr>
            </w:pPr>
            <w:r w:rsidRPr="0078495E">
              <w:rPr>
                <w:b/>
                <w:bCs/>
              </w:rPr>
              <w:t>TC-WFA-00</w:t>
            </w:r>
            <w:r w:rsidR="005F7498">
              <w:rPr>
                <w:b/>
                <w:bCs/>
              </w:rPr>
              <w:t>6</w:t>
            </w:r>
          </w:p>
        </w:tc>
        <w:tc>
          <w:tcPr>
            <w:tcW w:w="0" w:type="auto"/>
            <w:vAlign w:val="center"/>
            <w:hideMark/>
          </w:tcPr>
          <w:p w14:paraId="4A82B32D" w14:textId="77777777" w:rsidR="0078495E" w:rsidRPr="0078495E" w:rsidRDefault="0078495E" w:rsidP="0078495E">
            <w:pPr>
              <w:pBdr>
                <w:top w:val="nil"/>
                <w:left w:val="nil"/>
                <w:bottom w:val="nil"/>
                <w:right w:val="nil"/>
                <w:between w:val="nil"/>
              </w:pBdr>
              <w:rPr>
                <w:bCs/>
              </w:rPr>
            </w:pPr>
            <w:r w:rsidRPr="0078495E">
              <w:rPr>
                <w:b/>
                <w:bCs/>
              </w:rPr>
              <w:t>Report Generation upon Workflow Completion</w:t>
            </w:r>
          </w:p>
        </w:tc>
        <w:tc>
          <w:tcPr>
            <w:tcW w:w="0" w:type="auto"/>
            <w:vAlign w:val="center"/>
            <w:hideMark/>
          </w:tcPr>
          <w:p w14:paraId="13209620" w14:textId="77777777" w:rsidR="0078495E" w:rsidRPr="0078495E" w:rsidRDefault="0078495E" w:rsidP="0078495E">
            <w:pPr>
              <w:pBdr>
                <w:top w:val="nil"/>
                <w:left w:val="nil"/>
                <w:bottom w:val="nil"/>
                <w:right w:val="nil"/>
                <w:between w:val="nil"/>
              </w:pBdr>
              <w:rPr>
                <w:bCs/>
              </w:rPr>
            </w:pPr>
            <w:r w:rsidRPr="0078495E">
              <w:rPr>
                <w:bCs/>
              </w:rPr>
              <w:t>A workflow is configured to generate a report upon final approval. The workflow completes.</w:t>
            </w:r>
          </w:p>
        </w:tc>
        <w:tc>
          <w:tcPr>
            <w:tcW w:w="0" w:type="auto"/>
            <w:vAlign w:val="center"/>
            <w:hideMark/>
          </w:tcPr>
          <w:p w14:paraId="642BF5C2" w14:textId="0E0FCC4D" w:rsidR="0078495E" w:rsidRPr="0078495E" w:rsidRDefault="0078495E" w:rsidP="0078495E">
            <w:pPr>
              <w:pBdr>
                <w:top w:val="nil"/>
                <w:left w:val="nil"/>
                <w:bottom w:val="nil"/>
                <w:right w:val="nil"/>
                <w:between w:val="nil"/>
              </w:pBdr>
              <w:rPr>
                <w:bCs/>
              </w:rPr>
            </w:pPr>
            <w:r w:rsidRPr="0078495E">
              <w:rPr>
                <w:bCs/>
              </w:rPr>
              <w:t>1. Final Approver approves the workflow (TC-WFA-004).  2. Verify report presence.</w:t>
            </w:r>
          </w:p>
        </w:tc>
        <w:tc>
          <w:tcPr>
            <w:tcW w:w="0" w:type="auto"/>
            <w:vAlign w:val="center"/>
            <w:hideMark/>
          </w:tcPr>
          <w:p w14:paraId="057FECCC" w14:textId="77777777" w:rsidR="0078495E" w:rsidRPr="0078495E" w:rsidRDefault="0078495E" w:rsidP="0078495E">
            <w:pPr>
              <w:pBdr>
                <w:top w:val="nil"/>
                <w:left w:val="nil"/>
                <w:bottom w:val="nil"/>
                <w:right w:val="nil"/>
                <w:between w:val="nil"/>
              </w:pBdr>
              <w:rPr>
                <w:bCs/>
              </w:rPr>
            </w:pPr>
            <w:r w:rsidRPr="0078495E">
              <w:rPr>
                <w:bCs/>
              </w:rPr>
              <w:t>A final report is automatically generated based on the workflow's outcomes and stored in the report management system.</w:t>
            </w:r>
          </w:p>
        </w:tc>
      </w:tr>
    </w:tbl>
    <w:p w14:paraId="35504CE0" w14:textId="77777777" w:rsidR="00EA281A" w:rsidRDefault="00EA281A">
      <w:pPr>
        <w:pBdr>
          <w:top w:val="nil"/>
          <w:left w:val="nil"/>
          <w:bottom w:val="nil"/>
          <w:right w:val="nil"/>
          <w:between w:val="nil"/>
        </w:pBdr>
        <w:rPr>
          <w:bCs/>
        </w:rPr>
      </w:pPr>
    </w:p>
    <w:p w14:paraId="2663E395" w14:textId="77777777" w:rsidR="00EA281A" w:rsidRDefault="00EA281A" w:rsidP="00EA281A">
      <w:r>
        <w:rPr>
          <w:noProof/>
        </w:rPr>
        <mc:AlternateContent>
          <mc:Choice Requires="wps">
            <w:drawing>
              <wp:anchor distT="0" distB="0" distL="114300" distR="114300" simplePos="0" relativeHeight="251696128" behindDoc="0" locked="0" layoutInCell="1" allowOverlap="1" wp14:anchorId="57989B64" wp14:editId="148E2AB7">
                <wp:simplePos x="0" y="0"/>
                <wp:positionH relativeFrom="column">
                  <wp:posOffset>0</wp:posOffset>
                </wp:positionH>
                <wp:positionV relativeFrom="paragraph">
                  <wp:posOffset>146050</wp:posOffset>
                </wp:positionV>
                <wp:extent cx="5949950" cy="19050"/>
                <wp:effectExtent l="38100" t="38100" r="69850" b="95250"/>
                <wp:wrapNone/>
                <wp:docPr id="1744250450" name="Straight Connector 3"/>
                <wp:cNvGraphicFramePr/>
                <a:graphic xmlns:a="http://schemas.openxmlformats.org/drawingml/2006/main">
                  <a:graphicData uri="http://schemas.microsoft.com/office/word/2010/wordprocessingShape">
                    <wps:wsp>
                      <wps:cNvCnPr/>
                      <wps:spPr>
                        <a:xfrm flipV="1">
                          <a:off x="0" y="0"/>
                          <a:ext cx="5949950" cy="1905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97E876" id="Straight Connector 3" o:spid="_x0000_s1026" style="position:absolute;flip:y;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11.5pt" to="468.5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AcvqgEAAKIDAAAOAAAAZHJzL2Uyb0RvYy54bWysU8tu2zAQvAfoPxC815KNJogFyzkkaC9F&#10;EuTRO0MtLQJ8gWQt+e+zXNlK0QQtUPRCLMmd2Z3hcnM1WsP2EJP2ruXLRc0ZOOk77XYtf376+vmS&#10;s5SF64TxDlp+gMSvtp/ONkNoYOV7bzqIDElcaobQ8j7n0FRVkj1YkRY+gMNL5aMVGbdxV3VRDMhu&#10;TbWq64tq8LEL0UtICU9vpku+JX6lQOY7pRJkZlqOvWVaI60vZa22G9Hsogi9lsc2xD90YYV2WHSm&#10;uhFZsJ9Rv6OyWkafvMoL6W3lldISSAOqWda/qXnsRQDSguakMNuU/h+tvN1fu/uINgwhNSncx6Ji&#10;VNEyZXT4gW9KurBTNpJth9k2GDOTeHi+/rJen6O7Eu+W6xpD5KsmmkIXYsrfwFtWgpYb7Yoq0Yj9&#10;95Sn1FMK4t4aoSgfDJRk4x5AMd1hwRWhaUbg2kS2F/i6QkpweXksTdkFprQxM7D+O/CYX6BA8zOD&#10;JyP+WHVGUGXv8gy22vn4UfU8nlpWU/7JgUl3seDFdwd6IrIGB4HMPQ5tmbRf9wR/+1rbVwAAAP//&#10;AwBQSwMEFAAGAAgAAAAhAHMJievbAAAABgEAAA8AAABkcnMvZG93bnJldi54bWxMj81OwzAQhO9I&#10;vIO1SNyoTSoFCHGqFqn0xIEWiasbL0mEvY5st0379CwnOO3PrGa+rReTd+KIMQ2BNNzPFAikNtiB&#10;Og0fu/XdI4iUDVnjAqGGMyZYNNdXtalsONE7Hre5E2xCqTIa+pzHSsrU9uhNmoURibWvEL3JPMZO&#10;2mhObO6dLJQqpTcDcUJvRnzpsf3eHryGWKbz6/rzbbPaZVUui5Ud3SVrfXszLZ9BZJzy3zH84jM6&#10;NMy0DweySTgN/EjWUMy5svo0f+Bmz4tSgWxq+R+/+QEAAP//AwBQSwECLQAUAAYACAAAACEAtoM4&#10;kv4AAADhAQAAEwAAAAAAAAAAAAAAAAAAAAAAW0NvbnRlbnRfVHlwZXNdLnhtbFBLAQItABQABgAI&#10;AAAAIQA4/SH/1gAAAJQBAAALAAAAAAAAAAAAAAAAAC8BAABfcmVscy8ucmVsc1BLAQItABQABgAI&#10;AAAAIQANoAcvqgEAAKIDAAAOAAAAAAAAAAAAAAAAAC4CAABkcnMvZTJvRG9jLnhtbFBLAQItABQA&#10;BgAIAAAAIQBzCYnr2wAAAAYBAAAPAAAAAAAAAAAAAAAAAAQEAABkcnMvZG93bnJldi54bWxQSwUG&#10;AAAAAAQABADzAAAADAUAAAAA&#10;" strokecolor="#4f81bd [3204]" strokeweight="2pt">
                <v:shadow on="t" color="black" opacity="24903f" origin=",.5" offset="0,.55556mm"/>
              </v:line>
            </w:pict>
          </mc:Fallback>
        </mc:AlternateContent>
      </w:r>
    </w:p>
    <w:p w14:paraId="611E89B1" w14:textId="77777777" w:rsidR="00EA281A" w:rsidRDefault="00EA281A" w:rsidP="00EA281A"/>
    <w:p w14:paraId="1825AAF5" w14:textId="6DADB3D6" w:rsidR="003C0618" w:rsidRPr="003C0618" w:rsidRDefault="00EA281A" w:rsidP="003C0618">
      <w:pPr>
        <w:pStyle w:val="Heading3"/>
      </w:pPr>
      <w:r>
        <w:t>Test</w:t>
      </w:r>
      <w:r w:rsidRPr="00EA281A">
        <w:t xml:space="preserve"> Case</w:t>
      </w:r>
      <w:r>
        <w:t>s for</w:t>
      </w:r>
      <w:r w:rsidRPr="00EA281A">
        <w:t xml:space="preserve"> </w:t>
      </w:r>
      <w:r w:rsidR="003C0618" w:rsidRPr="003C0618">
        <w:t>Enhance Data with Text Analytics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05"/>
        <w:gridCol w:w="2410"/>
        <w:gridCol w:w="2020"/>
        <w:gridCol w:w="2079"/>
        <w:gridCol w:w="2236"/>
      </w:tblGrid>
      <w:tr w:rsidR="003C0618" w:rsidRPr="003C0618" w14:paraId="147B2743" w14:textId="77777777" w:rsidTr="003C0618">
        <w:trPr>
          <w:tblCellSpacing w:w="15" w:type="dxa"/>
        </w:trPr>
        <w:tc>
          <w:tcPr>
            <w:tcW w:w="0" w:type="auto"/>
            <w:vAlign w:val="center"/>
            <w:hideMark/>
          </w:tcPr>
          <w:p w14:paraId="781C4846" w14:textId="77777777" w:rsidR="003C0618" w:rsidRPr="003C0618" w:rsidRDefault="003C0618" w:rsidP="003C0618">
            <w:pPr>
              <w:rPr>
                <w:b/>
                <w:bCs/>
              </w:rPr>
            </w:pPr>
            <w:r w:rsidRPr="003C0618">
              <w:rPr>
                <w:b/>
                <w:bCs/>
              </w:rPr>
              <w:lastRenderedPageBreak/>
              <w:t>Test Case ID</w:t>
            </w:r>
          </w:p>
        </w:tc>
        <w:tc>
          <w:tcPr>
            <w:tcW w:w="0" w:type="auto"/>
            <w:vAlign w:val="center"/>
            <w:hideMark/>
          </w:tcPr>
          <w:p w14:paraId="700DAC5F" w14:textId="77777777" w:rsidR="003C0618" w:rsidRPr="003C0618" w:rsidRDefault="003C0618" w:rsidP="003C0618">
            <w:pPr>
              <w:rPr>
                <w:b/>
                <w:bCs/>
              </w:rPr>
            </w:pPr>
            <w:r w:rsidRPr="003C0618">
              <w:rPr>
                <w:b/>
                <w:bCs/>
              </w:rPr>
              <w:t>Description</w:t>
            </w:r>
          </w:p>
        </w:tc>
        <w:tc>
          <w:tcPr>
            <w:tcW w:w="0" w:type="auto"/>
            <w:vAlign w:val="center"/>
            <w:hideMark/>
          </w:tcPr>
          <w:p w14:paraId="579ABDF5" w14:textId="77777777" w:rsidR="003C0618" w:rsidRPr="003C0618" w:rsidRDefault="003C0618" w:rsidP="003C0618">
            <w:pPr>
              <w:rPr>
                <w:b/>
                <w:bCs/>
              </w:rPr>
            </w:pPr>
            <w:r w:rsidRPr="003C0618">
              <w:rPr>
                <w:b/>
                <w:bCs/>
              </w:rPr>
              <w:t>Preconditions</w:t>
            </w:r>
          </w:p>
        </w:tc>
        <w:tc>
          <w:tcPr>
            <w:tcW w:w="0" w:type="auto"/>
            <w:vAlign w:val="center"/>
            <w:hideMark/>
          </w:tcPr>
          <w:p w14:paraId="66764D2C" w14:textId="77777777" w:rsidR="003C0618" w:rsidRPr="003C0618" w:rsidRDefault="003C0618" w:rsidP="003C0618">
            <w:pPr>
              <w:rPr>
                <w:b/>
                <w:bCs/>
              </w:rPr>
            </w:pPr>
            <w:r w:rsidRPr="003C0618">
              <w:rPr>
                <w:b/>
                <w:bCs/>
              </w:rPr>
              <w:t>Steps</w:t>
            </w:r>
          </w:p>
        </w:tc>
        <w:tc>
          <w:tcPr>
            <w:tcW w:w="0" w:type="auto"/>
            <w:vAlign w:val="center"/>
            <w:hideMark/>
          </w:tcPr>
          <w:p w14:paraId="637B83C6" w14:textId="77777777" w:rsidR="003C0618" w:rsidRPr="003C0618" w:rsidRDefault="003C0618" w:rsidP="003C0618">
            <w:pPr>
              <w:rPr>
                <w:b/>
                <w:bCs/>
              </w:rPr>
            </w:pPr>
            <w:r w:rsidRPr="003C0618">
              <w:rPr>
                <w:b/>
                <w:bCs/>
              </w:rPr>
              <w:t>Expected Result</w:t>
            </w:r>
          </w:p>
        </w:tc>
      </w:tr>
      <w:tr w:rsidR="003C0618" w:rsidRPr="003C0618" w14:paraId="70EAFD41" w14:textId="77777777" w:rsidTr="003C0618">
        <w:trPr>
          <w:tblCellSpacing w:w="15" w:type="dxa"/>
        </w:trPr>
        <w:tc>
          <w:tcPr>
            <w:tcW w:w="0" w:type="auto"/>
            <w:vAlign w:val="center"/>
            <w:hideMark/>
          </w:tcPr>
          <w:p w14:paraId="539DF122" w14:textId="77777777" w:rsidR="003C0618" w:rsidRPr="003C0618" w:rsidRDefault="003C0618" w:rsidP="003C0618">
            <w:r w:rsidRPr="003C0618">
              <w:rPr>
                <w:b/>
                <w:bCs/>
              </w:rPr>
              <w:t>TC-TA-001</w:t>
            </w:r>
          </w:p>
        </w:tc>
        <w:tc>
          <w:tcPr>
            <w:tcW w:w="0" w:type="auto"/>
            <w:vAlign w:val="center"/>
            <w:hideMark/>
          </w:tcPr>
          <w:p w14:paraId="6D387D3D" w14:textId="77777777" w:rsidR="003C0618" w:rsidRPr="003C0618" w:rsidRDefault="003C0618" w:rsidP="003C0618">
            <w:r w:rsidRPr="003C0618">
              <w:rPr>
                <w:b/>
                <w:bCs/>
              </w:rPr>
              <w:t>Automatic Text Classification</w:t>
            </w:r>
          </w:p>
        </w:tc>
        <w:tc>
          <w:tcPr>
            <w:tcW w:w="0" w:type="auto"/>
            <w:vAlign w:val="center"/>
            <w:hideMark/>
          </w:tcPr>
          <w:p w14:paraId="2B298FD6" w14:textId="2B11F6C3" w:rsidR="003C0618" w:rsidRPr="003C0618" w:rsidRDefault="003C0618" w:rsidP="003C0618">
            <w:r w:rsidRPr="003C0618">
              <w:t>Ingested report_</w:t>
            </w:r>
            <w:r w:rsidR="005F7498">
              <w:t>daily</w:t>
            </w:r>
            <w:r w:rsidRPr="003C0618">
              <w:t xml:space="preserve">.pdf (digital document with </w:t>
            </w:r>
            <w:r w:rsidR="005F7498">
              <w:t>daily</w:t>
            </w:r>
            <w:r w:rsidRPr="003C0618">
              <w:t>-related text). Text analytics module configured for "</w:t>
            </w:r>
            <w:r w:rsidR="005F7498">
              <w:t>Daily</w:t>
            </w:r>
            <w:r w:rsidRPr="003C0618">
              <w:t>," "Operations" classifications.</w:t>
            </w:r>
          </w:p>
        </w:tc>
        <w:tc>
          <w:tcPr>
            <w:tcW w:w="0" w:type="auto"/>
            <w:vAlign w:val="center"/>
            <w:hideMark/>
          </w:tcPr>
          <w:p w14:paraId="747FD630" w14:textId="464590AF" w:rsidR="003C0618" w:rsidRPr="003C0618" w:rsidRDefault="003C0618" w:rsidP="003C0618">
            <w:r w:rsidRPr="003C0618">
              <w:t>1. Ingest report_finance.pdf (triggers workflow).  2. System triggers Text Analytics module.  3. View extracted classifications for report_</w:t>
            </w:r>
            <w:r w:rsidR="005F7498">
              <w:t>daily</w:t>
            </w:r>
            <w:r w:rsidRPr="003C0618">
              <w:t>.pdf.</w:t>
            </w:r>
          </w:p>
        </w:tc>
        <w:tc>
          <w:tcPr>
            <w:tcW w:w="0" w:type="auto"/>
            <w:vAlign w:val="center"/>
            <w:hideMark/>
          </w:tcPr>
          <w:p w14:paraId="6748DA48" w14:textId="745A1B78" w:rsidR="003C0618" w:rsidRPr="003C0618" w:rsidRDefault="003C0618" w:rsidP="003C0618">
            <w:r w:rsidRPr="003C0618">
              <w:t>report_</w:t>
            </w:r>
            <w:r w:rsidR="005F7498">
              <w:t>daily</w:t>
            </w:r>
            <w:r w:rsidRPr="003C0618">
              <w:t>.pdf is automatically classified as "</w:t>
            </w:r>
            <w:r w:rsidR="005F7498">
              <w:t>DIB</w:t>
            </w:r>
            <w:r w:rsidRPr="003C0618">
              <w:t xml:space="preserve">" (or a relevant </w:t>
            </w:r>
            <w:r w:rsidR="005F7498">
              <w:t>daily</w:t>
            </w:r>
            <w:r w:rsidRPr="003C0618">
              <w:t xml:space="preserve"> sub-category).</w:t>
            </w:r>
          </w:p>
        </w:tc>
      </w:tr>
      <w:tr w:rsidR="003C0618" w:rsidRPr="003C0618" w14:paraId="1C481A42" w14:textId="77777777" w:rsidTr="003C0618">
        <w:trPr>
          <w:tblCellSpacing w:w="15" w:type="dxa"/>
        </w:trPr>
        <w:tc>
          <w:tcPr>
            <w:tcW w:w="0" w:type="auto"/>
            <w:vAlign w:val="center"/>
            <w:hideMark/>
          </w:tcPr>
          <w:p w14:paraId="0202A58C" w14:textId="77777777" w:rsidR="003C0618" w:rsidRPr="003C0618" w:rsidRDefault="003C0618" w:rsidP="003C0618">
            <w:r w:rsidRPr="003C0618">
              <w:rPr>
                <w:b/>
                <w:bCs/>
              </w:rPr>
              <w:t>TC-TA-002</w:t>
            </w:r>
          </w:p>
        </w:tc>
        <w:tc>
          <w:tcPr>
            <w:tcW w:w="0" w:type="auto"/>
            <w:vAlign w:val="center"/>
            <w:hideMark/>
          </w:tcPr>
          <w:p w14:paraId="3A9593F2" w14:textId="77777777" w:rsidR="003C0618" w:rsidRPr="003C0618" w:rsidRDefault="003C0618" w:rsidP="003C0618">
            <w:r w:rsidRPr="003C0618">
              <w:rPr>
                <w:b/>
                <w:bCs/>
              </w:rPr>
              <w:t>Entity Extraction - Locations</w:t>
            </w:r>
          </w:p>
        </w:tc>
        <w:tc>
          <w:tcPr>
            <w:tcW w:w="0" w:type="auto"/>
            <w:vAlign w:val="center"/>
            <w:hideMark/>
          </w:tcPr>
          <w:p w14:paraId="17598B94" w14:textId="25604D95" w:rsidR="003C0618" w:rsidRPr="003C0618" w:rsidRDefault="003C0618" w:rsidP="003C0618">
            <w:r w:rsidRPr="003C0618">
              <w:t xml:space="preserve">Ingested </w:t>
            </w:r>
            <w:r w:rsidR="005F7498">
              <w:t>events</w:t>
            </w:r>
            <w:r w:rsidRPr="003C0618">
              <w:t>.docx (digital document mentioning "New Delhi," "Mumbai," "Bangalore"). Text analytics module configured for location entity extraction.</w:t>
            </w:r>
          </w:p>
        </w:tc>
        <w:tc>
          <w:tcPr>
            <w:tcW w:w="0" w:type="auto"/>
            <w:vAlign w:val="center"/>
            <w:hideMark/>
          </w:tcPr>
          <w:p w14:paraId="614C5D05" w14:textId="3F49EFCD" w:rsidR="003C0618" w:rsidRPr="003C0618" w:rsidRDefault="003C0618" w:rsidP="003C0618">
            <w:r w:rsidRPr="003C0618">
              <w:t xml:space="preserve">1. Ingest </w:t>
            </w:r>
            <w:r w:rsidR="000C63B0">
              <w:t>events</w:t>
            </w:r>
            <w:r w:rsidRPr="003C0618">
              <w:t xml:space="preserve">.docx (triggers workflow).  2. System triggers Text Analytics module.  3. View extracted entities for </w:t>
            </w:r>
            <w:r w:rsidR="000C63B0">
              <w:t>events</w:t>
            </w:r>
            <w:r w:rsidRPr="003C0618">
              <w:t>.docx.</w:t>
            </w:r>
          </w:p>
        </w:tc>
        <w:tc>
          <w:tcPr>
            <w:tcW w:w="0" w:type="auto"/>
            <w:vAlign w:val="center"/>
            <w:hideMark/>
          </w:tcPr>
          <w:p w14:paraId="499961C2" w14:textId="77777777" w:rsidR="003C0618" w:rsidRPr="003C0618" w:rsidRDefault="003C0618" w:rsidP="003C0618">
            <w:r w:rsidRPr="003C0618">
              <w:t>"New Delhi," "Mumbai," "Bangalore" are extracted and categorized as "Location" entities.</w:t>
            </w:r>
          </w:p>
        </w:tc>
      </w:tr>
      <w:tr w:rsidR="003C0618" w:rsidRPr="003C0618" w14:paraId="703B022F" w14:textId="77777777" w:rsidTr="003C0618">
        <w:trPr>
          <w:tblCellSpacing w:w="15" w:type="dxa"/>
        </w:trPr>
        <w:tc>
          <w:tcPr>
            <w:tcW w:w="0" w:type="auto"/>
            <w:vAlign w:val="center"/>
            <w:hideMark/>
          </w:tcPr>
          <w:p w14:paraId="15241418" w14:textId="77777777" w:rsidR="003C0618" w:rsidRPr="003C0618" w:rsidRDefault="003C0618" w:rsidP="003C0618">
            <w:r w:rsidRPr="003C0618">
              <w:rPr>
                <w:b/>
                <w:bCs/>
              </w:rPr>
              <w:t>TC-TA-003</w:t>
            </w:r>
          </w:p>
        </w:tc>
        <w:tc>
          <w:tcPr>
            <w:tcW w:w="0" w:type="auto"/>
            <w:vAlign w:val="center"/>
            <w:hideMark/>
          </w:tcPr>
          <w:p w14:paraId="2423A673" w14:textId="77777777" w:rsidR="003C0618" w:rsidRPr="003C0618" w:rsidRDefault="003C0618" w:rsidP="003C0618">
            <w:r w:rsidRPr="003C0618">
              <w:rPr>
                <w:b/>
                <w:bCs/>
              </w:rPr>
              <w:t>Entity Extraction - Units</w:t>
            </w:r>
          </w:p>
        </w:tc>
        <w:tc>
          <w:tcPr>
            <w:tcW w:w="0" w:type="auto"/>
            <w:vAlign w:val="center"/>
            <w:hideMark/>
          </w:tcPr>
          <w:p w14:paraId="06B5596E" w14:textId="77777777" w:rsidR="003C0618" w:rsidRPr="003C0618" w:rsidRDefault="003C0618" w:rsidP="003C0618">
            <w:r w:rsidRPr="003C0618">
              <w:t>Ingested military_dispatch.txt (raw text mentioning "Alpha Company," "7th Battalion"). Text analytics module configured for unit entity extraction.</w:t>
            </w:r>
          </w:p>
        </w:tc>
        <w:tc>
          <w:tcPr>
            <w:tcW w:w="0" w:type="auto"/>
            <w:vAlign w:val="center"/>
            <w:hideMark/>
          </w:tcPr>
          <w:p w14:paraId="763487A8" w14:textId="32E48A08" w:rsidR="003C0618" w:rsidRPr="003C0618" w:rsidRDefault="003C0618" w:rsidP="003C0618">
            <w:r w:rsidRPr="003C0618">
              <w:t>1. Ingest military_dispatch.txt (triggers workflow).  2. System triggers Text Analytics module.  3. View extracted entities for military_dispatch.txt.</w:t>
            </w:r>
          </w:p>
        </w:tc>
        <w:tc>
          <w:tcPr>
            <w:tcW w:w="0" w:type="auto"/>
            <w:vAlign w:val="center"/>
            <w:hideMark/>
          </w:tcPr>
          <w:p w14:paraId="584528CC" w14:textId="77777777" w:rsidR="003C0618" w:rsidRPr="003C0618" w:rsidRDefault="003C0618" w:rsidP="003C0618">
            <w:r w:rsidRPr="003C0618">
              <w:t>"Alpha Company," "7th Battalion" are extracted and categorized as "Unit" entities.</w:t>
            </w:r>
          </w:p>
        </w:tc>
      </w:tr>
      <w:tr w:rsidR="003C0618" w:rsidRPr="003C0618" w14:paraId="4272C832" w14:textId="77777777" w:rsidTr="003C0618">
        <w:trPr>
          <w:tblCellSpacing w:w="15" w:type="dxa"/>
        </w:trPr>
        <w:tc>
          <w:tcPr>
            <w:tcW w:w="0" w:type="auto"/>
            <w:vAlign w:val="center"/>
            <w:hideMark/>
          </w:tcPr>
          <w:p w14:paraId="22CFAA61" w14:textId="77777777" w:rsidR="003C0618" w:rsidRPr="003C0618" w:rsidRDefault="003C0618" w:rsidP="003C0618">
            <w:r w:rsidRPr="003C0618">
              <w:rPr>
                <w:b/>
                <w:bCs/>
              </w:rPr>
              <w:t>TC-TA-004</w:t>
            </w:r>
          </w:p>
        </w:tc>
        <w:tc>
          <w:tcPr>
            <w:tcW w:w="0" w:type="auto"/>
            <w:vAlign w:val="center"/>
            <w:hideMark/>
          </w:tcPr>
          <w:p w14:paraId="13C814E5" w14:textId="77777777" w:rsidR="003C0618" w:rsidRPr="003C0618" w:rsidRDefault="003C0618" w:rsidP="003C0618">
            <w:r w:rsidRPr="003C0618">
              <w:rPr>
                <w:b/>
                <w:bCs/>
              </w:rPr>
              <w:t>Dictionary Augmentation - Location (Lat/Long)</w:t>
            </w:r>
          </w:p>
        </w:tc>
        <w:tc>
          <w:tcPr>
            <w:tcW w:w="0" w:type="auto"/>
            <w:vAlign w:val="center"/>
            <w:hideMark/>
          </w:tcPr>
          <w:p w14:paraId="7DD65DDE" w14:textId="77777777" w:rsidR="003C0618" w:rsidRPr="003C0618" w:rsidRDefault="003C0618" w:rsidP="003C0618">
            <w:r w:rsidRPr="003C0618">
              <w:t>User imports a dictionary entry: "Headquarters" -&gt; "12.9716 N, 77.5946 E". Ingested operation_plan.pdf (mentions "Headquarters").</w:t>
            </w:r>
          </w:p>
        </w:tc>
        <w:tc>
          <w:tcPr>
            <w:tcW w:w="0" w:type="auto"/>
            <w:vAlign w:val="center"/>
            <w:hideMark/>
          </w:tcPr>
          <w:p w14:paraId="23DC1532" w14:textId="29755189" w:rsidR="003C0618" w:rsidRPr="003C0618" w:rsidRDefault="003C0618" w:rsidP="003C0618">
            <w:r w:rsidRPr="003C0618">
              <w:t>1. User imports the Location dictionary data.  2. Ingest operation_plan.pdf.  3. View extracted entities for operation_plan.pdf.</w:t>
            </w:r>
          </w:p>
        </w:tc>
        <w:tc>
          <w:tcPr>
            <w:tcW w:w="0" w:type="auto"/>
            <w:vAlign w:val="center"/>
            <w:hideMark/>
          </w:tcPr>
          <w:p w14:paraId="4D25E945" w14:textId="77777777" w:rsidR="003C0618" w:rsidRPr="003C0618" w:rsidRDefault="003C0618" w:rsidP="003C0618">
            <w:r w:rsidRPr="003C0618">
              <w:t>"Headquarters" is extracted as a "Location" entity, and its corresponding Lat/Long (12.9716 N, 77.5946 E) is automatically augmented/associated with it.</w:t>
            </w:r>
          </w:p>
        </w:tc>
      </w:tr>
      <w:tr w:rsidR="003C0618" w:rsidRPr="003C0618" w14:paraId="7C890FA2" w14:textId="77777777" w:rsidTr="003C0618">
        <w:trPr>
          <w:tblCellSpacing w:w="15" w:type="dxa"/>
        </w:trPr>
        <w:tc>
          <w:tcPr>
            <w:tcW w:w="0" w:type="auto"/>
            <w:vAlign w:val="center"/>
            <w:hideMark/>
          </w:tcPr>
          <w:p w14:paraId="4876EE9F" w14:textId="77777777" w:rsidR="003C0618" w:rsidRPr="003C0618" w:rsidRDefault="003C0618" w:rsidP="003C0618">
            <w:r w:rsidRPr="003C0618">
              <w:rPr>
                <w:b/>
                <w:bCs/>
              </w:rPr>
              <w:t>TC-TA-005</w:t>
            </w:r>
          </w:p>
        </w:tc>
        <w:tc>
          <w:tcPr>
            <w:tcW w:w="0" w:type="auto"/>
            <w:vAlign w:val="center"/>
            <w:hideMark/>
          </w:tcPr>
          <w:p w14:paraId="15AD160B" w14:textId="77777777" w:rsidR="003C0618" w:rsidRPr="003C0618" w:rsidRDefault="003C0618" w:rsidP="003C0618">
            <w:r w:rsidRPr="003C0618">
              <w:rPr>
                <w:b/>
                <w:bCs/>
              </w:rPr>
              <w:t>Dictionary Augmentation - Abbreviation Expansion</w:t>
            </w:r>
          </w:p>
        </w:tc>
        <w:tc>
          <w:tcPr>
            <w:tcW w:w="0" w:type="auto"/>
            <w:vAlign w:val="center"/>
            <w:hideMark/>
          </w:tcPr>
          <w:p w14:paraId="2C335407" w14:textId="77777777" w:rsidR="003C0618" w:rsidRPr="003C0618" w:rsidRDefault="003C0618" w:rsidP="003C0618">
            <w:r w:rsidRPr="003C0618">
              <w:t>User imports dictionary entry: "IAF" -&gt; "Indian Air Force." Ingested defense_report.docx (mentions "IAF operations").</w:t>
            </w:r>
          </w:p>
        </w:tc>
        <w:tc>
          <w:tcPr>
            <w:tcW w:w="0" w:type="auto"/>
            <w:vAlign w:val="center"/>
            <w:hideMark/>
          </w:tcPr>
          <w:p w14:paraId="482B5494" w14:textId="01CAFCE9" w:rsidR="003C0618" w:rsidRPr="003C0618" w:rsidRDefault="003C0618" w:rsidP="003C0618">
            <w:r w:rsidRPr="003C0618">
              <w:t>1. User imports the Abbreviation dictionary data.  2. Ingest defense_report.docx.  3. Perform a search for "Indian Air Force" (via FR-SRCH-001).</w:t>
            </w:r>
          </w:p>
        </w:tc>
        <w:tc>
          <w:tcPr>
            <w:tcW w:w="0" w:type="auto"/>
            <w:vAlign w:val="center"/>
            <w:hideMark/>
          </w:tcPr>
          <w:p w14:paraId="415888E8" w14:textId="77777777" w:rsidR="003C0618" w:rsidRPr="003C0618" w:rsidRDefault="003C0618" w:rsidP="003C0618">
            <w:r w:rsidRPr="003C0618">
              <w:t>defense_report.docx is returned in search results for "Indian Air Force," demonstrating that "IAF" was augmented/expanded.</w:t>
            </w:r>
          </w:p>
        </w:tc>
      </w:tr>
      <w:tr w:rsidR="003C0618" w:rsidRPr="003C0618" w14:paraId="2237DC21" w14:textId="77777777" w:rsidTr="003C0618">
        <w:trPr>
          <w:tblCellSpacing w:w="15" w:type="dxa"/>
        </w:trPr>
        <w:tc>
          <w:tcPr>
            <w:tcW w:w="0" w:type="auto"/>
            <w:vAlign w:val="center"/>
            <w:hideMark/>
          </w:tcPr>
          <w:p w14:paraId="3129B483" w14:textId="77777777" w:rsidR="003C0618" w:rsidRPr="003C0618" w:rsidRDefault="003C0618" w:rsidP="003C0618">
            <w:r w:rsidRPr="003C0618">
              <w:rPr>
                <w:b/>
                <w:bCs/>
              </w:rPr>
              <w:lastRenderedPageBreak/>
              <w:t>TC-TA-006</w:t>
            </w:r>
          </w:p>
        </w:tc>
        <w:tc>
          <w:tcPr>
            <w:tcW w:w="0" w:type="auto"/>
            <w:vAlign w:val="center"/>
            <w:hideMark/>
          </w:tcPr>
          <w:p w14:paraId="27FEC668" w14:textId="77777777" w:rsidR="003C0618" w:rsidRPr="003C0618" w:rsidRDefault="003C0618" w:rsidP="003C0618">
            <w:r w:rsidRPr="003C0618">
              <w:rPr>
                <w:b/>
                <w:bCs/>
              </w:rPr>
              <w:t>Search Using Extracted Classifications/Entities</w:t>
            </w:r>
          </w:p>
        </w:tc>
        <w:tc>
          <w:tcPr>
            <w:tcW w:w="0" w:type="auto"/>
            <w:vAlign w:val="center"/>
            <w:hideMark/>
          </w:tcPr>
          <w:p w14:paraId="740E3BD3" w14:textId="77777777" w:rsidR="003C0618" w:rsidRPr="003C0618" w:rsidRDefault="003C0618" w:rsidP="003C0618">
            <w:r w:rsidRPr="003C0618">
              <w:t>TC-TA-001 (classified as "Finance") and TC-TA-002 (locations extracted) are pre-requisites.</w:t>
            </w:r>
          </w:p>
        </w:tc>
        <w:tc>
          <w:tcPr>
            <w:tcW w:w="0" w:type="auto"/>
            <w:vAlign w:val="center"/>
            <w:hideMark/>
          </w:tcPr>
          <w:p w14:paraId="611A08C2" w14:textId="55A25469" w:rsidR="003C0618" w:rsidRPr="003C0618" w:rsidRDefault="003C0618" w:rsidP="003C0618">
            <w:r w:rsidRPr="003C0618">
              <w:t>1. Data Analyst navigates to "Search" module (FR-SRCH-001).  2. Filters search by "Classification: Finance."  3. Performs another search, filtering by "Location: New Delhi."</w:t>
            </w:r>
          </w:p>
        </w:tc>
        <w:tc>
          <w:tcPr>
            <w:tcW w:w="0" w:type="auto"/>
            <w:vAlign w:val="center"/>
            <w:hideMark/>
          </w:tcPr>
          <w:p w14:paraId="3ECEE51A" w14:textId="4F8D1364" w:rsidR="003C0618" w:rsidRPr="003C0618" w:rsidRDefault="003C0618" w:rsidP="003C0618">
            <w:r w:rsidRPr="003C0618">
              <w:t>1. Only documents classified as "Finance" are displayed.  2. Only documents mentioning "New Delhi" as a location are displayed.</w:t>
            </w:r>
          </w:p>
        </w:tc>
      </w:tr>
      <w:tr w:rsidR="003C0618" w:rsidRPr="003C0618" w14:paraId="23A3E5D4" w14:textId="77777777" w:rsidTr="003C0618">
        <w:trPr>
          <w:tblCellSpacing w:w="15" w:type="dxa"/>
        </w:trPr>
        <w:tc>
          <w:tcPr>
            <w:tcW w:w="0" w:type="auto"/>
            <w:vAlign w:val="center"/>
            <w:hideMark/>
          </w:tcPr>
          <w:p w14:paraId="5404B4FB" w14:textId="77777777" w:rsidR="003C0618" w:rsidRPr="003C0618" w:rsidRDefault="003C0618" w:rsidP="003C0618">
            <w:r w:rsidRPr="003C0618">
              <w:rPr>
                <w:b/>
                <w:bCs/>
              </w:rPr>
              <w:t>TC-TA-007</w:t>
            </w:r>
          </w:p>
        </w:tc>
        <w:tc>
          <w:tcPr>
            <w:tcW w:w="0" w:type="auto"/>
            <w:vAlign w:val="center"/>
            <w:hideMark/>
          </w:tcPr>
          <w:p w14:paraId="539FD69A" w14:textId="77777777" w:rsidR="003C0618" w:rsidRPr="003C0618" w:rsidRDefault="003C0618" w:rsidP="003C0618">
            <w:r w:rsidRPr="003C0618">
              <w:rPr>
                <w:b/>
                <w:bCs/>
              </w:rPr>
              <w:t>No Relevant Classifications/Entities Found</w:t>
            </w:r>
          </w:p>
        </w:tc>
        <w:tc>
          <w:tcPr>
            <w:tcW w:w="0" w:type="auto"/>
            <w:vAlign w:val="center"/>
            <w:hideMark/>
          </w:tcPr>
          <w:p w14:paraId="35F8AE7C" w14:textId="77777777" w:rsidR="003C0618" w:rsidRPr="003C0618" w:rsidRDefault="003C0618" w:rsidP="003C0618">
            <w:r w:rsidRPr="003C0618">
              <w:t>Ingested random_notes.txt (contains text not covered by trained models or dictionary entries).</w:t>
            </w:r>
          </w:p>
        </w:tc>
        <w:tc>
          <w:tcPr>
            <w:tcW w:w="0" w:type="auto"/>
            <w:vAlign w:val="center"/>
            <w:hideMark/>
          </w:tcPr>
          <w:p w14:paraId="204A8B0A" w14:textId="5E9C995A" w:rsidR="003C0618" w:rsidRPr="003C0618" w:rsidRDefault="003C0618" w:rsidP="003C0618">
            <w:r w:rsidRPr="003C0618">
              <w:t>1. Ingest random_notes.txt.  2. System triggers Text Analytics module.  3. View extracted information for random_notes.txt.</w:t>
            </w:r>
          </w:p>
        </w:tc>
        <w:tc>
          <w:tcPr>
            <w:tcW w:w="0" w:type="auto"/>
            <w:vAlign w:val="center"/>
            <w:hideMark/>
          </w:tcPr>
          <w:p w14:paraId="66C4B6C1" w14:textId="77777777" w:rsidR="003C0618" w:rsidRPr="003C0618" w:rsidRDefault="003C0618" w:rsidP="003C0618">
            <w:r w:rsidRPr="003C0618">
              <w:t>No specific classifications or entities are extracted, or only very generic ones if a fallback mechanism exists.</w:t>
            </w:r>
          </w:p>
        </w:tc>
      </w:tr>
    </w:tbl>
    <w:p w14:paraId="61B4B614" w14:textId="660CBEAC" w:rsidR="003C0618" w:rsidRPr="003C0618" w:rsidRDefault="003C0618" w:rsidP="003C0618"/>
    <w:p w14:paraId="7DC269DB" w14:textId="77777777" w:rsidR="00EA281A" w:rsidRDefault="00EA281A">
      <w:pPr>
        <w:pBdr>
          <w:top w:val="nil"/>
          <w:left w:val="nil"/>
          <w:bottom w:val="nil"/>
          <w:right w:val="nil"/>
          <w:between w:val="nil"/>
        </w:pBdr>
        <w:rPr>
          <w:bCs/>
        </w:rPr>
      </w:pPr>
    </w:p>
    <w:p w14:paraId="647DBC71" w14:textId="77777777" w:rsidR="00EA281A" w:rsidRDefault="00EA281A" w:rsidP="00EA281A">
      <w:r>
        <w:rPr>
          <w:noProof/>
        </w:rPr>
        <mc:AlternateContent>
          <mc:Choice Requires="wps">
            <w:drawing>
              <wp:anchor distT="0" distB="0" distL="114300" distR="114300" simplePos="0" relativeHeight="251698176" behindDoc="0" locked="0" layoutInCell="1" allowOverlap="1" wp14:anchorId="533E24E0" wp14:editId="12197B3F">
                <wp:simplePos x="0" y="0"/>
                <wp:positionH relativeFrom="column">
                  <wp:posOffset>0</wp:posOffset>
                </wp:positionH>
                <wp:positionV relativeFrom="paragraph">
                  <wp:posOffset>146050</wp:posOffset>
                </wp:positionV>
                <wp:extent cx="5949950" cy="19050"/>
                <wp:effectExtent l="38100" t="38100" r="69850" b="95250"/>
                <wp:wrapNone/>
                <wp:docPr id="692972860" name="Straight Connector 3"/>
                <wp:cNvGraphicFramePr/>
                <a:graphic xmlns:a="http://schemas.openxmlformats.org/drawingml/2006/main">
                  <a:graphicData uri="http://schemas.microsoft.com/office/word/2010/wordprocessingShape">
                    <wps:wsp>
                      <wps:cNvCnPr/>
                      <wps:spPr>
                        <a:xfrm flipV="1">
                          <a:off x="0" y="0"/>
                          <a:ext cx="5949950" cy="1905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9D2079" id="Straight Connector 3" o:spid="_x0000_s1026" style="position:absolute;flip:y;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11.5pt" to="468.5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AcvqgEAAKIDAAAOAAAAZHJzL2Uyb0RvYy54bWysU8tu2zAQvAfoPxC815KNJogFyzkkaC9F&#10;EuTRO0MtLQJ8gWQt+e+zXNlK0QQtUPRCLMmd2Z3hcnM1WsP2EJP2ruXLRc0ZOOk77XYtf376+vmS&#10;s5SF64TxDlp+gMSvtp/ONkNoYOV7bzqIDElcaobQ8j7n0FRVkj1YkRY+gMNL5aMVGbdxV3VRDMhu&#10;TbWq64tq8LEL0UtICU9vpku+JX6lQOY7pRJkZlqOvWVaI60vZa22G9Hsogi9lsc2xD90YYV2WHSm&#10;uhFZsJ9Rv6OyWkafvMoL6W3lldISSAOqWda/qXnsRQDSguakMNuU/h+tvN1fu/uINgwhNSncx6Ji&#10;VNEyZXT4gW9KurBTNpJth9k2GDOTeHi+/rJen6O7Eu+W6xpD5KsmmkIXYsrfwFtWgpYb7Yoq0Yj9&#10;95Sn1FMK4t4aoSgfDJRk4x5AMd1hwRWhaUbg2kS2F/i6QkpweXksTdkFprQxM7D+O/CYX6BA8zOD&#10;JyP+WHVGUGXv8gy22vn4UfU8nlpWU/7JgUl3seDFdwd6IrIGB4HMPQ5tmbRf9wR/+1rbVwAAAP//&#10;AwBQSwMEFAAGAAgAAAAhAHMJievbAAAABgEAAA8AAABkcnMvZG93bnJldi54bWxMj81OwzAQhO9I&#10;vIO1SNyoTSoFCHGqFqn0xIEWiasbL0mEvY5st0379CwnOO3PrGa+rReTd+KIMQ2BNNzPFAikNtiB&#10;Og0fu/XdI4iUDVnjAqGGMyZYNNdXtalsONE7Hre5E2xCqTIa+pzHSsrU9uhNmoURibWvEL3JPMZO&#10;2mhObO6dLJQqpTcDcUJvRnzpsf3eHryGWKbz6/rzbbPaZVUui5Ud3SVrfXszLZ9BZJzy3zH84jM6&#10;NMy0DweySTgN/EjWUMy5svo0f+Bmz4tSgWxq+R+/+QEAAP//AwBQSwECLQAUAAYACAAAACEAtoM4&#10;kv4AAADhAQAAEwAAAAAAAAAAAAAAAAAAAAAAW0NvbnRlbnRfVHlwZXNdLnhtbFBLAQItABQABgAI&#10;AAAAIQA4/SH/1gAAAJQBAAALAAAAAAAAAAAAAAAAAC8BAABfcmVscy8ucmVsc1BLAQItABQABgAI&#10;AAAAIQANoAcvqgEAAKIDAAAOAAAAAAAAAAAAAAAAAC4CAABkcnMvZTJvRG9jLnhtbFBLAQItABQA&#10;BgAIAAAAIQBzCYnr2wAAAAYBAAAPAAAAAAAAAAAAAAAAAAQEAABkcnMvZG93bnJldi54bWxQSwUG&#10;AAAAAAQABADzAAAADAUAAAAA&#10;" strokecolor="#4f81bd [3204]" strokeweight="2pt">
                <v:shadow on="t" color="black" opacity="24903f" origin=",.5" offset="0,.55556mm"/>
              </v:line>
            </w:pict>
          </mc:Fallback>
        </mc:AlternateContent>
      </w:r>
    </w:p>
    <w:p w14:paraId="46B3351C" w14:textId="77777777" w:rsidR="00EA281A" w:rsidRDefault="00EA281A" w:rsidP="00EA281A"/>
    <w:p w14:paraId="5DFEA763" w14:textId="649C4D2E" w:rsidR="003C0618" w:rsidRPr="003C0618" w:rsidRDefault="00EA281A" w:rsidP="003C0618">
      <w:pPr>
        <w:pStyle w:val="Heading3"/>
      </w:pPr>
      <w:r>
        <w:t>Test</w:t>
      </w:r>
      <w:r w:rsidRPr="00EA281A">
        <w:t xml:space="preserve"> Case</w:t>
      </w:r>
      <w:r>
        <w:t>s for</w:t>
      </w:r>
      <w:r w:rsidRPr="00EA281A">
        <w:t xml:space="preserve"> </w:t>
      </w:r>
      <w:r w:rsidR="003C0618" w:rsidRPr="003C0618">
        <w:t>Visualize and Interact with Geospatial Data</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59"/>
        <w:gridCol w:w="2039"/>
        <w:gridCol w:w="1849"/>
        <w:gridCol w:w="2219"/>
        <w:gridCol w:w="2584"/>
      </w:tblGrid>
      <w:tr w:rsidR="003C0618" w:rsidRPr="003C0618" w14:paraId="195E6FCC" w14:textId="77777777" w:rsidTr="003C0618">
        <w:trPr>
          <w:tblCellSpacing w:w="15" w:type="dxa"/>
        </w:trPr>
        <w:tc>
          <w:tcPr>
            <w:tcW w:w="0" w:type="auto"/>
            <w:vAlign w:val="center"/>
            <w:hideMark/>
          </w:tcPr>
          <w:p w14:paraId="0D6861C7" w14:textId="77777777" w:rsidR="003C0618" w:rsidRPr="003C0618" w:rsidRDefault="003C0618" w:rsidP="003C0618">
            <w:pPr>
              <w:pBdr>
                <w:top w:val="nil"/>
                <w:left w:val="nil"/>
                <w:bottom w:val="nil"/>
                <w:right w:val="nil"/>
                <w:between w:val="nil"/>
              </w:pBdr>
              <w:rPr>
                <w:b/>
                <w:bCs/>
              </w:rPr>
            </w:pPr>
            <w:r w:rsidRPr="003C0618">
              <w:rPr>
                <w:b/>
                <w:bCs/>
              </w:rPr>
              <w:t>Test Case ID</w:t>
            </w:r>
          </w:p>
        </w:tc>
        <w:tc>
          <w:tcPr>
            <w:tcW w:w="0" w:type="auto"/>
            <w:vAlign w:val="center"/>
            <w:hideMark/>
          </w:tcPr>
          <w:p w14:paraId="787BB67A" w14:textId="77777777" w:rsidR="003C0618" w:rsidRPr="003C0618" w:rsidRDefault="003C0618" w:rsidP="003C0618">
            <w:pPr>
              <w:pBdr>
                <w:top w:val="nil"/>
                <w:left w:val="nil"/>
                <w:bottom w:val="nil"/>
                <w:right w:val="nil"/>
                <w:between w:val="nil"/>
              </w:pBdr>
              <w:rPr>
                <w:b/>
                <w:bCs/>
              </w:rPr>
            </w:pPr>
            <w:r w:rsidRPr="003C0618">
              <w:rPr>
                <w:b/>
                <w:bCs/>
              </w:rPr>
              <w:t>Description</w:t>
            </w:r>
          </w:p>
        </w:tc>
        <w:tc>
          <w:tcPr>
            <w:tcW w:w="0" w:type="auto"/>
            <w:vAlign w:val="center"/>
            <w:hideMark/>
          </w:tcPr>
          <w:p w14:paraId="3D146673" w14:textId="77777777" w:rsidR="003C0618" w:rsidRPr="003C0618" w:rsidRDefault="003C0618" w:rsidP="003C0618">
            <w:pPr>
              <w:pBdr>
                <w:top w:val="nil"/>
                <w:left w:val="nil"/>
                <w:bottom w:val="nil"/>
                <w:right w:val="nil"/>
                <w:between w:val="nil"/>
              </w:pBdr>
              <w:rPr>
                <w:b/>
                <w:bCs/>
              </w:rPr>
            </w:pPr>
            <w:r w:rsidRPr="003C0618">
              <w:rPr>
                <w:b/>
                <w:bCs/>
              </w:rPr>
              <w:t>Preconditions</w:t>
            </w:r>
          </w:p>
        </w:tc>
        <w:tc>
          <w:tcPr>
            <w:tcW w:w="0" w:type="auto"/>
            <w:vAlign w:val="center"/>
            <w:hideMark/>
          </w:tcPr>
          <w:p w14:paraId="52AB14A1" w14:textId="77777777" w:rsidR="003C0618" w:rsidRPr="003C0618" w:rsidRDefault="003C0618" w:rsidP="003C0618">
            <w:pPr>
              <w:pBdr>
                <w:top w:val="nil"/>
                <w:left w:val="nil"/>
                <w:bottom w:val="nil"/>
                <w:right w:val="nil"/>
                <w:between w:val="nil"/>
              </w:pBdr>
              <w:rPr>
                <w:b/>
                <w:bCs/>
              </w:rPr>
            </w:pPr>
            <w:r w:rsidRPr="003C0618">
              <w:rPr>
                <w:b/>
                <w:bCs/>
              </w:rPr>
              <w:t>Steps</w:t>
            </w:r>
          </w:p>
        </w:tc>
        <w:tc>
          <w:tcPr>
            <w:tcW w:w="0" w:type="auto"/>
            <w:vAlign w:val="center"/>
            <w:hideMark/>
          </w:tcPr>
          <w:p w14:paraId="08434FF0" w14:textId="77777777" w:rsidR="003C0618" w:rsidRPr="003C0618" w:rsidRDefault="003C0618" w:rsidP="003C0618">
            <w:pPr>
              <w:pBdr>
                <w:top w:val="nil"/>
                <w:left w:val="nil"/>
                <w:bottom w:val="nil"/>
                <w:right w:val="nil"/>
                <w:between w:val="nil"/>
              </w:pBdr>
              <w:rPr>
                <w:b/>
                <w:bCs/>
              </w:rPr>
            </w:pPr>
            <w:r w:rsidRPr="003C0618">
              <w:rPr>
                <w:b/>
                <w:bCs/>
              </w:rPr>
              <w:t>Expected Result</w:t>
            </w:r>
          </w:p>
        </w:tc>
      </w:tr>
      <w:tr w:rsidR="003C0618" w:rsidRPr="003C0618" w14:paraId="4D13F33A" w14:textId="77777777" w:rsidTr="003C0618">
        <w:trPr>
          <w:tblCellSpacing w:w="15" w:type="dxa"/>
        </w:trPr>
        <w:tc>
          <w:tcPr>
            <w:tcW w:w="0" w:type="auto"/>
            <w:vAlign w:val="center"/>
            <w:hideMark/>
          </w:tcPr>
          <w:p w14:paraId="56F3B522" w14:textId="77777777" w:rsidR="003C0618" w:rsidRPr="003C0618" w:rsidRDefault="003C0618" w:rsidP="003C0618">
            <w:pPr>
              <w:pBdr>
                <w:top w:val="nil"/>
                <w:left w:val="nil"/>
                <w:bottom w:val="nil"/>
                <w:right w:val="nil"/>
                <w:between w:val="nil"/>
              </w:pBdr>
              <w:rPr>
                <w:bCs/>
              </w:rPr>
            </w:pPr>
            <w:r w:rsidRPr="003C0618">
              <w:rPr>
                <w:b/>
                <w:bCs/>
              </w:rPr>
              <w:t>TC-GIS-001</w:t>
            </w:r>
          </w:p>
        </w:tc>
        <w:tc>
          <w:tcPr>
            <w:tcW w:w="0" w:type="auto"/>
            <w:vAlign w:val="center"/>
            <w:hideMark/>
          </w:tcPr>
          <w:p w14:paraId="5E78B2E4" w14:textId="77777777" w:rsidR="003C0618" w:rsidRPr="003C0618" w:rsidRDefault="003C0618" w:rsidP="003C0618">
            <w:pPr>
              <w:pBdr>
                <w:top w:val="nil"/>
                <w:left w:val="nil"/>
                <w:bottom w:val="nil"/>
                <w:right w:val="nil"/>
                <w:between w:val="nil"/>
              </w:pBdr>
              <w:rPr>
                <w:bCs/>
              </w:rPr>
            </w:pPr>
            <w:r w:rsidRPr="003C0618">
              <w:rPr>
                <w:b/>
                <w:bCs/>
              </w:rPr>
              <w:t>Display Base Map &amp; Plot Geospatial Data</w:t>
            </w:r>
          </w:p>
        </w:tc>
        <w:tc>
          <w:tcPr>
            <w:tcW w:w="0" w:type="auto"/>
            <w:vAlign w:val="center"/>
            <w:hideMark/>
          </w:tcPr>
          <w:p w14:paraId="5773B0FD" w14:textId="77777777" w:rsidR="003C0618" w:rsidRPr="003C0618" w:rsidRDefault="003C0618" w:rsidP="003C0618">
            <w:pPr>
              <w:pBdr>
                <w:top w:val="nil"/>
                <w:left w:val="nil"/>
                <w:bottom w:val="nil"/>
                <w:right w:val="nil"/>
                <w:between w:val="nil"/>
              </w:pBdr>
              <w:rPr>
                <w:bCs/>
              </w:rPr>
            </w:pPr>
            <w:r w:rsidRPr="003C0618">
              <w:rPr>
                <w:bCs/>
              </w:rPr>
              <w:t>Big Data Repository contains 10 event records with valid Lat/Long coordinates.</w:t>
            </w:r>
          </w:p>
        </w:tc>
        <w:tc>
          <w:tcPr>
            <w:tcW w:w="0" w:type="auto"/>
            <w:vAlign w:val="center"/>
            <w:hideMark/>
          </w:tcPr>
          <w:p w14:paraId="0C59C3CA" w14:textId="6E33C0D4" w:rsidR="003C0618" w:rsidRPr="003C0618" w:rsidRDefault="003C0618" w:rsidP="003C0618">
            <w:pPr>
              <w:pBdr>
                <w:top w:val="nil"/>
                <w:left w:val="nil"/>
                <w:bottom w:val="nil"/>
                <w:right w:val="nil"/>
                <w:between w:val="nil"/>
              </w:pBdr>
              <w:rPr>
                <w:bCs/>
              </w:rPr>
            </w:pPr>
            <w:r w:rsidRPr="003C0618">
              <w:rPr>
                <w:bCs/>
              </w:rPr>
              <w:t>1. User (Data Analyst) navigates to "Map" module.  2. System loads a base map (e.g., Google Maps imagery).  3. All 10 event locations are automatically plotted as markers on the map.</w:t>
            </w:r>
          </w:p>
        </w:tc>
        <w:tc>
          <w:tcPr>
            <w:tcW w:w="0" w:type="auto"/>
            <w:vAlign w:val="center"/>
            <w:hideMark/>
          </w:tcPr>
          <w:p w14:paraId="6AB8C2BE" w14:textId="77777777" w:rsidR="003C0618" w:rsidRPr="003C0618" w:rsidRDefault="003C0618" w:rsidP="003C0618">
            <w:pPr>
              <w:pBdr>
                <w:top w:val="nil"/>
                <w:left w:val="nil"/>
                <w:bottom w:val="nil"/>
                <w:right w:val="nil"/>
                <w:between w:val="nil"/>
              </w:pBdr>
              <w:rPr>
                <w:bCs/>
              </w:rPr>
            </w:pPr>
            <w:r w:rsidRPr="003C0618">
              <w:rPr>
                <w:bCs/>
              </w:rPr>
              <w:t>A functional base map is displayed, and all 10 event data points are visibly plotted on their correct geographical locations.</w:t>
            </w:r>
          </w:p>
        </w:tc>
      </w:tr>
      <w:tr w:rsidR="003C0618" w:rsidRPr="003C0618" w14:paraId="7D86E8E8" w14:textId="77777777" w:rsidTr="003C0618">
        <w:trPr>
          <w:tblCellSpacing w:w="15" w:type="dxa"/>
        </w:trPr>
        <w:tc>
          <w:tcPr>
            <w:tcW w:w="0" w:type="auto"/>
            <w:vAlign w:val="center"/>
            <w:hideMark/>
          </w:tcPr>
          <w:p w14:paraId="1166C9BF" w14:textId="77777777" w:rsidR="003C0618" w:rsidRPr="003C0618" w:rsidRDefault="003C0618" w:rsidP="003C0618">
            <w:pPr>
              <w:pBdr>
                <w:top w:val="nil"/>
                <w:left w:val="nil"/>
                <w:bottom w:val="nil"/>
                <w:right w:val="nil"/>
                <w:between w:val="nil"/>
              </w:pBdr>
              <w:rPr>
                <w:bCs/>
              </w:rPr>
            </w:pPr>
            <w:r w:rsidRPr="003C0618">
              <w:rPr>
                <w:b/>
                <w:bCs/>
              </w:rPr>
              <w:t>TC-GIS-002</w:t>
            </w:r>
          </w:p>
        </w:tc>
        <w:tc>
          <w:tcPr>
            <w:tcW w:w="0" w:type="auto"/>
            <w:vAlign w:val="center"/>
            <w:hideMark/>
          </w:tcPr>
          <w:p w14:paraId="2F56576A" w14:textId="77777777" w:rsidR="003C0618" w:rsidRPr="003C0618" w:rsidRDefault="003C0618" w:rsidP="003C0618">
            <w:pPr>
              <w:pBdr>
                <w:top w:val="nil"/>
                <w:left w:val="nil"/>
                <w:bottom w:val="nil"/>
                <w:right w:val="nil"/>
                <w:between w:val="nil"/>
              </w:pBdr>
              <w:rPr>
                <w:bCs/>
              </w:rPr>
            </w:pPr>
            <w:r w:rsidRPr="003C0618">
              <w:rPr>
                <w:b/>
                <w:bCs/>
              </w:rPr>
              <w:t>Manage Map Layers - Toggle Visibility</w:t>
            </w:r>
          </w:p>
        </w:tc>
        <w:tc>
          <w:tcPr>
            <w:tcW w:w="0" w:type="auto"/>
            <w:vAlign w:val="center"/>
            <w:hideMark/>
          </w:tcPr>
          <w:p w14:paraId="1E644BBC" w14:textId="77777777" w:rsidR="003C0618" w:rsidRPr="003C0618" w:rsidRDefault="003C0618" w:rsidP="003C0618">
            <w:pPr>
              <w:pBdr>
                <w:top w:val="nil"/>
                <w:left w:val="nil"/>
                <w:bottom w:val="nil"/>
                <w:right w:val="nil"/>
                <w:between w:val="nil"/>
              </w:pBdr>
              <w:rPr>
                <w:bCs/>
              </w:rPr>
            </w:pPr>
            <w:r w:rsidRPr="003C0618">
              <w:rPr>
                <w:bCs/>
              </w:rPr>
              <w:t>Map is displaying "Event Locations" and "Unit Deployments" as separate layers.</w:t>
            </w:r>
          </w:p>
        </w:tc>
        <w:tc>
          <w:tcPr>
            <w:tcW w:w="0" w:type="auto"/>
            <w:vAlign w:val="center"/>
            <w:hideMark/>
          </w:tcPr>
          <w:p w14:paraId="08BA370E" w14:textId="19CD948B" w:rsidR="003C0618" w:rsidRPr="003C0618" w:rsidRDefault="003C0618" w:rsidP="003C0618">
            <w:pPr>
              <w:pBdr>
                <w:top w:val="nil"/>
                <w:left w:val="nil"/>
                <w:bottom w:val="nil"/>
                <w:right w:val="nil"/>
                <w:between w:val="nil"/>
              </w:pBdr>
              <w:rPr>
                <w:bCs/>
              </w:rPr>
            </w:pPr>
            <w:r w:rsidRPr="003C0618">
              <w:rPr>
                <w:bCs/>
              </w:rPr>
              <w:t>1. User accesses "Map Layers" control.  2. Toggles "Unit Deployments" layer off.  3. Toggles "Unit Deployments" layer on again.</w:t>
            </w:r>
          </w:p>
        </w:tc>
        <w:tc>
          <w:tcPr>
            <w:tcW w:w="0" w:type="auto"/>
            <w:vAlign w:val="center"/>
            <w:hideMark/>
          </w:tcPr>
          <w:p w14:paraId="6ADEB9B3" w14:textId="7EC85915" w:rsidR="003C0618" w:rsidRPr="003C0618" w:rsidRDefault="003C0618" w:rsidP="003C0618">
            <w:pPr>
              <w:pBdr>
                <w:top w:val="nil"/>
                <w:left w:val="nil"/>
                <w:bottom w:val="nil"/>
                <w:right w:val="nil"/>
                <w:between w:val="nil"/>
              </w:pBdr>
              <w:rPr>
                <w:bCs/>
              </w:rPr>
            </w:pPr>
            <w:r w:rsidRPr="003C0618">
              <w:rPr>
                <w:bCs/>
              </w:rPr>
              <w:t>1. "Unit Deployments" data points disappear from the map while "Event Locations" remain.  2. "Unit Deployments" data points reappear on the map.</w:t>
            </w:r>
          </w:p>
        </w:tc>
      </w:tr>
      <w:tr w:rsidR="003C0618" w:rsidRPr="003C0618" w14:paraId="467F1FB8" w14:textId="77777777" w:rsidTr="003C0618">
        <w:trPr>
          <w:tblCellSpacing w:w="15" w:type="dxa"/>
        </w:trPr>
        <w:tc>
          <w:tcPr>
            <w:tcW w:w="0" w:type="auto"/>
            <w:vAlign w:val="center"/>
            <w:hideMark/>
          </w:tcPr>
          <w:p w14:paraId="3BA2073D" w14:textId="77777777" w:rsidR="003C0618" w:rsidRPr="003C0618" w:rsidRDefault="003C0618" w:rsidP="003C0618">
            <w:pPr>
              <w:pBdr>
                <w:top w:val="nil"/>
                <w:left w:val="nil"/>
                <w:bottom w:val="nil"/>
                <w:right w:val="nil"/>
                <w:between w:val="nil"/>
              </w:pBdr>
              <w:rPr>
                <w:bCs/>
              </w:rPr>
            </w:pPr>
            <w:r w:rsidRPr="003C0618">
              <w:rPr>
                <w:b/>
                <w:bCs/>
              </w:rPr>
              <w:t>TC-</w:t>
            </w:r>
            <w:r w:rsidRPr="003C0618">
              <w:rPr>
                <w:b/>
                <w:bCs/>
              </w:rPr>
              <w:lastRenderedPageBreak/>
              <w:t>GIS-003</w:t>
            </w:r>
          </w:p>
        </w:tc>
        <w:tc>
          <w:tcPr>
            <w:tcW w:w="0" w:type="auto"/>
            <w:vAlign w:val="center"/>
            <w:hideMark/>
          </w:tcPr>
          <w:p w14:paraId="51FC8BD8" w14:textId="77777777" w:rsidR="003C0618" w:rsidRPr="003C0618" w:rsidRDefault="003C0618" w:rsidP="003C0618">
            <w:pPr>
              <w:pBdr>
                <w:top w:val="nil"/>
                <w:left w:val="nil"/>
                <w:bottom w:val="nil"/>
                <w:right w:val="nil"/>
                <w:between w:val="nil"/>
              </w:pBdr>
              <w:rPr>
                <w:bCs/>
              </w:rPr>
            </w:pPr>
            <w:r w:rsidRPr="003C0618">
              <w:rPr>
                <w:b/>
                <w:bCs/>
              </w:rPr>
              <w:lastRenderedPageBreak/>
              <w:t xml:space="preserve">Filter Geospatial </w:t>
            </w:r>
            <w:r w:rsidRPr="003C0618">
              <w:rPr>
                <w:b/>
                <w:bCs/>
              </w:rPr>
              <w:lastRenderedPageBreak/>
              <w:t>Data - By Event Date</w:t>
            </w:r>
          </w:p>
        </w:tc>
        <w:tc>
          <w:tcPr>
            <w:tcW w:w="0" w:type="auto"/>
            <w:vAlign w:val="center"/>
            <w:hideMark/>
          </w:tcPr>
          <w:p w14:paraId="608DD1C1" w14:textId="77777777" w:rsidR="003C0618" w:rsidRPr="003C0618" w:rsidRDefault="003C0618" w:rsidP="003C0618">
            <w:pPr>
              <w:pBdr>
                <w:top w:val="nil"/>
                <w:left w:val="nil"/>
                <w:bottom w:val="nil"/>
                <w:right w:val="nil"/>
                <w:between w:val="nil"/>
              </w:pBdr>
              <w:rPr>
                <w:bCs/>
              </w:rPr>
            </w:pPr>
            <w:r w:rsidRPr="003C0618">
              <w:rPr>
                <w:bCs/>
              </w:rPr>
              <w:lastRenderedPageBreak/>
              <w:t xml:space="preserve">Map displays </w:t>
            </w:r>
            <w:r w:rsidRPr="003C0618">
              <w:rPr>
                <w:bCs/>
              </w:rPr>
              <w:lastRenderedPageBreak/>
              <w:t>events from various dates.</w:t>
            </w:r>
          </w:p>
        </w:tc>
        <w:tc>
          <w:tcPr>
            <w:tcW w:w="0" w:type="auto"/>
            <w:vAlign w:val="center"/>
            <w:hideMark/>
          </w:tcPr>
          <w:p w14:paraId="3BB4D5B8" w14:textId="413B2B0F" w:rsidR="003C0618" w:rsidRPr="003C0618" w:rsidRDefault="003C0618" w:rsidP="003C0618">
            <w:pPr>
              <w:pBdr>
                <w:top w:val="nil"/>
                <w:left w:val="nil"/>
                <w:bottom w:val="nil"/>
                <w:right w:val="nil"/>
                <w:between w:val="nil"/>
              </w:pBdr>
              <w:rPr>
                <w:bCs/>
              </w:rPr>
            </w:pPr>
            <w:r w:rsidRPr="003C0618">
              <w:rPr>
                <w:bCs/>
              </w:rPr>
              <w:lastRenderedPageBreak/>
              <w:t xml:space="preserve">1. User accesses the </w:t>
            </w:r>
            <w:r w:rsidRPr="003C0618">
              <w:rPr>
                <w:bCs/>
              </w:rPr>
              <w:lastRenderedPageBreak/>
              <w:t>map filter panel.  2. Selects "Event Date" filter and sets a range (e.g., "last month").  3. Observes map update.</w:t>
            </w:r>
          </w:p>
        </w:tc>
        <w:tc>
          <w:tcPr>
            <w:tcW w:w="0" w:type="auto"/>
            <w:vAlign w:val="center"/>
            <w:hideMark/>
          </w:tcPr>
          <w:p w14:paraId="2377D04F" w14:textId="77777777" w:rsidR="003C0618" w:rsidRPr="003C0618" w:rsidRDefault="003C0618" w:rsidP="003C0618">
            <w:pPr>
              <w:pBdr>
                <w:top w:val="nil"/>
                <w:left w:val="nil"/>
                <w:bottom w:val="nil"/>
                <w:right w:val="nil"/>
                <w:between w:val="nil"/>
              </w:pBdr>
              <w:rPr>
                <w:bCs/>
              </w:rPr>
            </w:pPr>
            <w:r w:rsidRPr="003C0618">
              <w:rPr>
                <w:bCs/>
              </w:rPr>
              <w:lastRenderedPageBreak/>
              <w:t xml:space="preserve">Only events that </w:t>
            </w:r>
            <w:r w:rsidRPr="003C0618">
              <w:rPr>
                <w:bCs/>
              </w:rPr>
              <w:lastRenderedPageBreak/>
              <w:t>occurred within the "last month" are displayed on the map; others are hidden.</w:t>
            </w:r>
          </w:p>
        </w:tc>
      </w:tr>
      <w:tr w:rsidR="003C0618" w:rsidRPr="003C0618" w14:paraId="5CE1B212" w14:textId="77777777" w:rsidTr="003C0618">
        <w:trPr>
          <w:tblCellSpacing w:w="15" w:type="dxa"/>
        </w:trPr>
        <w:tc>
          <w:tcPr>
            <w:tcW w:w="0" w:type="auto"/>
            <w:vAlign w:val="center"/>
            <w:hideMark/>
          </w:tcPr>
          <w:p w14:paraId="15F0B874" w14:textId="77777777" w:rsidR="003C0618" w:rsidRPr="003C0618" w:rsidRDefault="003C0618" w:rsidP="003C0618">
            <w:pPr>
              <w:pBdr>
                <w:top w:val="nil"/>
                <w:left w:val="nil"/>
                <w:bottom w:val="nil"/>
                <w:right w:val="nil"/>
                <w:between w:val="nil"/>
              </w:pBdr>
              <w:rPr>
                <w:bCs/>
              </w:rPr>
            </w:pPr>
            <w:r w:rsidRPr="003C0618">
              <w:rPr>
                <w:b/>
                <w:bCs/>
              </w:rPr>
              <w:lastRenderedPageBreak/>
              <w:t>TC-GIS-004</w:t>
            </w:r>
          </w:p>
        </w:tc>
        <w:tc>
          <w:tcPr>
            <w:tcW w:w="0" w:type="auto"/>
            <w:vAlign w:val="center"/>
            <w:hideMark/>
          </w:tcPr>
          <w:p w14:paraId="4EE0EF1D" w14:textId="77777777" w:rsidR="003C0618" w:rsidRPr="003C0618" w:rsidRDefault="003C0618" w:rsidP="003C0618">
            <w:pPr>
              <w:pBdr>
                <w:top w:val="nil"/>
                <w:left w:val="nil"/>
                <w:bottom w:val="nil"/>
                <w:right w:val="nil"/>
                <w:between w:val="nil"/>
              </w:pBdr>
              <w:rPr>
                <w:bCs/>
              </w:rPr>
            </w:pPr>
            <w:r w:rsidRPr="003C0618">
              <w:rPr>
                <w:b/>
                <w:bCs/>
              </w:rPr>
              <w:t>Interact with Map Elements - View Details</w:t>
            </w:r>
          </w:p>
        </w:tc>
        <w:tc>
          <w:tcPr>
            <w:tcW w:w="0" w:type="auto"/>
            <w:vAlign w:val="center"/>
            <w:hideMark/>
          </w:tcPr>
          <w:p w14:paraId="2642157C" w14:textId="77777777" w:rsidR="003C0618" w:rsidRPr="003C0618" w:rsidRDefault="003C0618" w:rsidP="003C0618">
            <w:pPr>
              <w:pBdr>
                <w:top w:val="nil"/>
                <w:left w:val="nil"/>
                <w:bottom w:val="nil"/>
                <w:right w:val="nil"/>
                <w:between w:val="nil"/>
              </w:pBdr>
              <w:rPr>
                <w:bCs/>
              </w:rPr>
            </w:pPr>
            <w:r w:rsidRPr="003C0618">
              <w:rPr>
                <w:bCs/>
              </w:rPr>
              <w:t>Map displays multiple plotted event points.</w:t>
            </w:r>
          </w:p>
        </w:tc>
        <w:tc>
          <w:tcPr>
            <w:tcW w:w="0" w:type="auto"/>
            <w:vAlign w:val="center"/>
            <w:hideMark/>
          </w:tcPr>
          <w:p w14:paraId="503F09BE" w14:textId="77777777" w:rsidR="003C0618" w:rsidRPr="003C0618" w:rsidRDefault="003C0618" w:rsidP="003C0618">
            <w:pPr>
              <w:pBdr>
                <w:top w:val="nil"/>
                <w:left w:val="nil"/>
                <w:bottom w:val="nil"/>
                <w:right w:val="nil"/>
                <w:between w:val="nil"/>
              </w:pBdr>
              <w:rPr>
                <w:bCs/>
              </w:rPr>
            </w:pPr>
            <w:r w:rsidRPr="003C0618">
              <w:rPr>
                <w:bCs/>
              </w:rPr>
              <w:t>1. User clicks on a specific event point on the map.</w:t>
            </w:r>
          </w:p>
        </w:tc>
        <w:tc>
          <w:tcPr>
            <w:tcW w:w="0" w:type="auto"/>
            <w:vAlign w:val="center"/>
            <w:hideMark/>
          </w:tcPr>
          <w:p w14:paraId="1D6593BE" w14:textId="77777777" w:rsidR="003C0618" w:rsidRPr="003C0618" w:rsidRDefault="003C0618" w:rsidP="003C0618">
            <w:pPr>
              <w:pBdr>
                <w:top w:val="nil"/>
                <w:left w:val="nil"/>
                <w:bottom w:val="nil"/>
                <w:right w:val="nil"/>
                <w:between w:val="nil"/>
              </w:pBdr>
              <w:rPr>
                <w:bCs/>
              </w:rPr>
            </w:pPr>
            <w:r w:rsidRPr="003C0618">
              <w:rPr>
                <w:bCs/>
              </w:rPr>
              <w:t>A detailed information panel/tooltip appears, showing event date, classification, subtype, and other relevant attributes for that specific point.</w:t>
            </w:r>
          </w:p>
        </w:tc>
      </w:tr>
      <w:tr w:rsidR="003C0618" w:rsidRPr="003C0618" w14:paraId="5044AEEA" w14:textId="77777777" w:rsidTr="003C0618">
        <w:trPr>
          <w:tblCellSpacing w:w="15" w:type="dxa"/>
        </w:trPr>
        <w:tc>
          <w:tcPr>
            <w:tcW w:w="0" w:type="auto"/>
            <w:vAlign w:val="center"/>
            <w:hideMark/>
          </w:tcPr>
          <w:p w14:paraId="59793268" w14:textId="77777777" w:rsidR="003C0618" w:rsidRPr="003C0618" w:rsidRDefault="003C0618" w:rsidP="003C0618">
            <w:pPr>
              <w:pBdr>
                <w:top w:val="nil"/>
                <w:left w:val="nil"/>
                <w:bottom w:val="nil"/>
                <w:right w:val="nil"/>
                <w:between w:val="nil"/>
              </w:pBdr>
              <w:rPr>
                <w:bCs/>
              </w:rPr>
            </w:pPr>
            <w:r w:rsidRPr="003C0618">
              <w:rPr>
                <w:b/>
                <w:bCs/>
              </w:rPr>
              <w:t>TC-GIS-005</w:t>
            </w:r>
          </w:p>
        </w:tc>
        <w:tc>
          <w:tcPr>
            <w:tcW w:w="0" w:type="auto"/>
            <w:vAlign w:val="center"/>
            <w:hideMark/>
          </w:tcPr>
          <w:p w14:paraId="198F9FC4" w14:textId="77777777" w:rsidR="003C0618" w:rsidRPr="003C0618" w:rsidRDefault="003C0618" w:rsidP="003C0618">
            <w:pPr>
              <w:pBdr>
                <w:top w:val="nil"/>
                <w:left w:val="nil"/>
                <w:bottom w:val="nil"/>
                <w:right w:val="nil"/>
                <w:between w:val="nil"/>
              </w:pBdr>
              <w:rPr>
                <w:bCs/>
              </w:rPr>
            </w:pPr>
            <w:r w:rsidRPr="003C0618">
              <w:rPr>
                <w:b/>
                <w:bCs/>
              </w:rPr>
              <w:t>Plot Custom Element - Polygon Area of Interest</w:t>
            </w:r>
          </w:p>
        </w:tc>
        <w:tc>
          <w:tcPr>
            <w:tcW w:w="0" w:type="auto"/>
            <w:vAlign w:val="center"/>
            <w:hideMark/>
          </w:tcPr>
          <w:p w14:paraId="35F0EFD4" w14:textId="77777777" w:rsidR="003C0618" w:rsidRPr="003C0618" w:rsidRDefault="003C0618" w:rsidP="003C0618">
            <w:pPr>
              <w:pBdr>
                <w:top w:val="nil"/>
                <w:left w:val="nil"/>
                <w:bottom w:val="nil"/>
                <w:right w:val="nil"/>
                <w:between w:val="nil"/>
              </w:pBdr>
              <w:rPr>
                <w:bCs/>
              </w:rPr>
            </w:pPr>
            <w:r w:rsidRPr="003C0618">
              <w:rPr>
                <w:bCs/>
              </w:rPr>
              <w:t>User has permissions to add custom elements.</w:t>
            </w:r>
          </w:p>
        </w:tc>
        <w:tc>
          <w:tcPr>
            <w:tcW w:w="0" w:type="auto"/>
            <w:vAlign w:val="center"/>
            <w:hideMark/>
          </w:tcPr>
          <w:p w14:paraId="772D78BF" w14:textId="2A04AEF8" w:rsidR="003C0618" w:rsidRPr="003C0618" w:rsidRDefault="003C0618" w:rsidP="003C0618">
            <w:pPr>
              <w:pBdr>
                <w:top w:val="nil"/>
                <w:left w:val="nil"/>
                <w:bottom w:val="nil"/>
                <w:right w:val="nil"/>
                <w:between w:val="nil"/>
              </w:pBdr>
              <w:rPr>
                <w:bCs/>
              </w:rPr>
            </w:pPr>
            <w:r w:rsidRPr="003C0618">
              <w:rPr>
                <w:bCs/>
              </w:rPr>
              <w:t>1. User selects "Draw Polygon" tool on the map.  2. Draws a polygon defining a specific area (e.g., a city district).  3. Saves the polygon.</w:t>
            </w:r>
          </w:p>
        </w:tc>
        <w:tc>
          <w:tcPr>
            <w:tcW w:w="0" w:type="auto"/>
            <w:vAlign w:val="center"/>
            <w:hideMark/>
          </w:tcPr>
          <w:p w14:paraId="267E2456" w14:textId="77777777" w:rsidR="003C0618" w:rsidRPr="003C0618" w:rsidRDefault="003C0618" w:rsidP="003C0618">
            <w:pPr>
              <w:pBdr>
                <w:top w:val="nil"/>
                <w:left w:val="nil"/>
                <w:bottom w:val="nil"/>
                <w:right w:val="nil"/>
                <w:between w:val="nil"/>
              </w:pBdr>
              <w:rPr>
                <w:bCs/>
              </w:rPr>
            </w:pPr>
            <w:r w:rsidRPr="003C0618">
              <w:rPr>
                <w:bCs/>
              </w:rPr>
              <w:t>A persistent polygon shape is drawn on the map. The system allows naming/saving this custom polygon.</w:t>
            </w:r>
          </w:p>
        </w:tc>
      </w:tr>
      <w:tr w:rsidR="003C0618" w:rsidRPr="003C0618" w14:paraId="0EAB8D12" w14:textId="77777777" w:rsidTr="003C0618">
        <w:trPr>
          <w:tblCellSpacing w:w="15" w:type="dxa"/>
        </w:trPr>
        <w:tc>
          <w:tcPr>
            <w:tcW w:w="0" w:type="auto"/>
            <w:vAlign w:val="center"/>
            <w:hideMark/>
          </w:tcPr>
          <w:p w14:paraId="75F71F45" w14:textId="77777777" w:rsidR="003C0618" w:rsidRPr="003C0618" w:rsidRDefault="003C0618" w:rsidP="003C0618">
            <w:pPr>
              <w:pBdr>
                <w:top w:val="nil"/>
                <w:left w:val="nil"/>
                <w:bottom w:val="nil"/>
                <w:right w:val="nil"/>
                <w:between w:val="nil"/>
              </w:pBdr>
              <w:rPr>
                <w:bCs/>
              </w:rPr>
            </w:pPr>
            <w:r w:rsidRPr="003C0618">
              <w:rPr>
                <w:b/>
                <w:bCs/>
              </w:rPr>
              <w:t>TC-GIS-006</w:t>
            </w:r>
          </w:p>
        </w:tc>
        <w:tc>
          <w:tcPr>
            <w:tcW w:w="0" w:type="auto"/>
            <w:vAlign w:val="center"/>
            <w:hideMark/>
          </w:tcPr>
          <w:p w14:paraId="24779939" w14:textId="77777777" w:rsidR="003C0618" w:rsidRPr="003C0618" w:rsidRDefault="003C0618" w:rsidP="003C0618">
            <w:pPr>
              <w:pBdr>
                <w:top w:val="nil"/>
                <w:left w:val="nil"/>
                <w:bottom w:val="nil"/>
                <w:right w:val="nil"/>
                <w:between w:val="nil"/>
              </w:pBdr>
              <w:rPr>
                <w:bCs/>
              </w:rPr>
            </w:pPr>
            <w:r w:rsidRPr="003C0618">
              <w:rPr>
                <w:b/>
                <w:bCs/>
              </w:rPr>
              <w:t>Export Custom Element (KML, SHP, CSV)</w:t>
            </w:r>
          </w:p>
        </w:tc>
        <w:tc>
          <w:tcPr>
            <w:tcW w:w="0" w:type="auto"/>
            <w:vAlign w:val="center"/>
            <w:hideMark/>
          </w:tcPr>
          <w:p w14:paraId="1B3DDCA0" w14:textId="77777777" w:rsidR="003C0618" w:rsidRPr="003C0618" w:rsidRDefault="003C0618" w:rsidP="003C0618">
            <w:pPr>
              <w:pBdr>
                <w:top w:val="nil"/>
                <w:left w:val="nil"/>
                <w:bottom w:val="nil"/>
                <w:right w:val="nil"/>
                <w:between w:val="nil"/>
              </w:pBdr>
              <w:rPr>
                <w:bCs/>
              </w:rPr>
            </w:pPr>
            <w:r w:rsidRPr="003C0618">
              <w:rPr>
                <w:bCs/>
              </w:rPr>
              <w:t>A custom polygon (from TC-GIS-005) is saved.</w:t>
            </w:r>
          </w:p>
        </w:tc>
        <w:tc>
          <w:tcPr>
            <w:tcW w:w="0" w:type="auto"/>
            <w:vAlign w:val="center"/>
            <w:hideMark/>
          </w:tcPr>
          <w:p w14:paraId="2F45B374" w14:textId="1FE1F34C" w:rsidR="003C0618" w:rsidRPr="003C0618" w:rsidRDefault="003C0618" w:rsidP="003C0618">
            <w:pPr>
              <w:pBdr>
                <w:top w:val="nil"/>
                <w:left w:val="nil"/>
                <w:bottom w:val="nil"/>
                <w:right w:val="nil"/>
                <w:between w:val="nil"/>
              </w:pBdr>
              <w:rPr>
                <w:bCs/>
              </w:rPr>
            </w:pPr>
            <w:r w:rsidRPr="003C0618">
              <w:rPr>
                <w:bCs/>
              </w:rPr>
              <w:t>1. User selects the saved custom polygon.  2. Selects "Export" option.  3. Chooses "KML" format and downloads.  4. Repeats for "SHP" and "CSV" formats.</w:t>
            </w:r>
          </w:p>
        </w:tc>
        <w:tc>
          <w:tcPr>
            <w:tcW w:w="0" w:type="auto"/>
            <w:vAlign w:val="center"/>
            <w:hideMark/>
          </w:tcPr>
          <w:p w14:paraId="20022E01" w14:textId="77777777" w:rsidR="003C0618" w:rsidRPr="003C0618" w:rsidRDefault="003C0618" w:rsidP="003C0618">
            <w:pPr>
              <w:pBdr>
                <w:top w:val="nil"/>
                <w:left w:val="nil"/>
                <w:bottom w:val="nil"/>
                <w:right w:val="nil"/>
                <w:between w:val="nil"/>
              </w:pBdr>
              <w:rPr>
                <w:bCs/>
              </w:rPr>
            </w:pPr>
            <w:r w:rsidRPr="003C0618">
              <w:rPr>
                <w:bCs/>
              </w:rPr>
              <w:t>The custom polygon data is successfully downloaded in KML, SHP, and CSV formats, containing appropriate geospatial data.</w:t>
            </w:r>
          </w:p>
        </w:tc>
      </w:tr>
      <w:tr w:rsidR="003C0618" w:rsidRPr="003C0618" w14:paraId="4425FE87" w14:textId="77777777" w:rsidTr="003C0618">
        <w:trPr>
          <w:tblCellSpacing w:w="15" w:type="dxa"/>
        </w:trPr>
        <w:tc>
          <w:tcPr>
            <w:tcW w:w="0" w:type="auto"/>
            <w:vAlign w:val="center"/>
            <w:hideMark/>
          </w:tcPr>
          <w:p w14:paraId="664FA18F" w14:textId="77777777" w:rsidR="003C0618" w:rsidRPr="003C0618" w:rsidRDefault="003C0618" w:rsidP="003C0618">
            <w:pPr>
              <w:pBdr>
                <w:top w:val="nil"/>
                <w:left w:val="nil"/>
                <w:bottom w:val="nil"/>
                <w:right w:val="nil"/>
                <w:between w:val="nil"/>
              </w:pBdr>
              <w:rPr>
                <w:bCs/>
              </w:rPr>
            </w:pPr>
            <w:r w:rsidRPr="003C0618">
              <w:rPr>
                <w:b/>
                <w:bCs/>
              </w:rPr>
              <w:t>TC-GIS-007</w:t>
            </w:r>
          </w:p>
        </w:tc>
        <w:tc>
          <w:tcPr>
            <w:tcW w:w="0" w:type="auto"/>
            <w:vAlign w:val="center"/>
            <w:hideMark/>
          </w:tcPr>
          <w:p w14:paraId="17F5E9BB" w14:textId="77777777" w:rsidR="003C0618" w:rsidRPr="003C0618" w:rsidRDefault="003C0618" w:rsidP="003C0618">
            <w:pPr>
              <w:pBdr>
                <w:top w:val="nil"/>
                <w:left w:val="nil"/>
                <w:bottom w:val="nil"/>
                <w:right w:val="nil"/>
                <w:between w:val="nil"/>
              </w:pBdr>
              <w:rPr>
                <w:bCs/>
              </w:rPr>
            </w:pPr>
            <w:r w:rsidRPr="003C0618">
              <w:rPr>
                <w:b/>
                <w:bCs/>
              </w:rPr>
              <w:t>Geo-Fencing/Geo-Search - Polygon Filter (Events)</w:t>
            </w:r>
          </w:p>
        </w:tc>
        <w:tc>
          <w:tcPr>
            <w:tcW w:w="0" w:type="auto"/>
            <w:vAlign w:val="center"/>
            <w:hideMark/>
          </w:tcPr>
          <w:p w14:paraId="50146B4C" w14:textId="77777777" w:rsidR="003C0618" w:rsidRPr="003C0618" w:rsidRDefault="003C0618" w:rsidP="003C0618">
            <w:pPr>
              <w:pBdr>
                <w:top w:val="nil"/>
                <w:left w:val="nil"/>
                <w:bottom w:val="nil"/>
                <w:right w:val="nil"/>
                <w:between w:val="nil"/>
              </w:pBdr>
              <w:rPr>
                <w:bCs/>
              </w:rPr>
            </w:pPr>
            <w:r w:rsidRPr="003C0618">
              <w:rPr>
                <w:bCs/>
              </w:rPr>
              <w:t>Map displays events. A custom polygon (from TC-GIS-005) is drawn.</w:t>
            </w:r>
          </w:p>
        </w:tc>
        <w:tc>
          <w:tcPr>
            <w:tcW w:w="0" w:type="auto"/>
            <w:vAlign w:val="center"/>
            <w:hideMark/>
          </w:tcPr>
          <w:p w14:paraId="3A651D93" w14:textId="2F703C7B" w:rsidR="003C0618" w:rsidRPr="003C0618" w:rsidRDefault="003C0618" w:rsidP="003C0618">
            <w:pPr>
              <w:pBdr>
                <w:top w:val="nil"/>
                <w:left w:val="nil"/>
                <w:bottom w:val="nil"/>
                <w:right w:val="nil"/>
                <w:between w:val="nil"/>
              </w:pBdr>
              <w:rPr>
                <w:bCs/>
              </w:rPr>
            </w:pPr>
            <w:r w:rsidRPr="003C0618">
              <w:rPr>
                <w:bCs/>
              </w:rPr>
              <w:t>1. User selects the drawn polygon.  2. Applies "Filter Events within Polygon" action.  3. Selects a map type (e.g., "cluster").</w:t>
            </w:r>
          </w:p>
        </w:tc>
        <w:tc>
          <w:tcPr>
            <w:tcW w:w="0" w:type="auto"/>
            <w:vAlign w:val="center"/>
            <w:hideMark/>
          </w:tcPr>
          <w:p w14:paraId="542C5782" w14:textId="77777777" w:rsidR="003C0618" w:rsidRPr="003C0618" w:rsidRDefault="003C0618" w:rsidP="003C0618">
            <w:pPr>
              <w:pBdr>
                <w:top w:val="nil"/>
                <w:left w:val="nil"/>
                <w:bottom w:val="nil"/>
                <w:right w:val="nil"/>
                <w:between w:val="nil"/>
              </w:pBdr>
              <w:rPr>
                <w:bCs/>
              </w:rPr>
            </w:pPr>
            <w:r w:rsidRPr="003C0618">
              <w:rPr>
                <w:bCs/>
              </w:rPr>
              <w:t xml:space="preserve">Only event data points falling </w:t>
            </w:r>
            <w:r w:rsidRPr="003C0618">
              <w:rPr>
                <w:bCs/>
                <w:i/>
                <w:iCs/>
              </w:rPr>
              <w:t>within</w:t>
            </w:r>
            <w:r w:rsidRPr="003C0618">
              <w:rPr>
                <w:bCs/>
              </w:rPr>
              <w:t xml:space="preserve"> the defined polygon are displayed on the map, clustered. Events outside are hidden.</w:t>
            </w:r>
          </w:p>
        </w:tc>
      </w:tr>
      <w:tr w:rsidR="003C0618" w:rsidRPr="003C0618" w14:paraId="7AB424A3" w14:textId="77777777" w:rsidTr="003C0618">
        <w:trPr>
          <w:tblCellSpacing w:w="15" w:type="dxa"/>
        </w:trPr>
        <w:tc>
          <w:tcPr>
            <w:tcW w:w="0" w:type="auto"/>
            <w:vAlign w:val="center"/>
            <w:hideMark/>
          </w:tcPr>
          <w:p w14:paraId="00A254E4" w14:textId="77777777" w:rsidR="003C0618" w:rsidRPr="003C0618" w:rsidRDefault="003C0618" w:rsidP="003C0618">
            <w:pPr>
              <w:pBdr>
                <w:top w:val="nil"/>
                <w:left w:val="nil"/>
                <w:bottom w:val="nil"/>
                <w:right w:val="nil"/>
                <w:between w:val="nil"/>
              </w:pBdr>
              <w:rPr>
                <w:bCs/>
              </w:rPr>
            </w:pPr>
            <w:r w:rsidRPr="003C0618">
              <w:rPr>
                <w:b/>
                <w:bCs/>
              </w:rPr>
              <w:t>TC-GIS-008</w:t>
            </w:r>
          </w:p>
        </w:tc>
        <w:tc>
          <w:tcPr>
            <w:tcW w:w="0" w:type="auto"/>
            <w:vAlign w:val="center"/>
            <w:hideMark/>
          </w:tcPr>
          <w:p w14:paraId="6E9F6C1E" w14:textId="77777777" w:rsidR="003C0618" w:rsidRPr="003C0618" w:rsidRDefault="003C0618" w:rsidP="003C0618">
            <w:pPr>
              <w:pBdr>
                <w:top w:val="nil"/>
                <w:left w:val="nil"/>
                <w:bottom w:val="nil"/>
                <w:right w:val="nil"/>
                <w:between w:val="nil"/>
              </w:pBdr>
              <w:rPr>
                <w:bCs/>
              </w:rPr>
            </w:pPr>
            <w:r w:rsidRPr="003C0618">
              <w:rPr>
                <w:b/>
                <w:bCs/>
              </w:rPr>
              <w:t>Geo-Temporal Analysis - Timeline Layer</w:t>
            </w:r>
          </w:p>
        </w:tc>
        <w:tc>
          <w:tcPr>
            <w:tcW w:w="0" w:type="auto"/>
            <w:vAlign w:val="center"/>
            <w:hideMark/>
          </w:tcPr>
          <w:p w14:paraId="7503AB10" w14:textId="77777777" w:rsidR="003C0618" w:rsidRPr="003C0618" w:rsidRDefault="003C0618" w:rsidP="003C0618">
            <w:pPr>
              <w:pBdr>
                <w:top w:val="nil"/>
                <w:left w:val="nil"/>
                <w:bottom w:val="nil"/>
                <w:right w:val="nil"/>
                <w:between w:val="nil"/>
              </w:pBdr>
              <w:rPr>
                <w:bCs/>
              </w:rPr>
            </w:pPr>
            <w:r w:rsidRPr="003C0618">
              <w:rPr>
                <w:bCs/>
              </w:rPr>
              <w:t>Map displays event data with timestamps.</w:t>
            </w:r>
          </w:p>
        </w:tc>
        <w:tc>
          <w:tcPr>
            <w:tcW w:w="0" w:type="auto"/>
            <w:vAlign w:val="center"/>
            <w:hideMark/>
          </w:tcPr>
          <w:p w14:paraId="28C68D69" w14:textId="76602F77" w:rsidR="003C0618" w:rsidRPr="003C0618" w:rsidRDefault="003C0618" w:rsidP="003C0618">
            <w:pPr>
              <w:pBdr>
                <w:top w:val="nil"/>
                <w:left w:val="nil"/>
                <w:bottom w:val="nil"/>
                <w:right w:val="nil"/>
                <w:between w:val="nil"/>
              </w:pBdr>
              <w:rPr>
                <w:bCs/>
              </w:rPr>
            </w:pPr>
            <w:r w:rsidRPr="003C0618">
              <w:rPr>
                <w:bCs/>
              </w:rPr>
              <w:t>1. User accesses the "Map" module.  2. Activates the "Timeline Layer" option.  3. Interacts with the timeline (e.g., pans, selects date range).</w:t>
            </w:r>
          </w:p>
        </w:tc>
        <w:tc>
          <w:tcPr>
            <w:tcW w:w="0" w:type="auto"/>
            <w:vAlign w:val="center"/>
            <w:hideMark/>
          </w:tcPr>
          <w:p w14:paraId="642BADB7" w14:textId="77777777" w:rsidR="003C0618" w:rsidRPr="003C0618" w:rsidRDefault="003C0618" w:rsidP="003C0618">
            <w:pPr>
              <w:pBdr>
                <w:top w:val="nil"/>
                <w:left w:val="nil"/>
                <w:bottom w:val="nil"/>
                <w:right w:val="nil"/>
                <w:between w:val="nil"/>
              </w:pBdr>
              <w:rPr>
                <w:bCs/>
              </w:rPr>
            </w:pPr>
            <w:r w:rsidRPr="003C0618">
              <w:rPr>
                <w:bCs/>
              </w:rPr>
              <w:t>A timeline appears on top of the map. As the user navigates the timeline, events on the map dynamically appear/disappear based on their temporal relationship to the selected time window.</w:t>
            </w:r>
          </w:p>
        </w:tc>
      </w:tr>
      <w:tr w:rsidR="003C0618" w:rsidRPr="003C0618" w14:paraId="4B2529CB" w14:textId="77777777" w:rsidTr="003C0618">
        <w:trPr>
          <w:tblCellSpacing w:w="15" w:type="dxa"/>
        </w:trPr>
        <w:tc>
          <w:tcPr>
            <w:tcW w:w="0" w:type="auto"/>
            <w:vAlign w:val="center"/>
            <w:hideMark/>
          </w:tcPr>
          <w:p w14:paraId="6BEE7547" w14:textId="77777777" w:rsidR="003C0618" w:rsidRPr="003C0618" w:rsidRDefault="003C0618" w:rsidP="003C0618">
            <w:pPr>
              <w:pBdr>
                <w:top w:val="nil"/>
                <w:left w:val="nil"/>
                <w:bottom w:val="nil"/>
                <w:right w:val="nil"/>
                <w:between w:val="nil"/>
              </w:pBdr>
              <w:rPr>
                <w:bCs/>
              </w:rPr>
            </w:pPr>
            <w:r w:rsidRPr="003C0618">
              <w:rPr>
                <w:b/>
                <w:bCs/>
              </w:rPr>
              <w:t>TC-GIS-009</w:t>
            </w:r>
          </w:p>
        </w:tc>
        <w:tc>
          <w:tcPr>
            <w:tcW w:w="0" w:type="auto"/>
            <w:vAlign w:val="center"/>
            <w:hideMark/>
          </w:tcPr>
          <w:p w14:paraId="36160C92" w14:textId="77777777" w:rsidR="003C0618" w:rsidRPr="003C0618" w:rsidRDefault="003C0618" w:rsidP="003C0618">
            <w:pPr>
              <w:pBdr>
                <w:top w:val="nil"/>
                <w:left w:val="nil"/>
                <w:bottom w:val="nil"/>
                <w:right w:val="nil"/>
                <w:between w:val="nil"/>
              </w:pBdr>
              <w:rPr>
                <w:bCs/>
              </w:rPr>
            </w:pPr>
            <w:r w:rsidRPr="003C0618">
              <w:rPr>
                <w:b/>
                <w:bCs/>
              </w:rPr>
              <w:t>Visualize Reports/Analysis - Heatmap</w:t>
            </w:r>
          </w:p>
        </w:tc>
        <w:tc>
          <w:tcPr>
            <w:tcW w:w="0" w:type="auto"/>
            <w:vAlign w:val="center"/>
            <w:hideMark/>
          </w:tcPr>
          <w:p w14:paraId="06ED068C" w14:textId="77777777" w:rsidR="003C0618" w:rsidRPr="003C0618" w:rsidRDefault="003C0618" w:rsidP="003C0618">
            <w:pPr>
              <w:pBdr>
                <w:top w:val="nil"/>
                <w:left w:val="nil"/>
                <w:bottom w:val="nil"/>
                <w:right w:val="nil"/>
                <w:between w:val="nil"/>
              </w:pBdr>
              <w:rPr>
                <w:bCs/>
              </w:rPr>
            </w:pPr>
            <w:r w:rsidRPr="003C0618">
              <w:rPr>
                <w:bCs/>
              </w:rPr>
              <w:t xml:space="preserve">Geospatial data with varying densities (e.g., </w:t>
            </w:r>
            <w:r w:rsidRPr="003C0618">
              <w:rPr>
                <w:bCs/>
              </w:rPr>
              <w:lastRenderedPageBreak/>
              <w:t>incident frequency in different areas).</w:t>
            </w:r>
          </w:p>
        </w:tc>
        <w:tc>
          <w:tcPr>
            <w:tcW w:w="0" w:type="auto"/>
            <w:vAlign w:val="center"/>
            <w:hideMark/>
          </w:tcPr>
          <w:p w14:paraId="4E20E39A" w14:textId="6309E18A" w:rsidR="003C0618" w:rsidRPr="003C0618" w:rsidRDefault="003C0618" w:rsidP="003C0618">
            <w:pPr>
              <w:pBdr>
                <w:top w:val="nil"/>
                <w:left w:val="nil"/>
                <w:bottom w:val="nil"/>
                <w:right w:val="nil"/>
                <w:between w:val="nil"/>
              </w:pBdr>
              <w:rPr>
                <w:bCs/>
              </w:rPr>
            </w:pPr>
            <w:r w:rsidRPr="003C0618">
              <w:rPr>
                <w:bCs/>
              </w:rPr>
              <w:lastRenderedPageBreak/>
              <w:t xml:space="preserve">1. User selects a report visualization option (e.g., </w:t>
            </w:r>
            <w:r w:rsidRPr="003C0618">
              <w:rPr>
                <w:bCs/>
              </w:rPr>
              <w:lastRenderedPageBreak/>
              <w:t>"Generate Heatmap").  2. Specifies data for heatmap.</w:t>
            </w:r>
          </w:p>
        </w:tc>
        <w:tc>
          <w:tcPr>
            <w:tcW w:w="0" w:type="auto"/>
            <w:vAlign w:val="center"/>
            <w:hideMark/>
          </w:tcPr>
          <w:p w14:paraId="5EC8745E" w14:textId="77777777" w:rsidR="003C0618" w:rsidRPr="003C0618" w:rsidRDefault="003C0618" w:rsidP="003C0618">
            <w:pPr>
              <w:pBdr>
                <w:top w:val="nil"/>
                <w:left w:val="nil"/>
                <w:bottom w:val="nil"/>
                <w:right w:val="nil"/>
                <w:between w:val="nil"/>
              </w:pBdr>
              <w:rPr>
                <w:bCs/>
              </w:rPr>
            </w:pPr>
            <w:r w:rsidRPr="003C0618">
              <w:rPr>
                <w:bCs/>
              </w:rPr>
              <w:lastRenderedPageBreak/>
              <w:t xml:space="preserve">A heatmap overlay is displayed on the map, visually representing </w:t>
            </w:r>
            <w:r w:rsidRPr="003C0618">
              <w:rPr>
                <w:bCs/>
              </w:rPr>
              <w:lastRenderedPageBreak/>
              <w:t>areas of high/low density (e.g., "hotspots" of incidents).</w:t>
            </w:r>
          </w:p>
        </w:tc>
      </w:tr>
      <w:tr w:rsidR="003C0618" w:rsidRPr="003C0618" w14:paraId="09B6F8E7" w14:textId="77777777" w:rsidTr="003C0618">
        <w:trPr>
          <w:tblCellSpacing w:w="15" w:type="dxa"/>
        </w:trPr>
        <w:tc>
          <w:tcPr>
            <w:tcW w:w="0" w:type="auto"/>
            <w:vAlign w:val="center"/>
            <w:hideMark/>
          </w:tcPr>
          <w:p w14:paraId="6BC11CF2" w14:textId="77777777" w:rsidR="003C0618" w:rsidRPr="003C0618" w:rsidRDefault="003C0618" w:rsidP="003C0618">
            <w:pPr>
              <w:pBdr>
                <w:top w:val="nil"/>
                <w:left w:val="nil"/>
                <w:bottom w:val="nil"/>
                <w:right w:val="nil"/>
                <w:between w:val="nil"/>
              </w:pBdr>
              <w:rPr>
                <w:bCs/>
              </w:rPr>
            </w:pPr>
            <w:r w:rsidRPr="003C0618">
              <w:rPr>
                <w:b/>
                <w:bCs/>
              </w:rPr>
              <w:lastRenderedPageBreak/>
              <w:t>TC-GIS-010</w:t>
            </w:r>
          </w:p>
        </w:tc>
        <w:tc>
          <w:tcPr>
            <w:tcW w:w="0" w:type="auto"/>
            <w:vAlign w:val="center"/>
            <w:hideMark/>
          </w:tcPr>
          <w:p w14:paraId="6A8065B3" w14:textId="77777777" w:rsidR="003C0618" w:rsidRPr="003C0618" w:rsidRDefault="003C0618" w:rsidP="003C0618">
            <w:pPr>
              <w:pBdr>
                <w:top w:val="nil"/>
                <w:left w:val="nil"/>
                <w:bottom w:val="nil"/>
                <w:right w:val="nil"/>
                <w:between w:val="nil"/>
              </w:pBdr>
              <w:rPr>
                <w:bCs/>
              </w:rPr>
            </w:pPr>
            <w:r w:rsidRPr="003C0618">
              <w:rPr>
                <w:b/>
                <w:bCs/>
              </w:rPr>
              <w:t>No Geospatial Data Available</w:t>
            </w:r>
          </w:p>
        </w:tc>
        <w:tc>
          <w:tcPr>
            <w:tcW w:w="0" w:type="auto"/>
            <w:vAlign w:val="center"/>
            <w:hideMark/>
          </w:tcPr>
          <w:p w14:paraId="5ACA728C" w14:textId="77777777" w:rsidR="003C0618" w:rsidRPr="003C0618" w:rsidRDefault="003C0618" w:rsidP="003C0618">
            <w:pPr>
              <w:pBdr>
                <w:top w:val="nil"/>
                <w:left w:val="nil"/>
                <w:bottom w:val="nil"/>
                <w:right w:val="nil"/>
                <w:between w:val="nil"/>
              </w:pBdr>
              <w:rPr>
                <w:bCs/>
              </w:rPr>
            </w:pPr>
            <w:r w:rsidRPr="003C0618">
              <w:rPr>
                <w:bCs/>
              </w:rPr>
              <w:t>Big Data Repository contains no data with valid geospatial coordinates.</w:t>
            </w:r>
          </w:p>
        </w:tc>
        <w:tc>
          <w:tcPr>
            <w:tcW w:w="0" w:type="auto"/>
            <w:vAlign w:val="center"/>
            <w:hideMark/>
          </w:tcPr>
          <w:p w14:paraId="23993BA1" w14:textId="77777777" w:rsidR="003C0618" w:rsidRPr="003C0618" w:rsidRDefault="003C0618" w:rsidP="003C0618">
            <w:pPr>
              <w:pBdr>
                <w:top w:val="nil"/>
                <w:left w:val="nil"/>
                <w:bottom w:val="nil"/>
                <w:right w:val="nil"/>
                <w:between w:val="nil"/>
              </w:pBdr>
              <w:rPr>
                <w:bCs/>
              </w:rPr>
            </w:pPr>
            <w:r w:rsidRPr="003C0618">
              <w:rPr>
                <w:bCs/>
              </w:rPr>
              <w:t>1. User navigates to "Map" module.</w:t>
            </w:r>
          </w:p>
        </w:tc>
        <w:tc>
          <w:tcPr>
            <w:tcW w:w="0" w:type="auto"/>
            <w:vAlign w:val="center"/>
            <w:hideMark/>
          </w:tcPr>
          <w:p w14:paraId="48915000" w14:textId="77777777" w:rsidR="003C0618" w:rsidRPr="003C0618" w:rsidRDefault="003C0618" w:rsidP="003C0618">
            <w:pPr>
              <w:pBdr>
                <w:top w:val="nil"/>
                <w:left w:val="nil"/>
                <w:bottom w:val="nil"/>
                <w:right w:val="nil"/>
                <w:between w:val="nil"/>
              </w:pBdr>
              <w:rPr>
                <w:bCs/>
              </w:rPr>
            </w:pPr>
            <w:r w:rsidRPr="003C0618">
              <w:rPr>
                <w:bCs/>
              </w:rPr>
              <w:t>A base map loads, but a clear message is displayed (e.g., "No plottable geospatial data found") and no data points appear.</w:t>
            </w:r>
          </w:p>
        </w:tc>
      </w:tr>
    </w:tbl>
    <w:p w14:paraId="5D50168B" w14:textId="77777777" w:rsidR="00EA281A" w:rsidRDefault="00EA281A">
      <w:pPr>
        <w:pBdr>
          <w:top w:val="nil"/>
          <w:left w:val="nil"/>
          <w:bottom w:val="nil"/>
          <w:right w:val="nil"/>
          <w:between w:val="nil"/>
        </w:pBdr>
        <w:rPr>
          <w:bCs/>
        </w:rPr>
      </w:pPr>
    </w:p>
    <w:p w14:paraId="5B9814ED" w14:textId="77777777" w:rsidR="00EA281A" w:rsidRDefault="00EA281A" w:rsidP="00EA281A">
      <w:r>
        <w:rPr>
          <w:noProof/>
        </w:rPr>
        <mc:AlternateContent>
          <mc:Choice Requires="wps">
            <w:drawing>
              <wp:anchor distT="0" distB="0" distL="114300" distR="114300" simplePos="0" relativeHeight="251700224" behindDoc="0" locked="0" layoutInCell="1" allowOverlap="1" wp14:anchorId="17F45C82" wp14:editId="148DA8DE">
                <wp:simplePos x="0" y="0"/>
                <wp:positionH relativeFrom="column">
                  <wp:posOffset>0</wp:posOffset>
                </wp:positionH>
                <wp:positionV relativeFrom="paragraph">
                  <wp:posOffset>146050</wp:posOffset>
                </wp:positionV>
                <wp:extent cx="5949950" cy="19050"/>
                <wp:effectExtent l="38100" t="38100" r="69850" b="95250"/>
                <wp:wrapNone/>
                <wp:docPr id="1785700083" name="Straight Connector 3"/>
                <wp:cNvGraphicFramePr/>
                <a:graphic xmlns:a="http://schemas.openxmlformats.org/drawingml/2006/main">
                  <a:graphicData uri="http://schemas.microsoft.com/office/word/2010/wordprocessingShape">
                    <wps:wsp>
                      <wps:cNvCnPr/>
                      <wps:spPr>
                        <a:xfrm flipV="1">
                          <a:off x="0" y="0"/>
                          <a:ext cx="5949950" cy="1905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20CFA96" id="Straight Connector 3" o:spid="_x0000_s1026" style="position:absolute;flip:y;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11.5pt" to="468.5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AcvqgEAAKIDAAAOAAAAZHJzL2Uyb0RvYy54bWysU8tu2zAQvAfoPxC815KNJogFyzkkaC9F&#10;EuTRO0MtLQJ8gWQt+e+zXNlK0QQtUPRCLMmd2Z3hcnM1WsP2EJP2ruXLRc0ZOOk77XYtf376+vmS&#10;s5SF64TxDlp+gMSvtp/ONkNoYOV7bzqIDElcaobQ8j7n0FRVkj1YkRY+gMNL5aMVGbdxV3VRDMhu&#10;TbWq64tq8LEL0UtICU9vpku+JX6lQOY7pRJkZlqOvWVaI60vZa22G9Hsogi9lsc2xD90YYV2WHSm&#10;uhFZsJ9Rv6OyWkafvMoL6W3lldISSAOqWda/qXnsRQDSguakMNuU/h+tvN1fu/uINgwhNSncx6Ji&#10;VNEyZXT4gW9KurBTNpJth9k2GDOTeHi+/rJen6O7Eu+W6xpD5KsmmkIXYsrfwFtWgpYb7Yoq0Yj9&#10;95Sn1FMK4t4aoSgfDJRk4x5AMd1hwRWhaUbg2kS2F/i6QkpweXksTdkFprQxM7D+O/CYX6BA8zOD&#10;JyP+WHVGUGXv8gy22vn4UfU8nlpWU/7JgUl3seDFdwd6IrIGB4HMPQ5tmbRf9wR/+1rbVwAAAP//&#10;AwBQSwMEFAAGAAgAAAAhAHMJievbAAAABgEAAA8AAABkcnMvZG93bnJldi54bWxMj81OwzAQhO9I&#10;vIO1SNyoTSoFCHGqFqn0xIEWiasbL0mEvY5st0379CwnOO3PrGa+rReTd+KIMQ2BNNzPFAikNtiB&#10;Og0fu/XdI4iUDVnjAqGGMyZYNNdXtalsONE7Hre5E2xCqTIa+pzHSsrU9uhNmoURibWvEL3JPMZO&#10;2mhObO6dLJQqpTcDcUJvRnzpsf3eHryGWKbz6/rzbbPaZVUui5Ud3SVrfXszLZ9BZJzy3zH84jM6&#10;NMy0DweySTgN/EjWUMy5svo0f+Bmz4tSgWxq+R+/+QEAAP//AwBQSwECLQAUAAYACAAAACEAtoM4&#10;kv4AAADhAQAAEwAAAAAAAAAAAAAAAAAAAAAAW0NvbnRlbnRfVHlwZXNdLnhtbFBLAQItABQABgAI&#10;AAAAIQA4/SH/1gAAAJQBAAALAAAAAAAAAAAAAAAAAC8BAABfcmVscy8ucmVsc1BLAQItABQABgAI&#10;AAAAIQANoAcvqgEAAKIDAAAOAAAAAAAAAAAAAAAAAC4CAABkcnMvZTJvRG9jLnhtbFBLAQItABQA&#10;BgAIAAAAIQBzCYnr2wAAAAYBAAAPAAAAAAAAAAAAAAAAAAQEAABkcnMvZG93bnJldi54bWxQSwUG&#10;AAAAAAQABADzAAAADAUAAAAA&#10;" strokecolor="#4f81bd [3204]" strokeweight="2pt">
                <v:shadow on="t" color="black" opacity="24903f" origin=",.5" offset="0,.55556mm"/>
              </v:line>
            </w:pict>
          </mc:Fallback>
        </mc:AlternateContent>
      </w:r>
    </w:p>
    <w:p w14:paraId="7467B50A" w14:textId="77777777" w:rsidR="00EA281A" w:rsidRDefault="00EA281A" w:rsidP="00EA281A"/>
    <w:p w14:paraId="57C1E958" w14:textId="3954D93B" w:rsidR="003C0618" w:rsidRPr="003C0618" w:rsidRDefault="00EA281A" w:rsidP="003C0618">
      <w:pPr>
        <w:pStyle w:val="Heading3"/>
      </w:pPr>
      <w:r>
        <w:t>Test</w:t>
      </w:r>
      <w:r w:rsidRPr="00EA281A">
        <w:t xml:space="preserve"> Case</w:t>
      </w:r>
      <w:r>
        <w:t>s for</w:t>
      </w:r>
      <w:r w:rsidRPr="00EA281A">
        <w:t xml:space="preserve"> </w:t>
      </w:r>
      <w:r w:rsidR="003C0618" w:rsidRPr="003C0618">
        <w:t>Analyse</w:t>
      </w:r>
      <w:r w:rsidR="003C0618" w:rsidRPr="003C0618">
        <w:t xml:space="preserve"> Events on a Timeline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61"/>
        <w:gridCol w:w="1556"/>
        <w:gridCol w:w="1853"/>
        <w:gridCol w:w="2785"/>
        <w:gridCol w:w="2495"/>
      </w:tblGrid>
      <w:tr w:rsidR="006A3043" w:rsidRPr="003C0618" w14:paraId="12B96865" w14:textId="77777777" w:rsidTr="003C0618">
        <w:trPr>
          <w:tblCellSpacing w:w="15" w:type="dxa"/>
        </w:trPr>
        <w:tc>
          <w:tcPr>
            <w:tcW w:w="0" w:type="auto"/>
            <w:vAlign w:val="center"/>
            <w:hideMark/>
          </w:tcPr>
          <w:p w14:paraId="4521BB05" w14:textId="77777777" w:rsidR="003C0618" w:rsidRPr="003C0618" w:rsidRDefault="003C0618" w:rsidP="003C0618">
            <w:pPr>
              <w:pBdr>
                <w:top w:val="nil"/>
                <w:left w:val="nil"/>
                <w:bottom w:val="nil"/>
                <w:right w:val="nil"/>
                <w:between w:val="nil"/>
              </w:pBdr>
              <w:rPr>
                <w:b/>
                <w:bCs/>
              </w:rPr>
            </w:pPr>
            <w:r w:rsidRPr="003C0618">
              <w:rPr>
                <w:b/>
                <w:bCs/>
              </w:rPr>
              <w:t>Test Case ID</w:t>
            </w:r>
          </w:p>
        </w:tc>
        <w:tc>
          <w:tcPr>
            <w:tcW w:w="0" w:type="auto"/>
            <w:vAlign w:val="center"/>
            <w:hideMark/>
          </w:tcPr>
          <w:p w14:paraId="3A1097CB" w14:textId="77777777" w:rsidR="003C0618" w:rsidRPr="003C0618" w:rsidRDefault="003C0618" w:rsidP="003C0618">
            <w:pPr>
              <w:pBdr>
                <w:top w:val="nil"/>
                <w:left w:val="nil"/>
                <w:bottom w:val="nil"/>
                <w:right w:val="nil"/>
                <w:between w:val="nil"/>
              </w:pBdr>
              <w:rPr>
                <w:b/>
                <w:bCs/>
              </w:rPr>
            </w:pPr>
            <w:r w:rsidRPr="003C0618">
              <w:rPr>
                <w:b/>
                <w:bCs/>
              </w:rPr>
              <w:t>Description</w:t>
            </w:r>
          </w:p>
        </w:tc>
        <w:tc>
          <w:tcPr>
            <w:tcW w:w="0" w:type="auto"/>
            <w:vAlign w:val="center"/>
            <w:hideMark/>
          </w:tcPr>
          <w:p w14:paraId="299C0C95" w14:textId="77777777" w:rsidR="003C0618" w:rsidRPr="003C0618" w:rsidRDefault="003C0618" w:rsidP="003C0618">
            <w:pPr>
              <w:pBdr>
                <w:top w:val="nil"/>
                <w:left w:val="nil"/>
                <w:bottom w:val="nil"/>
                <w:right w:val="nil"/>
                <w:between w:val="nil"/>
              </w:pBdr>
              <w:rPr>
                <w:b/>
                <w:bCs/>
              </w:rPr>
            </w:pPr>
            <w:r w:rsidRPr="003C0618">
              <w:rPr>
                <w:b/>
                <w:bCs/>
              </w:rPr>
              <w:t>Preconditions</w:t>
            </w:r>
          </w:p>
        </w:tc>
        <w:tc>
          <w:tcPr>
            <w:tcW w:w="0" w:type="auto"/>
            <w:vAlign w:val="center"/>
            <w:hideMark/>
          </w:tcPr>
          <w:p w14:paraId="629B6EB1" w14:textId="77777777" w:rsidR="003C0618" w:rsidRPr="003C0618" w:rsidRDefault="003C0618" w:rsidP="003C0618">
            <w:pPr>
              <w:pBdr>
                <w:top w:val="nil"/>
                <w:left w:val="nil"/>
                <w:bottom w:val="nil"/>
                <w:right w:val="nil"/>
                <w:between w:val="nil"/>
              </w:pBdr>
              <w:rPr>
                <w:b/>
                <w:bCs/>
              </w:rPr>
            </w:pPr>
            <w:r w:rsidRPr="003C0618">
              <w:rPr>
                <w:b/>
                <w:bCs/>
              </w:rPr>
              <w:t>Steps</w:t>
            </w:r>
          </w:p>
        </w:tc>
        <w:tc>
          <w:tcPr>
            <w:tcW w:w="0" w:type="auto"/>
            <w:vAlign w:val="center"/>
            <w:hideMark/>
          </w:tcPr>
          <w:p w14:paraId="7FF26FD6" w14:textId="77777777" w:rsidR="003C0618" w:rsidRPr="003C0618" w:rsidRDefault="003C0618" w:rsidP="003C0618">
            <w:pPr>
              <w:pBdr>
                <w:top w:val="nil"/>
                <w:left w:val="nil"/>
                <w:bottom w:val="nil"/>
                <w:right w:val="nil"/>
                <w:between w:val="nil"/>
              </w:pBdr>
              <w:rPr>
                <w:b/>
                <w:bCs/>
              </w:rPr>
            </w:pPr>
            <w:r w:rsidRPr="003C0618">
              <w:rPr>
                <w:b/>
                <w:bCs/>
              </w:rPr>
              <w:t>Expected Result</w:t>
            </w:r>
          </w:p>
        </w:tc>
      </w:tr>
      <w:tr w:rsidR="006A3043" w:rsidRPr="003C0618" w14:paraId="51CD4DF7" w14:textId="77777777" w:rsidTr="003C0618">
        <w:trPr>
          <w:tblCellSpacing w:w="15" w:type="dxa"/>
        </w:trPr>
        <w:tc>
          <w:tcPr>
            <w:tcW w:w="0" w:type="auto"/>
            <w:vAlign w:val="center"/>
            <w:hideMark/>
          </w:tcPr>
          <w:p w14:paraId="6DE6A3B6" w14:textId="77777777" w:rsidR="003C0618" w:rsidRPr="003C0618" w:rsidRDefault="003C0618" w:rsidP="003C0618">
            <w:pPr>
              <w:pBdr>
                <w:top w:val="nil"/>
                <w:left w:val="nil"/>
                <w:bottom w:val="nil"/>
                <w:right w:val="nil"/>
                <w:between w:val="nil"/>
              </w:pBdr>
              <w:rPr>
                <w:bCs/>
              </w:rPr>
            </w:pPr>
            <w:r w:rsidRPr="003C0618">
              <w:rPr>
                <w:b/>
                <w:bCs/>
              </w:rPr>
              <w:t>TC-TIM-001</w:t>
            </w:r>
          </w:p>
        </w:tc>
        <w:tc>
          <w:tcPr>
            <w:tcW w:w="0" w:type="auto"/>
            <w:vAlign w:val="center"/>
            <w:hideMark/>
          </w:tcPr>
          <w:p w14:paraId="44235FB9" w14:textId="77777777" w:rsidR="003C0618" w:rsidRPr="003C0618" w:rsidRDefault="003C0618" w:rsidP="003C0618">
            <w:pPr>
              <w:pBdr>
                <w:top w:val="nil"/>
                <w:left w:val="nil"/>
                <w:bottom w:val="nil"/>
                <w:right w:val="nil"/>
                <w:between w:val="nil"/>
              </w:pBdr>
              <w:rPr>
                <w:bCs/>
              </w:rPr>
            </w:pPr>
            <w:r w:rsidRPr="003C0618">
              <w:rPr>
                <w:b/>
                <w:bCs/>
              </w:rPr>
              <w:t>Access Timeline via Global Search &amp; Event Index</w:t>
            </w:r>
          </w:p>
        </w:tc>
        <w:tc>
          <w:tcPr>
            <w:tcW w:w="0" w:type="auto"/>
            <w:vAlign w:val="center"/>
            <w:hideMark/>
          </w:tcPr>
          <w:p w14:paraId="1C1C178C" w14:textId="77777777" w:rsidR="003C0618" w:rsidRPr="003C0618" w:rsidRDefault="003C0618" w:rsidP="003C0618">
            <w:pPr>
              <w:pBdr>
                <w:top w:val="nil"/>
                <w:left w:val="nil"/>
                <w:bottom w:val="nil"/>
                <w:right w:val="nil"/>
                <w:between w:val="nil"/>
              </w:pBdr>
              <w:rPr>
                <w:bCs/>
              </w:rPr>
            </w:pPr>
            <w:r w:rsidRPr="003C0618">
              <w:rPr>
                <w:bCs/>
              </w:rPr>
              <w:t xml:space="preserve">Big Data Repository has "Event" records with </w:t>
            </w:r>
            <w:proofErr w:type="spellStart"/>
            <w:r w:rsidRPr="003C0618">
              <w:rPr>
                <w:bCs/>
              </w:rPr>
              <w:t>event_date</w:t>
            </w:r>
            <w:proofErr w:type="spellEnd"/>
            <w:r w:rsidRPr="003C0618">
              <w:rPr>
                <w:bCs/>
              </w:rPr>
              <w:t>, subject, description.</w:t>
            </w:r>
          </w:p>
        </w:tc>
        <w:tc>
          <w:tcPr>
            <w:tcW w:w="0" w:type="auto"/>
            <w:vAlign w:val="center"/>
            <w:hideMark/>
          </w:tcPr>
          <w:p w14:paraId="7CC01971" w14:textId="094C1502" w:rsidR="003C0618" w:rsidRPr="003C0618" w:rsidRDefault="003C0618" w:rsidP="003C0618">
            <w:pPr>
              <w:pBdr>
                <w:top w:val="nil"/>
                <w:left w:val="nil"/>
                <w:bottom w:val="nil"/>
                <w:right w:val="nil"/>
                <w:between w:val="nil"/>
              </w:pBdr>
              <w:rPr>
                <w:bCs/>
              </w:rPr>
            </w:pPr>
            <w:r w:rsidRPr="003C0618">
              <w:rPr>
                <w:bCs/>
              </w:rPr>
              <w:t>1. User performs a Global Search for "Operation Thunder."  2. In search results, double-clicks the "Events" index.  3. Selects 5 relevant event records (via right-click context menu).  4. Clicks "Add to Timeline" (via right-click context menu).</w:t>
            </w:r>
          </w:p>
        </w:tc>
        <w:tc>
          <w:tcPr>
            <w:tcW w:w="0" w:type="auto"/>
            <w:vAlign w:val="center"/>
            <w:hideMark/>
          </w:tcPr>
          <w:p w14:paraId="709CFE1B" w14:textId="77777777" w:rsidR="003C0618" w:rsidRPr="003C0618" w:rsidRDefault="003C0618" w:rsidP="003C0618">
            <w:pPr>
              <w:pBdr>
                <w:top w:val="nil"/>
                <w:left w:val="nil"/>
                <w:bottom w:val="nil"/>
                <w:right w:val="nil"/>
                <w:between w:val="nil"/>
              </w:pBdr>
              <w:rPr>
                <w:bCs/>
              </w:rPr>
            </w:pPr>
            <w:r w:rsidRPr="003C0618">
              <w:rPr>
                <w:bCs/>
              </w:rPr>
              <w:t>A new browser tab titled "Timeline" opens, displaying the 5 selected events plotted on a chronological timeline view.</w:t>
            </w:r>
          </w:p>
        </w:tc>
      </w:tr>
      <w:tr w:rsidR="006A3043" w:rsidRPr="003C0618" w14:paraId="4D17351B" w14:textId="77777777" w:rsidTr="003C0618">
        <w:trPr>
          <w:tblCellSpacing w:w="15" w:type="dxa"/>
        </w:trPr>
        <w:tc>
          <w:tcPr>
            <w:tcW w:w="0" w:type="auto"/>
            <w:vAlign w:val="center"/>
            <w:hideMark/>
          </w:tcPr>
          <w:p w14:paraId="4C34D5D2" w14:textId="77777777" w:rsidR="003C0618" w:rsidRPr="003C0618" w:rsidRDefault="003C0618" w:rsidP="003C0618">
            <w:pPr>
              <w:pBdr>
                <w:top w:val="nil"/>
                <w:left w:val="nil"/>
                <w:bottom w:val="nil"/>
                <w:right w:val="nil"/>
                <w:between w:val="nil"/>
              </w:pBdr>
              <w:rPr>
                <w:bCs/>
              </w:rPr>
            </w:pPr>
            <w:r w:rsidRPr="003C0618">
              <w:rPr>
                <w:b/>
                <w:bCs/>
              </w:rPr>
              <w:t>TC-TIM-002</w:t>
            </w:r>
          </w:p>
        </w:tc>
        <w:tc>
          <w:tcPr>
            <w:tcW w:w="0" w:type="auto"/>
            <w:vAlign w:val="center"/>
            <w:hideMark/>
          </w:tcPr>
          <w:p w14:paraId="21FBB202" w14:textId="77777777" w:rsidR="003C0618" w:rsidRPr="003C0618" w:rsidRDefault="003C0618" w:rsidP="003C0618">
            <w:pPr>
              <w:pBdr>
                <w:top w:val="nil"/>
                <w:left w:val="nil"/>
                <w:bottom w:val="nil"/>
                <w:right w:val="nil"/>
                <w:between w:val="nil"/>
              </w:pBdr>
              <w:rPr>
                <w:bCs/>
              </w:rPr>
            </w:pPr>
            <w:r w:rsidRPr="003C0618">
              <w:rPr>
                <w:b/>
                <w:bCs/>
              </w:rPr>
              <w:t>Plot Events on Timeline (Manual Input)</w:t>
            </w:r>
          </w:p>
        </w:tc>
        <w:tc>
          <w:tcPr>
            <w:tcW w:w="0" w:type="auto"/>
            <w:vAlign w:val="center"/>
            <w:hideMark/>
          </w:tcPr>
          <w:p w14:paraId="4FE8AC99" w14:textId="77777777" w:rsidR="003C0618" w:rsidRPr="003C0618" w:rsidRDefault="003C0618" w:rsidP="003C0618">
            <w:pPr>
              <w:pBdr>
                <w:top w:val="nil"/>
                <w:left w:val="nil"/>
                <w:bottom w:val="nil"/>
                <w:right w:val="nil"/>
                <w:between w:val="nil"/>
              </w:pBdr>
              <w:rPr>
                <w:bCs/>
              </w:rPr>
            </w:pPr>
            <w:r w:rsidRPr="003C0618">
              <w:rPr>
                <w:bCs/>
              </w:rPr>
              <w:t>User has access to the "Timeline" module.</w:t>
            </w:r>
          </w:p>
        </w:tc>
        <w:tc>
          <w:tcPr>
            <w:tcW w:w="0" w:type="auto"/>
            <w:vAlign w:val="center"/>
            <w:hideMark/>
          </w:tcPr>
          <w:p w14:paraId="2C325A6D" w14:textId="27411FC9" w:rsidR="003C0618" w:rsidRPr="003C0618" w:rsidRDefault="003C0618" w:rsidP="003C0618">
            <w:pPr>
              <w:pBdr>
                <w:top w:val="nil"/>
                <w:left w:val="nil"/>
                <w:bottom w:val="nil"/>
                <w:right w:val="nil"/>
                <w:between w:val="nil"/>
              </w:pBdr>
              <w:rPr>
                <w:bCs/>
              </w:rPr>
            </w:pPr>
            <w:r w:rsidRPr="003C0618">
              <w:rPr>
                <w:bCs/>
              </w:rPr>
              <w:t xml:space="preserve">1. User navigates to "Timeline" module (or directly opens it if applicable).  2. Enters </w:t>
            </w:r>
            <w:proofErr w:type="spellStart"/>
            <w:r w:rsidRPr="003C0618">
              <w:rPr>
                <w:bCs/>
              </w:rPr>
              <w:t>event_date</w:t>
            </w:r>
            <w:proofErr w:type="spellEnd"/>
            <w:r w:rsidRPr="003C0618">
              <w:rPr>
                <w:bCs/>
              </w:rPr>
              <w:t xml:space="preserve">, subject, description for 3 events.  3. (Optional) Assigns different </w:t>
            </w:r>
            <w:proofErr w:type="spellStart"/>
            <w:r w:rsidRPr="003C0618">
              <w:rPr>
                <w:bCs/>
              </w:rPr>
              <w:t>colors</w:t>
            </w:r>
            <w:proofErr w:type="spellEnd"/>
            <w:r w:rsidRPr="003C0618">
              <w:rPr>
                <w:bCs/>
              </w:rPr>
              <w:t>/instances.  4. Clicks "Show Timeline."</w:t>
            </w:r>
          </w:p>
        </w:tc>
        <w:tc>
          <w:tcPr>
            <w:tcW w:w="0" w:type="auto"/>
            <w:vAlign w:val="center"/>
            <w:hideMark/>
          </w:tcPr>
          <w:p w14:paraId="22C3D035" w14:textId="77777777" w:rsidR="003C0618" w:rsidRPr="003C0618" w:rsidRDefault="003C0618" w:rsidP="003C0618">
            <w:pPr>
              <w:pBdr>
                <w:top w:val="nil"/>
                <w:left w:val="nil"/>
                <w:bottom w:val="nil"/>
                <w:right w:val="nil"/>
                <w:between w:val="nil"/>
              </w:pBdr>
              <w:rPr>
                <w:bCs/>
              </w:rPr>
            </w:pPr>
            <w:r w:rsidRPr="003C0618">
              <w:rPr>
                <w:bCs/>
              </w:rPr>
              <w:t xml:space="preserve">The three manually entered events are correctly rendered on the chronological timeline, with specified </w:t>
            </w:r>
            <w:proofErr w:type="spellStart"/>
            <w:r w:rsidRPr="003C0618">
              <w:rPr>
                <w:bCs/>
              </w:rPr>
              <w:t>colors</w:t>
            </w:r>
            <w:proofErr w:type="spellEnd"/>
            <w:r w:rsidRPr="003C0618">
              <w:rPr>
                <w:bCs/>
              </w:rPr>
              <w:t>/instances.</w:t>
            </w:r>
          </w:p>
        </w:tc>
      </w:tr>
      <w:tr w:rsidR="006A3043" w:rsidRPr="003C0618" w14:paraId="5E7DDF47" w14:textId="77777777" w:rsidTr="003C0618">
        <w:trPr>
          <w:tblCellSpacing w:w="15" w:type="dxa"/>
        </w:trPr>
        <w:tc>
          <w:tcPr>
            <w:tcW w:w="0" w:type="auto"/>
            <w:vAlign w:val="center"/>
            <w:hideMark/>
          </w:tcPr>
          <w:p w14:paraId="0E5D1AF6" w14:textId="77777777" w:rsidR="003C0618" w:rsidRPr="003C0618" w:rsidRDefault="003C0618" w:rsidP="003C0618">
            <w:pPr>
              <w:pBdr>
                <w:top w:val="nil"/>
                <w:left w:val="nil"/>
                <w:bottom w:val="nil"/>
                <w:right w:val="nil"/>
                <w:between w:val="nil"/>
              </w:pBdr>
              <w:rPr>
                <w:bCs/>
              </w:rPr>
            </w:pPr>
            <w:r w:rsidRPr="003C0618">
              <w:rPr>
                <w:b/>
                <w:bCs/>
              </w:rPr>
              <w:t>TC-TIM-003</w:t>
            </w:r>
          </w:p>
        </w:tc>
        <w:tc>
          <w:tcPr>
            <w:tcW w:w="0" w:type="auto"/>
            <w:vAlign w:val="center"/>
            <w:hideMark/>
          </w:tcPr>
          <w:p w14:paraId="24E01427" w14:textId="77777777" w:rsidR="003C0618" w:rsidRPr="003C0618" w:rsidRDefault="003C0618" w:rsidP="003C0618">
            <w:pPr>
              <w:pBdr>
                <w:top w:val="nil"/>
                <w:left w:val="nil"/>
                <w:bottom w:val="nil"/>
                <w:right w:val="nil"/>
                <w:between w:val="nil"/>
              </w:pBdr>
              <w:rPr>
                <w:bCs/>
              </w:rPr>
            </w:pPr>
            <w:r w:rsidRPr="003C0618">
              <w:rPr>
                <w:b/>
                <w:bCs/>
              </w:rPr>
              <w:t>Navigate Timeline - Zoom (Yearly to Daily)</w:t>
            </w:r>
          </w:p>
        </w:tc>
        <w:tc>
          <w:tcPr>
            <w:tcW w:w="0" w:type="auto"/>
            <w:vAlign w:val="center"/>
            <w:hideMark/>
          </w:tcPr>
          <w:p w14:paraId="4371EC44" w14:textId="77777777" w:rsidR="003C0618" w:rsidRPr="003C0618" w:rsidRDefault="003C0618" w:rsidP="003C0618">
            <w:pPr>
              <w:pBdr>
                <w:top w:val="nil"/>
                <w:left w:val="nil"/>
                <w:bottom w:val="nil"/>
                <w:right w:val="nil"/>
                <w:between w:val="nil"/>
              </w:pBdr>
              <w:rPr>
                <w:bCs/>
              </w:rPr>
            </w:pPr>
            <w:r w:rsidRPr="003C0618">
              <w:rPr>
                <w:bCs/>
              </w:rPr>
              <w:t>Timeline (from TC-TIM-001 or TC-TIM-002) is displayed.</w:t>
            </w:r>
          </w:p>
        </w:tc>
        <w:tc>
          <w:tcPr>
            <w:tcW w:w="0" w:type="auto"/>
            <w:vAlign w:val="center"/>
            <w:hideMark/>
          </w:tcPr>
          <w:p w14:paraId="0481CD37" w14:textId="086D1ABF" w:rsidR="003C0618" w:rsidRPr="003C0618" w:rsidRDefault="003C0618" w:rsidP="003C0618">
            <w:pPr>
              <w:pBdr>
                <w:top w:val="nil"/>
                <w:left w:val="nil"/>
                <w:bottom w:val="nil"/>
                <w:right w:val="nil"/>
                <w:between w:val="nil"/>
              </w:pBdr>
              <w:rPr>
                <w:bCs/>
              </w:rPr>
            </w:pPr>
            <w:r w:rsidRPr="003C0618">
              <w:rPr>
                <w:bCs/>
              </w:rPr>
              <w:t>1. User is viewing timeline at "Yearly" granularity.  2. Zooms in progressively (e.g., clicks zoom button, uses scroll wheel).</w:t>
            </w:r>
          </w:p>
        </w:tc>
        <w:tc>
          <w:tcPr>
            <w:tcW w:w="0" w:type="auto"/>
            <w:vAlign w:val="center"/>
            <w:hideMark/>
          </w:tcPr>
          <w:p w14:paraId="02AA68A9" w14:textId="77777777" w:rsidR="003C0618" w:rsidRPr="003C0618" w:rsidRDefault="003C0618" w:rsidP="003C0618">
            <w:pPr>
              <w:pBdr>
                <w:top w:val="nil"/>
                <w:left w:val="nil"/>
                <w:bottom w:val="nil"/>
                <w:right w:val="nil"/>
                <w:between w:val="nil"/>
              </w:pBdr>
              <w:rPr>
                <w:bCs/>
              </w:rPr>
            </w:pPr>
            <w:r w:rsidRPr="003C0618">
              <w:rPr>
                <w:bCs/>
              </w:rPr>
              <w:t>The timeline granularity changes from "Yearly" to "Monthly," then "Daily," showing events with increasing detail.</w:t>
            </w:r>
          </w:p>
        </w:tc>
      </w:tr>
      <w:tr w:rsidR="006A3043" w:rsidRPr="003C0618" w14:paraId="663BE7E9" w14:textId="77777777" w:rsidTr="003C0618">
        <w:trPr>
          <w:tblCellSpacing w:w="15" w:type="dxa"/>
        </w:trPr>
        <w:tc>
          <w:tcPr>
            <w:tcW w:w="0" w:type="auto"/>
            <w:vAlign w:val="center"/>
            <w:hideMark/>
          </w:tcPr>
          <w:p w14:paraId="1DEB965E" w14:textId="77777777" w:rsidR="003C0618" w:rsidRPr="003C0618" w:rsidRDefault="003C0618" w:rsidP="003C0618">
            <w:pPr>
              <w:pBdr>
                <w:top w:val="nil"/>
                <w:left w:val="nil"/>
                <w:bottom w:val="nil"/>
                <w:right w:val="nil"/>
                <w:between w:val="nil"/>
              </w:pBdr>
              <w:rPr>
                <w:bCs/>
              </w:rPr>
            </w:pPr>
            <w:r w:rsidRPr="003C0618">
              <w:rPr>
                <w:b/>
                <w:bCs/>
              </w:rPr>
              <w:t>TC-TIM-004</w:t>
            </w:r>
          </w:p>
        </w:tc>
        <w:tc>
          <w:tcPr>
            <w:tcW w:w="0" w:type="auto"/>
            <w:vAlign w:val="center"/>
            <w:hideMark/>
          </w:tcPr>
          <w:p w14:paraId="71F44A05" w14:textId="77777777" w:rsidR="003C0618" w:rsidRPr="003C0618" w:rsidRDefault="003C0618" w:rsidP="003C0618">
            <w:pPr>
              <w:pBdr>
                <w:top w:val="nil"/>
                <w:left w:val="nil"/>
                <w:bottom w:val="nil"/>
                <w:right w:val="nil"/>
                <w:between w:val="nil"/>
              </w:pBdr>
              <w:rPr>
                <w:bCs/>
              </w:rPr>
            </w:pPr>
            <w:r w:rsidRPr="003C0618">
              <w:rPr>
                <w:b/>
                <w:bCs/>
              </w:rPr>
              <w:t>Navigate Timeline - Pan</w:t>
            </w:r>
          </w:p>
        </w:tc>
        <w:tc>
          <w:tcPr>
            <w:tcW w:w="0" w:type="auto"/>
            <w:vAlign w:val="center"/>
            <w:hideMark/>
          </w:tcPr>
          <w:p w14:paraId="43C892A9" w14:textId="77777777" w:rsidR="003C0618" w:rsidRPr="003C0618" w:rsidRDefault="003C0618" w:rsidP="003C0618">
            <w:pPr>
              <w:pBdr>
                <w:top w:val="nil"/>
                <w:left w:val="nil"/>
                <w:bottom w:val="nil"/>
                <w:right w:val="nil"/>
                <w:between w:val="nil"/>
              </w:pBdr>
              <w:rPr>
                <w:bCs/>
              </w:rPr>
            </w:pPr>
            <w:r w:rsidRPr="003C0618">
              <w:rPr>
                <w:bCs/>
              </w:rPr>
              <w:t>Timeline is displayed.</w:t>
            </w:r>
          </w:p>
        </w:tc>
        <w:tc>
          <w:tcPr>
            <w:tcW w:w="0" w:type="auto"/>
            <w:vAlign w:val="center"/>
            <w:hideMark/>
          </w:tcPr>
          <w:p w14:paraId="00AF2627" w14:textId="77777777" w:rsidR="003C0618" w:rsidRPr="003C0618" w:rsidRDefault="003C0618" w:rsidP="003C0618">
            <w:pPr>
              <w:pBdr>
                <w:top w:val="nil"/>
                <w:left w:val="nil"/>
                <w:bottom w:val="nil"/>
                <w:right w:val="nil"/>
                <w:between w:val="nil"/>
              </w:pBdr>
              <w:rPr>
                <w:bCs/>
              </w:rPr>
            </w:pPr>
            <w:r w:rsidRPr="003C0618">
              <w:rPr>
                <w:bCs/>
              </w:rPr>
              <w:t>1. User pans the timeline (drags horizontally).</w:t>
            </w:r>
          </w:p>
        </w:tc>
        <w:tc>
          <w:tcPr>
            <w:tcW w:w="0" w:type="auto"/>
            <w:vAlign w:val="center"/>
            <w:hideMark/>
          </w:tcPr>
          <w:p w14:paraId="5A5767F4" w14:textId="77777777" w:rsidR="003C0618" w:rsidRPr="003C0618" w:rsidRDefault="003C0618" w:rsidP="003C0618">
            <w:pPr>
              <w:pBdr>
                <w:top w:val="nil"/>
                <w:left w:val="nil"/>
                <w:bottom w:val="nil"/>
                <w:right w:val="nil"/>
                <w:between w:val="nil"/>
              </w:pBdr>
              <w:rPr>
                <w:bCs/>
              </w:rPr>
            </w:pPr>
            <w:r w:rsidRPr="003C0618">
              <w:rPr>
                <w:bCs/>
              </w:rPr>
              <w:t>The timeline view shifts to display different chronological periods.</w:t>
            </w:r>
          </w:p>
        </w:tc>
      </w:tr>
      <w:tr w:rsidR="006A3043" w:rsidRPr="003C0618" w14:paraId="2B5ADDFB" w14:textId="77777777" w:rsidTr="003C0618">
        <w:trPr>
          <w:tblCellSpacing w:w="15" w:type="dxa"/>
        </w:trPr>
        <w:tc>
          <w:tcPr>
            <w:tcW w:w="0" w:type="auto"/>
            <w:vAlign w:val="center"/>
            <w:hideMark/>
          </w:tcPr>
          <w:p w14:paraId="233CCD02" w14:textId="77777777" w:rsidR="003C0618" w:rsidRPr="003C0618" w:rsidRDefault="003C0618" w:rsidP="003C0618">
            <w:pPr>
              <w:pBdr>
                <w:top w:val="nil"/>
                <w:left w:val="nil"/>
                <w:bottom w:val="nil"/>
                <w:right w:val="nil"/>
                <w:between w:val="nil"/>
              </w:pBdr>
              <w:rPr>
                <w:bCs/>
              </w:rPr>
            </w:pPr>
            <w:r w:rsidRPr="003C0618">
              <w:rPr>
                <w:b/>
                <w:bCs/>
              </w:rPr>
              <w:t>TC-TIM-</w:t>
            </w:r>
            <w:r w:rsidRPr="003C0618">
              <w:rPr>
                <w:b/>
                <w:bCs/>
              </w:rPr>
              <w:lastRenderedPageBreak/>
              <w:t>005</w:t>
            </w:r>
          </w:p>
        </w:tc>
        <w:tc>
          <w:tcPr>
            <w:tcW w:w="0" w:type="auto"/>
            <w:vAlign w:val="center"/>
            <w:hideMark/>
          </w:tcPr>
          <w:p w14:paraId="6E9186C3" w14:textId="77777777" w:rsidR="003C0618" w:rsidRPr="003C0618" w:rsidRDefault="003C0618" w:rsidP="003C0618">
            <w:pPr>
              <w:pBdr>
                <w:top w:val="nil"/>
                <w:left w:val="nil"/>
                <w:bottom w:val="nil"/>
                <w:right w:val="nil"/>
                <w:between w:val="nil"/>
              </w:pBdr>
              <w:rPr>
                <w:bCs/>
              </w:rPr>
            </w:pPr>
            <w:r w:rsidRPr="003C0618">
              <w:rPr>
                <w:b/>
                <w:bCs/>
              </w:rPr>
              <w:lastRenderedPageBreak/>
              <w:t xml:space="preserve">Filter Events by Date </w:t>
            </w:r>
            <w:r w:rsidRPr="003C0618">
              <w:rPr>
                <w:b/>
                <w:bCs/>
              </w:rPr>
              <w:lastRenderedPageBreak/>
              <w:t>Range on Timeline</w:t>
            </w:r>
          </w:p>
        </w:tc>
        <w:tc>
          <w:tcPr>
            <w:tcW w:w="0" w:type="auto"/>
            <w:vAlign w:val="center"/>
            <w:hideMark/>
          </w:tcPr>
          <w:p w14:paraId="5FEBDA27" w14:textId="77777777" w:rsidR="003C0618" w:rsidRPr="003C0618" w:rsidRDefault="003C0618" w:rsidP="003C0618">
            <w:pPr>
              <w:pBdr>
                <w:top w:val="nil"/>
                <w:left w:val="nil"/>
                <w:bottom w:val="nil"/>
                <w:right w:val="nil"/>
                <w:between w:val="nil"/>
              </w:pBdr>
              <w:rPr>
                <w:bCs/>
              </w:rPr>
            </w:pPr>
            <w:r w:rsidRPr="003C0618">
              <w:rPr>
                <w:bCs/>
              </w:rPr>
              <w:lastRenderedPageBreak/>
              <w:t xml:space="preserve">Timeline displays events across </w:t>
            </w:r>
            <w:r w:rsidRPr="003C0618">
              <w:rPr>
                <w:bCs/>
              </w:rPr>
              <w:lastRenderedPageBreak/>
              <w:t>several years.</w:t>
            </w:r>
          </w:p>
        </w:tc>
        <w:tc>
          <w:tcPr>
            <w:tcW w:w="0" w:type="auto"/>
            <w:vAlign w:val="center"/>
            <w:hideMark/>
          </w:tcPr>
          <w:p w14:paraId="761CF8FC" w14:textId="5CA7BD41" w:rsidR="003C0618" w:rsidRPr="003C0618" w:rsidRDefault="003C0618" w:rsidP="003C0618">
            <w:pPr>
              <w:pBdr>
                <w:top w:val="nil"/>
                <w:left w:val="nil"/>
                <w:bottom w:val="nil"/>
                <w:right w:val="nil"/>
                <w:between w:val="nil"/>
              </w:pBdr>
              <w:rPr>
                <w:bCs/>
              </w:rPr>
            </w:pPr>
            <w:r w:rsidRPr="003C0618">
              <w:rPr>
                <w:bCs/>
              </w:rPr>
              <w:lastRenderedPageBreak/>
              <w:t xml:space="preserve">1. User accesses timeline filter controls.  2. Sets a </w:t>
            </w:r>
            <w:r w:rsidRPr="003C0618">
              <w:rPr>
                <w:bCs/>
              </w:rPr>
              <w:lastRenderedPageBreak/>
              <w:t>date range filter (e.g., "2024-06-01" to "2024-06-30").</w:t>
            </w:r>
          </w:p>
        </w:tc>
        <w:tc>
          <w:tcPr>
            <w:tcW w:w="0" w:type="auto"/>
            <w:vAlign w:val="center"/>
            <w:hideMark/>
          </w:tcPr>
          <w:p w14:paraId="5088CE30" w14:textId="77777777" w:rsidR="003C0618" w:rsidRPr="003C0618" w:rsidRDefault="003C0618" w:rsidP="003C0618">
            <w:pPr>
              <w:pBdr>
                <w:top w:val="nil"/>
                <w:left w:val="nil"/>
                <w:bottom w:val="nil"/>
                <w:right w:val="nil"/>
                <w:between w:val="nil"/>
              </w:pBdr>
              <w:rPr>
                <w:bCs/>
              </w:rPr>
            </w:pPr>
            <w:r w:rsidRPr="003C0618">
              <w:rPr>
                <w:bCs/>
              </w:rPr>
              <w:lastRenderedPageBreak/>
              <w:t xml:space="preserve">Only events falling within June 2024 are </w:t>
            </w:r>
            <w:r w:rsidRPr="003C0618">
              <w:rPr>
                <w:bCs/>
              </w:rPr>
              <w:lastRenderedPageBreak/>
              <w:t>visible on the timeline.</w:t>
            </w:r>
          </w:p>
        </w:tc>
      </w:tr>
      <w:tr w:rsidR="006A3043" w:rsidRPr="003C0618" w14:paraId="350EB162" w14:textId="77777777" w:rsidTr="003C0618">
        <w:trPr>
          <w:tblCellSpacing w:w="15" w:type="dxa"/>
        </w:trPr>
        <w:tc>
          <w:tcPr>
            <w:tcW w:w="0" w:type="auto"/>
            <w:vAlign w:val="center"/>
            <w:hideMark/>
          </w:tcPr>
          <w:p w14:paraId="5802B827" w14:textId="77777777" w:rsidR="003C0618" w:rsidRPr="003C0618" w:rsidRDefault="003C0618" w:rsidP="003C0618">
            <w:pPr>
              <w:pBdr>
                <w:top w:val="nil"/>
                <w:left w:val="nil"/>
                <w:bottom w:val="nil"/>
                <w:right w:val="nil"/>
                <w:between w:val="nil"/>
              </w:pBdr>
              <w:rPr>
                <w:bCs/>
              </w:rPr>
            </w:pPr>
            <w:r w:rsidRPr="003C0618">
              <w:rPr>
                <w:b/>
                <w:bCs/>
              </w:rPr>
              <w:lastRenderedPageBreak/>
              <w:t>TC-TIM-006</w:t>
            </w:r>
          </w:p>
        </w:tc>
        <w:tc>
          <w:tcPr>
            <w:tcW w:w="0" w:type="auto"/>
            <w:vAlign w:val="center"/>
            <w:hideMark/>
          </w:tcPr>
          <w:p w14:paraId="7B5FA56D" w14:textId="77777777" w:rsidR="003C0618" w:rsidRPr="003C0618" w:rsidRDefault="003C0618" w:rsidP="003C0618">
            <w:pPr>
              <w:pBdr>
                <w:top w:val="nil"/>
                <w:left w:val="nil"/>
                <w:bottom w:val="nil"/>
                <w:right w:val="nil"/>
                <w:between w:val="nil"/>
              </w:pBdr>
              <w:rPr>
                <w:bCs/>
              </w:rPr>
            </w:pPr>
            <w:r w:rsidRPr="003C0618">
              <w:rPr>
                <w:b/>
                <w:bCs/>
              </w:rPr>
              <w:t>View Event Details on Hover</w:t>
            </w:r>
          </w:p>
        </w:tc>
        <w:tc>
          <w:tcPr>
            <w:tcW w:w="0" w:type="auto"/>
            <w:vAlign w:val="center"/>
            <w:hideMark/>
          </w:tcPr>
          <w:p w14:paraId="1F5A5111" w14:textId="77777777" w:rsidR="003C0618" w:rsidRPr="003C0618" w:rsidRDefault="003C0618" w:rsidP="003C0618">
            <w:pPr>
              <w:pBdr>
                <w:top w:val="nil"/>
                <w:left w:val="nil"/>
                <w:bottom w:val="nil"/>
                <w:right w:val="nil"/>
                <w:between w:val="nil"/>
              </w:pBdr>
              <w:rPr>
                <w:bCs/>
              </w:rPr>
            </w:pPr>
            <w:r w:rsidRPr="003C0618">
              <w:rPr>
                <w:bCs/>
              </w:rPr>
              <w:t>Timeline displays multiple event markers.</w:t>
            </w:r>
          </w:p>
        </w:tc>
        <w:tc>
          <w:tcPr>
            <w:tcW w:w="0" w:type="auto"/>
            <w:vAlign w:val="center"/>
            <w:hideMark/>
          </w:tcPr>
          <w:p w14:paraId="66E4C66D" w14:textId="77777777" w:rsidR="003C0618" w:rsidRPr="003C0618" w:rsidRDefault="003C0618" w:rsidP="003C0618">
            <w:pPr>
              <w:pBdr>
                <w:top w:val="nil"/>
                <w:left w:val="nil"/>
                <w:bottom w:val="nil"/>
                <w:right w:val="nil"/>
                <w:between w:val="nil"/>
              </w:pBdr>
              <w:rPr>
                <w:bCs/>
              </w:rPr>
            </w:pPr>
            <w:r w:rsidRPr="003C0618">
              <w:rPr>
                <w:bCs/>
              </w:rPr>
              <w:t>1. User hovers the mouse pointer over a specific event marker.</w:t>
            </w:r>
          </w:p>
        </w:tc>
        <w:tc>
          <w:tcPr>
            <w:tcW w:w="0" w:type="auto"/>
            <w:vAlign w:val="center"/>
            <w:hideMark/>
          </w:tcPr>
          <w:p w14:paraId="719D27D9" w14:textId="77777777" w:rsidR="003C0618" w:rsidRPr="003C0618" w:rsidRDefault="003C0618" w:rsidP="003C0618">
            <w:pPr>
              <w:pBdr>
                <w:top w:val="nil"/>
                <w:left w:val="nil"/>
                <w:bottom w:val="nil"/>
                <w:right w:val="nil"/>
                <w:between w:val="nil"/>
              </w:pBdr>
              <w:rPr>
                <w:bCs/>
              </w:rPr>
            </w:pPr>
            <w:r w:rsidRPr="003C0618">
              <w:rPr>
                <w:bCs/>
              </w:rPr>
              <w:t xml:space="preserve">A detailed tooltip appears next to the marker, displaying the event's subject, description, and </w:t>
            </w:r>
            <w:proofErr w:type="spellStart"/>
            <w:r w:rsidRPr="003C0618">
              <w:rPr>
                <w:bCs/>
              </w:rPr>
              <w:t>event_date</w:t>
            </w:r>
            <w:proofErr w:type="spellEnd"/>
            <w:r w:rsidRPr="003C0618">
              <w:rPr>
                <w:bCs/>
              </w:rPr>
              <w:t>.</w:t>
            </w:r>
          </w:p>
        </w:tc>
      </w:tr>
      <w:tr w:rsidR="006A3043" w:rsidRPr="003C0618" w14:paraId="59D24ECF" w14:textId="77777777" w:rsidTr="003C0618">
        <w:trPr>
          <w:tblCellSpacing w:w="15" w:type="dxa"/>
        </w:trPr>
        <w:tc>
          <w:tcPr>
            <w:tcW w:w="0" w:type="auto"/>
            <w:vAlign w:val="center"/>
            <w:hideMark/>
          </w:tcPr>
          <w:p w14:paraId="0FB7D8B1" w14:textId="77777777" w:rsidR="003C0618" w:rsidRPr="003C0618" w:rsidRDefault="003C0618" w:rsidP="003C0618">
            <w:pPr>
              <w:pBdr>
                <w:top w:val="nil"/>
                <w:left w:val="nil"/>
                <w:bottom w:val="nil"/>
                <w:right w:val="nil"/>
                <w:between w:val="nil"/>
              </w:pBdr>
              <w:rPr>
                <w:bCs/>
              </w:rPr>
            </w:pPr>
            <w:r w:rsidRPr="003C0618">
              <w:rPr>
                <w:b/>
                <w:bCs/>
              </w:rPr>
              <w:t>TC-TIM-007</w:t>
            </w:r>
          </w:p>
        </w:tc>
        <w:tc>
          <w:tcPr>
            <w:tcW w:w="0" w:type="auto"/>
            <w:vAlign w:val="center"/>
            <w:hideMark/>
          </w:tcPr>
          <w:p w14:paraId="1B00BAD8" w14:textId="77777777" w:rsidR="003C0618" w:rsidRPr="003C0618" w:rsidRDefault="003C0618" w:rsidP="003C0618">
            <w:pPr>
              <w:pBdr>
                <w:top w:val="nil"/>
                <w:left w:val="nil"/>
                <w:bottom w:val="nil"/>
                <w:right w:val="nil"/>
                <w:between w:val="nil"/>
              </w:pBdr>
              <w:rPr>
                <w:bCs/>
              </w:rPr>
            </w:pPr>
            <w:r w:rsidRPr="003C0618">
              <w:rPr>
                <w:b/>
                <w:bCs/>
              </w:rPr>
              <w:t>Compare Multiple Event Types</w:t>
            </w:r>
          </w:p>
        </w:tc>
        <w:tc>
          <w:tcPr>
            <w:tcW w:w="0" w:type="auto"/>
            <w:vAlign w:val="center"/>
            <w:hideMark/>
          </w:tcPr>
          <w:p w14:paraId="060CC152" w14:textId="77777777" w:rsidR="003C0618" w:rsidRPr="003C0618" w:rsidRDefault="003C0618" w:rsidP="003C0618">
            <w:pPr>
              <w:pBdr>
                <w:top w:val="nil"/>
                <w:left w:val="nil"/>
                <w:bottom w:val="nil"/>
                <w:right w:val="nil"/>
                <w:between w:val="nil"/>
              </w:pBdr>
              <w:rPr>
                <w:bCs/>
              </w:rPr>
            </w:pPr>
            <w:r w:rsidRPr="003C0618">
              <w:rPr>
                <w:bCs/>
              </w:rPr>
              <w:t>Timeline displays "Incident" events and "Training" events.</w:t>
            </w:r>
          </w:p>
        </w:tc>
        <w:tc>
          <w:tcPr>
            <w:tcW w:w="0" w:type="auto"/>
            <w:vAlign w:val="center"/>
            <w:hideMark/>
          </w:tcPr>
          <w:p w14:paraId="326119E4" w14:textId="77777777" w:rsidR="003C0618" w:rsidRPr="003C0618" w:rsidRDefault="003C0618" w:rsidP="003C0618">
            <w:pPr>
              <w:pBdr>
                <w:top w:val="nil"/>
                <w:left w:val="nil"/>
                <w:bottom w:val="nil"/>
                <w:right w:val="nil"/>
                <w:between w:val="nil"/>
              </w:pBdr>
              <w:rPr>
                <w:bCs/>
              </w:rPr>
            </w:pPr>
            <w:r w:rsidRPr="003C0618">
              <w:rPr>
                <w:bCs/>
              </w:rPr>
              <w:t xml:space="preserve">1. User enables viewing both "Incident" and "Training" event types on the same timeline (e.g., different </w:t>
            </w:r>
            <w:proofErr w:type="spellStart"/>
            <w:r w:rsidRPr="003C0618">
              <w:rPr>
                <w:bCs/>
              </w:rPr>
              <w:t>colors</w:t>
            </w:r>
            <w:proofErr w:type="spellEnd"/>
            <w:r w:rsidRPr="003C0618">
              <w:rPr>
                <w:bCs/>
              </w:rPr>
              <w:t>/icons).</w:t>
            </w:r>
          </w:p>
        </w:tc>
        <w:tc>
          <w:tcPr>
            <w:tcW w:w="0" w:type="auto"/>
            <w:vAlign w:val="center"/>
            <w:hideMark/>
          </w:tcPr>
          <w:p w14:paraId="522B1505" w14:textId="77777777" w:rsidR="003C0618" w:rsidRPr="003C0618" w:rsidRDefault="003C0618" w:rsidP="003C0618">
            <w:pPr>
              <w:pBdr>
                <w:top w:val="nil"/>
                <w:left w:val="nil"/>
                <w:bottom w:val="nil"/>
                <w:right w:val="nil"/>
                <w:between w:val="nil"/>
              </w:pBdr>
              <w:rPr>
                <w:bCs/>
              </w:rPr>
            </w:pPr>
            <w:r w:rsidRPr="003C0618">
              <w:rPr>
                <w:bCs/>
              </w:rPr>
              <w:t>Both event types are clearly visible on the same timeline, allowing visual comparison of their occurrences.</w:t>
            </w:r>
          </w:p>
        </w:tc>
      </w:tr>
      <w:tr w:rsidR="006A3043" w:rsidRPr="003C0618" w14:paraId="63F8367F" w14:textId="77777777" w:rsidTr="003C0618">
        <w:trPr>
          <w:tblCellSpacing w:w="15" w:type="dxa"/>
        </w:trPr>
        <w:tc>
          <w:tcPr>
            <w:tcW w:w="0" w:type="auto"/>
            <w:vAlign w:val="center"/>
            <w:hideMark/>
          </w:tcPr>
          <w:p w14:paraId="74264DE9" w14:textId="77777777" w:rsidR="003C0618" w:rsidRPr="003C0618" w:rsidRDefault="003C0618" w:rsidP="003C0618">
            <w:pPr>
              <w:pBdr>
                <w:top w:val="nil"/>
                <w:left w:val="nil"/>
                <w:bottom w:val="nil"/>
                <w:right w:val="nil"/>
                <w:between w:val="nil"/>
              </w:pBdr>
              <w:rPr>
                <w:bCs/>
              </w:rPr>
            </w:pPr>
            <w:r w:rsidRPr="003C0618">
              <w:rPr>
                <w:b/>
                <w:bCs/>
              </w:rPr>
              <w:t>TC-TIM-008</w:t>
            </w:r>
          </w:p>
        </w:tc>
        <w:tc>
          <w:tcPr>
            <w:tcW w:w="0" w:type="auto"/>
            <w:vAlign w:val="center"/>
            <w:hideMark/>
          </w:tcPr>
          <w:p w14:paraId="7C87E75D" w14:textId="77777777" w:rsidR="003C0618" w:rsidRPr="003C0618" w:rsidRDefault="003C0618" w:rsidP="003C0618">
            <w:pPr>
              <w:pBdr>
                <w:top w:val="nil"/>
                <w:left w:val="nil"/>
                <w:bottom w:val="nil"/>
                <w:right w:val="nil"/>
                <w:between w:val="nil"/>
              </w:pBdr>
              <w:rPr>
                <w:bCs/>
              </w:rPr>
            </w:pPr>
            <w:r w:rsidRPr="003C0618">
              <w:rPr>
                <w:b/>
                <w:bCs/>
              </w:rPr>
              <w:t>Handling Overlapping Events</w:t>
            </w:r>
          </w:p>
        </w:tc>
        <w:tc>
          <w:tcPr>
            <w:tcW w:w="0" w:type="auto"/>
            <w:vAlign w:val="center"/>
            <w:hideMark/>
          </w:tcPr>
          <w:p w14:paraId="04C3E794" w14:textId="77777777" w:rsidR="003C0618" w:rsidRPr="003C0618" w:rsidRDefault="003C0618" w:rsidP="003C0618">
            <w:pPr>
              <w:pBdr>
                <w:top w:val="nil"/>
                <w:left w:val="nil"/>
                <w:bottom w:val="nil"/>
                <w:right w:val="nil"/>
                <w:between w:val="nil"/>
              </w:pBdr>
              <w:rPr>
                <w:bCs/>
              </w:rPr>
            </w:pPr>
            <w:r w:rsidRPr="003C0618">
              <w:rPr>
                <w:bCs/>
              </w:rPr>
              <w:t>Two events (Event A, Event B) occur on the exact same date and time.</w:t>
            </w:r>
          </w:p>
        </w:tc>
        <w:tc>
          <w:tcPr>
            <w:tcW w:w="0" w:type="auto"/>
            <w:vAlign w:val="center"/>
            <w:hideMark/>
          </w:tcPr>
          <w:p w14:paraId="6A97D7EE" w14:textId="77777777" w:rsidR="003C0618" w:rsidRPr="003C0618" w:rsidRDefault="003C0618" w:rsidP="003C0618">
            <w:pPr>
              <w:pBdr>
                <w:top w:val="nil"/>
                <w:left w:val="nil"/>
                <w:bottom w:val="nil"/>
                <w:right w:val="nil"/>
                <w:between w:val="nil"/>
              </w:pBdr>
              <w:rPr>
                <w:bCs/>
              </w:rPr>
            </w:pPr>
            <w:r w:rsidRPr="003C0618">
              <w:rPr>
                <w:bCs/>
              </w:rPr>
              <w:t>1. Plot Event A and Event B on the timeline.</w:t>
            </w:r>
          </w:p>
        </w:tc>
        <w:tc>
          <w:tcPr>
            <w:tcW w:w="0" w:type="auto"/>
            <w:vAlign w:val="center"/>
            <w:hideMark/>
          </w:tcPr>
          <w:p w14:paraId="5E43A405" w14:textId="77777777" w:rsidR="003C0618" w:rsidRPr="003C0618" w:rsidRDefault="003C0618" w:rsidP="003C0618">
            <w:pPr>
              <w:pBdr>
                <w:top w:val="nil"/>
                <w:left w:val="nil"/>
                <w:bottom w:val="nil"/>
                <w:right w:val="nil"/>
                <w:between w:val="nil"/>
              </w:pBdr>
              <w:rPr>
                <w:bCs/>
              </w:rPr>
            </w:pPr>
            <w:r w:rsidRPr="003C0618">
              <w:rPr>
                <w:bCs/>
              </w:rPr>
              <w:t>The timeline interface displays both events clearly, potentially by stacking them, using offset markers, or providing a mechanism to cycle through them at the same timestamp.</w:t>
            </w:r>
          </w:p>
        </w:tc>
      </w:tr>
    </w:tbl>
    <w:p w14:paraId="36236F67" w14:textId="77777777" w:rsidR="003C0618" w:rsidRDefault="003C0618">
      <w:pPr>
        <w:pBdr>
          <w:top w:val="nil"/>
          <w:left w:val="nil"/>
          <w:bottom w:val="nil"/>
          <w:right w:val="nil"/>
          <w:between w:val="nil"/>
        </w:pBdr>
        <w:rPr>
          <w:bCs/>
        </w:rPr>
      </w:pPr>
    </w:p>
    <w:p w14:paraId="3F811770" w14:textId="77777777" w:rsidR="00EA281A" w:rsidRDefault="00EA281A" w:rsidP="00EA281A">
      <w:r>
        <w:rPr>
          <w:noProof/>
        </w:rPr>
        <mc:AlternateContent>
          <mc:Choice Requires="wps">
            <w:drawing>
              <wp:anchor distT="0" distB="0" distL="114300" distR="114300" simplePos="0" relativeHeight="251702272" behindDoc="0" locked="0" layoutInCell="1" allowOverlap="1" wp14:anchorId="692F4104" wp14:editId="54DE14A3">
                <wp:simplePos x="0" y="0"/>
                <wp:positionH relativeFrom="column">
                  <wp:posOffset>0</wp:posOffset>
                </wp:positionH>
                <wp:positionV relativeFrom="paragraph">
                  <wp:posOffset>146050</wp:posOffset>
                </wp:positionV>
                <wp:extent cx="5949950" cy="19050"/>
                <wp:effectExtent l="38100" t="38100" r="69850" b="95250"/>
                <wp:wrapNone/>
                <wp:docPr id="1423661379" name="Straight Connector 3"/>
                <wp:cNvGraphicFramePr/>
                <a:graphic xmlns:a="http://schemas.openxmlformats.org/drawingml/2006/main">
                  <a:graphicData uri="http://schemas.microsoft.com/office/word/2010/wordprocessingShape">
                    <wps:wsp>
                      <wps:cNvCnPr/>
                      <wps:spPr>
                        <a:xfrm flipV="1">
                          <a:off x="0" y="0"/>
                          <a:ext cx="5949950" cy="1905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79F55E3" id="Straight Connector 3" o:spid="_x0000_s1026" style="position:absolute;flip:y;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11.5pt" to="468.5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AcvqgEAAKIDAAAOAAAAZHJzL2Uyb0RvYy54bWysU8tu2zAQvAfoPxC815KNJogFyzkkaC9F&#10;EuTRO0MtLQJ8gWQt+e+zXNlK0QQtUPRCLMmd2Z3hcnM1WsP2EJP2ruXLRc0ZOOk77XYtf376+vmS&#10;s5SF64TxDlp+gMSvtp/ONkNoYOV7bzqIDElcaobQ8j7n0FRVkj1YkRY+gMNL5aMVGbdxV3VRDMhu&#10;TbWq64tq8LEL0UtICU9vpku+JX6lQOY7pRJkZlqOvWVaI60vZa22G9Hsogi9lsc2xD90YYV2WHSm&#10;uhFZsJ9Rv6OyWkafvMoL6W3lldISSAOqWda/qXnsRQDSguakMNuU/h+tvN1fu/uINgwhNSncx6Ji&#10;VNEyZXT4gW9KurBTNpJth9k2GDOTeHi+/rJen6O7Eu+W6xpD5KsmmkIXYsrfwFtWgpYb7Yoq0Yj9&#10;95Sn1FMK4t4aoSgfDJRk4x5AMd1hwRWhaUbg2kS2F/i6QkpweXksTdkFprQxM7D+O/CYX6BA8zOD&#10;JyP+WHVGUGXv8gy22vn4UfU8nlpWU/7JgUl3seDFdwd6IrIGB4HMPQ5tmbRf9wR/+1rbVwAAAP//&#10;AwBQSwMEFAAGAAgAAAAhAHMJievbAAAABgEAAA8AAABkcnMvZG93bnJldi54bWxMj81OwzAQhO9I&#10;vIO1SNyoTSoFCHGqFqn0xIEWiasbL0mEvY5st0379CwnOO3PrGa+rReTd+KIMQ2BNNzPFAikNtiB&#10;Og0fu/XdI4iUDVnjAqGGMyZYNNdXtalsONE7Hre5E2xCqTIa+pzHSsrU9uhNmoURibWvEL3JPMZO&#10;2mhObO6dLJQqpTcDcUJvRnzpsf3eHryGWKbz6/rzbbPaZVUui5Ud3SVrfXszLZ9BZJzy3zH84jM6&#10;NMy0DweySTgN/EjWUMy5svo0f+Bmz4tSgWxq+R+/+QEAAP//AwBQSwECLQAUAAYACAAAACEAtoM4&#10;kv4AAADhAQAAEwAAAAAAAAAAAAAAAAAAAAAAW0NvbnRlbnRfVHlwZXNdLnhtbFBLAQItABQABgAI&#10;AAAAIQA4/SH/1gAAAJQBAAALAAAAAAAAAAAAAAAAAC8BAABfcmVscy8ucmVsc1BLAQItABQABgAI&#10;AAAAIQANoAcvqgEAAKIDAAAOAAAAAAAAAAAAAAAAAC4CAABkcnMvZTJvRG9jLnhtbFBLAQItABQA&#10;BgAIAAAAIQBzCYnr2wAAAAYBAAAPAAAAAAAAAAAAAAAAAAQEAABkcnMvZG93bnJldi54bWxQSwUG&#10;AAAAAAQABADzAAAADAUAAAAA&#10;" strokecolor="#4f81bd [3204]" strokeweight="2pt">
                <v:shadow on="t" color="black" opacity="24903f" origin=",.5" offset="0,.55556mm"/>
              </v:line>
            </w:pict>
          </mc:Fallback>
        </mc:AlternateContent>
      </w:r>
    </w:p>
    <w:p w14:paraId="566D0864" w14:textId="77777777" w:rsidR="00EA281A" w:rsidRDefault="00EA281A" w:rsidP="00EA281A"/>
    <w:p w14:paraId="72A31735" w14:textId="28DCAE48" w:rsidR="000B2721" w:rsidRPr="000B2721" w:rsidRDefault="00EA281A" w:rsidP="000B2721">
      <w:pPr>
        <w:pStyle w:val="Heading3"/>
      </w:pPr>
      <w:r>
        <w:t>Test</w:t>
      </w:r>
      <w:r w:rsidRPr="00EA281A">
        <w:t xml:space="preserve"> Case</w:t>
      </w:r>
      <w:r>
        <w:t>s for</w:t>
      </w:r>
      <w:r w:rsidR="000B2721">
        <w:t xml:space="preserve"> </w:t>
      </w:r>
      <w:r w:rsidR="000B2721" w:rsidRPr="000B2721">
        <w:t>Visualize and Explore Data Relationships</w:t>
      </w:r>
      <w:r w:rsidRPr="00EA281A">
        <w:t xml:space="preserve"> </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842"/>
        <w:gridCol w:w="1726"/>
        <w:gridCol w:w="2129"/>
        <w:gridCol w:w="2287"/>
        <w:gridCol w:w="2366"/>
      </w:tblGrid>
      <w:tr w:rsidR="006A3043" w:rsidRPr="000B2721" w14:paraId="1B64B6F9" w14:textId="77777777" w:rsidTr="000B2721">
        <w:trPr>
          <w:tblCellSpacing w:w="15" w:type="dxa"/>
        </w:trPr>
        <w:tc>
          <w:tcPr>
            <w:tcW w:w="0" w:type="auto"/>
            <w:vAlign w:val="center"/>
            <w:hideMark/>
          </w:tcPr>
          <w:p w14:paraId="75BE47E2" w14:textId="77777777" w:rsidR="000B2721" w:rsidRPr="000B2721" w:rsidRDefault="000B2721" w:rsidP="000B2721">
            <w:pPr>
              <w:pBdr>
                <w:top w:val="nil"/>
                <w:left w:val="nil"/>
                <w:bottom w:val="nil"/>
                <w:right w:val="nil"/>
                <w:between w:val="nil"/>
              </w:pBdr>
              <w:rPr>
                <w:b/>
                <w:bCs/>
              </w:rPr>
            </w:pPr>
            <w:r w:rsidRPr="000B2721">
              <w:rPr>
                <w:b/>
                <w:bCs/>
              </w:rPr>
              <w:t>Test Case ID</w:t>
            </w:r>
          </w:p>
        </w:tc>
        <w:tc>
          <w:tcPr>
            <w:tcW w:w="0" w:type="auto"/>
            <w:vAlign w:val="center"/>
            <w:hideMark/>
          </w:tcPr>
          <w:p w14:paraId="1FD89E37" w14:textId="77777777" w:rsidR="000B2721" w:rsidRPr="000B2721" w:rsidRDefault="000B2721" w:rsidP="000B2721">
            <w:pPr>
              <w:pBdr>
                <w:top w:val="nil"/>
                <w:left w:val="nil"/>
                <w:bottom w:val="nil"/>
                <w:right w:val="nil"/>
                <w:between w:val="nil"/>
              </w:pBdr>
              <w:rPr>
                <w:b/>
                <w:bCs/>
              </w:rPr>
            </w:pPr>
            <w:r w:rsidRPr="000B2721">
              <w:rPr>
                <w:b/>
                <w:bCs/>
              </w:rPr>
              <w:t>Description</w:t>
            </w:r>
          </w:p>
        </w:tc>
        <w:tc>
          <w:tcPr>
            <w:tcW w:w="0" w:type="auto"/>
            <w:vAlign w:val="center"/>
            <w:hideMark/>
          </w:tcPr>
          <w:p w14:paraId="543A7A39" w14:textId="77777777" w:rsidR="000B2721" w:rsidRPr="000B2721" w:rsidRDefault="000B2721" w:rsidP="000B2721">
            <w:pPr>
              <w:pBdr>
                <w:top w:val="nil"/>
                <w:left w:val="nil"/>
                <w:bottom w:val="nil"/>
                <w:right w:val="nil"/>
                <w:between w:val="nil"/>
              </w:pBdr>
              <w:rPr>
                <w:b/>
                <w:bCs/>
              </w:rPr>
            </w:pPr>
            <w:r w:rsidRPr="000B2721">
              <w:rPr>
                <w:b/>
                <w:bCs/>
              </w:rPr>
              <w:t>Preconditions</w:t>
            </w:r>
          </w:p>
        </w:tc>
        <w:tc>
          <w:tcPr>
            <w:tcW w:w="0" w:type="auto"/>
            <w:vAlign w:val="center"/>
            <w:hideMark/>
          </w:tcPr>
          <w:p w14:paraId="626FB92B" w14:textId="77777777" w:rsidR="000B2721" w:rsidRPr="000B2721" w:rsidRDefault="000B2721" w:rsidP="000B2721">
            <w:pPr>
              <w:pBdr>
                <w:top w:val="nil"/>
                <w:left w:val="nil"/>
                <w:bottom w:val="nil"/>
                <w:right w:val="nil"/>
                <w:between w:val="nil"/>
              </w:pBdr>
              <w:rPr>
                <w:b/>
                <w:bCs/>
              </w:rPr>
            </w:pPr>
            <w:r w:rsidRPr="000B2721">
              <w:rPr>
                <w:b/>
                <w:bCs/>
              </w:rPr>
              <w:t>Steps</w:t>
            </w:r>
          </w:p>
        </w:tc>
        <w:tc>
          <w:tcPr>
            <w:tcW w:w="0" w:type="auto"/>
            <w:vAlign w:val="center"/>
            <w:hideMark/>
          </w:tcPr>
          <w:p w14:paraId="731F8601" w14:textId="77777777" w:rsidR="000B2721" w:rsidRPr="000B2721" w:rsidRDefault="000B2721" w:rsidP="000B2721">
            <w:pPr>
              <w:pBdr>
                <w:top w:val="nil"/>
                <w:left w:val="nil"/>
                <w:bottom w:val="nil"/>
                <w:right w:val="nil"/>
                <w:between w:val="nil"/>
              </w:pBdr>
              <w:rPr>
                <w:b/>
                <w:bCs/>
              </w:rPr>
            </w:pPr>
            <w:r w:rsidRPr="000B2721">
              <w:rPr>
                <w:b/>
                <w:bCs/>
              </w:rPr>
              <w:t>Expected Result</w:t>
            </w:r>
          </w:p>
        </w:tc>
      </w:tr>
      <w:tr w:rsidR="006A3043" w:rsidRPr="000B2721" w14:paraId="162319D5" w14:textId="77777777" w:rsidTr="000B2721">
        <w:trPr>
          <w:tblCellSpacing w:w="15" w:type="dxa"/>
        </w:trPr>
        <w:tc>
          <w:tcPr>
            <w:tcW w:w="0" w:type="auto"/>
            <w:vAlign w:val="center"/>
            <w:hideMark/>
          </w:tcPr>
          <w:p w14:paraId="01CC236F" w14:textId="77777777" w:rsidR="000B2721" w:rsidRPr="000B2721" w:rsidRDefault="000B2721" w:rsidP="000B2721">
            <w:pPr>
              <w:pBdr>
                <w:top w:val="nil"/>
                <w:left w:val="nil"/>
                <w:bottom w:val="nil"/>
                <w:right w:val="nil"/>
                <w:between w:val="nil"/>
              </w:pBdr>
              <w:rPr>
                <w:bCs/>
              </w:rPr>
            </w:pPr>
            <w:r w:rsidRPr="000B2721">
              <w:rPr>
                <w:b/>
                <w:bCs/>
              </w:rPr>
              <w:t>TC-GRPH-001</w:t>
            </w:r>
          </w:p>
        </w:tc>
        <w:tc>
          <w:tcPr>
            <w:tcW w:w="0" w:type="auto"/>
            <w:vAlign w:val="center"/>
            <w:hideMark/>
          </w:tcPr>
          <w:p w14:paraId="0F781CEA" w14:textId="77777777" w:rsidR="000B2721" w:rsidRPr="000B2721" w:rsidRDefault="000B2721" w:rsidP="000B2721">
            <w:pPr>
              <w:pBdr>
                <w:top w:val="nil"/>
                <w:left w:val="nil"/>
                <w:bottom w:val="nil"/>
                <w:right w:val="nil"/>
                <w:between w:val="nil"/>
              </w:pBdr>
              <w:rPr>
                <w:bCs/>
              </w:rPr>
            </w:pPr>
            <w:r w:rsidRPr="000B2721">
              <w:rPr>
                <w:b/>
                <w:bCs/>
              </w:rPr>
              <w:t>Access Graph via Global Search &amp; Event Index</w:t>
            </w:r>
          </w:p>
        </w:tc>
        <w:tc>
          <w:tcPr>
            <w:tcW w:w="0" w:type="auto"/>
            <w:vAlign w:val="center"/>
            <w:hideMark/>
          </w:tcPr>
          <w:p w14:paraId="0DF9EA58" w14:textId="77777777" w:rsidR="000B2721" w:rsidRPr="000B2721" w:rsidRDefault="000B2721" w:rsidP="000B2721">
            <w:pPr>
              <w:pBdr>
                <w:top w:val="nil"/>
                <w:left w:val="nil"/>
                <w:bottom w:val="nil"/>
                <w:right w:val="nil"/>
                <w:between w:val="nil"/>
              </w:pBdr>
              <w:rPr>
                <w:bCs/>
              </w:rPr>
            </w:pPr>
            <w:r w:rsidRPr="000B2721">
              <w:rPr>
                <w:bCs/>
              </w:rPr>
              <w:t>Big Data Repository has "Event" records with inferred relationships (e.g., events linked by common "Person" or "Location" entities).</w:t>
            </w:r>
          </w:p>
        </w:tc>
        <w:tc>
          <w:tcPr>
            <w:tcW w:w="0" w:type="auto"/>
            <w:vAlign w:val="center"/>
            <w:hideMark/>
          </w:tcPr>
          <w:p w14:paraId="479FF854" w14:textId="46A75F45" w:rsidR="000B2721" w:rsidRPr="000B2721" w:rsidRDefault="000B2721" w:rsidP="000B2721">
            <w:pPr>
              <w:pBdr>
                <w:top w:val="nil"/>
                <w:left w:val="nil"/>
                <w:bottom w:val="nil"/>
                <w:right w:val="nil"/>
                <w:between w:val="nil"/>
              </w:pBdr>
              <w:rPr>
                <w:bCs/>
              </w:rPr>
            </w:pPr>
            <w:r w:rsidRPr="000B2721">
              <w:rPr>
                <w:bCs/>
              </w:rPr>
              <w:t>1. User performs a Global Search for "Operation Thunder."  2. In search results, double-clicks the "Events" index.  3. Selects 5 relevant event records (via right-click context menu).  4. Clicks "Add to Link-Analysis" (via right-click context menu).</w:t>
            </w:r>
          </w:p>
        </w:tc>
        <w:tc>
          <w:tcPr>
            <w:tcW w:w="0" w:type="auto"/>
            <w:vAlign w:val="center"/>
            <w:hideMark/>
          </w:tcPr>
          <w:p w14:paraId="5F06777F" w14:textId="77777777" w:rsidR="000B2721" w:rsidRPr="000B2721" w:rsidRDefault="000B2721" w:rsidP="000B2721">
            <w:pPr>
              <w:pBdr>
                <w:top w:val="nil"/>
                <w:left w:val="nil"/>
                <w:bottom w:val="nil"/>
                <w:right w:val="nil"/>
                <w:between w:val="nil"/>
              </w:pBdr>
              <w:rPr>
                <w:bCs/>
              </w:rPr>
            </w:pPr>
            <w:r w:rsidRPr="000B2721">
              <w:rPr>
                <w:bCs/>
              </w:rPr>
              <w:t>A new browser tab titled "Link-Analysis" opens, displaying the selected events and their detected relationships as an interactive graph.</w:t>
            </w:r>
          </w:p>
        </w:tc>
      </w:tr>
      <w:tr w:rsidR="006A3043" w:rsidRPr="000B2721" w14:paraId="7146762B" w14:textId="77777777" w:rsidTr="000B2721">
        <w:trPr>
          <w:tblCellSpacing w:w="15" w:type="dxa"/>
        </w:trPr>
        <w:tc>
          <w:tcPr>
            <w:tcW w:w="0" w:type="auto"/>
            <w:vAlign w:val="center"/>
            <w:hideMark/>
          </w:tcPr>
          <w:p w14:paraId="5BA2B9EC" w14:textId="77777777" w:rsidR="000B2721" w:rsidRPr="000B2721" w:rsidRDefault="000B2721" w:rsidP="000B2721">
            <w:pPr>
              <w:pBdr>
                <w:top w:val="nil"/>
                <w:left w:val="nil"/>
                <w:bottom w:val="nil"/>
                <w:right w:val="nil"/>
                <w:between w:val="nil"/>
              </w:pBdr>
              <w:rPr>
                <w:bCs/>
              </w:rPr>
            </w:pPr>
            <w:r w:rsidRPr="000B2721">
              <w:rPr>
                <w:b/>
                <w:bCs/>
              </w:rPr>
              <w:t>TC-GRPH-002</w:t>
            </w:r>
          </w:p>
        </w:tc>
        <w:tc>
          <w:tcPr>
            <w:tcW w:w="0" w:type="auto"/>
            <w:vAlign w:val="center"/>
            <w:hideMark/>
          </w:tcPr>
          <w:p w14:paraId="0CC37FC2" w14:textId="77777777" w:rsidR="000B2721" w:rsidRPr="000B2721" w:rsidRDefault="000B2721" w:rsidP="000B2721">
            <w:pPr>
              <w:pBdr>
                <w:top w:val="nil"/>
                <w:left w:val="nil"/>
                <w:bottom w:val="nil"/>
                <w:right w:val="nil"/>
                <w:between w:val="nil"/>
              </w:pBdr>
              <w:rPr>
                <w:bCs/>
              </w:rPr>
            </w:pPr>
            <w:r w:rsidRPr="000B2721">
              <w:rPr>
                <w:b/>
                <w:bCs/>
              </w:rPr>
              <w:t>Automatic Graph Plotting</w:t>
            </w:r>
          </w:p>
        </w:tc>
        <w:tc>
          <w:tcPr>
            <w:tcW w:w="0" w:type="auto"/>
            <w:vAlign w:val="center"/>
            <w:hideMark/>
          </w:tcPr>
          <w:p w14:paraId="4308F3F8" w14:textId="77777777" w:rsidR="000B2721" w:rsidRPr="000B2721" w:rsidRDefault="000B2721" w:rsidP="000B2721">
            <w:pPr>
              <w:pBdr>
                <w:top w:val="nil"/>
                <w:left w:val="nil"/>
                <w:bottom w:val="nil"/>
                <w:right w:val="nil"/>
                <w:between w:val="nil"/>
              </w:pBdr>
              <w:rPr>
                <w:bCs/>
              </w:rPr>
            </w:pPr>
            <w:r w:rsidRPr="000B2721">
              <w:rPr>
                <w:bCs/>
              </w:rPr>
              <w:t xml:space="preserve">Selected data points have predefined relationships (e.g., Person A involved in </w:t>
            </w:r>
            <w:r w:rsidRPr="000B2721">
              <w:rPr>
                <w:bCs/>
              </w:rPr>
              <w:lastRenderedPageBreak/>
              <w:t>Event X, Event X occurred at Location Y).</w:t>
            </w:r>
          </w:p>
        </w:tc>
        <w:tc>
          <w:tcPr>
            <w:tcW w:w="0" w:type="auto"/>
            <w:vAlign w:val="center"/>
            <w:hideMark/>
          </w:tcPr>
          <w:p w14:paraId="4984374D" w14:textId="77777777" w:rsidR="000B2721" w:rsidRPr="000B2721" w:rsidRDefault="000B2721" w:rsidP="000B2721">
            <w:pPr>
              <w:pBdr>
                <w:top w:val="nil"/>
                <w:left w:val="nil"/>
                <w:bottom w:val="nil"/>
                <w:right w:val="nil"/>
                <w:between w:val="nil"/>
              </w:pBdr>
              <w:rPr>
                <w:bCs/>
              </w:rPr>
            </w:pPr>
            <w:r w:rsidRPr="000B2721">
              <w:rPr>
                <w:bCs/>
              </w:rPr>
              <w:lastRenderedPageBreak/>
              <w:t>1. Initiate graph display (e.g., via TC-GRPH-001).</w:t>
            </w:r>
          </w:p>
        </w:tc>
        <w:tc>
          <w:tcPr>
            <w:tcW w:w="0" w:type="auto"/>
            <w:vAlign w:val="center"/>
            <w:hideMark/>
          </w:tcPr>
          <w:p w14:paraId="704A6660" w14:textId="77777777" w:rsidR="000B2721" w:rsidRPr="000B2721" w:rsidRDefault="000B2721" w:rsidP="000B2721">
            <w:pPr>
              <w:pBdr>
                <w:top w:val="nil"/>
                <w:left w:val="nil"/>
                <w:bottom w:val="nil"/>
                <w:right w:val="nil"/>
                <w:between w:val="nil"/>
              </w:pBdr>
              <w:rPr>
                <w:bCs/>
              </w:rPr>
            </w:pPr>
            <w:r w:rsidRPr="000B2721">
              <w:rPr>
                <w:bCs/>
              </w:rPr>
              <w:t xml:space="preserve">The system automatically renders a graph showing nodes (events, </w:t>
            </w:r>
            <w:r w:rsidRPr="000B2721">
              <w:rPr>
                <w:bCs/>
              </w:rPr>
              <w:lastRenderedPageBreak/>
              <w:t>persons, locations) and edges (relationships) as defined in the data.</w:t>
            </w:r>
          </w:p>
        </w:tc>
      </w:tr>
      <w:tr w:rsidR="006A3043" w:rsidRPr="000B2721" w14:paraId="278277FB" w14:textId="77777777" w:rsidTr="000B2721">
        <w:trPr>
          <w:tblCellSpacing w:w="15" w:type="dxa"/>
        </w:trPr>
        <w:tc>
          <w:tcPr>
            <w:tcW w:w="0" w:type="auto"/>
            <w:vAlign w:val="center"/>
            <w:hideMark/>
          </w:tcPr>
          <w:p w14:paraId="37305538" w14:textId="77777777" w:rsidR="000B2721" w:rsidRPr="000B2721" w:rsidRDefault="000B2721" w:rsidP="000B2721">
            <w:pPr>
              <w:pBdr>
                <w:top w:val="nil"/>
                <w:left w:val="nil"/>
                <w:bottom w:val="nil"/>
                <w:right w:val="nil"/>
                <w:between w:val="nil"/>
              </w:pBdr>
              <w:rPr>
                <w:bCs/>
              </w:rPr>
            </w:pPr>
            <w:r w:rsidRPr="000B2721">
              <w:rPr>
                <w:b/>
                <w:bCs/>
              </w:rPr>
              <w:lastRenderedPageBreak/>
              <w:t>TC-GRPH-003</w:t>
            </w:r>
          </w:p>
        </w:tc>
        <w:tc>
          <w:tcPr>
            <w:tcW w:w="0" w:type="auto"/>
            <w:vAlign w:val="center"/>
            <w:hideMark/>
          </w:tcPr>
          <w:p w14:paraId="54421A16" w14:textId="77777777" w:rsidR="000B2721" w:rsidRPr="000B2721" w:rsidRDefault="000B2721" w:rsidP="000B2721">
            <w:pPr>
              <w:pBdr>
                <w:top w:val="nil"/>
                <w:left w:val="nil"/>
                <w:bottom w:val="nil"/>
                <w:right w:val="nil"/>
                <w:between w:val="nil"/>
              </w:pBdr>
              <w:rPr>
                <w:bCs/>
              </w:rPr>
            </w:pPr>
            <w:r w:rsidRPr="000B2721">
              <w:rPr>
                <w:b/>
                <w:bCs/>
              </w:rPr>
              <w:t>Explode Graph by Relation Node - Person</w:t>
            </w:r>
          </w:p>
        </w:tc>
        <w:tc>
          <w:tcPr>
            <w:tcW w:w="0" w:type="auto"/>
            <w:vAlign w:val="center"/>
            <w:hideMark/>
          </w:tcPr>
          <w:p w14:paraId="06EFA88B" w14:textId="77777777" w:rsidR="000B2721" w:rsidRPr="000B2721" w:rsidRDefault="000B2721" w:rsidP="000B2721">
            <w:pPr>
              <w:pBdr>
                <w:top w:val="nil"/>
                <w:left w:val="nil"/>
                <w:bottom w:val="nil"/>
                <w:right w:val="nil"/>
                <w:between w:val="nil"/>
              </w:pBdr>
              <w:rPr>
                <w:bCs/>
              </w:rPr>
            </w:pPr>
            <w:r w:rsidRPr="000B2721">
              <w:rPr>
                <w:bCs/>
              </w:rPr>
              <w:t>Graph is displayed. Selected data points include multiple "Person" entities.</w:t>
            </w:r>
          </w:p>
        </w:tc>
        <w:tc>
          <w:tcPr>
            <w:tcW w:w="0" w:type="auto"/>
            <w:vAlign w:val="center"/>
            <w:hideMark/>
          </w:tcPr>
          <w:p w14:paraId="33219B36" w14:textId="1DFEC331" w:rsidR="000B2721" w:rsidRPr="000B2721" w:rsidRDefault="000B2721" w:rsidP="000B2721">
            <w:pPr>
              <w:pBdr>
                <w:top w:val="nil"/>
                <w:left w:val="nil"/>
                <w:bottom w:val="nil"/>
                <w:right w:val="nil"/>
                <w:between w:val="nil"/>
              </w:pBdr>
              <w:rPr>
                <w:bCs/>
              </w:rPr>
            </w:pPr>
            <w:r w:rsidRPr="000B2721">
              <w:rPr>
                <w:bCs/>
              </w:rPr>
              <w:t>1. User selects "Explode by Relation Node" option.  2. Chooses "Person" as the criteria.</w:t>
            </w:r>
          </w:p>
        </w:tc>
        <w:tc>
          <w:tcPr>
            <w:tcW w:w="0" w:type="auto"/>
            <w:vAlign w:val="center"/>
            <w:hideMark/>
          </w:tcPr>
          <w:p w14:paraId="2B4C41BB" w14:textId="77777777" w:rsidR="000B2721" w:rsidRPr="000B2721" w:rsidRDefault="000B2721" w:rsidP="000B2721">
            <w:pPr>
              <w:pBdr>
                <w:top w:val="nil"/>
                <w:left w:val="nil"/>
                <w:bottom w:val="nil"/>
                <w:right w:val="nil"/>
                <w:between w:val="nil"/>
              </w:pBdr>
              <w:rPr>
                <w:bCs/>
              </w:rPr>
            </w:pPr>
            <w:r w:rsidRPr="000B2721">
              <w:rPr>
                <w:bCs/>
              </w:rPr>
              <w:t>The graph re-renders or expands, highlighting and grouping nodes around common "Person" entities, clearly showing connections via individuals.</w:t>
            </w:r>
          </w:p>
        </w:tc>
      </w:tr>
      <w:tr w:rsidR="006A3043" w:rsidRPr="000B2721" w14:paraId="62A00DB2" w14:textId="77777777" w:rsidTr="000B2721">
        <w:trPr>
          <w:tblCellSpacing w:w="15" w:type="dxa"/>
        </w:trPr>
        <w:tc>
          <w:tcPr>
            <w:tcW w:w="0" w:type="auto"/>
            <w:vAlign w:val="center"/>
            <w:hideMark/>
          </w:tcPr>
          <w:p w14:paraId="534191E1" w14:textId="77777777" w:rsidR="000B2721" w:rsidRPr="000B2721" w:rsidRDefault="000B2721" w:rsidP="000B2721">
            <w:pPr>
              <w:pBdr>
                <w:top w:val="nil"/>
                <w:left w:val="nil"/>
                <w:bottom w:val="nil"/>
                <w:right w:val="nil"/>
                <w:between w:val="nil"/>
              </w:pBdr>
              <w:rPr>
                <w:bCs/>
              </w:rPr>
            </w:pPr>
            <w:r w:rsidRPr="000B2721">
              <w:rPr>
                <w:b/>
                <w:bCs/>
              </w:rPr>
              <w:t>TC-GRPH-004</w:t>
            </w:r>
          </w:p>
        </w:tc>
        <w:tc>
          <w:tcPr>
            <w:tcW w:w="0" w:type="auto"/>
            <w:vAlign w:val="center"/>
            <w:hideMark/>
          </w:tcPr>
          <w:p w14:paraId="15863956" w14:textId="77777777" w:rsidR="000B2721" w:rsidRPr="000B2721" w:rsidRDefault="000B2721" w:rsidP="000B2721">
            <w:pPr>
              <w:pBdr>
                <w:top w:val="nil"/>
                <w:left w:val="nil"/>
                <w:bottom w:val="nil"/>
                <w:right w:val="nil"/>
                <w:between w:val="nil"/>
              </w:pBdr>
              <w:rPr>
                <w:bCs/>
              </w:rPr>
            </w:pPr>
            <w:r w:rsidRPr="000B2721">
              <w:rPr>
                <w:b/>
                <w:bCs/>
              </w:rPr>
              <w:t>Explore Connections - View Properties (RHS Panel)</w:t>
            </w:r>
          </w:p>
        </w:tc>
        <w:tc>
          <w:tcPr>
            <w:tcW w:w="0" w:type="auto"/>
            <w:vAlign w:val="center"/>
            <w:hideMark/>
          </w:tcPr>
          <w:p w14:paraId="59524E7D" w14:textId="77777777" w:rsidR="000B2721" w:rsidRPr="000B2721" w:rsidRDefault="000B2721" w:rsidP="000B2721">
            <w:pPr>
              <w:pBdr>
                <w:top w:val="nil"/>
                <w:left w:val="nil"/>
                <w:bottom w:val="nil"/>
                <w:right w:val="nil"/>
                <w:between w:val="nil"/>
              </w:pBdr>
              <w:rPr>
                <w:bCs/>
              </w:rPr>
            </w:pPr>
            <w:r w:rsidRPr="000B2721">
              <w:rPr>
                <w:bCs/>
              </w:rPr>
              <w:t>Graph is displayed.</w:t>
            </w:r>
          </w:p>
        </w:tc>
        <w:tc>
          <w:tcPr>
            <w:tcW w:w="0" w:type="auto"/>
            <w:vAlign w:val="center"/>
            <w:hideMark/>
          </w:tcPr>
          <w:p w14:paraId="4599FEBB" w14:textId="77777777" w:rsidR="000B2721" w:rsidRPr="000B2721" w:rsidRDefault="000B2721" w:rsidP="000B2721">
            <w:pPr>
              <w:pBdr>
                <w:top w:val="nil"/>
                <w:left w:val="nil"/>
                <w:bottom w:val="nil"/>
                <w:right w:val="nil"/>
                <w:between w:val="nil"/>
              </w:pBdr>
              <w:rPr>
                <w:bCs/>
              </w:rPr>
            </w:pPr>
            <w:r w:rsidRPr="000B2721">
              <w:rPr>
                <w:bCs/>
              </w:rPr>
              <w:t>1. User clicks on a specific node (e.g., a "Location" node).</w:t>
            </w:r>
          </w:p>
        </w:tc>
        <w:tc>
          <w:tcPr>
            <w:tcW w:w="0" w:type="auto"/>
            <w:vAlign w:val="center"/>
            <w:hideMark/>
          </w:tcPr>
          <w:p w14:paraId="3FCE264C" w14:textId="77777777" w:rsidR="000B2721" w:rsidRPr="000B2721" w:rsidRDefault="000B2721" w:rsidP="000B2721">
            <w:pPr>
              <w:pBdr>
                <w:top w:val="nil"/>
                <w:left w:val="nil"/>
                <w:bottom w:val="nil"/>
                <w:right w:val="nil"/>
                <w:between w:val="nil"/>
              </w:pBdr>
              <w:rPr>
                <w:bCs/>
              </w:rPr>
            </w:pPr>
            <w:r w:rsidRPr="000B2721">
              <w:rPr>
                <w:bCs/>
              </w:rPr>
              <w:t>A RHS (Right-Hand Side) panel opens/updates, displaying detailed properties of the selected "Location" node (e.g., coordinates, associated events, classification).</w:t>
            </w:r>
          </w:p>
        </w:tc>
      </w:tr>
      <w:tr w:rsidR="006A3043" w:rsidRPr="000B2721" w14:paraId="59EF321D" w14:textId="77777777" w:rsidTr="000B2721">
        <w:trPr>
          <w:tblCellSpacing w:w="15" w:type="dxa"/>
        </w:trPr>
        <w:tc>
          <w:tcPr>
            <w:tcW w:w="0" w:type="auto"/>
            <w:vAlign w:val="center"/>
            <w:hideMark/>
          </w:tcPr>
          <w:p w14:paraId="313A4892" w14:textId="77777777" w:rsidR="000B2721" w:rsidRPr="000B2721" w:rsidRDefault="000B2721" w:rsidP="000B2721">
            <w:pPr>
              <w:pBdr>
                <w:top w:val="nil"/>
                <w:left w:val="nil"/>
                <w:bottom w:val="nil"/>
                <w:right w:val="nil"/>
                <w:between w:val="nil"/>
              </w:pBdr>
              <w:rPr>
                <w:bCs/>
              </w:rPr>
            </w:pPr>
            <w:r w:rsidRPr="000B2721">
              <w:rPr>
                <w:b/>
                <w:bCs/>
              </w:rPr>
              <w:t>TC-GRPH-005</w:t>
            </w:r>
          </w:p>
        </w:tc>
        <w:tc>
          <w:tcPr>
            <w:tcW w:w="0" w:type="auto"/>
            <w:vAlign w:val="center"/>
            <w:hideMark/>
          </w:tcPr>
          <w:p w14:paraId="23FED9E4" w14:textId="77777777" w:rsidR="000B2721" w:rsidRPr="000B2721" w:rsidRDefault="000B2721" w:rsidP="000B2721">
            <w:pPr>
              <w:pBdr>
                <w:top w:val="nil"/>
                <w:left w:val="nil"/>
                <w:bottom w:val="nil"/>
                <w:right w:val="nil"/>
                <w:between w:val="nil"/>
              </w:pBdr>
              <w:rPr>
                <w:bCs/>
              </w:rPr>
            </w:pPr>
            <w:r w:rsidRPr="000B2721">
              <w:rPr>
                <w:b/>
                <w:bCs/>
              </w:rPr>
              <w:t>Explore Connections - Expand Node</w:t>
            </w:r>
          </w:p>
        </w:tc>
        <w:tc>
          <w:tcPr>
            <w:tcW w:w="0" w:type="auto"/>
            <w:vAlign w:val="center"/>
            <w:hideMark/>
          </w:tcPr>
          <w:p w14:paraId="02F9B2EF" w14:textId="77777777" w:rsidR="000B2721" w:rsidRPr="000B2721" w:rsidRDefault="000B2721" w:rsidP="000B2721">
            <w:pPr>
              <w:pBdr>
                <w:top w:val="nil"/>
                <w:left w:val="nil"/>
                <w:bottom w:val="nil"/>
                <w:right w:val="nil"/>
                <w:between w:val="nil"/>
              </w:pBdr>
              <w:rPr>
                <w:bCs/>
              </w:rPr>
            </w:pPr>
            <w:r w:rsidRPr="000B2721">
              <w:rPr>
                <w:bCs/>
              </w:rPr>
              <w:t>Graph is displayed. A node has un-displayed connections (e.g., a "Person" node with 5 additional un-plotted event connections).</w:t>
            </w:r>
          </w:p>
        </w:tc>
        <w:tc>
          <w:tcPr>
            <w:tcW w:w="0" w:type="auto"/>
            <w:vAlign w:val="center"/>
            <w:hideMark/>
          </w:tcPr>
          <w:p w14:paraId="405229A8" w14:textId="77777777" w:rsidR="000B2721" w:rsidRPr="000B2721" w:rsidRDefault="000B2721" w:rsidP="000B2721">
            <w:pPr>
              <w:pBdr>
                <w:top w:val="nil"/>
                <w:left w:val="nil"/>
                <w:bottom w:val="nil"/>
                <w:right w:val="nil"/>
                <w:between w:val="nil"/>
              </w:pBdr>
              <w:rPr>
                <w:bCs/>
              </w:rPr>
            </w:pPr>
            <w:r w:rsidRPr="000B2721">
              <w:rPr>
                <w:bCs/>
              </w:rPr>
              <w:t>1. User clicks on a node and selects "Expand" or double-clicks it.</w:t>
            </w:r>
          </w:p>
        </w:tc>
        <w:tc>
          <w:tcPr>
            <w:tcW w:w="0" w:type="auto"/>
            <w:vAlign w:val="center"/>
            <w:hideMark/>
          </w:tcPr>
          <w:p w14:paraId="2B14D9AB" w14:textId="77777777" w:rsidR="000B2721" w:rsidRPr="000B2721" w:rsidRDefault="000B2721" w:rsidP="000B2721">
            <w:pPr>
              <w:pBdr>
                <w:top w:val="nil"/>
                <w:left w:val="nil"/>
                <w:bottom w:val="nil"/>
                <w:right w:val="nil"/>
                <w:between w:val="nil"/>
              </w:pBdr>
              <w:rPr>
                <w:bCs/>
              </w:rPr>
            </w:pPr>
            <w:r w:rsidRPr="000B2721">
              <w:rPr>
                <w:bCs/>
              </w:rPr>
              <w:t>The graph expands to reveal the previously hidden connected nodes and their relationships, extending the visual network.</w:t>
            </w:r>
          </w:p>
        </w:tc>
      </w:tr>
      <w:tr w:rsidR="006A3043" w:rsidRPr="000B2721" w14:paraId="57DB116A" w14:textId="77777777" w:rsidTr="000B2721">
        <w:trPr>
          <w:tblCellSpacing w:w="15" w:type="dxa"/>
        </w:trPr>
        <w:tc>
          <w:tcPr>
            <w:tcW w:w="0" w:type="auto"/>
            <w:vAlign w:val="center"/>
            <w:hideMark/>
          </w:tcPr>
          <w:p w14:paraId="15A8D265" w14:textId="5EE35C92" w:rsidR="000B2721" w:rsidRPr="000B2721" w:rsidRDefault="000B2721" w:rsidP="000B2721">
            <w:pPr>
              <w:pBdr>
                <w:top w:val="nil"/>
                <w:left w:val="nil"/>
                <w:bottom w:val="nil"/>
                <w:right w:val="nil"/>
                <w:between w:val="nil"/>
              </w:pBdr>
              <w:rPr>
                <w:bCs/>
              </w:rPr>
            </w:pPr>
            <w:r w:rsidRPr="000B2721">
              <w:rPr>
                <w:b/>
                <w:bCs/>
              </w:rPr>
              <w:t>TC-GRPH-00</w:t>
            </w:r>
            <w:r w:rsidR="009040A1">
              <w:rPr>
                <w:b/>
                <w:bCs/>
              </w:rPr>
              <w:t>6</w:t>
            </w:r>
          </w:p>
        </w:tc>
        <w:tc>
          <w:tcPr>
            <w:tcW w:w="0" w:type="auto"/>
            <w:vAlign w:val="center"/>
            <w:hideMark/>
          </w:tcPr>
          <w:p w14:paraId="089C3C58" w14:textId="77777777" w:rsidR="000B2721" w:rsidRPr="000B2721" w:rsidRDefault="000B2721" w:rsidP="000B2721">
            <w:pPr>
              <w:pBdr>
                <w:top w:val="nil"/>
                <w:left w:val="nil"/>
                <w:bottom w:val="nil"/>
                <w:right w:val="nil"/>
                <w:between w:val="nil"/>
              </w:pBdr>
              <w:rPr>
                <w:bCs/>
              </w:rPr>
            </w:pPr>
            <w:r w:rsidRPr="000B2721">
              <w:rPr>
                <w:b/>
                <w:bCs/>
              </w:rPr>
              <w:t>Interact with Graph Elements - Drag Node &amp; Zoom</w:t>
            </w:r>
          </w:p>
        </w:tc>
        <w:tc>
          <w:tcPr>
            <w:tcW w:w="0" w:type="auto"/>
            <w:vAlign w:val="center"/>
            <w:hideMark/>
          </w:tcPr>
          <w:p w14:paraId="6CC3B2AA" w14:textId="77777777" w:rsidR="000B2721" w:rsidRPr="000B2721" w:rsidRDefault="000B2721" w:rsidP="000B2721">
            <w:pPr>
              <w:pBdr>
                <w:top w:val="nil"/>
                <w:left w:val="nil"/>
                <w:bottom w:val="nil"/>
                <w:right w:val="nil"/>
                <w:between w:val="nil"/>
              </w:pBdr>
              <w:rPr>
                <w:bCs/>
              </w:rPr>
            </w:pPr>
            <w:r w:rsidRPr="000B2721">
              <w:rPr>
                <w:bCs/>
              </w:rPr>
              <w:t>Graph is displayed.</w:t>
            </w:r>
          </w:p>
        </w:tc>
        <w:tc>
          <w:tcPr>
            <w:tcW w:w="0" w:type="auto"/>
            <w:vAlign w:val="center"/>
            <w:hideMark/>
          </w:tcPr>
          <w:p w14:paraId="2AAA1487" w14:textId="0FD677BB" w:rsidR="000B2721" w:rsidRPr="000B2721" w:rsidRDefault="000B2721" w:rsidP="000B2721">
            <w:pPr>
              <w:pBdr>
                <w:top w:val="nil"/>
                <w:left w:val="nil"/>
                <w:bottom w:val="nil"/>
                <w:right w:val="nil"/>
                <w:between w:val="nil"/>
              </w:pBdr>
              <w:rPr>
                <w:bCs/>
              </w:rPr>
            </w:pPr>
            <w:r w:rsidRPr="000B2721">
              <w:rPr>
                <w:bCs/>
              </w:rPr>
              <w:t>1. User clicks and drags a node to a new position.  2. User uses mouse scroll to zoom in/out on the graph.</w:t>
            </w:r>
          </w:p>
        </w:tc>
        <w:tc>
          <w:tcPr>
            <w:tcW w:w="0" w:type="auto"/>
            <w:vAlign w:val="center"/>
            <w:hideMark/>
          </w:tcPr>
          <w:p w14:paraId="59E240C1" w14:textId="31BBE87F" w:rsidR="000B2721" w:rsidRPr="000B2721" w:rsidRDefault="000B2721" w:rsidP="000B2721">
            <w:pPr>
              <w:pBdr>
                <w:top w:val="nil"/>
                <w:left w:val="nil"/>
                <w:bottom w:val="nil"/>
                <w:right w:val="nil"/>
                <w:between w:val="nil"/>
              </w:pBdr>
              <w:rPr>
                <w:bCs/>
              </w:rPr>
            </w:pPr>
            <w:r w:rsidRPr="000B2721">
              <w:rPr>
                <w:bCs/>
              </w:rPr>
              <w:t>1. The selected node moves to the dragged position without affecting its connections.  2. The graph view scales in/out, allowing detailed inspection or broader overview.</w:t>
            </w:r>
          </w:p>
        </w:tc>
      </w:tr>
      <w:tr w:rsidR="006A3043" w:rsidRPr="000B2721" w14:paraId="4C37B4B5" w14:textId="77777777" w:rsidTr="000B2721">
        <w:trPr>
          <w:tblCellSpacing w:w="15" w:type="dxa"/>
        </w:trPr>
        <w:tc>
          <w:tcPr>
            <w:tcW w:w="0" w:type="auto"/>
            <w:vAlign w:val="center"/>
            <w:hideMark/>
          </w:tcPr>
          <w:p w14:paraId="0A37FF87" w14:textId="1E7E0FE9" w:rsidR="000B2721" w:rsidRPr="000B2721" w:rsidRDefault="000B2721" w:rsidP="000B2721">
            <w:pPr>
              <w:pBdr>
                <w:top w:val="nil"/>
                <w:left w:val="nil"/>
                <w:bottom w:val="nil"/>
                <w:right w:val="nil"/>
                <w:between w:val="nil"/>
              </w:pBdr>
              <w:rPr>
                <w:bCs/>
              </w:rPr>
            </w:pPr>
            <w:r w:rsidRPr="000B2721">
              <w:rPr>
                <w:b/>
                <w:bCs/>
              </w:rPr>
              <w:t>TC-GRPH-00</w:t>
            </w:r>
            <w:r w:rsidR="009040A1">
              <w:rPr>
                <w:b/>
                <w:bCs/>
              </w:rPr>
              <w:t>7</w:t>
            </w:r>
          </w:p>
        </w:tc>
        <w:tc>
          <w:tcPr>
            <w:tcW w:w="0" w:type="auto"/>
            <w:vAlign w:val="center"/>
            <w:hideMark/>
          </w:tcPr>
          <w:p w14:paraId="2152A6BA" w14:textId="77777777" w:rsidR="000B2721" w:rsidRPr="000B2721" w:rsidRDefault="000B2721" w:rsidP="000B2721">
            <w:pPr>
              <w:pBdr>
                <w:top w:val="nil"/>
                <w:left w:val="nil"/>
                <w:bottom w:val="nil"/>
                <w:right w:val="nil"/>
                <w:between w:val="nil"/>
              </w:pBdr>
              <w:rPr>
                <w:bCs/>
              </w:rPr>
            </w:pPr>
            <w:r w:rsidRPr="000B2721">
              <w:rPr>
                <w:b/>
                <w:bCs/>
              </w:rPr>
              <w:t>Save Graph View (Export Image)</w:t>
            </w:r>
          </w:p>
        </w:tc>
        <w:tc>
          <w:tcPr>
            <w:tcW w:w="0" w:type="auto"/>
            <w:vAlign w:val="center"/>
            <w:hideMark/>
          </w:tcPr>
          <w:p w14:paraId="7AD2E863" w14:textId="77777777" w:rsidR="000B2721" w:rsidRPr="000B2721" w:rsidRDefault="000B2721" w:rsidP="000B2721">
            <w:pPr>
              <w:pBdr>
                <w:top w:val="nil"/>
                <w:left w:val="nil"/>
                <w:bottom w:val="nil"/>
                <w:right w:val="nil"/>
                <w:between w:val="nil"/>
              </w:pBdr>
              <w:rPr>
                <w:bCs/>
              </w:rPr>
            </w:pPr>
            <w:r w:rsidRPr="000B2721">
              <w:rPr>
                <w:bCs/>
              </w:rPr>
              <w:t>A specific graph view is displayed, potentially with applied filters or layouts.</w:t>
            </w:r>
          </w:p>
        </w:tc>
        <w:tc>
          <w:tcPr>
            <w:tcW w:w="0" w:type="auto"/>
            <w:vAlign w:val="center"/>
            <w:hideMark/>
          </w:tcPr>
          <w:p w14:paraId="082A0E5C" w14:textId="10D32662" w:rsidR="000B2721" w:rsidRPr="000B2721" w:rsidRDefault="000B2721" w:rsidP="000B2721">
            <w:pPr>
              <w:pBdr>
                <w:top w:val="nil"/>
                <w:left w:val="nil"/>
                <w:bottom w:val="nil"/>
                <w:right w:val="nil"/>
                <w:between w:val="nil"/>
              </w:pBdr>
              <w:rPr>
                <w:bCs/>
              </w:rPr>
            </w:pPr>
            <w:r w:rsidRPr="000B2721">
              <w:rPr>
                <w:bCs/>
              </w:rPr>
              <w:t>1. User selects "Export Graph" option.  2. Chooses an image format (e.g., PNG, JPEG) and clicks "Save."</w:t>
            </w:r>
          </w:p>
        </w:tc>
        <w:tc>
          <w:tcPr>
            <w:tcW w:w="0" w:type="auto"/>
            <w:vAlign w:val="center"/>
            <w:hideMark/>
          </w:tcPr>
          <w:p w14:paraId="5075A494" w14:textId="77777777" w:rsidR="000B2721" w:rsidRPr="000B2721" w:rsidRDefault="000B2721" w:rsidP="000B2721">
            <w:pPr>
              <w:pBdr>
                <w:top w:val="nil"/>
                <w:left w:val="nil"/>
                <w:bottom w:val="nil"/>
                <w:right w:val="nil"/>
                <w:between w:val="nil"/>
              </w:pBdr>
              <w:rPr>
                <w:bCs/>
              </w:rPr>
            </w:pPr>
            <w:r w:rsidRPr="000B2721">
              <w:rPr>
                <w:bCs/>
              </w:rPr>
              <w:t>An image file of the current graph visualization is downloaded or saved to the user's system.</w:t>
            </w:r>
          </w:p>
        </w:tc>
      </w:tr>
      <w:tr w:rsidR="006A3043" w:rsidRPr="000B2721" w14:paraId="375D9E20" w14:textId="77777777" w:rsidTr="000B2721">
        <w:trPr>
          <w:tblCellSpacing w:w="15" w:type="dxa"/>
        </w:trPr>
        <w:tc>
          <w:tcPr>
            <w:tcW w:w="0" w:type="auto"/>
            <w:vAlign w:val="center"/>
            <w:hideMark/>
          </w:tcPr>
          <w:p w14:paraId="101C4FA9" w14:textId="4439F1C1" w:rsidR="000B2721" w:rsidRPr="000B2721" w:rsidRDefault="000B2721" w:rsidP="000B2721">
            <w:pPr>
              <w:pBdr>
                <w:top w:val="nil"/>
                <w:left w:val="nil"/>
                <w:bottom w:val="nil"/>
                <w:right w:val="nil"/>
                <w:between w:val="nil"/>
              </w:pBdr>
              <w:rPr>
                <w:bCs/>
              </w:rPr>
            </w:pPr>
            <w:r w:rsidRPr="000B2721">
              <w:rPr>
                <w:b/>
                <w:bCs/>
              </w:rPr>
              <w:t>TC-GRPH-00</w:t>
            </w:r>
            <w:r w:rsidR="009040A1">
              <w:rPr>
                <w:b/>
                <w:bCs/>
              </w:rPr>
              <w:t>8</w:t>
            </w:r>
          </w:p>
        </w:tc>
        <w:tc>
          <w:tcPr>
            <w:tcW w:w="0" w:type="auto"/>
            <w:vAlign w:val="center"/>
            <w:hideMark/>
          </w:tcPr>
          <w:p w14:paraId="2928B9F2" w14:textId="77777777" w:rsidR="000B2721" w:rsidRPr="000B2721" w:rsidRDefault="000B2721" w:rsidP="000B2721">
            <w:pPr>
              <w:pBdr>
                <w:top w:val="nil"/>
                <w:left w:val="nil"/>
                <w:bottom w:val="nil"/>
                <w:right w:val="nil"/>
                <w:between w:val="nil"/>
              </w:pBdr>
              <w:rPr>
                <w:bCs/>
              </w:rPr>
            </w:pPr>
            <w:r w:rsidRPr="000B2721">
              <w:rPr>
                <w:b/>
                <w:bCs/>
              </w:rPr>
              <w:t>No Relationships Found</w:t>
            </w:r>
          </w:p>
        </w:tc>
        <w:tc>
          <w:tcPr>
            <w:tcW w:w="0" w:type="auto"/>
            <w:vAlign w:val="center"/>
            <w:hideMark/>
          </w:tcPr>
          <w:p w14:paraId="1A72518F" w14:textId="77777777" w:rsidR="000B2721" w:rsidRPr="000B2721" w:rsidRDefault="000B2721" w:rsidP="000B2721">
            <w:pPr>
              <w:pBdr>
                <w:top w:val="nil"/>
                <w:left w:val="nil"/>
                <w:bottom w:val="nil"/>
                <w:right w:val="nil"/>
                <w:between w:val="nil"/>
              </w:pBdr>
              <w:rPr>
                <w:bCs/>
              </w:rPr>
            </w:pPr>
            <w:r w:rsidRPr="000B2721">
              <w:rPr>
                <w:bCs/>
              </w:rPr>
              <w:t xml:space="preserve">Selected data points exist but have no defined relationships between them in the </w:t>
            </w:r>
            <w:r w:rsidRPr="000B2721">
              <w:rPr>
                <w:bCs/>
              </w:rPr>
              <w:lastRenderedPageBreak/>
              <w:t>Big Data Repository.</w:t>
            </w:r>
          </w:p>
        </w:tc>
        <w:tc>
          <w:tcPr>
            <w:tcW w:w="0" w:type="auto"/>
            <w:vAlign w:val="center"/>
            <w:hideMark/>
          </w:tcPr>
          <w:p w14:paraId="2EAF89DB" w14:textId="77777777" w:rsidR="000B2721" w:rsidRPr="000B2721" w:rsidRDefault="000B2721" w:rsidP="000B2721">
            <w:pPr>
              <w:pBdr>
                <w:top w:val="nil"/>
                <w:left w:val="nil"/>
                <w:bottom w:val="nil"/>
                <w:right w:val="nil"/>
                <w:between w:val="nil"/>
              </w:pBdr>
              <w:rPr>
                <w:bCs/>
              </w:rPr>
            </w:pPr>
            <w:r w:rsidRPr="000B2721">
              <w:rPr>
                <w:bCs/>
              </w:rPr>
              <w:lastRenderedPageBreak/>
              <w:t xml:space="preserve">1. User selects unrelated data points (e.g., an Excel record and a scanned </w:t>
            </w:r>
            <w:r w:rsidRPr="000B2721">
              <w:rPr>
                <w:bCs/>
              </w:rPr>
              <w:lastRenderedPageBreak/>
              <w:t>document) and adds them to "Link-Analysis."</w:t>
            </w:r>
          </w:p>
        </w:tc>
        <w:tc>
          <w:tcPr>
            <w:tcW w:w="0" w:type="auto"/>
            <w:vAlign w:val="center"/>
            <w:hideMark/>
          </w:tcPr>
          <w:p w14:paraId="1F486529" w14:textId="77777777" w:rsidR="000B2721" w:rsidRPr="000B2721" w:rsidRDefault="000B2721" w:rsidP="000B2721">
            <w:pPr>
              <w:pBdr>
                <w:top w:val="nil"/>
                <w:left w:val="nil"/>
                <w:bottom w:val="nil"/>
                <w:right w:val="nil"/>
                <w:between w:val="nil"/>
              </w:pBdr>
              <w:rPr>
                <w:bCs/>
              </w:rPr>
            </w:pPr>
            <w:r w:rsidRPr="000B2721">
              <w:rPr>
                <w:bCs/>
              </w:rPr>
              <w:lastRenderedPageBreak/>
              <w:t xml:space="preserve">The graph displays individual nodes for each selected data point, but no </w:t>
            </w:r>
            <w:r w:rsidRPr="000B2721">
              <w:rPr>
                <w:bCs/>
              </w:rPr>
              <w:lastRenderedPageBreak/>
              <w:t>connecting edges are drawn, and a message indicates "No relationships found."</w:t>
            </w:r>
          </w:p>
        </w:tc>
      </w:tr>
    </w:tbl>
    <w:p w14:paraId="566EA7B5" w14:textId="77777777" w:rsidR="000B2721" w:rsidRDefault="000B2721">
      <w:pPr>
        <w:pBdr>
          <w:top w:val="nil"/>
          <w:left w:val="nil"/>
          <w:bottom w:val="nil"/>
          <w:right w:val="nil"/>
          <w:between w:val="nil"/>
        </w:pBdr>
        <w:rPr>
          <w:bCs/>
        </w:rPr>
      </w:pPr>
    </w:p>
    <w:p w14:paraId="2C5950D4" w14:textId="77777777" w:rsidR="00EA281A" w:rsidRDefault="00EA281A" w:rsidP="00EA281A">
      <w:r>
        <w:rPr>
          <w:noProof/>
        </w:rPr>
        <mc:AlternateContent>
          <mc:Choice Requires="wps">
            <w:drawing>
              <wp:anchor distT="0" distB="0" distL="114300" distR="114300" simplePos="0" relativeHeight="251704320" behindDoc="0" locked="0" layoutInCell="1" allowOverlap="1" wp14:anchorId="006A1888" wp14:editId="013BD61A">
                <wp:simplePos x="0" y="0"/>
                <wp:positionH relativeFrom="column">
                  <wp:posOffset>0</wp:posOffset>
                </wp:positionH>
                <wp:positionV relativeFrom="paragraph">
                  <wp:posOffset>146050</wp:posOffset>
                </wp:positionV>
                <wp:extent cx="5949950" cy="19050"/>
                <wp:effectExtent l="38100" t="38100" r="69850" b="95250"/>
                <wp:wrapNone/>
                <wp:docPr id="814346004" name="Straight Connector 3"/>
                <wp:cNvGraphicFramePr/>
                <a:graphic xmlns:a="http://schemas.openxmlformats.org/drawingml/2006/main">
                  <a:graphicData uri="http://schemas.microsoft.com/office/word/2010/wordprocessingShape">
                    <wps:wsp>
                      <wps:cNvCnPr/>
                      <wps:spPr>
                        <a:xfrm flipV="1">
                          <a:off x="0" y="0"/>
                          <a:ext cx="5949950" cy="1905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0DD511C" id="Straight Connector 3" o:spid="_x0000_s1026" style="position:absolute;flip:y;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11.5pt" to="468.5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AcvqgEAAKIDAAAOAAAAZHJzL2Uyb0RvYy54bWysU8tu2zAQvAfoPxC815KNJogFyzkkaC9F&#10;EuTRO0MtLQJ8gWQt+e+zXNlK0QQtUPRCLMmd2Z3hcnM1WsP2EJP2ruXLRc0ZOOk77XYtf376+vmS&#10;s5SF64TxDlp+gMSvtp/ONkNoYOV7bzqIDElcaobQ8j7n0FRVkj1YkRY+gMNL5aMVGbdxV3VRDMhu&#10;TbWq64tq8LEL0UtICU9vpku+JX6lQOY7pRJkZlqOvWVaI60vZa22G9Hsogi9lsc2xD90YYV2WHSm&#10;uhFZsJ9Rv6OyWkafvMoL6W3lldISSAOqWda/qXnsRQDSguakMNuU/h+tvN1fu/uINgwhNSncx6Ji&#10;VNEyZXT4gW9KurBTNpJth9k2GDOTeHi+/rJen6O7Eu+W6xpD5KsmmkIXYsrfwFtWgpYb7Yoq0Yj9&#10;95Sn1FMK4t4aoSgfDJRk4x5AMd1hwRWhaUbg2kS2F/i6QkpweXksTdkFprQxM7D+O/CYX6BA8zOD&#10;JyP+WHVGUGXv8gy22vn4UfU8nlpWU/7JgUl3seDFdwd6IrIGB4HMPQ5tmbRf9wR/+1rbVwAAAP//&#10;AwBQSwMEFAAGAAgAAAAhAHMJievbAAAABgEAAA8AAABkcnMvZG93bnJldi54bWxMj81OwzAQhO9I&#10;vIO1SNyoTSoFCHGqFqn0xIEWiasbL0mEvY5st0379CwnOO3PrGa+rReTd+KIMQ2BNNzPFAikNtiB&#10;Og0fu/XdI4iUDVnjAqGGMyZYNNdXtalsONE7Hre5E2xCqTIa+pzHSsrU9uhNmoURibWvEL3JPMZO&#10;2mhObO6dLJQqpTcDcUJvRnzpsf3eHryGWKbz6/rzbbPaZVUui5Ud3SVrfXszLZ9BZJzy3zH84jM6&#10;NMy0DweySTgN/EjWUMy5svo0f+Bmz4tSgWxq+R+/+QEAAP//AwBQSwECLQAUAAYACAAAACEAtoM4&#10;kv4AAADhAQAAEwAAAAAAAAAAAAAAAAAAAAAAW0NvbnRlbnRfVHlwZXNdLnhtbFBLAQItABQABgAI&#10;AAAAIQA4/SH/1gAAAJQBAAALAAAAAAAAAAAAAAAAAC8BAABfcmVscy8ucmVsc1BLAQItABQABgAI&#10;AAAAIQANoAcvqgEAAKIDAAAOAAAAAAAAAAAAAAAAAC4CAABkcnMvZTJvRG9jLnhtbFBLAQItABQA&#10;BgAIAAAAIQBzCYnr2wAAAAYBAAAPAAAAAAAAAAAAAAAAAAQEAABkcnMvZG93bnJldi54bWxQSwUG&#10;AAAAAAQABADzAAAADAUAAAAA&#10;" strokecolor="#4f81bd [3204]" strokeweight="2pt">
                <v:shadow on="t" color="black" opacity="24903f" origin=",.5" offset="0,.55556mm"/>
              </v:line>
            </w:pict>
          </mc:Fallback>
        </mc:AlternateContent>
      </w:r>
    </w:p>
    <w:p w14:paraId="797E9454" w14:textId="77777777" w:rsidR="00EA281A" w:rsidRDefault="00EA281A" w:rsidP="00EA281A"/>
    <w:p w14:paraId="551DA01D" w14:textId="3CDA6435" w:rsidR="00DB24EB" w:rsidRPr="00DB24EB" w:rsidRDefault="00EA281A" w:rsidP="00DB24EB">
      <w:pPr>
        <w:pStyle w:val="Heading3"/>
      </w:pPr>
      <w:r>
        <w:t>Test</w:t>
      </w:r>
      <w:r w:rsidRPr="00EA281A">
        <w:t xml:space="preserve"> Case</w:t>
      </w:r>
      <w:r>
        <w:t>s for</w:t>
      </w:r>
      <w:r w:rsidRPr="00EA281A">
        <w:t xml:space="preserve"> </w:t>
      </w:r>
      <w:r w:rsidR="00DB24EB" w:rsidRPr="00DB24EB">
        <w:t>Personalize Dashboards with Widgets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00"/>
        <w:gridCol w:w="1861"/>
        <w:gridCol w:w="1657"/>
        <w:gridCol w:w="3511"/>
        <w:gridCol w:w="1521"/>
      </w:tblGrid>
      <w:tr w:rsidR="00DB24EB" w:rsidRPr="00DB24EB" w14:paraId="2ACEA8BC" w14:textId="77777777" w:rsidTr="00DB24EB">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6C946ED8" w14:textId="77777777" w:rsidR="00DB24EB" w:rsidRPr="00DB24EB" w:rsidRDefault="00DB24EB" w:rsidP="00DB24EB">
            <w:pPr>
              <w:rPr>
                <w:b/>
                <w:bCs/>
              </w:rPr>
            </w:pPr>
            <w:r w:rsidRPr="00DB24EB">
              <w:rPr>
                <w:b/>
                <w:bCs/>
              </w:rPr>
              <w:t>Test Case ID</w:t>
            </w:r>
          </w:p>
        </w:tc>
        <w:tc>
          <w:tcPr>
            <w:tcW w:w="0" w:type="auto"/>
            <w:tcBorders>
              <w:top w:val="single" w:sz="4" w:space="0" w:color="auto"/>
              <w:left w:val="single" w:sz="4" w:space="0" w:color="auto"/>
              <w:bottom w:val="single" w:sz="4" w:space="0" w:color="auto"/>
              <w:right w:val="single" w:sz="4" w:space="0" w:color="auto"/>
            </w:tcBorders>
            <w:vAlign w:val="center"/>
            <w:hideMark/>
          </w:tcPr>
          <w:p w14:paraId="156D4D68" w14:textId="77777777" w:rsidR="00DB24EB" w:rsidRPr="00DB24EB" w:rsidRDefault="00DB24EB" w:rsidP="00DB24EB">
            <w:pPr>
              <w:rPr>
                <w:b/>
                <w:bCs/>
              </w:rPr>
            </w:pPr>
            <w:r w:rsidRPr="00DB24EB">
              <w:rPr>
                <w:b/>
                <w:bCs/>
              </w:rPr>
              <w:t>Description</w:t>
            </w:r>
          </w:p>
        </w:tc>
        <w:tc>
          <w:tcPr>
            <w:tcW w:w="0" w:type="auto"/>
            <w:tcBorders>
              <w:top w:val="single" w:sz="4" w:space="0" w:color="auto"/>
              <w:left w:val="single" w:sz="4" w:space="0" w:color="auto"/>
              <w:bottom w:val="single" w:sz="4" w:space="0" w:color="auto"/>
              <w:right w:val="single" w:sz="4" w:space="0" w:color="auto"/>
            </w:tcBorders>
            <w:vAlign w:val="center"/>
            <w:hideMark/>
          </w:tcPr>
          <w:p w14:paraId="1D3F48DA" w14:textId="77777777" w:rsidR="00DB24EB" w:rsidRPr="00DB24EB" w:rsidRDefault="00DB24EB" w:rsidP="00DB24EB">
            <w:pPr>
              <w:rPr>
                <w:b/>
                <w:bCs/>
              </w:rPr>
            </w:pPr>
            <w:r w:rsidRPr="00DB24EB">
              <w:rPr>
                <w:b/>
                <w:bCs/>
              </w:rPr>
              <w:t>Preconditions</w:t>
            </w:r>
          </w:p>
        </w:tc>
        <w:tc>
          <w:tcPr>
            <w:tcW w:w="0" w:type="auto"/>
            <w:tcBorders>
              <w:top w:val="single" w:sz="4" w:space="0" w:color="auto"/>
              <w:left w:val="single" w:sz="4" w:space="0" w:color="auto"/>
              <w:bottom w:val="single" w:sz="4" w:space="0" w:color="auto"/>
              <w:right w:val="single" w:sz="4" w:space="0" w:color="auto"/>
            </w:tcBorders>
            <w:vAlign w:val="center"/>
            <w:hideMark/>
          </w:tcPr>
          <w:p w14:paraId="1FDAA445" w14:textId="77777777" w:rsidR="00DB24EB" w:rsidRPr="00DB24EB" w:rsidRDefault="00DB24EB" w:rsidP="00DB24EB">
            <w:pPr>
              <w:rPr>
                <w:b/>
                <w:bCs/>
              </w:rPr>
            </w:pPr>
            <w:r w:rsidRPr="00DB24EB">
              <w:rPr>
                <w:b/>
                <w:bCs/>
              </w:rPr>
              <w:t>Steps</w:t>
            </w:r>
          </w:p>
        </w:tc>
        <w:tc>
          <w:tcPr>
            <w:tcW w:w="0" w:type="auto"/>
            <w:tcBorders>
              <w:top w:val="single" w:sz="4" w:space="0" w:color="auto"/>
              <w:left w:val="single" w:sz="4" w:space="0" w:color="auto"/>
              <w:bottom w:val="single" w:sz="4" w:space="0" w:color="auto"/>
              <w:right w:val="single" w:sz="4" w:space="0" w:color="auto"/>
            </w:tcBorders>
            <w:vAlign w:val="center"/>
            <w:hideMark/>
          </w:tcPr>
          <w:p w14:paraId="21DCB313" w14:textId="77777777" w:rsidR="00DB24EB" w:rsidRPr="00DB24EB" w:rsidRDefault="00DB24EB" w:rsidP="00DB24EB">
            <w:pPr>
              <w:rPr>
                <w:b/>
                <w:bCs/>
              </w:rPr>
            </w:pPr>
            <w:r w:rsidRPr="00DB24EB">
              <w:rPr>
                <w:b/>
                <w:bCs/>
              </w:rPr>
              <w:t>Expected Result</w:t>
            </w:r>
          </w:p>
        </w:tc>
      </w:tr>
      <w:tr w:rsidR="00DB24EB" w:rsidRPr="00DB24EB" w14:paraId="153D28BE" w14:textId="77777777" w:rsidTr="00DB24EB">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552BFD0D" w14:textId="77777777" w:rsidR="00DB24EB" w:rsidRPr="00DB24EB" w:rsidRDefault="00DB24EB" w:rsidP="00DB24EB">
            <w:r w:rsidRPr="00DB24EB">
              <w:rPr>
                <w:b/>
                <w:bCs/>
              </w:rPr>
              <w:t>TC-DASH-001</w:t>
            </w:r>
          </w:p>
        </w:tc>
        <w:tc>
          <w:tcPr>
            <w:tcW w:w="0" w:type="auto"/>
            <w:tcBorders>
              <w:top w:val="single" w:sz="4" w:space="0" w:color="auto"/>
              <w:left w:val="single" w:sz="4" w:space="0" w:color="auto"/>
              <w:bottom w:val="single" w:sz="4" w:space="0" w:color="auto"/>
              <w:right w:val="single" w:sz="4" w:space="0" w:color="auto"/>
            </w:tcBorders>
            <w:vAlign w:val="center"/>
            <w:hideMark/>
          </w:tcPr>
          <w:p w14:paraId="1397C3E0" w14:textId="77777777" w:rsidR="00DB24EB" w:rsidRPr="00DB24EB" w:rsidRDefault="00DB24EB" w:rsidP="00DB24EB">
            <w:r w:rsidRPr="00DB24EB">
              <w:rPr>
                <w:b/>
                <w:bCs/>
              </w:rPr>
              <w:t>Add a New Widget to Dashboard</w:t>
            </w:r>
          </w:p>
        </w:tc>
        <w:tc>
          <w:tcPr>
            <w:tcW w:w="0" w:type="auto"/>
            <w:tcBorders>
              <w:top w:val="single" w:sz="4" w:space="0" w:color="auto"/>
              <w:left w:val="single" w:sz="4" w:space="0" w:color="auto"/>
              <w:bottom w:val="single" w:sz="4" w:space="0" w:color="auto"/>
              <w:right w:val="single" w:sz="4" w:space="0" w:color="auto"/>
            </w:tcBorders>
            <w:vAlign w:val="center"/>
            <w:hideMark/>
          </w:tcPr>
          <w:p w14:paraId="40422E49" w14:textId="77777777" w:rsidR="00DB24EB" w:rsidRPr="00DB24EB" w:rsidRDefault="00DB24EB" w:rsidP="00DB24EB">
            <w:r w:rsidRPr="00DB24EB">
              <w:t>User is logged in and on their personal dashboard.</w:t>
            </w:r>
          </w:p>
        </w:tc>
        <w:tc>
          <w:tcPr>
            <w:tcW w:w="0" w:type="auto"/>
            <w:tcBorders>
              <w:top w:val="single" w:sz="4" w:space="0" w:color="auto"/>
              <w:left w:val="single" w:sz="4" w:space="0" w:color="auto"/>
              <w:bottom w:val="single" w:sz="4" w:space="0" w:color="auto"/>
              <w:right w:val="single" w:sz="4" w:space="0" w:color="auto"/>
            </w:tcBorders>
            <w:vAlign w:val="center"/>
            <w:hideMark/>
          </w:tcPr>
          <w:p w14:paraId="45F66C0E" w14:textId="55D753C0" w:rsidR="00DB24EB" w:rsidRPr="00DB24EB" w:rsidRDefault="00DB24EB" w:rsidP="00DB24EB">
            <w:r w:rsidRPr="00DB24EB">
              <w:t xml:space="preserve">1. User clicks "Add Widget" button.  2. User selects "Summary Statistics" widget from the </w:t>
            </w:r>
            <w:proofErr w:type="spellStart"/>
            <w:r w:rsidRPr="00DB24EB">
              <w:t>catalog</w:t>
            </w:r>
            <w:proofErr w:type="spellEnd"/>
            <w:r w:rsidRPr="00DB24EB">
              <w:t>.  3. User configures the widget (e.g., selects "Total Incidents" metric).  4. User clicks "Add to Dashboard."</w:t>
            </w:r>
          </w:p>
        </w:tc>
        <w:tc>
          <w:tcPr>
            <w:tcW w:w="0" w:type="auto"/>
            <w:tcBorders>
              <w:top w:val="single" w:sz="4" w:space="0" w:color="auto"/>
              <w:left w:val="single" w:sz="4" w:space="0" w:color="auto"/>
              <w:bottom w:val="single" w:sz="4" w:space="0" w:color="auto"/>
              <w:right w:val="single" w:sz="4" w:space="0" w:color="auto"/>
            </w:tcBorders>
            <w:vAlign w:val="center"/>
            <w:hideMark/>
          </w:tcPr>
          <w:p w14:paraId="199C1E25" w14:textId="77777777" w:rsidR="00DB24EB" w:rsidRPr="00DB24EB" w:rsidRDefault="00DB24EB" w:rsidP="00DB24EB">
            <w:r w:rsidRPr="00DB24EB">
              <w:t>The "Summary Statistics" widget appears on the dashboard, displaying the "Total Incidents" metric.</w:t>
            </w:r>
          </w:p>
        </w:tc>
      </w:tr>
      <w:tr w:rsidR="00DB24EB" w:rsidRPr="00DB24EB" w14:paraId="6403DB25" w14:textId="77777777" w:rsidTr="00DB24EB">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6650B672" w14:textId="77777777" w:rsidR="00DB24EB" w:rsidRPr="00DB24EB" w:rsidRDefault="00DB24EB" w:rsidP="00DB24EB">
            <w:r w:rsidRPr="00DB24EB">
              <w:rPr>
                <w:b/>
                <w:bCs/>
              </w:rPr>
              <w:t>TC-DASH-002</w:t>
            </w:r>
          </w:p>
        </w:tc>
        <w:tc>
          <w:tcPr>
            <w:tcW w:w="0" w:type="auto"/>
            <w:tcBorders>
              <w:top w:val="single" w:sz="4" w:space="0" w:color="auto"/>
              <w:left w:val="single" w:sz="4" w:space="0" w:color="auto"/>
              <w:bottom w:val="single" w:sz="4" w:space="0" w:color="auto"/>
              <w:right w:val="single" w:sz="4" w:space="0" w:color="auto"/>
            </w:tcBorders>
            <w:vAlign w:val="center"/>
            <w:hideMark/>
          </w:tcPr>
          <w:p w14:paraId="417420CF" w14:textId="77777777" w:rsidR="00DB24EB" w:rsidRPr="00DB24EB" w:rsidRDefault="00DB24EB" w:rsidP="00DB24EB">
            <w:r w:rsidRPr="00DB24EB">
              <w:rPr>
                <w:b/>
                <w:bCs/>
              </w:rPr>
              <w:t>Resize a Widget</w:t>
            </w:r>
          </w:p>
        </w:tc>
        <w:tc>
          <w:tcPr>
            <w:tcW w:w="0" w:type="auto"/>
            <w:tcBorders>
              <w:top w:val="single" w:sz="4" w:space="0" w:color="auto"/>
              <w:left w:val="single" w:sz="4" w:space="0" w:color="auto"/>
              <w:bottom w:val="single" w:sz="4" w:space="0" w:color="auto"/>
              <w:right w:val="single" w:sz="4" w:space="0" w:color="auto"/>
            </w:tcBorders>
            <w:vAlign w:val="center"/>
            <w:hideMark/>
          </w:tcPr>
          <w:p w14:paraId="1F1B8689" w14:textId="77777777" w:rsidR="00DB24EB" w:rsidRPr="00DB24EB" w:rsidRDefault="00DB24EB" w:rsidP="00DB24EB">
            <w:r w:rsidRPr="00DB24EB">
              <w:t>A "Bar Chart" widget is present on the dashboard.</w:t>
            </w:r>
          </w:p>
        </w:tc>
        <w:tc>
          <w:tcPr>
            <w:tcW w:w="0" w:type="auto"/>
            <w:tcBorders>
              <w:top w:val="single" w:sz="4" w:space="0" w:color="auto"/>
              <w:left w:val="single" w:sz="4" w:space="0" w:color="auto"/>
              <w:bottom w:val="single" w:sz="4" w:space="0" w:color="auto"/>
              <w:right w:val="single" w:sz="4" w:space="0" w:color="auto"/>
            </w:tcBorders>
            <w:vAlign w:val="center"/>
            <w:hideMark/>
          </w:tcPr>
          <w:p w14:paraId="7E04E75E" w14:textId="40B4C816" w:rsidR="00DB24EB" w:rsidRPr="00DB24EB" w:rsidRDefault="00DB24EB" w:rsidP="00DB24EB">
            <w:r w:rsidRPr="00DB24EB">
              <w:t>1. User clicks and drags the corner/edge of the "Bar Chart" widget.  2. Resizes it to be larger.</w:t>
            </w:r>
          </w:p>
        </w:tc>
        <w:tc>
          <w:tcPr>
            <w:tcW w:w="0" w:type="auto"/>
            <w:tcBorders>
              <w:top w:val="single" w:sz="4" w:space="0" w:color="auto"/>
              <w:left w:val="single" w:sz="4" w:space="0" w:color="auto"/>
              <w:bottom w:val="single" w:sz="4" w:space="0" w:color="auto"/>
              <w:right w:val="single" w:sz="4" w:space="0" w:color="auto"/>
            </w:tcBorders>
            <w:vAlign w:val="center"/>
            <w:hideMark/>
          </w:tcPr>
          <w:p w14:paraId="1D2D0ACB" w14:textId="77777777" w:rsidR="00DB24EB" w:rsidRPr="00DB24EB" w:rsidRDefault="00DB24EB" w:rsidP="00DB24EB">
            <w:r w:rsidRPr="00DB24EB">
              <w:t>The "Bar Chart" widget resizes correctly, and its content scales appropriately within the new dimensions.</w:t>
            </w:r>
          </w:p>
        </w:tc>
      </w:tr>
      <w:tr w:rsidR="00DB24EB" w:rsidRPr="00DB24EB" w14:paraId="528F5294" w14:textId="77777777" w:rsidTr="00DB24EB">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02FB0CA3" w14:textId="77777777" w:rsidR="00DB24EB" w:rsidRPr="00DB24EB" w:rsidRDefault="00DB24EB" w:rsidP="00DB24EB">
            <w:r w:rsidRPr="00DB24EB">
              <w:rPr>
                <w:b/>
                <w:bCs/>
              </w:rPr>
              <w:t>TC-DASH-003</w:t>
            </w:r>
          </w:p>
        </w:tc>
        <w:tc>
          <w:tcPr>
            <w:tcW w:w="0" w:type="auto"/>
            <w:tcBorders>
              <w:top w:val="single" w:sz="4" w:space="0" w:color="auto"/>
              <w:left w:val="single" w:sz="4" w:space="0" w:color="auto"/>
              <w:bottom w:val="single" w:sz="4" w:space="0" w:color="auto"/>
              <w:right w:val="single" w:sz="4" w:space="0" w:color="auto"/>
            </w:tcBorders>
            <w:vAlign w:val="center"/>
            <w:hideMark/>
          </w:tcPr>
          <w:p w14:paraId="742075CB" w14:textId="77777777" w:rsidR="00DB24EB" w:rsidRPr="00DB24EB" w:rsidRDefault="00DB24EB" w:rsidP="00DB24EB">
            <w:r w:rsidRPr="00DB24EB">
              <w:rPr>
                <w:b/>
                <w:bCs/>
              </w:rPr>
              <w:t>Rearrange Widgets via Drag-and-Drop</w:t>
            </w:r>
          </w:p>
        </w:tc>
        <w:tc>
          <w:tcPr>
            <w:tcW w:w="0" w:type="auto"/>
            <w:tcBorders>
              <w:top w:val="single" w:sz="4" w:space="0" w:color="auto"/>
              <w:left w:val="single" w:sz="4" w:space="0" w:color="auto"/>
              <w:bottom w:val="single" w:sz="4" w:space="0" w:color="auto"/>
              <w:right w:val="single" w:sz="4" w:space="0" w:color="auto"/>
            </w:tcBorders>
            <w:vAlign w:val="center"/>
            <w:hideMark/>
          </w:tcPr>
          <w:p w14:paraId="1C53EFE0" w14:textId="77777777" w:rsidR="00DB24EB" w:rsidRPr="00DB24EB" w:rsidRDefault="00DB24EB" w:rsidP="00DB24EB">
            <w:r w:rsidRPr="00DB24EB">
              <w:t>Two widgets, "KPI: Active Alerts" and "Recent Activity Feed," are on the dashboard.</w:t>
            </w:r>
          </w:p>
        </w:tc>
        <w:tc>
          <w:tcPr>
            <w:tcW w:w="0" w:type="auto"/>
            <w:tcBorders>
              <w:top w:val="single" w:sz="4" w:space="0" w:color="auto"/>
              <w:left w:val="single" w:sz="4" w:space="0" w:color="auto"/>
              <w:bottom w:val="single" w:sz="4" w:space="0" w:color="auto"/>
              <w:right w:val="single" w:sz="4" w:space="0" w:color="auto"/>
            </w:tcBorders>
            <w:vAlign w:val="center"/>
            <w:hideMark/>
          </w:tcPr>
          <w:p w14:paraId="5B2629FB" w14:textId="726CDDF0" w:rsidR="00DB24EB" w:rsidRPr="00DB24EB" w:rsidRDefault="00DB24EB" w:rsidP="00DB24EB">
            <w:r w:rsidRPr="00DB24EB">
              <w:t>1. User clicks and drags "KPI: Active Alerts" widget.  2. Moves it to a new position to the right of "Recent Activity Feed."</w:t>
            </w:r>
          </w:p>
        </w:tc>
        <w:tc>
          <w:tcPr>
            <w:tcW w:w="0" w:type="auto"/>
            <w:tcBorders>
              <w:top w:val="single" w:sz="4" w:space="0" w:color="auto"/>
              <w:left w:val="single" w:sz="4" w:space="0" w:color="auto"/>
              <w:bottom w:val="single" w:sz="4" w:space="0" w:color="auto"/>
              <w:right w:val="single" w:sz="4" w:space="0" w:color="auto"/>
            </w:tcBorders>
            <w:vAlign w:val="center"/>
            <w:hideMark/>
          </w:tcPr>
          <w:p w14:paraId="62257892" w14:textId="77777777" w:rsidR="00DB24EB" w:rsidRPr="00DB24EB" w:rsidRDefault="00DB24EB" w:rsidP="00DB24EB">
            <w:r w:rsidRPr="00DB24EB">
              <w:t>The "KPI: Active Alerts" widget moves to the new position, and other widgets adjust their layout accordingly without overlap.</w:t>
            </w:r>
          </w:p>
        </w:tc>
      </w:tr>
      <w:tr w:rsidR="00DB24EB" w:rsidRPr="00DB24EB" w14:paraId="1DBAEFC1" w14:textId="77777777" w:rsidTr="00DB24EB">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5F5FD3ED" w14:textId="77777777" w:rsidR="00DB24EB" w:rsidRPr="00DB24EB" w:rsidRDefault="00DB24EB" w:rsidP="00DB24EB">
            <w:r w:rsidRPr="00DB24EB">
              <w:rPr>
                <w:b/>
                <w:bCs/>
              </w:rPr>
              <w:t>TC-DASH-004</w:t>
            </w:r>
          </w:p>
        </w:tc>
        <w:tc>
          <w:tcPr>
            <w:tcW w:w="0" w:type="auto"/>
            <w:tcBorders>
              <w:top w:val="single" w:sz="4" w:space="0" w:color="auto"/>
              <w:left w:val="single" w:sz="4" w:space="0" w:color="auto"/>
              <w:bottom w:val="single" w:sz="4" w:space="0" w:color="auto"/>
              <w:right w:val="single" w:sz="4" w:space="0" w:color="auto"/>
            </w:tcBorders>
            <w:vAlign w:val="center"/>
            <w:hideMark/>
          </w:tcPr>
          <w:p w14:paraId="7A5214F8" w14:textId="77777777" w:rsidR="00DB24EB" w:rsidRPr="00DB24EB" w:rsidRDefault="00DB24EB" w:rsidP="00DB24EB">
            <w:r w:rsidRPr="00DB24EB">
              <w:rPr>
                <w:b/>
                <w:bCs/>
              </w:rPr>
              <w:t>Configure a Data-Driven Widget (Chart Type)</w:t>
            </w:r>
          </w:p>
        </w:tc>
        <w:tc>
          <w:tcPr>
            <w:tcW w:w="0" w:type="auto"/>
            <w:tcBorders>
              <w:top w:val="single" w:sz="4" w:space="0" w:color="auto"/>
              <w:left w:val="single" w:sz="4" w:space="0" w:color="auto"/>
              <w:bottom w:val="single" w:sz="4" w:space="0" w:color="auto"/>
              <w:right w:val="single" w:sz="4" w:space="0" w:color="auto"/>
            </w:tcBorders>
            <w:vAlign w:val="center"/>
            <w:hideMark/>
          </w:tcPr>
          <w:p w14:paraId="39FB612F" w14:textId="77777777" w:rsidR="00DB24EB" w:rsidRPr="00DB24EB" w:rsidRDefault="00DB24EB" w:rsidP="00DB24EB">
            <w:r w:rsidRPr="00DB24EB">
              <w:t>An "Events Trend" widget (chart) is on the dashboard.</w:t>
            </w:r>
          </w:p>
        </w:tc>
        <w:tc>
          <w:tcPr>
            <w:tcW w:w="0" w:type="auto"/>
            <w:tcBorders>
              <w:top w:val="single" w:sz="4" w:space="0" w:color="auto"/>
              <w:left w:val="single" w:sz="4" w:space="0" w:color="auto"/>
              <w:bottom w:val="single" w:sz="4" w:space="0" w:color="auto"/>
              <w:right w:val="single" w:sz="4" w:space="0" w:color="auto"/>
            </w:tcBorders>
            <w:vAlign w:val="center"/>
            <w:hideMark/>
          </w:tcPr>
          <w:p w14:paraId="7BCC21E9" w14:textId="594658AE" w:rsidR="00DB24EB" w:rsidRPr="00DB24EB" w:rsidRDefault="00DB24EB" w:rsidP="00DB24EB">
            <w:r w:rsidRPr="00DB24EB">
              <w:t xml:space="preserve">1. User clicks on the "Events Trend" widget's configuration icon.  2. Changes chart type from "Line Chart" to "Area Chart."  3. Clicks </w:t>
            </w:r>
            <w:r w:rsidRPr="00DB24EB">
              <w:lastRenderedPageBreak/>
              <w:t>"Apply" or "Save."</w:t>
            </w:r>
          </w:p>
        </w:tc>
        <w:tc>
          <w:tcPr>
            <w:tcW w:w="0" w:type="auto"/>
            <w:tcBorders>
              <w:top w:val="single" w:sz="4" w:space="0" w:color="auto"/>
              <w:left w:val="single" w:sz="4" w:space="0" w:color="auto"/>
              <w:bottom w:val="single" w:sz="4" w:space="0" w:color="auto"/>
              <w:right w:val="single" w:sz="4" w:space="0" w:color="auto"/>
            </w:tcBorders>
            <w:vAlign w:val="center"/>
            <w:hideMark/>
          </w:tcPr>
          <w:p w14:paraId="613DDFAE" w14:textId="77777777" w:rsidR="00DB24EB" w:rsidRPr="00DB24EB" w:rsidRDefault="00DB24EB" w:rsidP="00DB24EB">
            <w:r w:rsidRPr="00DB24EB">
              <w:lastRenderedPageBreak/>
              <w:t xml:space="preserve">The "Events Trend" widget updates its visualization </w:t>
            </w:r>
            <w:r w:rsidRPr="00DB24EB">
              <w:lastRenderedPageBreak/>
              <w:t>from a line chart to an area chart.</w:t>
            </w:r>
          </w:p>
        </w:tc>
      </w:tr>
      <w:tr w:rsidR="00DB24EB" w:rsidRPr="00DB24EB" w14:paraId="1C8D08E6" w14:textId="77777777" w:rsidTr="00DB24EB">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278C74EA" w14:textId="77777777" w:rsidR="00DB24EB" w:rsidRPr="00DB24EB" w:rsidRDefault="00DB24EB" w:rsidP="00DB24EB">
            <w:r w:rsidRPr="00DB24EB">
              <w:rPr>
                <w:b/>
                <w:bCs/>
              </w:rPr>
              <w:lastRenderedPageBreak/>
              <w:t>TC-DASH-005</w:t>
            </w:r>
          </w:p>
        </w:tc>
        <w:tc>
          <w:tcPr>
            <w:tcW w:w="0" w:type="auto"/>
            <w:tcBorders>
              <w:top w:val="single" w:sz="4" w:space="0" w:color="auto"/>
              <w:left w:val="single" w:sz="4" w:space="0" w:color="auto"/>
              <w:bottom w:val="single" w:sz="4" w:space="0" w:color="auto"/>
              <w:right w:val="single" w:sz="4" w:space="0" w:color="auto"/>
            </w:tcBorders>
            <w:vAlign w:val="center"/>
            <w:hideMark/>
          </w:tcPr>
          <w:p w14:paraId="526DF884" w14:textId="77777777" w:rsidR="00DB24EB" w:rsidRPr="00DB24EB" w:rsidRDefault="00DB24EB" w:rsidP="00DB24EB">
            <w:r w:rsidRPr="00DB24EB">
              <w:rPr>
                <w:b/>
                <w:bCs/>
              </w:rPr>
              <w:t>Configure an Informational Widget (Content Source)</w:t>
            </w:r>
          </w:p>
        </w:tc>
        <w:tc>
          <w:tcPr>
            <w:tcW w:w="0" w:type="auto"/>
            <w:tcBorders>
              <w:top w:val="single" w:sz="4" w:space="0" w:color="auto"/>
              <w:left w:val="single" w:sz="4" w:space="0" w:color="auto"/>
              <w:bottom w:val="single" w:sz="4" w:space="0" w:color="auto"/>
              <w:right w:val="single" w:sz="4" w:space="0" w:color="auto"/>
            </w:tcBorders>
            <w:vAlign w:val="center"/>
            <w:hideMark/>
          </w:tcPr>
          <w:p w14:paraId="5FE3D30B" w14:textId="77777777" w:rsidR="00DB24EB" w:rsidRPr="00DB24EB" w:rsidRDefault="00DB24EB" w:rsidP="00DB24EB">
            <w:r w:rsidRPr="00DB24EB">
              <w:t>A "News Feed" widget is available.</w:t>
            </w:r>
          </w:p>
        </w:tc>
        <w:tc>
          <w:tcPr>
            <w:tcW w:w="0" w:type="auto"/>
            <w:tcBorders>
              <w:top w:val="single" w:sz="4" w:space="0" w:color="auto"/>
              <w:left w:val="single" w:sz="4" w:space="0" w:color="auto"/>
              <w:bottom w:val="single" w:sz="4" w:space="0" w:color="auto"/>
              <w:right w:val="single" w:sz="4" w:space="0" w:color="auto"/>
            </w:tcBorders>
            <w:vAlign w:val="center"/>
            <w:hideMark/>
          </w:tcPr>
          <w:p w14:paraId="422426D6" w14:textId="0033705D" w:rsidR="00DB24EB" w:rsidRPr="00DB24EB" w:rsidRDefault="00DB24EB" w:rsidP="00DB24EB">
            <w:r w:rsidRPr="00DB24EB">
              <w:t>1. User adds "News Feed" widget.  2. Clicks on its configuration icon.  3. Enters a specific RSS feed URL (e.g., "</w:t>
            </w:r>
            <w:hyperlink r:id="rId15" w:tgtFrame="_blank" w:history="1">
              <w:r w:rsidRPr="00DB24EB">
                <w:rPr>
                  <w:rStyle w:val="Hyperlink"/>
                </w:rPr>
                <w:t>https://example.com/news.xml</w:t>
              </w:r>
            </w:hyperlink>
            <w:r w:rsidRPr="00DB24EB">
              <w:t>").  4. Clicks "Apply" or "Save."</w:t>
            </w:r>
          </w:p>
        </w:tc>
        <w:tc>
          <w:tcPr>
            <w:tcW w:w="0" w:type="auto"/>
            <w:tcBorders>
              <w:top w:val="single" w:sz="4" w:space="0" w:color="auto"/>
              <w:left w:val="single" w:sz="4" w:space="0" w:color="auto"/>
              <w:bottom w:val="single" w:sz="4" w:space="0" w:color="auto"/>
              <w:right w:val="single" w:sz="4" w:space="0" w:color="auto"/>
            </w:tcBorders>
            <w:vAlign w:val="center"/>
            <w:hideMark/>
          </w:tcPr>
          <w:p w14:paraId="7FF2B169" w14:textId="77777777" w:rsidR="00DB24EB" w:rsidRPr="00DB24EB" w:rsidRDefault="00DB24EB" w:rsidP="00DB24EB">
            <w:r w:rsidRPr="00DB24EB">
              <w:t>The "News Feed" widget displays content from the specified RSS feed.</w:t>
            </w:r>
          </w:p>
        </w:tc>
      </w:tr>
      <w:tr w:rsidR="00DB24EB" w:rsidRPr="00DB24EB" w14:paraId="3C0FD021" w14:textId="77777777" w:rsidTr="00DB24EB">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699B2DDA" w14:textId="77777777" w:rsidR="00DB24EB" w:rsidRPr="00DB24EB" w:rsidRDefault="00DB24EB" w:rsidP="00DB24EB">
            <w:r w:rsidRPr="00DB24EB">
              <w:rPr>
                <w:b/>
                <w:bCs/>
              </w:rPr>
              <w:t>TC-DASH-006</w:t>
            </w:r>
          </w:p>
        </w:tc>
        <w:tc>
          <w:tcPr>
            <w:tcW w:w="0" w:type="auto"/>
            <w:tcBorders>
              <w:top w:val="single" w:sz="4" w:space="0" w:color="auto"/>
              <w:left w:val="single" w:sz="4" w:space="0" w:color="auto"/>
              <w:bottom w:val="single" w:sz="4" w:space="0" w:color="auto"/>
              <w:right w:val="single" w:sz="4" w:space="0" w:color="auto"/>
            </w:tcBorders>
            <w:vAlign w:val="center"/>
            <w:hideMark/>
          </w:tcPr>
          <w:p w14:paraId="013AFD49" w14:textId="77777777" w:rsidR="00DB24EB" w:rsidRPr="00DB24EB" w:rsidRDefault="00DB24EB" w:rsidP="00DB24EB">
            <w:r w:rsidRPr="00DB24EB">
              <w:rPr>
                <w:b/>
                <w:bCs/>
              </w:rPr>
              <w:t>Remove a Widget</w:t>
            </w:r>
          </w:p>
        </w:tc>
        <w:tc>
          <w:tcPr>
            <w:tcW w:w="0" w:type="auto"/>
            <w:tcBorders>
              <w:top w:val="single" w:sz="4" w:space="0" w:color="auto"/>
              <w:left w:val="single" w:sz="4" w:space="0" w:color="auto"/>
              <w:bottom w:val="single" w:sz="4" w:space="0" w:color="auto"/>
              <w:right w:val="single" w:sz="4" w:space="0" w:color="auto"/>
            </w:tcBorders>
            <w:vAlign w:val="center"/>
            <w:hideMark/>
          </w:tcPr>
          <w:p w14:paraId="4F137B03" w14:textId="77777777" w:rsidR="00DB24EB" w:rsidRPr="00DB24EB" w:rsidRDefault="00DB24EB" w:rsidP="00DB24EB">
            <w:r w:rsidRPr="00DB24EB">
              <w:t>A "To-Do List" widget is present on the dashboard.</w:t>
            </w:r>
          </w:p>
        </w:tc>
        <w:tc>
          <w:tcPr>
            <w:tcW w:w="0" w:type="auto"/>
            <w:tcBorders>
              <w:top w:val="single" w:sz="4" w:space="0" w:color="auto"/>
              <w:left w:val="single" w:sz="4" w:space="0" w:color="auto"/>
              <w:bottom w:val="single" w:sz="4" w:space="0" w:color="auto"/>
              <w:right w:val="single" w:sz="4" w:space="0" w:color="auto"/>
            </w:tcBorders>
            <w:vAlign w:val="center"/>
            <w:hideMark/>
          </w:tcPr>
          <w:p w14:paraId="39630359" w14:textId="506A4A92" w:rsidR="00DB24EB" w:rsidRPr="00DB24EB" w:rsidRDefault="00DB24EB" w:rsidP="00DB24EB">
            <w:r w:rsidRPr="00DB24EB">
              <w:t>1. User clicks on the "To-Do List" widget's remove/delete icon.  2. Confirms removal if prompted.</w:t>
            </w:r>
          </w:p>
        </w:tc>
        <w:tc>
          <w:tcPr>
            <w:tcW w:w="0" w:type="auto"/>
            <w:tcBorders>
              <w:top w:val="single" w:sz="4" w:space="0" w:color="auto"/>
              <w:left w:val="single" w:sz="4" w:space="0" w:color="auto"/>
              <w:bottom w:val="single" w:sz="4" w:space="0" w:color="auto"/>
              <w:right w:val="single" w:sz="4" w:space="0" w:color="auto"/>
            </w:tcBorders>
            <w:vAlign w:val="center"/>
            <w:hideMark/>
          </w:tcPr>
          <w:p w14:paraId="268449CC" w14:textId="77777777" w:rsidR="00DB24EB" w:rsidRPr="00DB24EB" w:rsidRDefault="00DB24EB" w:rsidP="00DB24EB">
            <w:r w:rsidRPr="00DB24EB">
              <w:t>The "To-Do List" widget is removed from the dashboard, and remaining widgets may adjust.</w:t>
            </w:r>
          </w:p>
        </w:tc>
      </w:tr>
      <w:tr w:rsidR="00DB24EB" w:rsidRPr="00DB24EB" w14:paraId="39E53C53" w14:textId="77777777" w:rsidTr="00DB24EB">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45B06498" w14:textId="77777777" w:rsidR="00DB24EB" w:rsidRPr="00DB24EB" w:rsidRDefault="00DB24EB" w:rsidP="00DB24EB">
            <w:r w:rsidRPr="00DB24EB">
              <w:rPr>
                <w:b/>
                <w:bCs/>
              </w:rPr>
              <w:t>TC-DASH-007</w:t>
            </w:r>
          </w:p>
        </w:tc>
        <w:tc>
          <w:tcPr>
            <w:tcW w:w="0" w:type="auto"/>
            <w:tcBorders>
              <w:top w:val="single" w:sz="4" w:space="0" w:color="auto"/>
              <w:left w:val="single" w:sz="4" w:space="0" w:color="auto"/>
              <w:bottom w:val="single" w:sz="4" w:space="0" w:color="auto"/>
              <w:right w:val="single" w:sz="4" w:space="0" w:color="auto"/>
            </w:tcBorders>
            <w:vAlign w:val="center"/>
            <w:hideMark/>
          </w:tcPr>
          <w:p w14:paraId="1B0FF68F" w14:textId="77777777" w:rsidR="00DB24EB" w:rsidRPr="00DB24EB" w:rsidRDefault="00DB24EB" w:rsidP="00DB24EB">
            <w:r w:rsidRPr="00DB24EB">
              <w:rPr>
                <w:b/>
                <w:bCs/>
              </w:rPr>
              <w:t>Automatic Saving of Dashboard Layout</w:t>
            </w:r>
          </w:p>
        </w:tc>
        <w:tc>
          <w:tcPr>
            <w:tcW w:w="0" w:type="auto"/>
            <w:tcBorders>
              <w:top w:val="single" w:sz="4" w:space="0" w:color="auto"/>
              <w:left w:val="single" w:sz="4" w:space="0" w:color="auto"/>
              <w:bottom w:val="single" w:sz="4" w:space="0" w:color="auto"/>
              <w:right w:val="single" w:sz="4" w:space="0" w:color="auto"/>
            </w:tcBorders>
            <w:vAlign w:val="center"/>
            <w:hideMark/>
          </w:tcPr>
          <w:p w14:paraId="4E728F89" w14:textId="77777777" w:rsidR="00DB24EB" w:rsidRPr="00DB24EB" w:rsidRDefault="00DB24EB" w:rsidP="00DB24EB">
            <w:r w:rsidRPr="00DB24EB">
              <w:t>User adds, resizes, and rearranges several widgets without explicitly clicking a "Save" button.</w:t>
            </w:r>
          </w:p>
        </w:tc>
        <w:tc>
          <w:tcPr>
            <w:tcW w:w="0" w:type="auto"/>
            <w:tcBorders>
              <w:top w:val="single" w:sz="4" w:space="0" w:color="auto"/>
              <w:left w:val="single" w:sz="4" w:space="0" w:color="auto"/>
              <w:bottom w:val="single" w:sz="4" w:space="0" w:color="auto"/>
              <w:right w:val="single" w:sz="4" w:space="0" w:color="auto"/>
            </w:tcBorders>
            <w:vAlign w:val="center"/>
            <w:hideMark/>
          </w:tcPr>
          <w:p w14:paraId="1BF94E78" w14:textId="18BB9205" w:rsidR="00DB24EB" w:rsidRPr="00DB24EB" w:rsidRDefault="00DB24EB" w:rsidP="00DB24EB">
            <w:r w:rsidRPr="00DB24EB">
              <w:t>1. Perform TC-DASH-001, TC-DASH-002, TC-DASH-003 actions.  2. Log out and log back in (or refresh the page).</w:t>
            </w:r>
          </w:p>
        </w:tc>
        <w:tc>
          <w:tcPr>
            <w:tcW w:w="0" w:type="auto"/>
            <w:tcBorders>
              <w:top w:val="single" w:sz="4" w:space="0" w:color="auto"/>
              <w:left w:val="single" w:sz="4" w:space="0" w:color="auto"/>
              <w:bottom w:val="single" w:sz="4" w:space="0" w:color="auto"/>
              <w:right w:val="single" w:sz="4" w:space="0" w:color="auto"/>
            </w:tcBorders>
            <w:vAlign w:val="center"/>
            <w:hideMark/>
          </w:tcPr>
          <w:p w14:paraId="464400F3" w14:textId="77777777" w:rsidR="00DB24EB" w:rsidRPr="00DB24EB" w:rsidRDefault="00DB24EB" w:rsidP="00DB24EB">
            <w:r w:rsidRPr="00DB24EB">
              <w:t>The dashboard retains all the changes (added widgets, resized, rearranged positions) upon reload, indicating automatic saving.</w:t>
            </w:r>
          </w:p>
        </w:tc>
      </w:tr>
      <w:tr w:rsidR="00DB24EB" w:rsidRPr="00DB24EB" w14:paraId="38E4E53F" w14:textId="77777777" w:rsidTr="00DB24EB">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3865C5DD" w14:textId="55CD57E1" w:rsidR="00DB24EB" w:rsidRPr="00DB24EB" w:rsidRDefault="00DB24EB" w:rsidP="00DB24EB">
            <w:r w:rsidRPr="00DB24EB">
              <w:rPr>
                <w:b/>
                <w:bCs/>
              </w:rPr>
              <w:t>TC-DASH-00</w:t>
            </w:r>
            <w:r w:rsidR="009040A1">
              <w:rPr>
                <w:b/>
                <w:bCs/>
              </w:rPr>
              <w:t>8</w:t>
            </w:r>
          </w:p>
        </w:tc>
        <w:tc>
          <w:tcPr>
            <w:tcW w:w="0" w:type="auto"/>
            <w:tcBorders>
              <w:top w:val="single" w:sz="4" w:space="0" w:color="auto"/>
              <w:left w:val="single" w:sz="4" w:space="0" w:color="auto"/>
              <w:bottom w:val="single" w:sz="4" w:space="0" w:color="auto"/>
              <w:right w:val="single" w:sz="4" w:space="0" w:color="auto"/>
            </w:tcBorders>
            <w:vAlign w:val="center"/>
            <w:hideMark/>
          </w:tcPr>
          <w:p w14:paraId="33649052" w14:textId="77777777" w:rsidR="00DB24EB" w:rsidRPr="00DB24EB" w:rsidRDefault="00DB24EB" w:rsidP="00DB24EB">
            <w:r w:rsidRPr="00DB24EB">
              <w:rPr>
                <w:b/>
                <w:bCs/>
              </w:rPr>
              <w:t>Dashboard Responsiveness to Screen Size</w:t>
            </w:r>
          </w:p>
        </w:tc>
        <w:tc>
          <w:tcPr>
            <w:tcW w:w="0" w:type="auto"/>
            <w:tcBorders>
              <w:top w:val="single" w:sz="4" w:space="0" w:color="auto"/>
              <w:left w:val="single" w:sz="4" w:space="0" w:color="auto"/>
              <w:bottom w:val="single" w:sz="4" w:space="0" w:color="auto"/>
              <w:right w:val="single" w:sz="4" w:space="0" w:color="auto"/>
            </w:tcBorders>
            <w:vAlign w:val="center"/>
            <w:hideMark/>
          </w:tcPr>
          <w:p w14:paraId="340155E2" w14:textId="77777777" w:rsidR="00DB24EB" w:rsidRPr="00DB24EB" w:rsidRDefault="00DB24EB" w:rsidP="00DB24EB">
            <w:r w:rsidRPr="00DB24EB">
              <w:t>User views the customized dashboard on different screen sizes (e.g., desktop, tablet, resized browser window).</w:t>
            </w:r>
          </w:p>
        </w:tc>
        <w:tc>
          <w:tcPr>
            <w:tcW w:w="0" w:type="auto"/>
            <w:tcBorders>
              <w:top w:val="single" w:sz="4" w:space="0" w:color="auto"/>
              <w:left w:val="single" w:sz="4" w:space="0" w:color="auto"/>
              <w:bottom w:val="single" w:sz="4" w:space="0" w:color="auto"/>
              <w:right w:val="single" w:sz="4" w:space="0" w:color="auto"/>
            </w:tcBorders>
            <w:vAlign w:val="center"/>
            <w:hideMark/>
          </w:tcPr>
          <w:p w14:paraId="32488C81" w14:textId="1470119B" w:rsidR="00DB24EB" w:rsidRPr="00DB24EB" w:rsidRDefault="00DB24EB" w:rsidP="00DB24EB">
            <w:r w:rsidRPr="00DB24EB">
              <w:t>1. Open the dashboard on a desktop.  2. Resize the browser window to simulate a smaller screen.  3. (Optional) Open on a tablet device.</w:t>
            </w:r>
          </w:p>
        </w:tc>
        <w:tc>
          <w:tcPr>
            <w:tcW w:w="0" w:type="auto"/>
            <w:tcBorders>
              <w:top w:val="single" w:sz="4" w:space="0" w:color="auto"/>
              <w:left w:val="single" w:sz="4" w:space="0" w:color="auto"/>
              <w:bottom w:val="single" w:sz="4" w:space="0" w:color="auto"/>
              <w:right w:val="single" w:sz="4" w:space="0" w:color="auto"/>
            </w:tcBorders>
            <w:vAlign w:val="center"/>
            <w:hideMark/>
          </w:tcPr>
          <w:p w14:paraId="2442FCB1" w14:textId="77777777" w:rsidR="00DB24EB" w:rsidRPr="00DB24EB" w:rsidRDefault="00DB24EB" w:rsidP="00DB24EB">
            <w:r w:rsidRPr="00DB24EB">
              <w:t>Widgets automatically adjust their size and/or layout to fit the new screen dimensions without overlapping or significant loss of readability.</w:t>
            </w:r>
          </w:p>
        </w:tc>
      </w:tr>
    </w:tbl>
    <w:p w14:paraId="3C606E57" w14:textId="77777777" w:rsidR="00DB24EB" w:rsidRPr="00EA281A" w:rsidRDefault="00DB24EB" w:rsidP="00DB24EB"/>
    <w:p w14:paraId="051FB46C" w14:textId="77777777" w:rsidR="00EA281A" w:rsidRDefault="00EA281A">
      <w:pPr>
        <w:pBdr>
          <w:top w:val="nil"/>
          <w:left w:val="nil"/>
          <w:bottom w:val="nil"/>
          <w:right w:val="nil"/>
          <w:between w:val="nil"/>
        </w:pBdr>
        <w:rPr>
          <w:bCs/>
        </w:rPr>
      </w:pPr>
    </w:p>
    <w:p w14:paraId="22127A37" w14:textId="77777777" w:rsidR="00EA281A" w:rsidRDefault="00EA281A" w:rsidP="00EA281A">
      <w:r>
        <w:rPr>
          <w:noProof/>
        </w:rPr>
        <mc:AlternateContent>
          <mc:Choice Requires="wps">
            <w:drawing>
              <wp:anchor distT="0" distB="0" distL="114300" distR="114300" simplePos="0" relativeHeight="251706368" behindDoc="0" locked="0" layoutInCell="1" allowOverlap="1" wp14:anchorId="57636A82" wp14:editId="1BF9EA8D">
                <wp:simplePos x="0" y="0"/>
                <wp:positionH relativeFrom="column">
                  <wp:posOffset>0</wp:posOffset>
                </wp:positionH>
                <wp:positionV relativeFrom="paragraph">
                  <wp:posOffset>146050</wp:posOffset>
                </wp:positionV>
                <wp:extent cx="5949950" cy="19050"/>
                <wp:effectExtent l="38100" t="38100" r="69850" b="95250"/>
                <wp:wrapNone/>
                <wp:docPr id="235003602" name="Straight Connector 3"/>
                <wp:cNvGraphicFramePr/>
                <a:graphic xmlns:a="http://schemas.openxmlformats.org/drawingml/2006/main">
                  <a:graphicData uri="http://schemas.microsoft.com/office/word/2010/wordprocessingShape">
                    <wps:wsp>
                      <wps:cNvCnPr/>
                      <wps:spPr>
                        <a:xfrm flipV="1">
                          <a:off x="0" y="0"/>
                          <a:ext cx="5949950" cy="1905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B4978E5" id="Straight Connector 3" o:spid="_x0000_s1026" style="position:absolute;flip:y;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11.5pt" to="468.5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AcvqgEAAKIDAAAOAAAAZHJzL2Uyb0RvYy54bWysU8tu2zAQvAfoPxC815KNJogFyzkkaC9F&#10;EuTRO0MtLQJ8gWQt+e+zXNlK0QQtUPRCLMmd2Z3hcnM1WsP2EJP2ruXLRc0ZOOk77XYtf376+vmS&#10;s5SF64TxDlp+gMSvtp/ONkNoYOV7bzqIDElcaobQ8j7n0FRVkj1YkRY+gMNL5aMVGbdxV3VRDMhu&#10;TbWq64tq8LEL0UtICU9vpku+JX6lQOY7pRJkZlqOvWVaI60vZa22G9Hsogi9lsc2xD90YYV2WHSm&#10;uhFZsJ9Rv6OyWkafvMoL6W3lldISSAOqWda/qXnsRQDSguakMNuU/h+tvN1fu/uINgwhNSncx6Ji&#10;VNEyZXT4gW9KurBTNpJth9k2GDOTeHi+/rJen6O7Eu+W6xpD5KsmmkIXYsrfwFtWgpYb7Yoq0Yj9&#10;95Sn1FMK4t4aoSgfDJRk4x5AMd1hwRWhaUbg2kS2F/i6QkpweXksTdkFprQxM7D+O/CYX6BA8zOD&#10;JyP+WHVGUGXv8gy22vn4UfU8nlpWU/7JgUl3seDFdwd6IrIGB4HMPQ5tmbRf9wR/+1rbVwAAAP//&#10;AwBQSwMEFAAGAAgAAAAhAHMJievbAAAABgEAAA8AAABkcnMvZG93bnJldi54bWxMj81OwzAQhO9I&#10;vIO1SNyoTSoFCHGqFqn0xIEWiasbL0mEvY5st0379CwnOO3PrGa+rReTd+KIMQ2BNNzPFAikNtiB&#10;Og0fu/XdI4iUDVnjAqGGMyZYNNdXtalsONE7Hre5E2xCqTIa+pzHSsrU9uhNmoURibWvEL3JPMZO&#10;2mhObO6dLJQqpTcDcUJvRnzpsf3eHryGWKbz6/rzbbPaZVUui5Ud3SVrfXszLZ9BZJzy3zH84jM6&#10;NMy0DweySTgN/EjWUMy5svo0f+Bmz4tSgWxq+R+/+QEAAP//AwBQSwECLQAUAAYACAAAACEAtoM4&#10;kv4AAADhAQAAEwAAAAAAAAAAAAAAAAAAAAAAW0NvbnRlbnRfVHlwZXNdLnhtbFBLAQItABQABgAI&#10;AAAAIQA4/SH/1gAAAJQBAAALAAAAAAAAAAAAAAAAAC8BAABfcmVscy8ucmVsc1BLAQItABQABgAI&#10;AAAAIQANoAcvqgEAAKIDAAAOAAAAAAAAAAAAAAAAAC4CAABkcnMvZTJvRG9jLnhtbFBLAQItABQA&#10;BgAIAAAAIQBzCYnr2wAAAAYBAAAPAAAAAAAAAAAAAAAAAAQEAABkcnMvZG93bnJldi54bWxQSwUG&#10;AAAAAAQABADzAAAADAUAAAAA&#10;" strokecolor="#4f81bd [3204]" strokeweight="2pt">
                <v:shadow on="t" color="black" opacity="24903f" origin=",.5" offset="0,.55556mm"/>
              </v:line>
            </w:pict>
          </mc:Fallback>
        </mc:AlternateContent>
      </w:r>
    </w:p>
    <w:p w14:paraId="39E75152" w14:textId="77777777" w:rsidR="00EA281A" w:rsidRDefault="00EA281A" w:rsidP="00EA281A"/>
    <w:p w14:paraId="24A1EDFE" w14:textId="3BDC2879" w:rsidR="00DB24EB" w:rsidRPr="00DB24EB" w:rsidRDefault="00EA281A" w:rsidP="00DB24EB">
      <w:pPr>
        <w:pStyle w:val="Heading3"/>
      </w:pPr>
      <w:r>
        <w:t>Test</w:t>
      </w:r>
      <w:r w:rsidRPr="00EA281A">
        <w:t xml:space="preserve"> Case</w:t>
      </w:r>
      <w:r>
        <w:t>s for</w:t>
      </w:r>
      <w:r w:rsidRPr="00EA281A">
        <w:t xml:space="preserve"> </w:t>
      </w:r>
      <w:r w:rsidR="00DB24EB" w:rsidRPr="00DB24EB">
        <w:t>Generate and Manage Output Reports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71"/>
        <w:gridCol w:w="1570"/>
        <w:gridCol w:w="2422"/>
        <w:gridCol w:w="2455"/>
        <w:gridCol w:w="2232"/>
      </w:tblGrid>
      <w:tr w:rsidR="006A3043" w:rsidRPr="00DB24EB" w14:paraId="48FDF8A8" w14:textId="77777777" w:rsidTr="00DB24EB">
        <w:trPr>
          <w:tblCellSpacing w:w="15" w:type="dxa"/>
        </w:trPr>
        <w:tc>
          <w:tcPr>
            <w:tcW w:w="0" w:type="auto"/>
            <w:vAlign w:val="center"/>
            <w:hideMark/>
          </w:tcPr>
          <w:p w14:paraId="7333E777" w14:textId="77777777" w:rsidR="00DB24EB" w:rsidRPr="00DB24EB" w:rsidRDefault="00DB24EB" w:rsidP="00DB24EB">
            <w:pPr>
              <w:pBdr>
                <w:top w:val="nil"/>
                <w:left w:val="nil"/>
                <w:bottom w:val="nil"/>
                <w:right w:val="nil"/>
                <w:between w:val="nil"/>
              </w:pBdr>
              <w:rPr>
                <w:b/>
                <w:bCs/>
              </w:rPr>
            </w:pPr>
            <w:r w:rsidRPr="00DB24EB">
              <w:rPr>
                <w:b/>
                <w:bCs/>
              </w:rPr>
              <w:lastRenderedPageBreak/>
              <w:t>Test Case ID</w:t>
            </w:r>
          </w:p>
        </w:tc>
        <w:tc>
          <w:tcPr>
            <w:tcW w:w="0" w:type="auto"/>
            <w:vAlign w:val="center"/>
            <w:hideMark/>
          </w:tcPr>
          <w:p w14:paraId="2943A7EF" w14:textId="77777777" w:rsidR="00DB24EB" w:rsidRPr="00DB24EB" w:rsidRDefault="00DB24EB" w:rsidP="00DB24EB">
            <w:pPr>
              <w:pBdr>
                <w:top w:val="nil"/>
                <w:left w:val="nil"/>
                <w:bottom w:val="nil"/>
                <w:right w:val="nil"/>
                <w:between w:val="nil"/>
              </w:pBdr>
              <w:rPr>
                <w:b/>
                <w:bCs/>
              </w:rPr>
            </w:pPr>
            <w:r w:rsidRPr="00DB24EB">
              <w:rPr>
                <w:b/>
                <w:bCs/>
              </w:rPr>
              <w:t>Description</w:t>
            </w:r>
          </w:p>
        </w:tc>
        <w:tc>
          <w:tcPr>
            <w:tcW w:w="0" w:type="auto"/>
            <w:vAlign w:val="center"/>
            <w:hideMark/>
          </w:tcPr>
          <w:p w14:paraId="238E3E4A" w14:textId="77777777" w:rsidR="00DB24EB" w:rsidRPr="00DB24EB" w:rsidRDefault="00DB24EB" w:rsidP="00DB24EB">
            <w:pPr>
              <w:pBdr>
                <w:top w:val="nil"/>
                <w:left w:val="nil"/>
                <w:bottom w:val="nil"/>
                <w:right w:val="nil"/>
                <w:between w:val="nil"/>
              </w:pBdr>
              <w:rPr>
                <w:b/>
                <w:bCs/>
              </w:rPr>
            </w:pPr>
            <w:r w:rsidRPr="00DB24EB">
              <w:rPr>
                <w:b/>
                <w:bCs/>
              </w:rPr>
              <w:t>Preconditions</w:t>
            </w:r>
          </w:p>
        </w:tc>
        <w:tc>
          <w:tcPr>
            <w:tcW w:w="0" w:type="auto"/>
            <w:vAlign w:val="center"/>
            <w:hideMark/>
          </w:tcPr>
          <w:p w14:paraId="22F854C8" w14:textId="77777777" w:rsidR="00DB24EB" w:rsidRPr="00DB24EB" w:rsidRDefault="00DB24EB" w:rsidP="00DB24EB">
            <w:pPr>
              <w:pBdr>
                <w:top w:val="nil"/>
                <w:left w:val="nil"/>
                <w:bottom w:val="nil"/>
                <w:right w:val="nil"/>
                <w:between w:val="nil"/>
              </w:pBdr>
              <w:rPr>
                <w:b/>
                <w:bCs/>
              </w:rPr>
            </w:pPr>
            <w:r w:rsidRPr="00DB24EB">
              <w:rPr>
                <w:b/>
                <w:bCs/>
              </w:rPr>
              <w:t>Steps</w:t>
            </w:r>
          </w:p>
        </w:tc>
        <w:tc>
          <w:tcPr>
            <w:tcW w:w="0" w:type="auto"/>
            <w:vAlign w:val="center"/>
            <w:hideMark/>
          </w:tcPr>
          <w:p w14:paraId="2BD94377" w14:textId="77777777" w:rsidR="00DB24EB" w:rsidRPr="00DB24EB" w:rsidRDefault="00DB24EB" w:rsidP="00DB24EB">
            <w:pPr>
              <w:pBdr>
                <w:top w:val="nil"/>
                <w:left w:val="nil"/>
                <w:bottom w:val="nil"/>
                <w:right w:val="nil"/>
                <w:between w:val="nil"/>
              </w:pBdr>
              <w:rPr>
                <w:b/>
                <w:bCs/>
              </w:rPr>
            </w:pPr>
            <w:r w:rsidRPr="00DB24EB">
              <w:rPr>
                <w:b/>
                <w:bCs/>
              </w:rPr>
              <w:t>Expected Result</w:t>
            </w:r>
          </w:p>
        </w:tc>
      </w:tr>
      <w:tr w:rsidR="006A3043" w:rsidRPr="00DB24EB" w14:paraId="0FAE4E40" w14:textId="77777777" w:rsidTr="00DB24EB">
        <w:trPr>
          <w:tblCellSpacing w:w="15" w:type="dxa"/>
        </w:trPr>
        <w:tc>
          <w:tcPr>
            <w:tcW w:w="0" w:type="auto"/>
            <w:vAlign w:val="center"/>
            <w:hideMark/>
          </w:tcPr>
          <w:p w14:paraId="5239295C" w14:textId="77777777" w:rsidR="00DB24EB" w:rsidRPr="00DB24EB" w:rsidRDefault="00DB24EB" w:rsidP="00DB24EB">
            <w:pPr>
              <w:pBdr>
                <w:top w:val="nil"/>
                <w:left w:val="nil"/>
                <w:bottom w:val="nil"/>
                <w:right w:val="nil"/>
                <w:between w:val="nil"/>
              </w:pBdr>
              <w:rPr>
                <w:bCs/>
              </w:rPr>
            </w:pPr>
            <w:r w:rsidRPr="00DB24EB">
              <w:rPr>
                <w:b/>
                <w:bCs/>
              </w:rPr>
              <w:t>TC-RPT-001</w:t>
            </w:r>
          </w:p>
        </w:tc>
        <w:tc>
          <w:tcPr>
            <w:tcW w:w="0" w:type="auto"/>
            <w:vAlign w:val="center"/>
            <w:hideMark/>
          </w:tcPr>
          <w:p w14:paraId="75F49093" w14:textId="77777777" w:rsidR="00DB24EB" w:rsidRPr="00DB24EB" w:rsidRDefault="00DB24EB" w:rsidP="00DB24EB">
            <w:pPr>
              <w:pBdr>
                <w:top w:val="nil"/>
                <w:left w:val="nil"/>
                <w:bottom w:val="nil"/>
                <w:right w:val="nil"/>
                <w:between w:val="nil"/>
              </w:pBdr>
              <w:rPr>
                <w:bCs/>
              </w:rPr>
            </w:pPr>
            <w:r w:rsidRPr="00DB24EB">
              <w:rPr>
                <w:b/>
                <w:bCs/>
              </w:rPr>
              <w:t>Generate On-Demand Report - PDF Format</w:t>
            </w:r>
          </w:p>
        </w:tc>
        <w:tc>
          <w:tcPr>
            <w:tcW w:w="0" w:type="auto"/>
            <w:vAlign w:val="center"/>
            <w:hideMark/>
          </w:tcPr>
          <w:p w14:paraId="425B55A8" w14:textId="77777777" w:rsidR="00DB24EB" w:rsidRPr="00DB24EB" w:rsidRDefault="00DB24EB" w:rsidP="00DB24EB">
            <w:pPr>
              <w:pBdr>
                <w:top w:val="nil"/>
                <w:left w:val="nil"/>
                <w:bottom w:val="nil"/>
                <w:right w:val="nil"/>
                <w:between w:val="nil"/>
              </w:pBdr>
              <w:rPr>
                <w:bCs/>
              </w:rPr>
            </w:pPr>
            <w:r w:rsidRPr="00DB24EB">
              <w:rPr>
                <w:bCs/>
              </w:rPr>
              <w:t>Data Analyst has permission; data for "Daily Activity Report" is available.</w:t>
            </w:r>
          </w:p>
        </w:tc>
        <w:tc>
          <w:tcPr>
            <w:tcW w:w="0" w:type="auto"/>
            <w:vAlign w:val="center"/>
            <w:hideMark/>
          </w:tcPr>
          <w:p w14:paraId="44F1EA6B" w14:textId="0BECA6AC" w:rsidR="00DB24EB" w:rsidRPr="00DB24EB" w:rsidRDefault="00DB24EB" w:rsidP="00DB24EB">
            <w:pPr>
              <w:pBdr>
                <w:top w:val="nil"/>
                <w:left w:val="nil"/>
                <w:bottom w:val="nil"/>
                <w:right w:val="nil"/>
                <w:between w:val="nil"/>
              </w:pBdr>
              <w:rPr>
                <w:bCs/>
              </w:rPr>
            </w:pPr>
            <w:r w:rsidRPr="00DB24EB">
              <w:rPr>
                <w:bCs/>
              </w:rPr>
              <w:t>1. Data Analyst navigates to "Report Generation" module.  2. Selects "Daily Activity Report" type.  3. Sets date range "yesterday."  4. Selects "PDF" as output format.  5. Clicks "Generate Report."</w:t>
            </w:r>
          </w:p>
        </w:tc>
        <w:tc>
          <w:tcPr>
            <w:tcW w:w="0" w:type="auto"/>
            <w:vAlign w:val="center"/>
            <w:hideMark/>
          </w:tcPr>
          <w:p w14:paraId="0FBAE34A" w14:textId="77777777" w:rsidR="00DB24EB" w:rsidRPr="00DB24EB" w:rsidRDefault="00DB24EB" w:rsidP="00DB24EB">
            <w:pPr>
              <w:pBdr>
                <w:top w:val="nil"/>
                <w:left w:val="nil"/>
                <w:bottom w:val="nil"/>
                <w:right w:val="nil"/>
                <w:between w:val="nil"/>
              </w:pBdr>
              <w:rPr>
                <w:bCs/>
              </w:rPr>
            </w:pPr>
            <w:r w:rsidRPr="00DB24EB">
              <w:rPr>
                <w:bCs/>
              </w:rPr>
              <w:t>A PDF report named "Daily Activity Report [date]" is successfully generated and stored in the report repository. User is notified of successful generation.</w:t>
            </w:r>
          </w:p>
        </w:tc>
      </w:tr>
      <w:tr w:rsidR="006A3043" w:rsidRPr="00DB24EB" w14:paraId="3FAF44F2" w14:textId="77777777" w:rsidTr="00DB24EB">
        <w:trPr>
          <w:tblCellSpacing w:w="15" w:type="dxa"/>
        </w:trPr>
        <w:tc>
          <w:tcPr>
            <w:tcW w:w="0" w:type="auto"/>
            <w:vAlign w:val="center"/>
            <w:hideMark/>
          </w:tcPr>
          <w:p w14:paraId="2CFCA1DA" w14:textId="77777777" w:rsidR="00DB24EB" w:rsidRPr="00DB24EB" w:rsidRDefault="00DB24EB" w:rsidP="00DB24EB">
            <w:pPr>
              <w:pBdr>
                <w:top w:val="nil"/>
                <w:left w:val="nil"/>
                <w:bottom w:val="nil"/>
                <w:right w:val="nil"/>
                <w:between w:val="nil"/>
              </w:pBdr>
              <w:rPr>
                <w:bCs/>
              </w:rPr>
            </w:pPr>
            <w:r w:rsidRPr="00DB24EB">
              <w:rPr>
                <w:b/>
                <w:bCs/>
              </w:rPr>
              <w:t>TC-RPT-002</w:t>
            </w:r>
          </w:p>
        </w:tc>
        <w:tc>
          <w:tcPr>
            <w:tcW w:w="0" w:type="auto"/>
            <w:vAlign w:val="center"/>
            <w:hideMark/>
          </w:tcPr>
          <w:p w14:paraId="72D9EF4D" w14:textId="77777777" w:rsidR="00DB24EB" w:rsidRPr="00DB24EB" w:rsidRDefault="00DB24EB" w:rsidP="00DB24EB">
            <w:pPr>
              <w:pBdr>
                <w:top w:val="nil"/>
                <w:left w:val="nil"/>
                <w:bottom w:val="nil"/>
                <w:right w:val="nil"/>
                <w:between w:val="nil"/>
              </w:pBdr>
              <w:rPr>
                <w:bCs/>
              </w:rPr>
            </w:pPr>
            <w:r w:rsidRPr="00DB24EB">
              <w:rPr>
                <w:b/>
                <w:bCs/>
              </w:rPr>
              <w:t>Generate On-Demand Report - Microsoft Word (.docx)</w:t>
            </w:r>
          </w:p>
        </w:tc>
        <w:tc>
          <w:tcPr>
            <w:tcW w:w="0" w:type="auto"/>
            <w:vAlign w:val="center"/>
            <w:hideMark/>
          </w:tcPr>
          <w:p w14:paraId="2DBE4546" w14:textId="77777777" w:rsidR="00DB24EB" w:rsidRPr="00DB24EB" w:rsidRDefault="00DB24EB" w:rsidP="00DB24EB">
            <w:pPr>
              <w:pBdr>
                <w:top w:val="nil"/>
                <w:left w:val="nil"/>
                <w:bottom w:val="nil"/>
                <w:right w:val="nil"/>
                <w:between w:val="nil"/>
              </w:pBdr>
              <w:rPr>
                <w:bCs/>
              </w:rPr>
            </w:pPr>
            <w:r w:rsidRPr="00DB24EB">
              <w:rPr>
                <w:bCs/>
              </w:rPr>
              <w:t>Data Analyst has permission; data for "Unit Strength Report" is available.</w:t>
            </w:r>
          </w:p>
        </w:tc>
        <w:tc>
          <w:tcPr>
            <w:tcW w:w="0" w:type="auto"/>
            <w:vAlign w:val="center"/>
            <w:hideMark/>
          </w:tcPr>
          <w:p w14:paraId="77746245" w14:textId="44DC2783" w:rsidR="00DB24EB" w:rsidRPr="00DB24EB" w:rsidRDefault="00DB24EB" w:rsidP="00DB24EB">
            <w:pPr>
              <w:pBdr>
                <w:top w:val="nil"/>
                <w:left w:val="nil"/>
                <w:bottom w:val="nil"/>
                <w:right w:val="nil"/>
                <w:between w:val="nil"/>
              </w:pBdr>
              <w:rPr>
                <w:bCs/>
              </w:rPr>
            </w:pPr>
            <w:r w:rsidRPr="00DB24EB">
              <w:rPr>
                <w:bCs/>
              </w:rPr>
              <w:t>1. Data Analyst navigates to "Report Generation" module.  2. Selects "Unit Strength Report" type.  3. Selects "Microsoft Word" as output format.  4. Clicks "Generate Report."</w:t>
            </w:r>
          </w:p>
        </w:tc>
        <w:tc>
          <w:tcPr>
            <w:tcW w:w="0" w:type="auto"/>
            <w:vAlign w:val="center"/>
            <w:hideMark/>
          </w:tcPr>
          <w:p w14:paraId="46EAFB16" w14:textId="77777777" w:rsidR="00DB24EB" w:rsidRPr="00DB24EB" w:rsidRDefault="00DB24EB" w:rsidP="00DB24EB">
            <w:pPr>
              <w:pBdr>
                <w:top w:val="nil"/>
                <w:left w:val="nil"/>
                <w:bottom w:val="nil"/>
                <w:right w:val="nil"/>
                <w:between w:val="nil"/>
              </w:pBdr>
              <w:rPr>
                <w:bCs/>
              </w:rPr>
            </w:pPr>
            <w:r w:rsidRPr="00DB24EB">
              <w:rPr>
                <w:bCs/>
              </w:rPr>
              <w:t>A DOCX report named "Unit Strength Report [date]" is successfully generated and stored.</w:t>
            </w:r>
          </w:p>
        </w:tc>
      </w:tr>
      <w:tr w:rsidR="006A3043" w:rsidRPr="00DB24EB" w14:paraId="3A59404D" w14:textId="77777777" w:rsidTr="00DB24EB">
        <w:trPr>
          <w:tblCellSpacing w:w="15" w:type="dxa"/>
        </w:trPr>
        <w:tc>
          <w:tcPr>
            <w:tcW w:w="0" w:type="auto"/>
            <w:vAlign w:val="center"/>
            <w:hideMark/>
          </w:tcPr>
          <w:p w14:paraId="41F4DC78" w14:textId="77777777" w:rsidR="00DB24EB" w:rsidRPr="00DB24EB" w:rsidRDefault="00DB24EB" w:rsidP="00DB24EB">
            <w:pPr>
              <w:pBdr>
                <w:top w:val="nil"/>
                <w:left w:val="nil"/>
                <w:bottom w:val="nil"/>
                <w:right w:val="nil"/>
                <w:between w:val="nil"/>
              </w:pBdr>
              <w:rPr>
                <w:bCs/>
              </w:rPr>
            </w:pPr>
            <w:r w:rsidRPr="00DB24EB">
              <w:rPr>
                <w:b/>
                <w:bCs/>
              </w:rPr>
              <w:t>TC-RPT-003</w:t>
            </w:r>
          </w:p>
        </w:tc>
        <w:tc>
          <w:tcPr>
            <w:tcW w:w="0" w:type="auto"/>
            <w:vAlign w:val="center"/>
            <w:hideMark/>
          </w:tcPr>
          <w:p w14:paraId="69BAB84A" w14:textId="77777777" w:rsidR="00DB24EB" w:rsidRPr="00DB24EB" w:rsidRDefault="00DB24EB" w:rsidP="00DB24EB">
            <w:pPr>
              <w:pBdr>
                <w:top w:val="nil"/>
                <w:left w:val="nil"/>
                <w:bottom w:val="nil"/>
                <w:right w:val="nil"/>
                <w:between w:val="nil"/>
              </w:pBdr>
              <w:rPr>
                <w:bCs/>
              </w:rPr>
            </w:pPr>
            <w:r w:rsidRPr="00DB24EB">
              <w:rPr>
                <w:b/>
                <w:bCs/>
              </w:rPr>
              <w:t>Generate On-Demand Report - Microsoft Excel (.xlsx)</w:t>
            </w:r>
          </w:p>
        </w:tc>
        <w:tc>
          <w:tcPr>
            <w:tcW w:w="0" w:type="auto"/>
            <w:vAlign w:val="center"/>
            <w:hideMark/>
          </w:tcPr>
          <w:p w14:paraId="3B3CE0C6" w14:textId="77777777" w:rsidR="00DB24EB" w:rsidRPr="00DB24EB" w:rsidRDefault="00DB24EB" w:rsidP="00DB24EB">
            <w:pPr>
              <w:pBdr>
                <w:top w:val="nil"/>
                <w:left w:val="nil"/>
                <w:bottom w:val="nil"/>
                <w:right w:val="nil"/>
                <w:between w:val="nil"/>
              </w:pBdr>
              <w:rPr>
                <w:bCs/>
              </w:rPr>
            </w:pPr>
            <w:r w:rsidRPr="00DB24EB">
              <w:rPr>
                <w:bCs/>
              </w:rPr>
              <w:t>Data Analyst has permission; data for "Financial Transactions Export" is available.</w:t>
            </w:r>
          </w:p>
        </w:tc>
        <w:tc>
          <w:tcPr>
            <w:tcW w:w="0" w:type="auto"/>
            <w:vAlign w:val="center"/>
            <w:hideMark/>
          </w:tcPr>
          <w:p w14:paraId="2987E95E" w14:textId="667C789B" w:rsidR="00DB24EB" w:rsidRPr="00DB24EB" w:rsidRDefault="00DB24EB" w:rsidP="00DB24EB">
            <w:pPr>
              <w:pBdr>
                <w:top w:val="nil"/>
                <w:left w:val="nil"/>
                <w:bottom w:val="nil"/>
                <w:right w:val="nil"/>
                <w:between w:val="nil"/>
              </w:pBdr>
              <w:rPr>
                <w:bCs/>
              </w:rPr>
            </w:pPr>
            <w:r w:rsidRPr="00DB24EB">
              <w:rPr>
                <w:bCs/>
              </w:rPr>
              <w:t>1. Data Analyst navigates to "Report Generation" module.  2. Selects "Financial Transactions Export" type.  3. Selects "Microsoft Excel" as output format.  4. Clicks "Generate Report."</w:t>
            </w:r>
          </w:p>
        </w:tc>
        <w:tc>
          <w:tcPr>
            <w:tcW w:w="0" w:type="auto"/>
            <w:vAlign w:val="center"/>
            <w:hideMark/>
          </w:tcPr>
          <w:p w14:paraId="5E108207" w14:textId="77777777" w:rsidR="00DB24EB" w:rsidRPr="00DB24EB" w:rsidRDefault="00DB24EB" w:rsidP="00DB24EB">
            <w:pPr>
              <w:pBdr>
                <w:top w:val="nil"/>
                <w:left w:val="nil"/>
                <w:bottom w:val="nil"/>
                <w:right w:val="nil"/>
                <w:between w:val="nil"/>
              </w:pBdr>
              <w:rPr>
                <w:bCs/>
              </w:rPr>
            </w:pPr>
            <w:r w:rsidRPr="00DB24EB">
              <w:rPr>
                <w:bCs/>
              </w:rPr>
              <w:t>An XLSX report named "Financial Transactions Export [date]" is successfully generated and stored.</w:t>
            </w:r>
          </w:p>
        </w:tc>
      </w:tr>
      <w:tr w:rsidR="006A3043" w:rsidRPr="00DB24EB" w14:paraId="0448939E" w14:textId="77777777" w:rsidTr="00DB24EB">
        <w:trPr>
          <w:tblCellSpacing w:w="15" w:type="dxa"/>
        </w:trPr>
        <w:tc>
          <w:tcPr>
            <w:tcW w:w="0" w:type="auto"/>
            <w:vAlign w:val="center"/>
            <w:hideMark/>
          </w:tcPr>
          <w:p w14:paraId="0D04AA2F" w14:textId="77777777" w:rsidR="00DB24EB" w:rsidRPr="00DB24EB" w:rsidRDefault="00DB24EB" w:rsidP="00DB24EB">
            <w:pPr>
              <w:pBdr>
                <w:top w:val="nil"/>
                <w:left w:val="nil"/>
                <w:bottom w:val="nil"/>
                <w:right w:val="nil"/>
                <w:between w:val="nil"/>
              </w:pBdr>
              <w:rPr>
                <w:bCs/>
              </w:rPr>
            </w:pPr>
            <w:r w:rsidRPr="00DB24EB">
              <w:rPr>
                <w:b/>
                <w:bCs/>
              </w:rPr>
              <w:t>TC-RPT-004</w:t>
            </w:r>
          </w:p>
        </w:tc>
        <w:tc>
          <w:tcPr>
            <w:tcW w:w="0" w:type="auto"/>
            <w:vAlign w:val="center"/>
            <w:hideMark/>
          </w:tcPr>
          <w:p w14:paraId="0701893F" w14:textId="77777777" w:rsidR="00DB24EB" w:rsidRPr="00DB24EB" w:rsidRDefault="00DB24EB" w:rsidP="00DB24EB">
            <w:pPr>
              <w:pBdr>
                <w:top w:val="nil"/>
                <w:left w:val="nil"/>
                <w:bottom w:val="nil"/>
                <w:right w:val="nil"/>
                <w:between w:val="nil"/>
              </w:pBdr>
              <w:rPr>
                <w:bCs/>
              </w:rPr>
            </w:pPr>
            <w:r w:rsidRPr="00DB24EB">
              <w:rPr>
                <w:b/>
                <w:bCs/>
              </w:rPr>
              <w:t>Generate On-Demand Report - XML Format</w:t>
            </w:r>
          </w:p>
        </w:tc>
        <w:tc>
          <w:tcPr>
            <w:tcW w:w="0" w:type="auto"/>
            <w:vAlign w:val="center"/>
            <w:hideMark/>
          </w:tcPr>
          <w:p w14:paraId="60FAE3E4" w14:textId="77777777" w:rsidR="00DB24EB" w:rsidRPr="00DB24EB" w:rsidRDefault="00DB24EB" w:rsidP="00DB24EB">
            <w:pPr>
              <w:pBdr>
                <w:top w:val="nil"/>
                <w:left w:val="nil"/>
                <w:bottom w:val="nil"/>
                <w:right w:val="nil"/>
                <w:between w:val="nil"/>
              </w:pBdr>
              <w:rPr>
                <w:bCs/>
              </w:rPr>
            </w:pPr>
            <w:r w:rsidRPr="00DB24EB">
              <w:rPr>
                <w:bCs/>
              </w:rPr>
              <w:t>Data Analyst has permission; data for "System Log Export" is available.</w:t>
            </w:r>
          </w:p>
        </w:tc>
        <w:tc>
          <w:tcPr>
            <w:tcW w:w="0" w:type="auto"/>
            <w:vAlign w:val="center"/>
            <w:hideMark/>
          </w:tcPr>
          <w:p w14:paraId="14058FE7" w14:textId="55A09870" w:rsidR="00DB24EB" w:rsidRPr="00DB24EB" w:rsidRDefault="00DB24EB" w:rsidP="00DB24EB">
            <w:pPr>
              <w:pBdr>
                <w:top w:val="nil"/>
                <w:left w:val="nil"/>
                <w:bottom w:val="nil"/>
                <w:right w:val="nil"/>
                <w:between w:val="nil"/>
              </w:pBdr>
              <w:rPr>
                <w:bCs/>
              </w:rPr>
            </w:pPr>
            <w:r w:rsidRPr="00DB24EB">
              <w:rPr>
                <w:bCs/>
              </w:rPr>
              <w:t>1. Data Analyst navigates to "Report Generation" module.  2. Selects "System Log Export" type.  3. Selects "XML" as output format.  4. Clicks "Generate Report."</w:t>
            </w:r>
          </w:p>
        </w:tc>
        <w:tc>
          <w:tcPr>
            <w:tcW w:w="0" w:type="auto"/>
            <w:vAlign w:val="center"/>
            <w:hideMark/>
          </w:tcPr>
          <w:p w14:paraId="346E3DE0" w14:textId="77777777" w:rsidR="00DB24EB" w:rsidRPr="00DB24EB" w:rsidRDefault="00DB24EB" w:rsidP="00DB24EB">
            <w:pPr>
              <w:pBdr>
                <w:top w:val="nil"/>
                <w:left w:val="nil"/>
                <w:bottom w:val="nil"/>
                <w:right w:val="nil"/>
                <w:between w:val="nil"/>
              </w:pBdr>
              <w:rPr>
                <w:bCs/>
              </w:rPr>
            </w:pPr>
            <w:r w:rsidRPr="00DB24EB">
              <w:rPr>
                <w:bCs/>
              </w:rPr>
              <w:t>An XML report named "System Log Export [date]" is successfully generated and stored.</w:t>
            </w:r>
          </w:p>
        </w:tc>
      </w:tr>
      <w:tr w:rsidR="006A3043" w:rsidRPr="00DB24EB" w14:paraId="7CD5EA79" w14:textId="77777777" w:rsidTr="00DB24EB">
        <w:trPr>
          <w:tblCellSpacing w:w="15" w:type="dxa"/>
        </w:trPr>
        <w:tc>
          <w:tcPr>
            <w:tcW w:w="0" w:type="auto"/>
            <w:vAlign w:val="center"/>
            <w:hideMark/>
          </w:tcPr>
          <w:p w14:paraId="6F53D4AF" w14:textId="77777777" w:rsidR="00DB24EB" w:rsidRPr="00DB24EB" w:rsidRDefault="00DB24EB" w:rsidP="00DB24EB">
            <w:pPr>
              <w:pBdr>
                <w:top w:val="nil"/>
                <w:left w:val="nil"/>
                <w:bottom w:val="nil"/>
                <w:right w:val="nil"/>
                <w:between w:val="nil"/>
              </w:pBdr>
              <w:rPr>
                <w:bCs/>
              </w:rPr>
            </w:pPr>
            <w:r w:rsidRPr="00DB24EB">
              <w:rPr>
                <w:b/>
                <w:bCs/>
              </w:rPr>
              <w:t>TC-RPT-005</w:t>
            </w:r>
          </w:p>
        </w:tc>
        <w:tc>
          <w:tcPr>
            <w:tcW w:w="0" w:type="auto"/>
            <w:vAlign w:val="center"/>
            <w:hideMark/>
          </w:tcPr>
          <w:p w14:paraId="7E1337EE" w14:textId="77777777" w:rsidR="00DB24EB" w:rsidRPr="00DB24EB" w:rsidRDefault="00DB24EB" w:rsidP="00DB24EB">
            <w:pPr>
              <w:pBdr>
                <w:top w:val="nil"/>
                <w:left w:val="nil"/>
                <w:bottom w:val="nil"/>
                <w:right w:val="nil"/>
                <w:between w:val="nil"/>
              </w:pBdr>
              <w:rPr>
                <w:bCs/>
              </w:rPr>
            </w:pPr>
            <w:r w:rsidRPr="00DB24EB">
              <w:rPr>
                <w:b/>
                <w:bCs/>
              </w:rPr>
              <w:t>Generate On-Demand Report - HTML Format</w:t>
            </w:r>
          </w:p>
        </w:tc>
        <w:tc>
          <w:tcPr>
            <w:tcW w:w="0" w:type="auto"/>
            <w:vAlign w:val="center"/>
            <w:hideMark/>
          </w:tcPr>
          <w:p w14:paraId="42559721" w14:textId="77777777" w:rsidR="00DB24EB" w:rsidRPr="00DB24EB" w:rsidRDefault="00DB24EB" w:rsidP="00DB24EB">
            <w:pPr>
              <w:pBdr>
                <w:top w:val="nil"/>
                <w:left w:val="nil"/>
                <w:bottom w:val="nil"/>
                <w:right w:val="nil"/>
                <w:between w:val="nil"/>
              </w:pBdr>
              <w:rPr>
                <w:bCs/>
              </w:rPr>
            </w:pPr>
            <w:r w:rsidRPr="00DB24EB">
              <w:rPr>
                <w:bCs/>
              </w:rPr>
              <w:t>Data Analyst has permission; data for "Web Dashboard Summary" is available.</w:t>
            </w:r>
          </w:p>
        </w:tc>
        <w:tc>
          <w:tcPr>
            <w:tcW w:w="0" w:type="auto"/>
            <w:vAlign w:val="center"/>
            <w:hideMark/>
          </w:tcPr>
          <w:p w14:paraId="68939597" w14:textId="18B8416B" w:rsidR="00DB24EB" w:rsidRPr="00DB24EB" w:rsidRDefault="00DB24EB" w:rsidP="00DB24EB">
            <w:pPr>
              <w:pBdr>
                <w:top w:val="nil"/>
                <w:left w:val="nil"/>
                <w:bottom w:val="nil"/>
                <w:right w:val="nil"/>
                <w:between w:val="nil"/>
              </w:pBdr>
              <w:rPr>
                <w:bCs/>
              </w:rPr>
            </w:pPr>
            <w:r w:rsidRPr="00DB24EB">
              <w:rPr>
                <w:bCs/>
              </w:rPr>
              <w:t>1. Data Analyst navigates to "Report Generation" module.  2. Selects "Web Dashboard Summary" type.  3. Selects "HTML" as output format.  4. Clicks "Generate Report."</w:t>
            </w:r>
          </w:p>
        </w:tc>
        <w:tc>
          <w:tcPr>
            <w:tcW w:w="0" w:type="auto"/>
            <w:vAlign w:val="center"/>
            <w:hideMark/>
          </w:tcPr>
          <w:p w14:paraId="00DEC270" w14:textId="77777777" w:rsidR="00DB24EB" w:rsidRPr="00DB24EB" w:rsidRDefault="00DB24EB" w:rsidP="00DB24EB">
            <w:pPr>
              <w:pBdr>
                <w:top w:val="nil"/>
                <w:left w:val="nil"/>
                <w:bottom w:val="nil"/>
                <w:right w:val="nil"/>
                <w:between w:val="nil"/>
              </w:pBdr>
              <w:rPr>
                <w:bCs/>
              </w:rPr>
            </w:pPr>
            <w:r w:rsidRPr="00DB24EB">
              <w:rPr>
                <w:bCs/>
              </w:rPr>
              <w:t>An HTML report named "Web Dashboard Summary [date]" is successfully generated and stored.</w:t>
            </w:r>
          </w:p>
        </w:tc>
      </w:tr>
      <w:tr w:rsidR="006A3043" w:rsidRPr="00DB24EB" w14:paraId="0CA8A915" w14:textId="77777777" w:rsidTr="00DB24EB">
        <w:trPr>
          <w:tblCellSpacing w:w="15" w:type="dxa"/>
        </w:trPr>
        <w:tc>
          <w:tcPr>
            <w:tcW w:w="0" w:type="auto"/>
            <w:vAlign w:val="center"/>
            <w:hideMark/>
          </w:tcPr>
          <w:p w14:paraId="35910F1B" w14:textId="77777777" w:rsidR="00DB24EB" w:rsidRPr="00DB24EB" w:rsidRDefault="00DB24EB" w:rsidP="00DB24EB">
            <w:pPr>
              <w:pBdr>
                <w:top w:val="nil"/>
                <w:left w:val="nil"/>
                <w:bottom w:val="nil"/>
                <w:right w:val="nil"/>
                <w:between w:val="nil"/>
              </w:pBdr>
              <w:rPr>
                <w:bCs/>
              </w:rPr>
            </w:pPr>
            <w:r w:rsidRPr="00DB24EB">
              <w:rPr>
                <w:b/>
                <w:bCs/>
              </w:rPr>
              <w:t>TC-RPT-</w:t>
            </w:r>
            <w:r w:rsidRPr="00DB24EB">
              <w:rPr>
                <w:b/>
                <w:bCs/>
              </w:rPr>
              <w:lastRenderedPageBreak/>
              <w:t>006</w:t>
            </w:r>
          </w:p>
        </w:tc>
        <w:tc>
          <w:tcPr>
            <w:tcW w:w="0" w:type="auto"/>
            <w:vAlign w:val="center"/>
            <w:hideMark/>
          </w:tcPr>
          <w:p w14:paraId="18FD5A73" w14:textId="77777777" w:rsidR="00DB24EB" w:rsidRPr="00DB24EB" w:rsidRDefault="00DB24EB" w:rsidP="00DB24EB">
            <w:pPr>
              <w:pBdr>
                <w:top w:val="nil"/>
                <w:left w:val="nil"/>
                <w:bottom w:val="nil"/>
                <w:right w:val="nil"/>
                <w:between w:val="nil"/>
              </w:pBdr>
              <w:rPr>
                <w:bCs/>
              </w:rPr>
            </w:pPr>
            <w:r w:rsidRPr="00DB24EB">
              <w:rPr>
                <w:b/>
                <w:bCs/>
              </w:rPr>
              <w:lastRenderedPageBreak/>
              <w:t xml:space="preserve">Workflow-Driven Report </w:t>
            </w:r>
            <w:r w:rsidRPr="00DB24EB">
              <w:rPr>
                <w:b/>
                <w:bCs/>
              </w:rPr>
              <w:lastRenderedPageBreak/>
              <w:t>Generation</w:t>
            </w:r>
          </w:p>
        </w:tc>
        <w:tc>
          <w:tcPr>
            <w:tcW w:w="0" w:type="auto"/>
            <w:vAlign w:val="center"/>
            <w:hideMark/>
          </w:tcPr>
          <w:p w14:paraId="4A83A6DF" w14:textId="77777777" w:rsidR="00DB24EB" w:rsidRPr="00DB24EB" w:rsidRDefault="00DB24EB" w:rsidP="00DB24EB">
            <w:pPr>
              <w:pBdr>
                <w:top w:val="nil"/>
                <w:left w:val="nil"/>
                <w:bottom w:val="nil"/>
                <w:right w:val="nil"/>
                <w:between w:val="nil"/>
              </w:pBdr>
              <w:rPr>
                <w:bCs/>
              </w:rPr>
            </w:pPr>
            <w:r w:rsidRPr="00DB24EB">
              <w:rPr>
                <w:bCs/>
              </w:rPr>
              <w:lastRenderedPageBreak/>
              <w:t xml:space="preserve">A workflow (FR-WFA-001.5) is configured to </w:t>
            </w:r>
            <w:r w:rsidRPr="00DB24EB">
              <w:rPr>
                <w:bCs/>
              </w:rPr>
              <w:lastRenderedPageBreak/>
              <w:t>generate an "Incident Summary Report" (PDF) upon workflow completion. Workflow just completed successfully.</w:t>
            </w:r>
          </w:p>
        </w:tc>
        <w:tc>
          <w:tcPr>
            <w:tcW w:w="0" w:type="auto"/>
            <w:vAlign w:val="center"/>
            <w:hideMark/>
          </w:tcPr>
          <w:p w14:paraId="37A5A296" w14:textId="6FB25A3E" w:rsidR="00DB24EB" w:rsidRPr="00DB24EB" w:rsidRDefault="00DB24EB" w:rsidP="00DB24EB">
            <w:pPr>
              <w:pBdr>
                <w:top w:val="nil"/>
                <w:left w:val="nil"/>
                <w:bottom w:val="nil"/>
                <w:right w:val="nil"/>
                <w:between w:val="nil"/>
              </w:pBdr>
              <w:rPr>
                <w:bCs/>
              </w:rPr>
            </w:pPr>
            <w:r w:rsidRPr="00DB24EB">
              <w:rPr>
                <w:bCs/>
              </w:rPr>
              <w:lastRenderedPageBreak/>
              <w:t xml:space="preserve">1. Clerk/Data Analyst monitors workflow </w:t>
            </w:r>
            <w:r w:rsidRPr="00DB24EB">
              <w:rPr>
                <w:bCs/>
              </w:rPr>
              <w:lastRenderedPageBreak/>
              <w:t>dashboard.  2. Verify "Incident Summary Report" is present in the report manager.</w:t>
            </w:r>
          </w:p>
        </w:tc>
        <w:tc>
          <w:tcPr>
            <w:tcW w:w="0" w:type="auto"/>
            <w:vAlign w:val="center"/>
            <w:hideMark/>
          </w:tcPr>
          <w:p w14:paraId="685B2BB5" w14:textId="77777777" w:rsidR="00DB24EB" w:rsidRPr="00DB24EB" w:rsidRDefault="00DB24EB" w:rsidP="00DB24EB">
            <w:pPr>
              <w:pBdr>
                <w:top w:val="nil"/>
                <w:left w:val="nil"/>
                <w:bottom w:val="nil"/>
                <w:right w:val="nil"/>
                <w:between w:val="nil"/>
              </w:pBdr>
              <w:rPr>
                <w:bCs/>
              </w:rPr>
            </w:pPr>
            <w:r w:rsidRPr="00DB24EB">
              <w:rPr>
                <w:bCs/>
              </w:rPr>
              <w:lastRenderedPageBreak/>
              <w:t xml:space="preserve">The "Incident Summary Report" </w:t>
            </w:r>
            <w:r w:rsidRPr="00DB24EB">
              <w:rPr>
                <w:bCs/>
              </w:rPr>
              <w:lastRenderedPageBreak/>
              <w:t>(PDF) is automatically generated and listed in the central report repository.</w:t>
            </w:r>
          </w:p>
        </w:tc>
      </w:tr>
      <w:tr w:rsidR="006A3043" w:rsidRPr="00DB24EB" w14:paraId="11129113" w14:textId="77777777" w:rsidTr="00DB24EB">
        <w:trPr>
          <w:tblCellSpacing w:w="15" w:type="dxa"/>
        </w:trPr>
        <w:tc>
          <w:tcPr>
            <w:tcW w:w="0" w:type="auto"/>
            <w:vAlign w:val="center"/>
            <w:hideMark/>
          </w:tcPr>
          <w:p w14:paraId="3D6B3470" w14:textId="77777777" w:rsidR="00DB24EB" w:rsidRPr="00DB24EB" w:rsidRDefault="00DB24EB" w:rsidP="00DB24EB">
            <w:pPr>
              <w:pBdr>
                <w:top w:val="nil"/>
                <w:left w:val="nil"/>
                <w:bottom w:val="nil"/>
                <w:right w:val="nil"/>
                <w:between w:val="nil"/>
              </w:pBdr>
              <w:rPr>
                <w:bCs/>
              </w:rPr>
            </w:pPr>
            <w:r w:rsidRPr="00DB24EB">
              <w:rPr>
                <w:b/>
                <w:bCs/>
              </w:rPr>
              <w:lastRenderedPageBreak/>
              <w:t>TC-RPT-007</w:t>
            </w:r>
          </w:p>
        </w:tc>
        <w:tc>
          <w:tcPr>
            <w:tcW w:w="0" w:type="auto"/>
            <w:vAlign w:val="center"/>
            <w:hideMark/>
          </w:tcPr>
          <w:p w14:paraId="54C7942A" w14:textId="77777777" w:rsidR="00DB24EB" w:rsidRPr="00DB24EB" w:rsidRDefault="00DB24EB" w:rsidP="00DB24EB">
            <w:pPr>
              <w:pBdr>
                <w:top w:val="nil"/>
                <w:left w:val="nil"/>
                <w:bottom w:val="nil"/>
                <w:right w:val="nil"/>
                <w:between w:val="nil"/>
              </w:pBdr>
              <w:rPr>
                <w:bCs/>
              </w:rPr>
            </w:pPr>
            <w:r w:rsidRPr="00DB24EB">
              <w:rPr>
                <w:b/>
                <w:bCs/>
              </w:rPr>
              <w:t>Manage Reports - View List</w:t>
            </w:r>
          </w:p>
        </w:tc>
        <w:tc>
          <w:tcPr>
            <w:tcW w:w="0" w:type="auto"/>
            <w:vAlign w:val="center"/>
            <w:hideMark/>
          </w:tcPr>
          <w:p w14:paraId="078BE32E" w14:textId="77777777" w:rsidR="00DB24EB" w:rsidRPr="00DB24EB" w:rsidRDefault="00DB24EB" w:rsidP="00DB24EB">
            <w:pPr>
              <w:pBdr>
                <w:top w:val="nil"/>
                <w:left w:val="nil"/>
                <w:bottom w:val="nil"/>
                <w:right w:val="nil"/>
                <w:between w:val="nil"/>
              </w:pBdr>
              <w:rPr>
                <w:bCs/>
              </w:rPr>
            </w:pPr>
            <w:r w:rsidRPr="00DB24EB">
              <w:rPr>
                <w:bCs/>
              </w:rPr>
              <w:t>Multiple reports (PDF, DOCX, XLSX) have been generated.</w:t>
            </w:r>
          </w:p>
        </w:tc>
        <w:tc>
          <w:tcPr>
            <w:tcW w:w="0" w:type="auto"/>
            <w:vAlign w:val="center"/>
            <w:hideMark/>
          </w:tcPr>
          <w:p w14:paraId="1C971FF9" w14:textId="77777777" w:rsidR="00DB24EB" w:rsidRPr="00DB24EB" w:rsidRDefault="00DB24EB" w:rsidP="00DB24EB">
            <w:pPr>
              <w:pBdr>
                <w:top w:val="nil"/>
                <w:left w:val="nil"/>
                <w:bottom w:val="nil"/>
                <w:right w:val="nil"/>
                <w:between w:val="nil"/>
              </w:pBdr>
              <w:rPr>
                <w:bCs/>
              </w:rPr>
            </w:pPr>
            <w:r w:rsidRPr="00DB24EB">
              <w:rPr>
                <w:bCs/>
              </w:rPr>
              <w:t>1. Data Analyst navigates to "Report Manager" interface.</w:t>
            </w:r>
          </w:p>
        </w:tc>
        <w:tc>
          <w:tcPr>
            <w:tcW w:w="0" w:type="auto"/>
            <w:vAlign w:val="center"/>
            <w:hideMark/>
          </w:tcPr>
          <w:p w14:paraId="6CB25923" w14:textId="77777777" w:rsidR="00DB24EB" w:rsidRPr="00DB24EB" w:rsidRDefault="00DB24EB" w:rsidP="00DB24EB">
            <w:pPr>
              <w:pBdr>
                <w:top w:val="nil"/>
                <w:left w:val="nil"/>
                <w:bottom w:val="nil"/>
                <w:right w:val="nil"/>
                <w:between w:val="nil"/>
              </w:pBdr>
              <w:rPr>
                <w:bCs/>
              </w:rPr>
            </w:pPr>
            <w:r w:rsidRPr="00DB24EB">
              <w:rPr>
                <w:bCs/>
              </w:rPr>
              <w:t>A list of all generated reports is displayed, showing report name, format, generation date, and generator.</w:t>
            </w:r>
          </w:p>
        </w:tc>
      </w:tr>
      <w:tr w:rsidR="006A3043" w:rsidRPr="00DB24EB" w14:paraId="0F3B273C" w14:textId="77777777" w:rsidTr="00DB24EB">
        <w:trPr>
          <w:tblCellSpacing w:w="15" w:type="dxa"/>
        </w:trPr>
        <w:tc>
          <w:tcPr>
            <w:tcW w:w="0" w:type="auto"/>
            <w:vAlign w:val="center"/>
            <w:hideMark/>
          </w:tcPr>
          <w:p w14:paraId="10543509" w14:textId="77777777" w:rsidR="00DB24EB" w:rsidRPr="00DB24EB" w:rsidRDefault="00DB24EB" w:rsidP="00DB24EB">
            <w:pPr>
              <w:pBdr>
                <w:top w:val="nil"/>
                <w:left w:val="nil"/>
                <w:bottom w:val="nil"/>
                <w:right w:val="nil"/>
                <w:between w:val="nil"/>
              </w:pBdr>
              <w:rPr>
                <w:bCs/>
              </w:rPr>
            </w:pPr>
            <w:r w:rsidRPr="00DB24EB">
              <w:rPr>
                <w:b/>
                <w:bCs/>
              </w:rPr>
              <w:t>TC-RPT-008</w:t>
            </w:r>
          </w:p>
        </w:tc>
        <w:tc>
          <w:tcPr>
            <w:tcW w:w="0" w:type="auto"/>
            <w:vAlign w:val="center"/>
            <w:hideMark/>
          </w:tcPr>
          <w:p w14:paraId="0983576A" w14:textId="77777777" w:rsidR="00DB24EB" w:rsidRPr="00DB24EB" w:rsidRDefault="00DB24EB" w:rsidP="00DB24EB">
            <w:pPr>
              <w:pBdr>
                <w:top w:val="nil"/>
                <w:left w:val="nil"/>
                <w:bottom w:val="nil"/>
                <w:right w:val="nil"/>
                <w:between w:val="nil"/>
              </w:pBdr>
              <w:rPr>
                <w:bCs/>
              </w:rPr>
            </w:pPr>
            <w:r w:rsidRPr="00DB24EB">
              <w:rPr>
                <w:b/>
                <w:bCs/>
              </w:rPr>
              <w:t>Manage Reports - Download Report</w:t>
            </w:r>
          </w:p>
        </w:tc>
        <w:tc>
          <w:tcPr>
            <w:tcW w:w="0" w:type="auto"/>
            <w:vAlign w:val="center"/>
            <w:hideMark/>
          </w:tcPr>
          <w:p w14:paraId="0EBD3961" w14:textId="77777777" w:rsidR="00DB24EB" w:rsidRPr="00DB24EB" w:rsidRDefault="00DB24EB" w:rsidP="00DB24EB">
            <w:pPr>
              <w:pBdr>
                <w:top w:val="nil"/>
                <w:left w:val="nil"/>
                <w:bottom w:val="nil"/>
                <w:right w:val="nil"/>
                <w:between w:val="nil"/>
              </w:pBdr>
              <w:rPr>
                <w:bCs/>
              </w:rPr>
            </w:pPr>
            <w:r w:rsidRPr="00DB24EB">
              <w:rPr>
                <w:bCs/>
              </w:rPr>
              <w:t>A PDF report "Daily Activity Report [date]" exists in the Report Manager.</w:t>
            </w:r>
          </w:p>
        </w:tc>
        <w:tc>
          <w:tcPr>
            <w:tcW w:w="0" w:type="auto"/>
            <w:vAlign w:val="center"/>
            <w:hideMark/>
          </w:tcPr>
          <w:p w14:paraId="0C4EF6BD" w14:textId="283CFB74" w:rsidR="00DB24EB" w:rsidRPr="00DB24EB" w:rsidRDefault="00DB24EB" w:rsidP="00DB24EB">
            <w:pPr>
              <w:pBdr>
                <w:top w:val="nil"/>
                <w:left w:val="nil"/>
                <w:bottom w:val="nil"/>
                <w:right w:val="nil"/>
                <w:between w:val="nil"/>
              </w:pBdr>
              <w:rPr>
                <w:bCs/>
              </w:rPr>
            </w:pPr>
            <w:r w:rsidRPr="00DB24EB">
              <w:rPr>
                <w:bCs/>
              </w:rPr>
              <w:t>1. Data Analyst selects "Daily Activity Report [date]" from the list.  2. Clicks "Download."</w:t>
            </w:r>
          </w:p>
        </w:tc>
        <w:tc>
          <w:tcPr>
            <w:tcW w:w="0" w:type="auto"/>
            <w:vAlign w:val="center"/>
            <w:hideMark/>
          </w:tcPr>
          <w:p w14:paraId="4C5C627D" w14:textId="77777777" w:rsidR="00DB24EB" w:rsidRPr="00DB24EB" w:rsidRDefault="00DB24EB" w:rsidP="00DB24EB">
            <w:pPr>
              <w:pBdr>
                <w:top w:val="nil"/>
                <w:left w:val="nil"/>
                <w:bottom w:val="nil"/>
                <w:right w:val="nil"/>
                <w:between w:val="nil"/>
              </w:pBdr>
              <w:rPr>
                <w:bCs/>
              </w:rPr>
            </w:pPr>
            <w:r w:rsidRPr="00DB24EB">
              <w:rPr>
                <w:bCs/>
              </w:rPr>
              <w:t>The "Daily Activity Report [date].pdf" file is successfully downloaded to the user's local system.</w:t>
            </w:r>
          </w:p>
        </w:tc>
      </w:tr>
      <w:tr w:rsidR="006A3043" w:rsidRPr="00DB24EB" w14:paraId="0E6E6436" w14:textId="77777777" w:rsidTr="00DB24EB">
        <w:trPr>
          <w:tblCellSpacing w:w="15" w:type="dxa"/>
        </w:trPr>
        <w:tc>
          <w:tcPr>
            <w:tcW w:w="0" w:type="auto"/>
            <w:vAlign w:val="center"/>
            <w:hideMark/>
          </w:tcPr>
          <w:p w14:paraId="2ECDEA0D" w14:textId="51913E99" w:rsidR="00DB24EB" w:rsidRPr="00DB24EB" w:rsidRDefault="00DB24EB" w:rsidP="00DB24EB">
            <w:pPr>
              <w:pBdr>
                <w:top w:val="nil"/>
                <w:left w:val="nil"/>
                <w:bottom w:val="nil"/>
                <w:right w:val="nil"/>
                <w:between w:val="nil"/>
              </w:pBdr>
              <w:rPr>
                <w:bCs/>
              </w:rPr>
            </w:pPr>
            <w:r w:rsidRPr="00DB24EB">
              <w:rPr>
                <w:b/>
                <w:bCs/>
              </w:rPr>
              <w:t>TC-RPT-0</w:t>
            </w:r>
            <w:r w:rsidR="009040A1">
              <w:rPr>
                <w:b/>
                <w:bCs/>
              </w:rPr>
              <w:t>09</w:t>
            </w:r>
          </w:p>
        </w:tc>
        <w:tc>
          <w:tcPr>
            <w:tcW w:w="0" w:type="auto"/>
            <w:vAlign w:val="center"/>
            <w:hideMark/>
          </w:tcPr>
          <w:p w14:paraId="2C98CB7E" w14:textId="77777777" w:rsidR="00DB24EB" w:rsidRPr="00DB24EB" w:rsidRDefault="00DB24EB" w:rsidP="00DB24EB">
            <w:pPr>
              <w:pBdr>
                <w:top w:val="nil"/>
                <w:left w:val="nil"/>
                <w:bottom w:val="nil"/>
                <w:right w:val="nil"/>
                <w:between w:val="nil"/>
              </w:pBdr>
              <w:rPr>
                <w:bCs/>
              </w:rPr>
            </w:pPr>
            <w:r w:rsidRPr="00DB24EB">
              <w:rPr>
                <w:b/>
                <w:bCs/>
              </w:rPr>
              <w:t>Report Generation Failure - Data Errors</w:t>
            </w:r>
          </w:p>
        </w:tc>
        <w:tc>
          <w:tcPr>
            <w:tcW w:w="0" w:type="auto"/>
            <w:vAlign w:val="center"/>
            <w:hideMark/>
          </w:tcPr>
          <w:p w14:paraId="7CC36149" w14:textId="77777777" w:rsidR="00DB24EB" w:rsidRPr="00DB24EB" w:rsidRDefault="00DB24EB" w:rsidP="00DB24EB">
            <w:pPr>
              <w:pBdr>
                <w:top w:val="nil"/>
                <w:left w:val="nil"/>
                <w:bottom w:val="nil"/>
                <w:right w:val="nil"/>
                <w:between w:val="nil"/>
              </w:pBdr>
              <w:rPr>
                <w:bCs/>
              </w:rPr>
            </w:pPr>
            <w:r w:rsidRPr="00DB24EB">
              <w:rPr>
                <w:bCs/>
              </w:rPr>
              <w:t>Data for a report contains invalid values (e.g., non-numeric in a numeric field) which break the template.</w:t>
            </w:r>
          </w:p>
        </w:tc>
        <w:tc>
          <w:tcPr>
            <w:tcW w:w="0" w:type="auto"/>
            <w:vAlign w:val="center"/>
            <w:hideMark/>
          </w:tcPr>
          <w:p w14:paraId="6E78166B" w14:textId="77777777" w:rsidR="00DB24EB" w:rsidRPr="00DB24EB" w:rsidRDefault="00DB24EB" w:rsidP="00DB24EB">
            <w:pPr>
              <w:pBdr>
                <w:top w:val="nil"/>
                <w:left w:val="nil"/>
                <w:bottom w:val="nil"/>
                <w:right w:val="nil"/>
                <w:between w:val="nil"/>
              </w:pBdr>
              <w:rPr>
                <w:bCs/>
              </w:rPr>
            </w:pPr>
            <w:r w:rsidRPr="00DB24EB">
              <w:rPr>
                <w:bCs/>
              </w:rPr>
              <w:t>1. Data Analyst attempts to generate a report using the problematic data.</w:t>
            </w:r>
          </w:p>
        </w:tc>
        <w:tc>
          <w:tcPr>
            <w:tcW w:w="0" w:type="auto"/>
            <w:vAlign w:val="center"/>
            <w:hideMark/>
          </w:tcPr>
          <w:p w14:paraId="1000EC1A" w14:textId="77777777" w:rsidR="00DB24EB" w:rsidRPr="00DB24EB" w:rsidRDefault="00DB24EB" w:rsidP="00DB24EB">
            <w:pPr>
              <w:pBdr>
                <w:top w:val="nil"/>
                <w:left w:val="nil"/>
                <w:bottom w:val="nil"/>
                <w:right w:val="nil"/>
                <w:between w:val="nil"/>
              </w:pBdr>
              <w:rPr>
                <w:bCs/>
              </w:rPr>
            </w:pPr>
            <w:r w:rsidRPr="00DB24EB">
              <w:rPr>
                <w:bCs/>
              </w:rPr>
              <w:t>System displays an error message (e.g., "Report generation failed due to data errors"). An error log provides details of the issue.</w:t>
            </w:r>
          </w:p>
        </w:tc>
      </w:tr>
      <w:tr w:rsidR="006A3043" w:rsidRPr="00DB24EB" w14:paraId="7CBE40A9" w14:textId="77777777" w:rsidTr="00DB24EB">
        <w:trPr>
          <w:tblCellSpacing w:w="15" w:type="dxa"/>
        </w:trPr>
        <w:tc>
          <w:tcPr>
            <w:tcW w:w="0" w:type="auto"/>
            <w:vAlign w:val="center"/>
            <w:hideMark/>
          </w:tcPr>
          <w:p w14:paraId="3C071906" w14:textId="4D3F87DF" w:rsidR="00DB24EB" w:rsidRPr="00DB24EB" w:rsidRDefault="00DB24EB" w:rsidP="00DB24EB">
            <w:pPr>
              <w:pBdr>
                <w:top w:val="nil"/>
                <w:left w:val="nil"/>
                <w:bottom w:val="nil"/>
                <w:right w:val="nil"/>
                <w:between w:val="nil"/>
              </w:pBdr>
              <w:rPr>
                <w:bCs/>
              </w:rPr>
            </w:pPr>
            <w:r w:rsidRPr="00DB24EB">
              <w:rPr>
                <w:b/>
                <w:bCs/>
              </w:rPr>
              <w:t>TC-RPT-01</w:t>
            </w:r>
            <w:r w:rsidR="009040A1">
              <w:rPr>
                <w:b/>
                <w:bCs/>
              </w:rPr>
              <w:t>0</w:t>
            </w:r>
          </w:p>
        </w:tc>
        <w:tc>
          <w:tcPr>
            <w:tcW w:w="0" w:type="auto"/>
            <w:vAlign w:val="center"/>
            <w:hideMark/>
          </w:tcPr>
          <w:p w14:paraId="7757D7DD" w14:textId="77777777" w:rsidR="00DB24EB" w:rsidRPr="00DB24EB" w:rsidRDefault="00DB24EB" w:rsidP="00DB24EB">
            <w:pPr>
              <w:pBdr>
                <w:top w:val="nil"/>
                <w:left w:val="nil"/>
                <w:bottom w:val="nil"/>
                <w:right w:val="nil"/>
                <w:between w:val="nil"/>
              </w:pBdr>
              <w:rPr>
                <w:bCs/>
              </w:rPr>
            </w:pPr>
            <w:r w:rsidRPr="00DB24EB">
              <w:rPr>
                <w:b/>
                <w:bCs/>
              </w:rPr>
              <w:t>Report Generation Failure - Template Issues</w:t>
            </w:r>
          </w:p>
        </w:tc>
        <w:tc>
          <w:tcPr>
            <w:tcW w:w="0" w:type="auto"/>
            <w:vAlign w:val="center"/>
            <w:hideMark/>
          </w:tcPr>
          <w:p w14:paraId="00012D94" w14:textId="77777777" w:rsidR="00DB24EB" w:rsidRPr="00DB24EB" w:rsidRDefault="00DB24EB" w:rsidP="00DB24EB">
            <w:pPr>
              <w:pBdr>
                <w:top w:val="nil"/>
                <w:left w:val="nil"/>
                <w:bottom w:val="nil"/>
                <w:right w:val="nil"/>
                <w:between w:val="nil"/>
              </w:pBdr>
              <w:rPr>
                <w:bCs/>
              </w:rPr>
            </w:pPr>
            <w:r w:rsidRPr="00DB24EB">
              <w:rPr>
                <w:bCs/>
              </w:rPr>
              <w:t>A report template is corrupted or incorrectly configured.</w:t>
            </w:r>
          </w:p>
        </w:tc>
        <w:tc>
          <w:tcPr>
            <w:tcW w:w="0" w:type="auto"/>
            <w:vAlign w:val="center"/>
            <w:hideMark/>
          </w:tcPr>
          <w:p w14:paraId="483E36A5" w14:textId="77777777" w:rsidR="00DB24EB" w:rsidRPr="00DB24EB" w:rsidRDefault="00DB24EB" w:rsidP="00DB24EB">
            <w:pPr>
              <w:pBdr>
                <w:top w:val="nil"/>
                <w:left w:val="nil"/>
                <w:bottom w:val="nil"/>
                <w:right w:val="nil"/>
                <w:between w:val="nil"/>
              </w:pBdr>
              <w:rPr>
                <w:bCs/>
              </w:rPr>
            </w:pPr>
            <w:r w:rsidRPr="00DB24EB">
              <w:rPr>
                <w:bCs/>
              </w:rPr>
              <w:t>1. Data Analyst attempts to generate a report using the corrupted template.</w:t>
            </w:r>
          </w:p>
        </w:tc>
        <w:tc>
          <w:tcPr>
            <w:tcW w:w="0" w:type="auto"/>
            <w:vAlign w:val="center"/>
            <w:hideMark/>
          </w:tcPr>
          <w:p w14:paraId="15C33468" w14:textId="77777777" w:rsidR="00DB24EB" w:rsidRPr="00DB24EB" w:rsidRDefault="00DB24EB" w:rsidP="00DB24EB">
            <w:pPr>
              <w:pBdr>
                <w:top w:val="nil"/>
                <w:left w:val="nil"/>
                <w:bottom w:val="nil"/>
                <w:right w:val="nil"/>
                <w:between w:val="nil"/>
              </w:pBdr>
              <w:rPr>
                <w:bCs/>
              </w:rPr>
            </w:pPr>
            <w:r w:rsidRPr="00DB24EB">
              <w:rPr>
                <w:bCs/>
              </w:rPr>
              <w:t>System displays an error message (e.g., "Report generation failed: invalid template").</w:t>
            </w:r>
          </w:p>
        </w:tc>
      </w:tr>
      <w:tr w:rsidR="006A3043" w:rsidRPr="00DB24EB" w14:paraId="5EA07B2F" w14:textId="77777777" w:rsidTr="00DB24EB">
        <w:trPr>
          <w:tblCellSpacing w:w="15" w:type="dxa"/>
        </w:trPr>
        <w:tc>
          <w:tcPr>
            <w:tcW w:w="0" w:type="auto"/>
            <w:vAlign w:val="center"/>
            <w:hideMark/>
          </w:tcPr>
          <w:p w14:paraId="31C377D0" w14:textId="230448D0" w:rsidR="00DB24EB" w:rsidRPr="00DB24EB" w:rsidRDefault="00DB24EB" w:rsidP="00DB24EB">
            <w:pPr>
              <w:pBdr>
                <w:top w:val="nil"/>
                <w:left w:val="nil"/>
                <w:bottom w:val="nil"/>
                <w:right w:val="nil"/>
                <w:between w:val="nil"/>
              </w:pBdr>
              <w:rPr>
                <w:bCs/>
              </w:rPr>
            </w:pPr>
            <w:r w:rsidRPr="00DB24EB">
              <w:rPr>
                <w:b/>
                <w:bCs/>
              </w:rPr>
              <w:t>TC-RPT-01</w:t>
            </w:r>
            <w:r w:rsidR="009040A1">
              <w:rPr>
                <w:b/>
                <w:bCs/>
              </w:rPr>
              <w:t>1</w:t>
            </w:r>
          </w:p>
        </w:tc>
        <w:tc>
          <w:tcPr>
            <w:tcW w:w="0" w:type="auto"/>
            <w:vAlign w:val="center"/>
            <w:hideMark/>
          </w:tcPr>
          <w:p w14:paraId="32D828BA" w14:textId="77777777" w:rsidR="00DB24EB" w:rsidRPr="00DB24EB" w:rsidRDefault="00DB24EB" w:rsidP="00DB24EB">
            <w:pPr>
              <w:pBdr>
                <w:top w:val="nil"/>
                <w:left w:val="nil"/>
                <w:bottom w:val="nil"/>
                <w:right w:val="nil"/>
                <w:between w:val="nil"/>
              </w:pBdr>
              <w:rPr>
                <w:bCs/>
              </w:rPr>
            </w:pPr>
            <w:r w:rsidRPr="00DB24EB">
              <w:rPr>
                <w:b/>
                <w:bCs/>
              </w:rPr>
              <w:t>Report Content Adherence to Criteria</w:t>
            </w:r>
          </w:p>
        </w:tc>
        <w:tc>
          <w:tcPr>
            <w:tcW w:w="0" w:type="auto"/>
            <w:vAlign w:val="center"/>
            <w:hideMark/>
          </w:tcPr>
          <w:p w14:paraId="299F29F5" w14:textId="77777777" w:rsidR="00DB24EB" w:rsidRPr="00DB24EB" w:rsidRDefault="00DB24EB" w:rsidP="00DB24EB">
            <w:pPr>
              <w:pBdr>
                <w:top w:val="nil"/>
                <w:left w:val="nil"/>
                <w:bottom w:val="nil"/>
                <w:right w:val="nil"/>
                <w:between w:val="nil"/>
              </w:pBdr>
              <w:rPr>
                <w:bCs/>
              </w:rPr>
            </w:pPr>
            <w:r w:rsidRPr="00DB24EB">
              <w:rPr>
                <w:bCs/>
              </w:rPr>
              <w:t>Data Analyst generates a report with filter "Events only for Region A."</w:t>
            </w:r>
          </w:p>
        </w:tc>
        <w:tc>
          <w:tcPr>
            <w:tcW w:w="0" w:type="auto"/>
            <w:vAlign w:val="center"/>
            <w:hideMark/>
          </w:tcPr>
          <w:p w14:paraId="5A19734B" w14:textId="2DDFB337" w:rsidR="00DB24EB" w:rsidRPr="00DB24EB" w:rsidRDefault="00DB24EB" w:rsidP="00DB24EB">
            <w:pPr>
              <w:pBdr>
                <w:top w:val="nil"/>
                <w:left w:val="nil"/>
                <w:bottom w:val="nil"/>
                <w:right w:val="nil"/>
                <w:between w:val="nil"/>
              </w:pBdr>
              <w:rPr>
                <w:bCs/>
              </w:rPr>
            </w:pPr>
            <w:r w:rsidRPr="00DB24EB">
              <w:rPr>
                <w:bCs/>
              </w:rPr>
              <w:t>1. Data Analyst generates the report.  2. Downloads and opens the report.  3. Verifies report content.</w:t>
            </w:r>
          </w:p>
        </w:tc>
        <w:tc>
          <w:tcPr>
            <w:tcW w:w="0" w:type="auto"/>
            <w:vAlign w:val="center"/>
            <w:hideMark/>
          </w:tcPr>
          <w:p w14:paraId="1D68F58A" w14:textId="77777777" w:rsidR="00DB24EB" w:rsidRPr="00DB24EB" w:rsidRDefault="00DB24EB" w:rsidP="00DB24EB">
            <w:pPr>
              <w:pBdr>
                <w:top w:val="nil"/>
                <w:left w:val="nil"/>
                <w:bottom w:val="nil"/>
                <w:right w:val="nil"/>
                <w:between w:val="nil"/>
              </w:pBdr>
              <w:rPr>
                <w:bCs/>
              </w:rPr>
            </w:pPr>
            <w:r w:rsidRPr="00DB24EB">
              <w:rPr>
                <w:bCs/>
              </w:rPr>
              <w:t>The report content accurately reflects only events for "Region A," and no data from other regions is present.</w:t>
            </w:r>
          </w:p>
        </w:tc>
      </w:tr>
    </w:tbl>
    <w:p w14:paraId="367E305F" w14:textId="77777777" w:rsidR="00EA281A" w:rsidRDefault="00EA281A">
      <w:pPr>
        <w:pBdr>
          <w:top w:val="nil"/>
          <w:left w:val="nil"/>
          <w:bottom w:val="nil"/>
          <w:right w:val="nil"/>
          <w:between w:val="nil"/>
        </w:pBdr>
        <w:rPr>
          <w:bCs/>
        </w:rPr>
      </w:pPr>
    </w:p>
    <w:p w14:paraId="7A982BA6" w14:textId="77777777" w:rsidR="00EA281A" w:rsidRDefault="00EA281A" w:rsidP="00EA281A">
      <w:r>
        <w:rPr>
          <w:noProof/>
        </w:rPr>
        <mc:AlternateContent>
          <mc:Choice Requires="wps">
            <w:drawing>
              <wp:anchor distT="0" distB="0" distL="114300" distR="114300" simplePos="0" relativeHeight="251708416" behindDoc="0" locked="0" layoutInCell="1" allowOverlap="1" wp14:anchorId="2EE1E0F0" wp14:editId="2A7F1AB3">
                <wp:simplePos x="0" y="0"/>
                <wp:positionH relativeFrom="column">
                  <wp:posOffset>0</wp:posOffset>
                </wp:positionH>
                <wp:positionV relativeFrom="paragraph">
                  <wp:posOffset>146050</wp:posOffset>
                </wp:positionV>
                <wp:extent cx="5949950" cy="19050"/>
                <wp:effectExtent l="38100" t="38100" r="69850" b="95250"/>
                <wp:wrapNone/>
                <wp:docPr id="1203284722" name="Straight Connector 3"/>
                <wp:cNvGraphicFramePr/>
                <a:graphic xmlns:a="http://schemas.openxmlformats.org/drawingml/2006/main">
                  <a:graphicData uri="http://schemas.microsoft.com/office/word/2010/wordprocessingShape">
                    <wps:wsp>
                      <wps:cNvCnPr/>
                      <wps:spPr>
                        <a:xfrm flipV="1">
                          <a:off x="0" y="0"/>
                          <a:ext cx="5949950" cy="1905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A4AE80" id="Straight Connector 3" o:spid="_x0000_s1026" style="position:absolute;flip:y;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11.5pt" to="468.5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AcvqgEAAKIDAAAOAAAAZHJzL2Uyb0RvYy54bWysU8tu2zAQvAfoPxC815KNJogFyzkkaC9F&#10;EuTRO0MtLQJ8gWQt+e+zXNlK0QQtUPRCLMmd2Z3hcnM1WsP2EJP2ruXLRc0ZOOk77XYtf376+vmS&#10;s5SF64TxDlp+gMSvtp/ONkNoYOV7bzqIDElcaobQ8j7n0FRVkj1YkRY+gMNL5aMVGbdxV3VRDMhu&#10;TbWq64tq8LEL0UtICU9vpku+JX6lQOY7pRJkZlqOvWVaI60vZa22G9Hsogi9lsc2xD90YYV2WHSm&#10;uhFZsJ9Rv6OyWkafvMoL6W3lldISSAOqWda/qXnsRQDSguakMNuU/h+tvN1fu/uINgwhNSncx6Ji&#10;VNEyZXT4gW9KurBTNpJth9k2GDOTeHi+/rJen6O7Eu+W6xpD5KsmmkIXYsrfwFtWgpYb7Yoq0Yj9&#10;95Sn1FMK4t4aoSgfDJRk4x5AMd1hwRWhaUbg2kS2F/i6QkpweXksTdkFprQxM7D+O/CYX6BA8zOD&#10;JyP+WHVGUGXv8gy22vn4UfU8nlpWU/7JgUl3seDFdwd6IrIGB4HMPQ5tmbRf9wR/+1rbVwAAAP//&#10;AwBQSwMEFAAGAAgAAAAhAHMJievbAAAABgEAAA8AAABkcnMvZG93bnJldi54bWxMj81OwzAQhO9I&#10;vIO1SNyoTSoFCHGqFqn0xIEWiasbL0mEvY5st0379CwnOO3PrGa+rReTd+KIMQ2BNNzPFAikNtiB&#10;Og0fu/XdI4iUDVnjAqGGMyZYNNdXtalsONE7Hre5E2xCqTIa+pzHSsrU9uhNmoURibWvEL3JPMZO&#10;2mhObO6dLJQqpTcDcUJvRnzpsf3eHryGWKbz6/rzbbPaZVUui5Ud3SVrfXszLZ9BZJzy3zH84jM6&#10;NMy0DweySTgN/EjWUMy5svo0f+Bmz4tSgWxq+R+/+QEAAP//AwBQSwECLQAUAAYACAAAACEAtoM4&#10;kv4AAADhAQAAEwAAAAAAAAAAAAAAAAAAAAAAW0NvbnRlbnRfVHlwZXNdLnhtbFBLAQItABQABgAI&#10;AAAAIQA4/SH/1gAAAJQBAAALAAAAAAAAAAAAAAAAAC8BAABfcmVscy8ucmVsc1BLAQItABQABgAI&#10;AAAAIQANoAcvqgEAAKIDAAAOAAAAAAAAAAAAAAAAAC4CAABkcnMvZTJvRG9jLnhtbFBLAQItABQA&#10;BgAIAAAAIQBzCYnr2wAAAAYBAAAPAAAAAAAAAAAAAAAAAAQEAABkcnMvZG93bnJldi54bWxQSwUG&#10;AAAAAAQABADzAAAADAUAAAAA&#10;" strokecolor="#4f81bd [3204]" strokeweight="2pt">
                <v:shadow on="t" color="black" opacity="24903f" origin=",.5" offset="0,.55556mm"/>
              </v:line>
            </w:pict>
          </mc:Fallback>
        </mc:AlternateContent>
      </w:r>
    </w:p>
    <w:p w14:paraId="3ACF7684" w14:textId="77777777" w:rsidR="00EA281A" w:rsidRDefault="00EA281A" w:rsidP="00EA281A"/>
    <w:p w14:paraId="44027F7E" w14:textId="6E8D3437" w:rsidR="00EA281A" w:rsidRDefault="00EA281A" w:rsidP="00EA281A">
      <w:pPr>
        <w:pStyle w:val="Heading3"/>
      </w:pPr>
      <w:r>
        <w:t>Test</w:t>
      </w:r>
      <w:r w:rsidRPr="00EA281A">
        <w:t xml:space="preserve"> Case</w:t>
      </w:r>
      <w:r>
        <w:t>s for</w:t>
      </w:r>
      <w:r w:rsidRPr="00EA281A">
        <w:t xml:space="preserve"> </w:t>
      </w:r>
      <w:r w:rsidR="00445D69" w:rsidRPr="00445D69">
        <w:t xml:space="preserve">Leverage LLM for Enhanced Search </w:t>
      </w:r>
      <w:r w:rsidR="00445D69">
        <w:t>&amp;</w:t>
      </w:r>
      <w:r w:rsidR="00445D69" w:rsidRPr="00445D69">
        <w:t xml:space="preserve"> Summarization</w:t>
      </w:r>
    </w:p>
    <w:p w14:paraId="40A905DE" w14:textId="77777777" w:rsidR="00445D69" w:rsidRPr="00445D69" w:rsidRDefault="00445D69" w:rsidP="00445D69">
      <w:r w:rsidRPr="00445D69">
        <w:rPr>
          <w:b/>
          <w:bCs/>
        </w:rPr>
        <w:t>Preconditions:</w:t>
      </w:r>
    </w:p>
    <w:p w14:paraId="2F52EB4B" w14:textId="77777777" w:rsidR="00445D69" w:rsidRPr="00445D69" w:rsidRDefault="00445D69" w:rsidP="00445D69">
      <w:pPr>
        <w:numPr>
          <w:ilvl w:val="0"/>
          <w:numId w:val="363"/>
        </w:numPr>
      </w:pPr>
      <w:r w:rsidRPr="00445D69">
        <w:t>Data is ingested and available in the Big Data Repository (FR-BDR-001).</w:t>
      </w:r>
    </w:p>
    <w:p w14:paraId="1B196754" w14:textId="77777777" w:rsidR="00445D69" w:rsidRPr="00445D69" w:rsidRDefault="00445D69" w:rsidP="00445D69">
      <w:pPr>
        <w:numPr>
          <w:ilvl w:val="0"/>
          <w:numId w:val="363"/>
        </w:numPr>
      </w:pPr>
      <w:r w:rsidRPr="00445D69">
        <w:t>The LLM is integrated, trained/fine-tuned, and operational.</w:t>
      </w:r>
    </w:p>
    <w:p w14:paraId="389DB524" w14:textId="77777777" w:rsidR="00445D69" w:rsidRPr="00445D69" w:rsidRDefault="00445D69" w:rsidP="00445D69">
      <w:pPr>
        <w:numPr>
          <w:ilvl w:val="0"/>
          <w:numId w:val="363"/>
        </w:numPr>
      </w:pPr>
      <w:r w:rsidRPr="00445D69">
        <w:t>LLM has access to the indexed data (FR-SRCH-001.1).</w:t>
      </w:r>
    </w:p>
    <w:p w14:paraId="153B05B1" w14:textId="0C91CA0B" w:rsidR="00445D69" w:rsidRPr="00445D69" w:rsidRDefault="00445D69" w:rsidP="00445D69"/>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69"/>
        <w:gridCol w:w="1986"/>
        <w:gridCol w:w="2384"/>
        <w:gridCol w:w="2234"/>
        <w:gridCol w:w="2077"/>
      </w:tblGrid>
      <w:tr w:rsidR="00445D69" w:rsidRPr="00445D69" w14:paraId="6CD9C216" w14:textId="77777777" w:rsidTr="00445D69">
        <w:trPr>
          <w:tblCellSpacing w:w="15" w:type="dxa"/>
        </w:trPr>
        <w:tc>
          <w:tcPr>
            <w:tcW w:w="0" w:type="auto"/>
            <w:vAlign w:val="center"/>
            <w:hideMark/>
          </w:tcPr>
          <w:p w14:paraId="14560216" w14:textId="77777777" w:rsidR="00445D69" w:rsidRPr="00445D69" w:rsidRDefault="00445D69" w:rsidP="00445D69">
            <w:pPr>
              <w:rPr>
                <w:b/>
                <w:bCs/>
              </w:rPr>
            </w:pPr>
            <w:r w:rsidRPr="00445D69">
              <w:rPr>
                <w:b/>
                <w:bCs/>
              </w:rPr>
              <w:t>Test Case ID</w:t>
            </w:r>
          </w:p>
        </w:tc>
        <w:tc>
          <w:tcPr>
            <w:tcW w:w="0" w:type="auto"/>
            <w:vAlign w:val="center"/>
            <w:hideMark/>
          </w:tcPr>
          <w:p w14:paraId="429AD4F7" w14:textId="77777777" w:rsidR="00445D69" w:rsidRPr="00445D69" w:rsidRDefault="00445D69" w:rsidP="00445D69">
            <w:pPr>
              <w:rPr>
                <w:b/>
                <w:bCs/>
              </w:rPr>
            </w:pPr>
            <w:r w:rsidRPr="00445D69">
              <w:rPr>
                <w:b/>
                <w:bCs/>
              </w:rPr>
              <w:t>Description</w:t>
            </w:r>
          </w:p>
        </w:tc>
        <w:tc>
          <w:tcPr>
            <w:tcW w:w="0" w:type="auto"/>
            <w:vAlign w:val="center"/>
            <w:hideMark/>
          </w:tcPr>
          <w:p w14:paraId="48E8F2CE" w14:textId="77777777" w:rsidR="00445D69" w:rsidRPr="00445D69" w:rsidRDefault="00445D69" w:rsidP="00445D69">
            <w:pPr>
              <w:rPr>
                <w:b/>
                <w:bCs/>
              </w:rPr>
            </w:pPr>
            <w:r w:rsidRPr="00445D69">
              <w:rPr>
                <w:b/>
                <w:bCs/>
              </w:rPr>
              <w:t>Preconditions</w:t>
            </w:r>
          </w:p>
        </w:tc>
        <w:tc>
          <w:tcPr>
            <w:tcW w:w="0" w:type="auto"/>
            <w:vAlign w:val="center"/>
            <w:hideMark/>
          </w:tcPr>
          <w:p w14:paraId="2BB791F8" w14:textId="77777777" w:rsidR="00445D69" w:rsidRPr="00445D69" w:rsidRDefault="00445D69" w:rsidP="00445D69">
            <w:pPr>
              <w:rPr>
                <w:b/>
                <w:bCs/>
              </w:rPr>
            </w:pPr>
            <w:r w:rsidRPr="00445D69">
              <w:rPr>
                <w:b/>
                <w:bCs/>
              </w:rPr>
              <w:t>Steps</w:t>
            </w:r>
          </w:p>
        </w:tc>
        <w:tc>
          <w:tcPr>
            <w:tcW w:w="0" w:type="auto"/>
            <w:vAlign w:val="center"/>
            <w:hideMark/>
          </w:tcPr>
          <w:p w14:paraId="3C67955C" w14:textId="77777777" w:rsidR="00445D69" w:rsidRPr="00445D69" w:rsidRDefault="00445D69" w:rsidP="00445D69">
            <w:pPr>
              <w:rPr>
                <w:b/>
                <w:bCs/>
              </w:rPr>
            </w:pPr>
            <w:r w:rsidRPr="00445D69">
              <w:rPr>
                <w:b/>
                <w:bCs/>
              </w:rPr>
              <w:t>Expected Result</w:t>
            </w:r>
          </w:p>
        </w:tc>
      </w:tr>
      <w:tr w:rsidR="00445D69" w:rsidRPr="00445D69" w14:paraId="2FF005E2" w14:textId="77777777" w:rsidTr="00445D69">
        <w:trPr>
          <w:tblCellSpacing w:w="15" w:type="dxa"/>
        </w:trPr>
        <w:tc>
          <w:tcPr>
            <w:tcW w:w="0" w:type="auto"/>
            <w:vAlign w:val="center"/>
            <w:hideMark/>
          </w:tcPr>
          <w:p w14:paraId="78F7B3C2" w14:textId="77777777" w:rsidR="00445D69" w:rsidRPr="00445D69" w:rsidRDefault="00445D69" w:rsidP="00445D69">
            <w:r w:rsidRPr="00445D69">
              <w:rPr>
                <w:b/>
                <w:bCs/>
              </w:rPr>
              <w:lastRenderedPageBreak/>
              <w:t>TC-LLM-001</w:t>
            </w:r>
          </w:p>
        </w:tc>
        <w:tc>
          <w:tcPr>
            <w:tcW w:w="0" w:type="auto"/>
            <w:vAlign w:val="center"/>
            <w:hideMark/>
          </w:tcPr>
          <w:p w14:paraId="51B81DB9" w14:textId="77777777" w:rsidR="00445D69" w:rsidRPr="00445D69" w:rsidRDefault="00445D69" w:rsidP="00445D69">
            <w:r w:rsidRPr="00445D69">
              <w:rPr>
                <w:b/>
                <w:bCs/>
              </w:rPr>
              <w:t>Enhanced Natural Language Search - Simple Question</w:t>
            </w:r>
          </w:p>
        </w:tc>
        <w:tc>
          <w:tcPr>
            <w:tcW w:w="0" w:type="auto"/>
            <w:vAlign w:val="center"/>
            <w:hideMark/>
          </w:tcPr>
          <w:p w14:paraId="1F5932FA" w14:textId="77777777" w:rsidR="00445D69" w:rsidRPr="00445D69" w:rsidRDefault="00445D69" w:rsidP="00445D69">
            <w:r w:rsidRPr="00445D69">
              <w:t>Repository contains documents about "Company A's" financial performance from different sources.</w:t>
            </w:r>
          </w:p>
        </w:tc>
        <w:tc>
          <w:tcPr>
            <w:tcW w:w="0" w:type="auto"/>
            <w:vAlign w:val="center"/>
            <w:hideMark/>
          </w:tcPr>
          <w:p w14:paraId="3C056275" w14:textId="48ABD6C2" w:rsidR="00445D69" w:rsidRPr="00445D69" w:rsidRDefault="00445D69" w:rsidP="00445D69">
            <w:r w:rsidRPr="00445D69">
              <w:t>1. User navigates to search interface.  2. Types: "What was Company A's revenue last quarter?"  3. Clicks search.</w:t>
            </w:r>
          </w:p>
        </w:tc>
        <w:tc>
          <w:tcPr>
            <w:tcW w:w="0" w:type="auto"/>
            <w:vAlign w:val="center"/>
            <w:hideMark/>
          </w:tcPr>
          <w:p w14:paraId="359F00D7" w14:textId="77777777" w:rsidR="00445D69" w:rsidRPr="00445D69" w:rsidRDefault="00445D69" w:rsidP="00445D69">
            <w:r w:rsidRPr="00445D69">
              <w:t>LLM synthesizes a concise answer about Company A's revenue, citing relevant documents (e.g., "According to Q4 report, revenue was X").</w:t>
            </w:r>
          </w:p>
        </w:tc>
      </w:tr>
      <w:tr w:rsidR="00445D69" w:rsidRPr="00445D69" w14:paraId="19CCF9E7" w14:textId="77777777" w:rsidTr="00445D69">
        <w:trPr>
          <w:tblCellSpacing w:w="15" w:type="dxa"/>
        </w:trPr>
        <w:tc>
          <w:tcPr>
            <w:tcW w:w="0" w:type="auto"/>
            <w:vAlign w:val="center"/>
            <w:hideMark/>
          </w:tcPr>
          <w:p w14:paraId="261E7769" w14:textId="77777777" w:rsidR="00445D69" w:rsidRPr="00445D69" w:rsidRDefault="00445D69" w:rsidP="00445D69">
            <w:r w:rsidRPr="00445D69">
              <w:rPr>
                <w:b/>
                <w:bCs/>
              </w:rPr>
              <w:t>TC-LLM-002</w:t>
            </w:r>
          </w:p>
        </w:tc>
        <w:tc>
          <w:tcPr>
            <w:tcW w:w="0" w:type="auto"/>
            <w:vAlign w:val="center"/>
            <w:hideMark/>
          </w:tcPr>
          <w:p w14:paraId="79D7B57B" w14:textId="77777777" w:rsidR="00445D69" w:rsidRPr="00445D69" w:rsidRDefault="00445D69" w:rsidP="00445D69">
            <w:r w:rsidRPr="00445D69">
              <w:rPr>
                <w:b/>
                <w:bCs/>
              </w:rPr>
              <w:t>Enhanced Natural Language Search - Complex Question with Filters</w:t>
            </w:r>
          </w:p>
        </w:tc>
        <w:tc>
          <w:tcPr>
            <w:tcW w:w="0" w:type="auto"/>
            <w:vAlign w:val="center"/>
            <w:hideMark/>
          </w:tcPr>
          <w:p w14:paraId="635A34AE" w14:textId="77777777" w:rsidR="00445D69" w:rsidRPr="00445D69" w:rsidRDefault="00445D69" w:rsidP="00445D69">
            <w:r w:rsidRPr="00445D69">
              <w:t>Repository contains financial audits for "Company X" over several quarters.</w:t>
            </w:r>
          </w:p>
        </w:tc>
        <w:tc>
          <w:tcPr>
            <w:tcW w:w="0" w:type="auto"/>
            <w:vAlign w:val="center"/>
            <w:hideMark/>
          </w:tcPr>
          <w:p w14:paraId="16A3E0F0" w14:textId="4986A89D" w:rsidR="00445D69" w:rsidRPr="00445D69" w:rsidRDefault="00445D69" w:rsidP="00445D69">
            <w:r w:rsidRPr="00445D69">
              <w:t>1. User navigates to search interface.  2. Types: "What are the key findings from the recent financial audits related to company X in the last quarter?"  3. Clicks search.</w:t>
            </w:r>
          </w:p>
        </w:tc>
        <w:tc>
          <w:tcPr>
            <w:tcW w:w="0" w:type="auto"/>
            <w:vAlign w:val="center"/>
            <w:hideMark/>
          </w:tcPr>
          <w:p w14:paraId="27F915FB" w14:textId="77777777" w:rsidR="00445D69" w:rsidRPr="00445D69" w:rsidRDefault="00445D69" w:rsidP="00445D69">
            <w:r w:rsidRPr="00445D69">
              <w:t>LLM provides a summary of key findings from recent audits of Company X, explicitly mentioning relevant documents and their content for the last quarter.</w:t>
            </w:r>
          </w:p>
        </w:tc>
      </w:tr>
      <w:tr w:rsidR="00445D69" w:rsidRPr="00445D69" w14:paraId="50EA629C" w14:textId="77777777" w:rsidTr="00445D69">
        <w:trPr>
          <w:tblCellSpacing w:w="15" w:type="dxa"/>
        </w:trPr>
        <w:tc>
          <w:tcPr>
            <w:tcW w:w="0" w:type="auto"/>
            <w:vAlign w:val="center"/>
            <w:hideMark/>
          </w:tcPr>
          <w:p w14:paraId="679BE3D7" w14:textId="77777777" w:rsidR="00445D69" w:rsidRPr="00445D69" w:rsidRDefault="00445D69" w:rsidP="00445D69">
            <w:r w:rsidRPr="00445D69">
              <w:rPr>
                <w:b/>
                <w:bCs/>
              </w:rPr>
              <w:t>TC-LLM-003</w:t>
            </w:r>
          </w:p>
        </w:tc>
        <w:tc>
          <w:tcPr>
            <w:tcW w:w="0" w:type="auto"/>
            <w:vAlign w:val="center"/>
            <w:hideMark/>
          </w:tcPr>
          <w:p w14:paraId="62808F89" w14:textId="77777777" w:rsidR="00445D69" w:rsidRPr="00445D69" w:rsidRDefault="00445D69" w:rsidP="00445D69">
            <w:r w:rsidRPr="00445D69">
              <w:rPr>
                <w:b/>
                <w:bCs/>
              </w:rPr>
              <w:t>Enhanced Natural Language Search - Entity-focused Question</w:t>
            </w:r>
          </w:p>
        </w:tc>
        <w:tc>
          <w:tcPr>
            <w:tcW w:w="0" w:type="auto"/>
            <w:vAlign w:val="center"/>
            <w:hideMark/>
          </w:tcPr>
          <w:p w14:paraId="790F7234" w14:textId="77777777" w:rsidR="00445D69" w:rsidRPr="00445D69" w:rsidRDefault="00445D69" w:rsidP="00445D69">
            <w:r w:rsidRPr="00445D69">
              <w:t>Repository contains documents mentioning various locations and their activities.</w:t>
            </w:r>
          </w:p>
        </w:tc>
        <w:tc>
          <w:tcPr>
            <w:tcW w:w="0" w:type="auto"/>
            <w:vAlign w:val="center"/>
            <w:hideMark/>
          </w:tcPr>
          <w:p w14:paraId="609D2342" w14:textId="5A27EDE4" w:rsidR="00445D69" w:rsidRPr="00445D69" w:rsidRDefault="00445D69" w:rsidP="00445D69">
            <w:r w:rsidRPr="00445D69">
              <w:t>1. User navigates to search interface.  2. Types: "Tell me about incidents reported in New Delhi."  3. Clicks search.</w:t>
            </w:r>
          </w:p>
        </w:tc>
        <w:tc>
          <w:tcPr>
            <w:tcW w:w="0" w:type="auto"/>
            <w:vAlign w:val="center"/>
            <w:hideMark/>
          </w:tcPr>
          <w:p w14:paraId="075E8A40" w14:textId="77777777" w:rsidR="00445D69" w:rsidRPr="00445D69" w:rsidRDefault="00445D69" w:rsidP="00445D69">
            <w:r w:rsidRPr="00445D69">
              <w:t>LLM provides a summary of incidents, events, or reports related to "New Delhi," referencing specific documents.</w:t>
            </w:r>
          </w:p>
        </w:tc>
      </w:tr>
      <w:tr w:rsidR="00445D69" w:rsidRPr="00445D69" w14:paraId="57BF718F" w14:textId="77777777" w:rsidTr="00445D69">
        <w:trPr>
          <w:tblCellSpacing w:w="15" w:type="dxa"/>
        </w:trPr>
        <w:tc>
          <w:tcPr>
            <w:tcW w:w="0" w:type="auto"/>
            <w:vAlign w:val="center"/>
            <w:hideMark/>
          </w:tcPr>
          <w:p w14:paraId="4AD5DEB3" w14:textId="77777777" w:rsidR="00445D69" w:rsidRPr="00445D69" w:rsidRDefault="00445D69" w:rsidP="00445D69">
            <w:r w:rsidRPr="00445D69">
              <w:rPr>
                <w:b/>
                <w:bCs/>
              </w:rPr>
              <w:t>TC-LLM-004</w:t>
            </w:r>
          </w:p>
        </w:tc>
        <w:tc>
          <w:tcPr>
            <w:tcW w:w="0" w:type="auto"/>
            <w:vAlign w:val="center"/>
            <w:hideMark/>
          </w:tcPr>
          <w:p w14:paraId="09CD65AD" w14:textId="77777777" w:rsidR="00445D69" w:rsidRPr="00445D69" w:rsidRDefault="00445D69" w:rsidP="00445D69">
            <w:r w:rsidRPr="00445D69">
              <w:rPr>
                <w:b/>
                <w:bCs/>
              </w:rPr>
              <w:t>Summarize Single Document</w:t>
            </w:r>
          </w:p>
        </w:tc>
        <w:tc>
          <w:tcPr>
            <w:tcW w:w="0" w:type="auto"/>
            <w:vAlign w:val="center"/>
            <w:hideMark/>
          </w:tcPr>
          <w:p w14:paraId="27C25FDC" w14:textId="77777777" w:rsidR="00445D69" w:rsidRPr="00445D69" w:rsidRDefault="00445D69" w:rsidP="00445D69">
            <w:r w:rsidRPr="00445D69">
              <w:t>A PDF document "Project Alpha Review.pdf" (5 pages long) is in the repository.</w:t>
            </w:r>
          </w:p>
        </w:tc>
        <w:tc>
          <w:tcPr>
            <w:tcW w:w="0" w:type="auto"/>
            <w:vAlign w:val="center"/>
            <w:hideMark/>
          </w:tcPr>
          <w:p w14:paraId="66E455BC" w14:textId="48DE2B27" w:rsidR="00445D69" w:rsidRPr="00445D69" w:rsidRDefault="00445D69" w:rsidP="00445D69">
            <w:r w:rsidRPr="00445D69">
              <w:t>1. User selects "Project Alpha Review.pdf".  2. Initiates "Summarize" action.</w:t>
            </w:r>
          </w:p>
        </w:tc>
        <w:tc>
          <w:tcPr>
            <w:tcW w:w="0" w:type="auto"/>
            <w:vAlign w:val="center"/>
            <w:hideMark/>
          </w:tcPr>
          <w:p w14:paraId="60B9ECD4" w14:textId="77777777" w:rsidR="00445D69" w:rsidRPr="00445D69" w:rsidRDefault="00445D69" w:rsidP="00445D69">
            <w:r w:rsidRPr="00445D69">
              <w:t>A concise, accurate summary of the 5-page document is generated and displayed. Option to save/export summary.</w:t>
            </w:r>
          </w:p>
        </w:tc>
      </w:tr>
      <w:tr w:rsidR="00445D69" w:rsidRPr="00445D69" w14:paraId="1CAB466F" w14:textId="77777777" w:rsidTr="00445D69">
        <w:trPr>
          <w:tblCellSpacing w:w="15" w:type="dxa"/>
        </w:trPr>
        <w:tc>
          <w:tcPr>
            <w:tcW w:w="0" w:type="auto"/>
            <w:vAlign w:val="center"/>
            <w:hideMark/>
          </w:tcPr>
          <w:p w14:paraId="66744E0B" w14:textId="77777777" w:rsidR="00445D69" w:rsidRPr="00445D69" w:rsidRDefault="00445D69" w:rsidP="00445D69">
            <w:r w:rsidRPr="00445D69">
              <w:rPr>
                <w:b/>
                <w:bCs/>
              </w:rPr>
              <w:t>TC-LLM-005</w:t>
            </w:r>
          </w:p>
        </w:tc>
        <w:tc>
          <w:tcPr>
            <w:tcW w:w="0" w:type="auto"/>
            <w:vAlign w:val="center"/>
            <w:hideMark/>
          </w:tcPr>
          <w:p w14:paraId="16E2E6B2" w14:textId="77777777" w:rsidR="00445D69" w:rsidRPr="00445D69" w:rsidRDefault="00445D69" w:rsidP="00445D69">
            <w:r w:rsidRPr="00445D69">
              <w:rPr>
                <w:b/>
                <w:bCs/>
              </w:rPr>
              <w:t>Summarize Multiple Events from Timeline</w:t>
            </w:r>
          </w:p>
        </w:tc>
        <w:tc>
          <w:tcPr>
            <w:tcW w:w="0" w:type="auto"/>
            <w:vAlign w:val="center"/>
            <w:hideMark/>
          </w:tcPr>
          <w:p w14:paraId="19B90752" w14:textId="77777777" w:rsidR="00445D69" w:rsidRPr="00445D69" w:rsidRDefault="00445D69" w:rsidP="00445D69">
            <w:r w:rsidRPr="00445D69">
              <w:t>5 "Events" (from FR-TIM-001) are selected from the timeline view.</w:t>
            </w:r>
          </w:p>
        </w:tc>
        <w:tc>
          <w:tcPr>
            <w:tcW w:w="0" w:type="auto"/>
            <w:vAlign w:val="center"/>
            <w:hideMark/>
          </w:tcPr>
          <w:p w14:paraId="6A5A814B" w14:textId="0E2A6385" w:rsidR="00445D69" w:rsidRPr="00445D69" w:rsidRDefault="00445D69" w:rsidP="00445D69">
            <w:r w:rsidRPr="00445D69">
              <w:t>1. User selects 5 event markers on the timeline.  2. Initiates "Summarize" action.</w:t>
            </w:r>
          </w:p>
        </w:tc>
        <w:tc>
          <w:tcPr>
            <w:tcW w:w="0" w:type="auto"/>
            <w:vAlign w:val="center"/>
            <w:hideMark/>
          </w:tcPr>
          <w:p w14:paraId="2D1F1667" w14:textId="77777777" w:rsidR="00445D69" w:rsidRPr="00445D69" w:rsidRDefault="00445D69" w:rsidP="00445D69">
            <w:r w:rsidRPr="00445D69">
              <w:t>A combined summary of the 5 selected events is generated, highlighting common themes or key details.</w:t>
            </w:r>
          </w:p>
        </w:tc>
      </w:tr>
      <w:tr w:rsidR="00445D69" w:rsidRPr="00445D69" w14:paraId="7FE374B1" w14:textId="77777777" w:rsidTr="00445D69">
        <w:trPr>
          <w:tblCellSpacing w:w="15" w:type="dxa"/>
        </w:trPr>
        <w:tc>
          <w:tcPr>
            <w:tcW w:w="0" w:type="auto"/>
            <w:vAlign w:val="center"/>
            <w:hideMark/>
          </w:tcPr>
          <w:p w14:paraId="71B9E211" w14:textId="77777777" w:rsidR="00445D69" w:rsidRPr="00445D69" w:rsidRDefault="00445D69" w:rsidP="00445D69">
            <w:r w:rsidRPr="00445D69">
              <w:rPr>
                <w:b/>
                <w:bCs/>
              </w:rPr>
              <w:t>TC-LLM-006</w:t>
            </w:r>
          </w:p>
        </w:tc>
        <w:tc>
          <w:tcPr>
            <w:tcW w:w="0" w:type="auto"/>
            <w:vAlign w:val="center"/>
            <w:hideMark/>
          </w:tcPr>
          <w:p w14:paraId="0322ACE7" w14:textId="77777777" w:rsidR="00445D69" w:rsidRPr="00445D69" w:rsidRDefault="00445D69" w:rsidP="00445D69">
            <w:r w:rsidRPr="00445D69">
              <w:rPr>
                <w:b/>
                <w:bCs/>
              </w:rPr>
              <w:t>Summarize a Profile (e.g., Organization)</w:t>
            </w:r>
          </w:p>
        </w:tc>
        <w:tc>
          <w:tcPr>
            <w:tcW w:w="0" w:type="auto"/>
            <w:vAlign w:val="center"/>
            <w:hideMark/>
          </w:tcPr>
          <w:p w14:paraId="644FBDCF" w14:textId="77777777" w:rsidR="00445D69" w:rsidRPr="00445D69" w:rsidRDefault="00445D69" w:rsidP="00445D69">
            <w:r w:rsidRPr="00445D69">
              <w:t>A "Company Profile" (aggregated data from various sources) is selected.</w:t>
            </w:r>
          </w:p>
        </w:tc>
        <w:tc>
          <w:tcPr>
            <w:tcW w:w="0" w:type="auto"/>
            <w:vAlign w:val="center"/>
            <w:hideMark/>
          </w:tcPr>
          <w:p w14:paraId="62318843" w14:textId="0B388B75" w:rsidR="00445D69" w:rsidRPr="00445D69" w:rsidRDefault="00445D69" w:rsidP="00445D69">
            <w:r w:rsidRPr="00445D69">
              <w:t>1. User navigates to "Company X" profile page.  2. Initiates "Summarize" action for the profile.</w:t>
            </w:r>
          </w:p>
        </w:tc>
        <w:tc>
          <w:tcPr>
            <w:tcW w:w="0" w:type="auto"/>
            <w:vAlign w:val="center"/>
            <w:hideMark/>
          </w:tcPr>
          <w:p w14:paraId="21456FEC" w14:textId="77777777" w:rsidR="00445D69" w:rsidRPr="00445D69" w:rsidRDefault="00445D69" w:rsidP="00445D69">
            <w:r w:rsidRPr="00445D69">
              <w:t>A concise summary of "Company X" is generated, drawing from all associated ingested data.</w:t>
            </w:r>
          </w:p>
        </w:tc>
      </w:tr>
      <w:tr w:rsidR="00445D69" w:rsidRPr="00445D69" w14:paraId="559B621B" w14:textId="77777777" w:rsidTr="00445D69">
        <w:trPr>
          <w:tblCellSpacing w:w="15" w:type="dxa"/>
        </w:trPr>
        <w:tc>
          <w:tcPr>
            <w:tcW w:w="0" w:type="auto"/>
            <w:vAlign w:val="center"/>
            <w:hideMark/>
          </w:tcPr>
          <w:p w14:paraId="5400A0D6" w14:textId="77777777" w:rsidR="00445D69" w:rsidRPr="00445D69" w:rsidRDefault="00445D69" w:rsidP="00445D69">
            <w:r w:rsidRPr="00445D69">
              <w:rPr>
                <w:b/>
                <w:bCs/>
              </w:rPr>
              <w:t>TC-LLM-007</w:t>
            </w:r>
          </w:p>
        </w:tc>
        <w:tc>
          <w:tcPr>
            <w:tcW w:w="0" w:type="auto"/>
            <w:vAlign w:val="center"/>
            <w:hideMark/>
          </w:tcPr>
          <w:p w14:paraId="3727195E" w14:textId="77777777" w:rsidR="00445D69" w:rsidRPr="00445D69" w:rsidRDefault="00445D69" w:rsidP="00445D69">
            <w:r w:rsidRPr="00445D69">
              <w:rPr>
                <w:b/>
                <w:bCs/>
              </w:rPr>
              <w:t>Insufficient Information for Natural Language Search</w:t>
            </w:r>
          </w:p>
        </w:tc>
        <w:tc>
          <w:tcPr>
            <w:tcW w:w="0" w:type="auto"/>
            <w:vAlign w:val="center"/>
            <w:hideMark/>
          </w:tcPr>
          <w:p w14:paraId="72050D01" w14:textId="77777777" w:rsidR="00445D69" w:rsidRPr="00445D69" w:rsidRDefault="00445D69" w:rsidP="00445D69">
            <w:r w:rsidRPr="00445D69">
              <w:t xml:space="preserve">User asks a question about a completely non-existent entity or topic (e.g., "What are the findings on Project </w:t>
            </w:r>
            <w:r w:rsidRPr="00445D69">
              <w:lastRenderedPageBreak/>
              <w:t>ZZZ from 2030?").</w:t>
            </w:r>
          </w:p>
        </w:tc>
        <w:tc>
          <w:tcPr>
            <w:tcW w:w="0" w:type="auto"/>
            <w:vAlign w:val="center"/>
            <w:hideMark/>
          </w:tcPr>
          <w:p w14:paraId="46D0C1BE" w14:textId="134ACC71" w:rsidR="00445D69" w:rsidRPr="00445D69" w:rsidRDefault="00445D69" w:rsidP="00445D69">
            <w:r w:rsidRPr="00445D69">
              <w:lastRenderedPageBreak/>
              <w:t>1. User types "What are the findings on Project ZZZ from 2030?"  2. Clicks search.</w:t>
            </w:r>
          </w:p>
        </w:tc>
        <w:tc>
          <w:tcPr>
            <w:tcW w:w="0" w:type="auto"/>
            <w:vAlign w:val="center"/>
            <w:hideMark/>
          </w:tcPr>
          <w:p w14:paraId="51A582E5" w14:textId="77777777" w:rsidR="00445D69" w:rsidRPr="00445D69" w:rsidRDefault="00445D69" w:rsidP="00445D69">
            <w:r w:rsidRPr="00445D69">
              <w:t xml:space="preserve">LLM responds with a message indicating it could not find sufficient information (e.g., "I </w:t>
            </w:r>
            <w:r w:rsidRPr="00445D69">
              <w:lastRenderedPageBreak/>
              <w:t>couldn't find any relevant data on Project ZZZ for that period.").</w:t>
            </w:r>
          </w:p>
        </w:tc>
      </w:tr>
      <w:tr w:rsidR="00445D69" w:rsidRPr="00445D69" w14:paraId="6A879873" w14:textId="77777777" w:rsidTr="00445D69">
        <w:trPr>
          <w:tblCellSpacing w:w="15" w:type="dxa"/>
        </w:trPr>
        <w:tc>
          <w:tcPr>
            <w:tcW w:w="0" w:type="auto"/>
            <w:vAlign w:val="center"/>
            <w:hideMark/>
          </w:tcPr>
          <w:p w14:paraId="450F9A9F" w14:textId="77777777" w:rsidR="00445D69" w:rsidRPr="00445D69" w:rsidRDefault="00445D69" w:rsidP="00445D69">
            <w:r w:rsidRPr="00445D69">
              <w:rPr>
                <w:b/>
                <w:bCs/>
              </w:rPr>
              <w:lastRenderedPageBreak/>
              <w:t>TC-LLM-008</w:t>
            </w:r>
          </w:p>
        </w:tc>
        <w:tc>
          <w:tcPr>
            <w:tcW w:w="0" w:type="auto"/>
            <w:vAlign w:val="center"/>
            <w:hideMark/>
          </w:tcPr>
          <w:p w14:paraId="02ABA66C" w14:textId="77777777" w:rsidR="00445D69" w:rsidRPr="00445D69" w:rsidRDefault="00445D69" w:rsidP="00445D69">
            <w:r w:rsidRPr="00445D69">
              <w:rPr>
                <w:b/>
                <w:bCs/>
              </w:rPr>
              <w:t>Insufficient Information for Summarization</w:t>
            </w:r>
          </w:p>
        </w:tc>
        <w:tc>
          <w:tcPr>
            <w:tcW w:w="0" w:type="auto"/>
            <w:vAlign w:val="center"/>
            <w:hideMark/>
          </w:tcPr>
          <w:p w14:paraId="0E1C3CDA" w14:textId="77777777" w:rsidR="00445D69" w:rsidRPr="00445D69" w:rsidRDefault="00445D69" w:rsidP="00445D69">
            <w:r w:rsidRPr="00445D69">
              <w:t>User attempts to summarize a document that contains minimal or very generic content.</w:t>
            </w:r>
          </w:p>
        </w:tc>
        <w:tc>
          <w:tcPr>
            <w:tcW w:w="0" w:type="auto"/>
            <w:vAlign w:val="center"/>
            <w:hideMark/>
          </w:tcPr>
          <w:p w14:paraId="6C5732D7" w14:textId="3791C2B9" w:rsidR="00445D69" w:rsidRPr="00445D69" w:rsidRDefault="00445D69" w:rsidP="00445D69">
            <w:r w:rsidRPr="00445D69">
              <w:t>1. User selects a document with very little meaningful text (e.g., a blank page with only a title).  2. Initiates "Summarize" action.</w:t>
            </w:r>
          </w:p>
        </w:tc>
        <w:tc>
          <w:tcPr>
            <w:tcW w:w="0" w:type="auto"/>
            <w:vAlign w:val="center"/>
            <w:hideMark/>
          </w:tcPr>
          <w:p w14:paraId="68464310" w14:textId="77777777" w:rsidR="00445D69" w:rsidRPr="00445D69" w:rsidRDefault="00445D69" w:rsidP="00445D69">
            <w:r w:rsidRPr="00445D69">
              <w:t>LLM responds with a message indicating it could not generate a meaningful summary due to insufficient content, or provides a very short, generic summary.</w:t>
            </w:r>
          </w:p>
        </w:tc>
      </w:tr>
      <w:tr w:rsidR="00445D69" w:rsidRPr="00445D69" w14:paraId="0C06AE5A" w14:textId="77777777" w:rsidTr="00445D69">
        <w:trPr>
          <w:tblCellSpacing w:w="15" w:type="dxa"/>
        </w:trPr>
        <w:tc>
          <w:tcPr>
            <w:tcW w:w="0" w:type="auto"/>
            <w:vAlign w:val="center"/>
            <w:hideMark/>
          </w:tcPr>
          <w:p w14:paraId="11261FA2" w14:textId="470670EA" w:rsidR="00445D69" w:rsidRPr="00445D69" w:rsidRDefault="00445D69" w:rsidP="00445D69">
            <w:r w:rsidRPr="00445D69">
              <w:rPr>
                <w:b/>
                <w:bCs/>
              </w:rPr>
              <w:t>TC-LLM-00</w:t>
            </w:r>
            <w:r w:rsidR="009040A1">
              <w:rPr>
                <w:b/>
                <w:bCs/>
              </w:rPr>
              <w:t>9</w:t>
            </w:r>
          </w:p>
        </w:tc>
        <w:tc>
          <w:tcPr>
            <w:tcW w:w="0" w:type="auto"/>
            <w:vAlign w:val="center"/>
            <w:hideMark/>
          </w:tcPr>
          <w:p w14:paraId="7E983981" w14:textId="77777777" w:rsidR="00445D69" w:rsidRPr="00445D69" w:rsidRDefault="00445D69" w:rsidP="00445D69">
            <w:r w:rsidRPr="00445D69">
              <w:rPr>
                <w:b/>
                <w:bCs/>
              </w:rPr>
              <w:t>LLM Hallucination Disclaimer</w:t>
            </w:r>
          </w:p>
        </w:tc>
        <w:tc>
          <w:tcPr>
            <w:tcW w:w="0" w:type="auto"/>
            <w:vAlign w:val="center"/>
            <w:hideMark/>
          </w:tcPr>
          <w:p w14:paraId="30E2F7C9" w14:textId="77777777" w:rsidR="00445D69" w:rsidRPr="00445D69" w:rsidRDefault="00445D69" w:rsidP="00445D69">
            <w:r w:rsidRPr="00445D69">
              <w:t>After an LLM-generated summary/answer is displayed.</w:t>
            </w:r>
          </w:p>
        </w:tc>
        <w:tc>
          <w:tcPr>
            <w:tcW w:w="0" w:type="auto"/>
            <w:vAlign w:val="center"/>
            <w:hideMark/>
          </w:tcPr>
          <w:p w14:paraId="0E489F7B" w14:textId="77777777" w:rsidR="00445D69" w:rsidRPr="00445D69" w:rsidRDefault="00445D69" w:rsidP="00445D69">
            <w:r w:rsidRPr="00445D69">
              <w:t>1. User reviews the LLM's output.</w:t>
            </w:r>
          </w:p>
        </w:tc>
        <w:tc>
          <w:tcPr>
            <w:tcW w:w="0" w:type="auto"/>
            <w:vAlign w:val="center"/>
            <w:hideMark/>
          </w:tcPr>
          <w:p w14:paraId="131AF3C6" w14:textId="77777777" w:rsidR="00445D69" w:rsidRPr="00445D69" w:rsidRDefault="00445D69" w:rsidP="00445D69">
            <w:r w:rsidRPr="00445D69">
              <w:t>A clear disclaimer is visible near the LLM's output (e.g., "AI-generated content. Please verify critical information with original sources.").</w:t>
            </w:r>
          </w:p>
        </w:tc>
      </w:tr>
    </w:tbl>
    <w:p w14:paraId="6F97C9F5" w14:textId="77777777" w:rsidR="00445D69" w:rsidRPr="00EA281A" w:rsidRDefault="00445D69" w:rsidP="00445D69"/>
    <w:p w14:paraId="693011C0" w14:textId="77777777" w:rsidR="00EA281A" w:rsidRDefault="00EA281A" w:rsidP="00EA281A">
      <w:r>
        <w:rPr>
          <w:noProof/>
        </w:rPr>
        <mc:AlternateContent>
          <mc:Choice Requires="wps">
            <w:drawing>
              <wp:anchor distT="0" distB="0" distL="114300" distR="114300" simplePos="0" relativeHeight="251710464" behindDoc="0" locked="0" layoutInCell="1" allowOverlap="1" wp14:anchorId="140A729B" wp14:editId="6FDB5A2E">
                <wp:simplePos x="0" y="0"/>
                <wp:positionH relativeFrom="column">
                  <wp:posOffset>0</wp:posOffset>
                </wp:positionH>
                <wp:positionV relativeFrom="paragraph">
                  <wp:posOffset>146050</wp:posOffset>
                </wp:positionV>
                <wp:extent cx="5949950" cy="19050"/>
                <wp:effectExtent l="38100" t="38100" r="69850" b="95250"/>
                <wp:wrapNone/>
                <wp:docPr id="944115506" name="Straight Connector 3"/>
                <wp:cNvGraphicFramePr/>
                <a:graphic xmlns:a="http://schemas.openxmlformats.org/drawingml/2006/main">
                  <a:graphicData uri="http://schemas.microsoft.com/office/word/2010/wordprocessingShape">
                    <wps:wsp>
                      <wps:cNvCnPr/>
                      <wps:spPr>
                        <a:xfrm flipV="1">
                          <a:off x="0" y="0"/>
                          <a:ext cx="5949950" cy="1905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D8D809" id="Straight Connector 3" o:spid="_x0000_s1026" style="position:absolute;flip:y;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11.5pt" to="468.5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AcvqgEAAKIDAAAOAAAAZHJzL2Uyb0RvYy54bWysU8tu2zAQvAfoPxC815KNJogFyzkkaC9F&#10;EuTRO0MtLQJ8gWQt+e+zXNlK0QQtUPRCLMmd2Z3hcnM1WsP2EJP2ruXLRc0ZOOk77XYtf376+vmS&#10;s5SF64TxDlp+gMSvtp/ONkNoYOV7bzqIDElcaobQ8j7n0FRVkj1YkRY+gMNL5aMVGbdxV3VRDMhu&#10;TbWq64tq8LEL0UtICU9vpku+JX6lQOY7pRJkZlqOvWVaI60vZa22G9Hsogi9lsc2xD90YYV2WHSm&#10;uhFZsJ9Rv6OyWkafvMoL6W3lldISSAOqWda/qXnsRQDSguakMNuU/h+tvN1fu/uINgwhNSncx6Ji&#10;VNEyZXT4gW9KurBTNpJth9k2GDOTeHi+/rJen6O7Eu+W6xpD5KsmmkIXYsrfwFtWgpYb7Yoq0Yj9&#10;95Sn1FMK4t4aoSgfDJRk4x5AMd1hwRWhaUbg2kS2F/i6QkpweXksTdkFprQxM7D+O/CYX6BA8zOD&#10;JyP+WHVGUGXv8gy22vn4UfU8nlpWU/7JgUl3seDFdwd6IrIGB4HMPQ5tmbRf9wR/+1rbVwAAAP//&#10;AwBQSwMEFAAGAAgAAAAhAHMJievbAAAABgEAAA8AAABkcnMvZG93bnJldi54bWxMj81OwzAQhO9I&#10;vIO1SNyoTSoFCHGqFqn0xIEWiasbL0mEvY5st0379CwnOO3PrGa+rReTd+KIMQ2BNNzPFAikNtiB&#10;Og0fu/XdI4iUDVnjAqGGMyZYNNdXtalsONE7Hre5E2xCqTIa+pzHSsrU9uhNmoURibWvEL3JPMZO&#10;2mhObO6dLJQqpTcDcUJvRnzpsf3eHryGWKbz6/rzbbPaZVUui5Ud3SVrfXszLZ9BZJzy3zH84jM6&#10;NMy0DweySTgN/EjWUMy5svo0f+Bmz4tSgWxq+R+/+QEAAP//AwBQSwECLQAUAAYACAAAACEAtoM4&#10;kv4AAADhAQAAEwAAAAAAAAAAAAAAAAAAAAAAW0NvbnRlbnRfVHlwZXNdLnhtbFBLAQItABQABgAI&#10;AAAAIQA4/SH/1gAAAJQBAAALAAAAAAAAAAAAAAAAAC8BAABfcmVscy8ucmVsc1BLAQItABQABgAI&#10;AAAAIQANoAcvqgEAAKIDAAAOAAAAAAAAAAAAAAAAAC4CAABkcnMvZTJvRG9jLnhtbFBLAQItABQA&#10;BgAIAAAAIQBzCYnr2wAAAAYBAAAPAAAAAAAAAAAAAAAAAAQEAABkcnMvZG93bnJldi54bWxQSwUG&#10;AAAAAAQABADzAAAADAUAAAAA&#10;" strokecolor="#4f81bd [3204]" strokeweight="2pt">
                <v:shadow on="t" color="black" opacity="24903f" origin=",.5" offset="0,.55556mm"/>
              </v:line>
            </w:pict>
          </mc:Fallback>
        </mc:AlternateContent>
      </w:r>
    </w:p>
    <w:p w14:paraId="7425F2F3" w14:textId="77777777" w:rsidR="00EA281A" w:rsidRDefault="00EA281A" w:rsidP="00EA281A"/>
    <w:p w14:paraId="6EE64C4F" w14:textId="60B6E415" w:rsidR="00EA281A" w:rsidRDefault="00EA281A" w:rsidP="00EA281A">
      <w:pPr>
        <w:pStyle w:val="Heading3"/>
      </w:pPr>
      <w:r>
        <w:t>Test</w:t>
      </w:r>
      <w:r w:rsidRPr="00EA281A">
        <w:t xml:space="preserve"> Case</w:t>
      </w:r>
      <w:r>
        <w:t>s for</w:t>
      </w:r>
      <w:r w:rsidRPr="00EA281A">
        <w:t xml:space="preserve"> </w:t>
      </w:r>
      <w:r w:rsidR="00445D69" w:rsidRPr="00445D69">
        <w:t>Define, Configure, and Generate Predictions</w:t>
      </w:r>
    </w:p>
    <w:p w14:paraId="3E5B1779" w14:textId="77777777" w:rsidR="00445D69" w:rsidRPr="00445D69" w:rsidRDefault="00445D69" w:rsidP="00445D69">
      <w:r w:rsidRPr="00445D69">
        <w:rPr>
          <w:b/>
          <w:bCs/>
        </w:rPr>
        <w:t>Preconditions:</w:t>
      </w:r>
    </w:p>
    <w:p w14:paraId="47A042F1" w14:textId="77777777" w:rsidR="00445D69" w:rsidRPr="00445D69" w:rsidRDefault="00445D69" w:rsidP="00445D69">
      <w:pPr>
        <w:numPr>
          <w:ilvl w:val="0"/>
          <w:numId w:val="364"/>
        </w:numPr>
      </w:pPr>
      <w:r w:rsidRPr="00445D69">
        <w:t>The user has appropriate permissions to access and configure the Predictive Module.</w:t>
      </w:r>
    </w:p>
    <w:p w14:paraId="6A34E40D" w14:textId="77777777" w:rsidR="00445D69" w:rsidRPr="00445D69" w:rsidRDefault="00445D69" w:rsidP="00445D69">
      <w:pPr>
        <w:numPr>
          <w:ilvl w:val="0"/>
          <w:numId w:val="364"/>
        </w:numPr>
      </w:pPr>
      <w:r w:rsidRPr="00445D69">
        <w:t>Historical data for the past three years (relevant to the chosen use case) is available in the Big Data Repository (FR-BDR-001).</w:t>
      </w:r>
    </w:p>
    <w:p w14:paraId="0A1DB206" w14:textId="77777777" w:rsidR="00445D69" w:rsidRPr="00445D69" w:rsidRDefault="00445D69" w:rsidP="00445D69">
      <w:pPr>
        <w:numPr>
          <w:ilvl w:val="0"/>
          <w:numId w:val="364"/>
        </w:numPr>
      </w:pPr>
      <w:r w:rsidRPr="00445D69">
        <w:t>The system's mathematical modelling and pattern recognition components are operational.</w:t>
      </w:r>
    </w:p>
    <w:p w14:paraId="304347DA" w14:textId="27B1997A" w:rsidR="00445D69" w:rsidRPr="00445D69" w:rsidRDefault="00445D69" w:rsidP="00445D69"/>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55"/>
        <w:gridCol w:w="1574"/>
        <w:gridCol w:w="1854"/>
        <w:gridCol w:w="3040"/>
        <w:gridCol w:w="2227"/>
      </w:tblGrid>
      <w:tr w:rsidR="00445D69" w:rsidRPr="00445D69" w14:paraId="7C2F2C4C" w14:textId="77777777" w:rsidTr="00445D69">
        <w:trPr>
          <w:tblCellSpacing w:w="15" w:type="dxa"/>
        </w:trPr>
        <w:tc>
          <w:tcPr>
            <w:tcW w:w="0" w:type="auto"/>
            <w:vAlign w:val="center"/>
            <w:hideMark/>
          </w:tcPr>
          <w:p w14:paraId="20284E77" w14:textId="77777777" w:rsidR="00445D69" w:rsidRPr="00445D69" w:rsidRDefault="00445D69" w:rsidP="00445D69">
            <w:pPr>
              <w:rPr>
                <w:b/>
                <w:bCs/>
              </w:rPr>
            </w:pPr>
            <w:r w:rsidRPr="00445D69">
              <w:rPr>
                <w:b/>
                <w:bCs/>
              </w:rPr>
              <w:t>Test Case ID</w:t>
            </w:r>
          </w:p>
        </w:tc>
        <w:tc>
          <w:tcPr>
            <w:tcW w:w="0" w:type="auto"/>
            <w:vAlign w:val="center"/>
            <w:hideMark/>
          </w:tcPr>
          <w:p w14:paraId="4556DDA8" w14:textId="77777777" w:rsidR="00445D69" w:rsidRPr="00445D69" w:rsidRDefault="00445D69" w:rsidP="00445D69">
            <w:pPr>
              <w:rPr>
                <w:b/>
                <w:bCs/>
              </w:rPr>
            </w:pPr>
            <w:r w:rsidRPr="00445D69">
              <w:rPr>
                <w:b/>
                <w:bCs/>
              </w:rPr>
              <w:t>Description</w:t>
            </w:r>
          </w:p>
        </w:tc>
        <w:tc>
          <w:tcPr>
            <w:tcW w:w="0" w:type="auto"/>
            <w:vAlign w:val="center"/>
            <w:hideMark/>
          </w:tcPr>
          <w:p w14:paraId="3082593D" w14:textId="77777777" w:rsidR="00445D69" w:rsidRPr="00445D69" w:rsidRDefault="00445D69" w:rsidP="00445D69">
            <w:pPr>
              <w:rPr>
                <w:b/>
                <w:bCs/>
              </w:rPr>
            </w:pPr>
            <w:r w:rsidRPr="00445D69">
              <w:rPr>
                <w:b/>
                <w:bCs/>
              </w:rPr>
              <w:t>Preconditions</w:t>
            </w:r>
          </w:p>
        </w:tc>
        <w:tc>
          <w:tcPr>
            <w:tcW w:w="0" w:type="auto"/>
            <w:vAlign w:val="center"/>
            <w:hideMark/>
          </w:tcPr>
          <w:p w14:paraId="13A63F85" w14:textId="77777777" w:rsidR="00445D69" w:rsidRPr="00445D69" w:rsidRDefault="00445D69" w:rsidP="00445D69">
            <w:pPr>
              <w:rPr>
                <w:b/>
                <w:bCs/>
              </w:rPr>
            </w:pPr>
            <w:r w:rsidRPr="00445D69">
              <w:rPr>
                <w:b/>
                <w:bCs/>
              </w:rPr>
              <w:t>Steps</w:t>
            </w:r>
          </w:p>
        </w:tc>
        <w:tc>
          <w:tcPr>
            <w:tcW w:w="0" w:type="auto"/>
            <w:vAlign w:val="center"/>
            <w:hideMark/>
          </w:tcPr>
          <w:p w14:paraId="6BDF9A4B" w14:textId="77777777" w:rsidR="00445D69" w:rsidRPr="00445D69" w:rsidRDefault="00445D69" w:rsidP="00445D69">
            <w:pPr>
              <w:rPr>
                <w:b/>
                <w:bCs/>
              </w:rPr>
            </w:pPr>
            <w:r w:rsidRPr="00445D69">
              <w:rPr>
                <w:b/>
                <w:bCs/>
              </w:rPr>
              <w:t>Expected Result</w:t>
            </w:r>
          </w:p>
        </w:tc>
      </w:tr>
      <w:tr w:rsidR="00445D69" w:rsidRPr="00445D69" w14:paraId="0B5AAE45" w14:textId="77777777" w:rsidTr="00445D69">
        <w:trPr>
          <w:tblCellSpacing w:w="15" w:type="dxa"/>
        </w:trPr>
        <w:tc>
          <w:tcPr>
            <w:tcW w:w="0" w:type="auto"/>
            <w:vAlign w:val="center"/>
            <w:hideMark/>
          </w:tcPr>
          <w:p w14:paraId="38C365F5" w14:textId="77777777" w:rsidR="00445D69" w:rsidRPr="00445D69" w:rsidRDefault="00445D69" w:rsidP="00445D69">
            <w:r w:rsidRPr="00445D69">
              <w:rPr>
                <w:b/>
                <w:bCs/>
              </w:rPr>
              <w:t>TC-PRD-001</w:t>
            </w:r>
          </w:p>
        </w:tc>
        <w:tc>
          <w:tcPr>
            <w:tcW w:w="0" w:type="auto"/>
            <w:vAlign w:val="center"/>
            <w:hideMark/>
          </w:tcPr>
          <w:p w14:paraId="3B2B35B5" w14:textId="77777777" w:rsidR="00445D69" w:rsidRPr="00445D69" w:rsidRDefault="00445D69" w:rsidP="00445D69">
            <w:r w:rsidRPr="00445D69">
              <w:rPr>
                <w:b/>
                <w:bCs/>
              </w:rPr>
              <w:t>Define New Use Case - "Infiltration Hotspot Prediction"</w:t>
            </w:r>
          </w:p>
        </w:tc>
        <w:tc>
          <w:tcPr>
            <w:tcW w:w="0" w:type="auto"/>
            <w:vAlign w:val="center"/>
            <w:hideMark/>
          </w:tcPr>
          <w:p w14:paraId="03B82218" w14:textId="77777777" w:rsidR="00445D69" w:rsidRPr="00445D69" w:rsidRDefault="00445D69" w:rsidP="00445D69">
            <w:r w:rsidRPr="00445D69">
              <w:t>Data Analyst has permission; System is operational.</w:t>
            </w:r>
          </w:p>
        </w:tc>
        <w:tc>
          <w:tcPr>
            <w:tcW w:w="0" w:type="auto"/>
            <w:vAlign w:val="center"/>
            <w:hideMark/>
          </w:tcPr>
          <w:p w14:paraId="4A00B52E" w14:textId="3A8B72BF" w:rsidR="00445D69" w:rsidRPr="00445D69" w:rsidRDefault="00445D69" w:rsidP="00445D69">
            <w:r w:rsidRPr="00445D69">
              <w:t xml:space="preserve">1. Data Analyst navigates to "Predictive Analysis" module.  2. Initiates "Create New Use Case."  3. Enters "Infiltration Hotspot Prediction" as name.  4. Defines scope: "Predict likely locations of illegal border crossings."  5. Specifies "Infiltration Event" as the specific event.  6. Defines application context </w:t>
            </w:r>
            <w:r w:rsidRPr="00445D69">
              <w:lastRenderedPageBreak/>
              <w:t>across "Northern Border Formation."  7. Saves Use Case definition.</w:t>
            </w:r>
          </w:p>
        </w:tc>
        <w:tc>
          <w:tcPr>
            <w:tcW w:w="0" w:type="auto"/>
            <w:vAlign w:val="center"/>
            <w:hideMark/>
          </w:tcPr>
          <w:p w14:paraId="183383F9" w14:textId="77777777" w:rsidR="00445D69" w:rsidRPr="00445D69" w:rsidRDefault="00445D69" w:rsidP="00445D69">
            <w:r w:rsidRPr="00445D69">
              <w:lastRenderedPageBreak/>
              <w:t>"Infiltration Hotspot Prediction" Use Case is created and listed. System confirms technical feasibility.</w:t>
            </w:r>
          </w:p>
        </w:tc>
      </w:tr>
      <w:tr w:rsidR="00445D69" w:rsidRPr="00445D69" w14:paraId="62A3016F" w14:textId="77777777" w:rsidTr="00445D69">
        <w:trPr>
          <w:tblCellSpacing w:w="15" w:type="dxa"/>
        </w:trPr>
        <w:tc>
          <w:tcPr>
            <w:tcW w:w="0" w:type="auto"/>
            <w:vAlign w:val="center"/>
            <w:hideMark/>
          </w:tcPr>
          <w:p w14:paraId="30DC3322" w14:textId="77777777" w:rsidR="00445D69" w:rsidRPr="00445D69" w:rsidRDefault="00445D69" w:rsidP="00445D69">
            <w:r w:rsidRPr="00445D69">
              <w:rPr>
                <w:b/>
                <w:bCs/>
              </w:rPr>
              <w:t>TC-PRD-002</w:t>
            </w:r>
          </w:p>
        </w:tc>
        <w:tc>
          <w:tcPr>
            <w:tcW w:w="0" w:type="auto"/>
            <w:vAlign w:val="center"/>
            <w:hideMark/>
          </w:tcPr>
          <w:p w14:paraId="0AA25D52" w14:textId="77777777" w:rsidR="00445D69" w:rsidRPr="00445D69" w:rsidRDefault="00445D69" w:rsidP="00445D69">
            <w:r w:rsidRPr="00445D69">
              <w:rPr>
                <w:b/>
                <w:bCs/>
              </w:rPr>
              <w:t>Configure Model - Data Selection (3 Years)</w:t>
            </w:r>
          </w:p>
        </w:tc>
        <w:tc>
          <w:tcPr>
            <w:tcW w:w="0" w:type="auto"/>
            <w:vAlign w:val="center"/>
            <w:hideMark/>
          </w:tcPr>
          <w:p w14:paraId="11E2CE96" w14:textId="77777777" w:rsidR="00445D69" w:rsidRPr="00445D69" w:rsidRDefault="00445D69" w:rsidP="00445D69">
            <w:r w:rsidRPr="00445D69">
              <w:t>"Infiltration Hotspot Prediction" Use Case defined. Historical "Border Crossing Records" are available for past 5 years in BDR.</w:t>
            </w:r>
          </w:p>
        </w:tc>
        <w:tc>
          <w:tcPr>
            <w:tcW w:w="0" w:type="auto"/>
            <w:vAlign w:val="center"/>
            <w:hideMark/>
          </w:tcPr>
          <w:p w14:paraId="451C0205" w14:textId="56594E69" w:rsidR="00445D69" w:rsidRPr="00445D69" w:rsidRDefault="00445D69" w:rsidP="00445D69">
            <w:r w:rsidRPr="00445D69">
              <w:t>1. Data Analyst selects "Infiltration Hotspot Prediction" Use Case.  2. Navigates to "Data Selection."  3. Selects "Border Crossing Records" data source.  4. Ensures the system automatically filters data for the last three years (or user explicitly selects this range).</w:t>
            </w:r>
          </w:p>
        </w:tc>
        <w:tc>
          <w:tcPr>
            <w:tcW w:w="0" w:type="auto"/>
            <w:vAlign w:val="center"/>
            <w:hideMark/>
          </w:tcPr>
          <w:p w14:paraId="5E865620" w14:textId="77777777" w:rsidR="00445D69" w:rsidRPr="00445D69" w:rsidRDefault="00445D69" w:rsidP="00445D69">
            <w:r w:rsidRPr="00445D69">
              <w:t>The system confirms selected data (Border Crossing Records) covers the required 3-year historical period.</w:t>
            </w:r>
          </w:p>
        </w:tc>
      </w:tr>
      <w:tr w:rsidR="00445D69" w:rsidRPr="00445D69" w14:paraId="77CB2CA5" w14:textId="77777777" w:rsidTr="00445D69">
        <w:trPr>
          <w:tblCellSpacing w:w="15" w:type="dxa"/>
        </w:trPr>
        <w:tc>
          <w:tcPr>
            <w:tcW w:w="0" w:type="auto"/>
            <w:vAlign w:val="center"/>
            <w:hideMark/>
          </w:tcPr>
          <w:p w14:paraId="227AEA2D" w14:textId="77777777" w:rsidR="00445D69" w:rsidRPr="00445D69" w:rsidRDefault="00445D69" w:rsidP="00445D69">
            <w:r w:rsidRPr="00445D69">
              <w:rPr>
                <w:b/>
                <w:bCs/>
              </w:rPr>
              <w:t>TC-PRD-003</w:t>
            </w:r>
          </w:p>
        </w:tc>
        <w:tc>
          <w:tcPr>
            <w:tcW w:w="0" w:type="auto"/>
            <w:vAlign w:val="center"/>
            <w:hideMark/>
          </w:tcPr>
          <w:p w14:paraId="60767492" w14:textId="77777777" w:rsidR="00445D69" w:rsidRPr="00445D69" w:rsidRDefault="00445D69" w:rsidP="00445D69">
            <w:r w:rsidRPr="00445D69">
              <w:rPr>
                <w:b/>
                <w:bCs/>
              </w:rPr>
              <w:t>Configure Model - Pattern Recognition Parameters</w:t>
            </w:r>
          </w:p>
        </w:tc>
        <w:tc>
          <w:tcPr>
            <w:tcW w:w="0" w:type="auto"/>
            <w:vAlign w:val="center"/>
            <w:hideMark/>
          </w:tcPr>
          <w:p w14:paraId="3B62F608" w14:textId="77777777" w:rsidR="00445D69" w:rsidRPr="00445D69" w:rsidRDefault="00445D69" w:rsidP="00445D69">
            <w:r w:rsidRPr="00445D69">
              <w:t>"Infiltration Hotspot Prediction" Use Case selected.</w:t>
            </w:r>
          </w:p>
        </w:tc>
        <w:tc>
          <w:tcPr>
            <w:tcW w:w="0" w:type="auto"/>
            <w:vAlign w:val="center"/>
            <w:hideMark/>
          </w:tcPr>
          <w:p w14:paraId="5E856772" w14:textId="3BE12FB0" w:rsidR="00445D69" w:rsidRPr="00445D69" w:rsidRDefault="00445D69" w:rsidP="00445D69">
            <w:r w:rsidRPr="00445D69">
              <w:t>1. Data Analyst navigates to "Pattern Recognition Configuration."  2. Adjusts "Temporal Window" for pattern detection (e.g., "weekly patterns").  3. Adjusts "Anomaly Threshold" (e.g., "3 standard deviations").  4. Saves configuration.</w:t>
            </w:r>
          </w:p>
        </w:tc>
        <w:tc>
          <w:tcPr>
            <w:tcW w:w="0" w:type="auto"/>
            <w:vAlign w:val="center"/>
            <w:hideMark/>
          </w:tcPr>
          <w:p w14:paraId="3EDE78C0" w14:textId="77777777" w:rsidR="00445D69" w:rsidRPr="00445D69" w:rsidRDefault="00445D69" w:rsidP="00445D69">
            <w:r w:rsidRPr="00445D69">
              <w:t>The pattern recognition component is configured with the specified parameters for the Use Case.</w:t>
            </w:r>
          </w:p>
        </w:tc>
      </w:tr>
      <w:tr w:rsidR="00445D69" w:rsidRPr="00445D69" w14:paraId="5C034317" w14:textId="77777777" w:rsidTr="00445D69">
        <w:trPr>
          <w:tblCellSpacing w:w="15" w:type="dxa"/>
        </w:trPr>
        <w:tc>
          <w:tcPr>
            <w:tcW w:w="0" w:type="auto"/>
            <w:vAlign w:val="center"/>
            <w:hideMark/>
          </w:tcPr>
          <w:p w14:paraId="487CC069" w14:textId="77777777" w:rsidR="00445D69" w:rsidRPr="00445D69" w:rsidRDefault="00445D69" w:rsidP="00445D69">
            <w:r w:rsidRPr="00445D69">
              <w:rPr>
                <w:b/>
                <w:bCs/>
              </w:rPr>
              <w:t>TC-PRD-004</w:t>
            </w:r>
          </w:p>
        </w:tc>
        <w:tc>
          <w:tcPr>
            <w:tcW w:w="0" w:type="auto"/>
            <w:vAlign w:val="center"/>
            <w:hideMark/>
          </w:tcPr>
          <w:p w14:paraId="74EE4965" w14:textId="77777777" w:rsidR="00445D69" w:rsidRPr="00445D69" w:rsidRDefault="00445D69" w:rsidP="00445D69">
            <w:r w:rsidRPr="00445D69">
              <w:rPr>
                <w:b/>
                <w:bCs/>
              </w:rPr>
              <w:t>Configure Model - Trend Identification Parameters</w:t>
            </w:r>
          </w:p>
        </w:tc>
        <w:tc>
          <w:tcPr>
            <w:tcW w:w="0" w:type="auto"/>
            <w:vAlign w:val="center"/>
            <w:hideMark/>
          </w:tcPr>
          <w:p w14:paraId="74828BF1" w14:textId="77777777" w:rsidR="00445D69" w:rsidRPr="00445D69" w:rsidRDefault="00445D69" w:rsidP="00445D69">
            <w:r w:rsidRPr="00445D69">
              <w:t>"Infiltration Hotspot Prediction" Use Case selected.</w:t>
            </w:r>
          </w:p>
        </w:tc>
        <w:tc>
          <w:tcPr>
            <w:tcW w:w="0" w:type="auto"/>
            <w:vAlign w:val="center"/>
            <w:hideMark/>
          </w:tcPr>
          <w:p w14:paraId="4F3F9E40" w14:textId="1FB77C16" w:rsidR="00445D69" w:rsidRPr="00445D69" w:rsidRDefault="00445D69" w:rsidP="00445D69">
            <w:r w:rsidRPr="00445D69">
              <w:t>1. Data Analyst navigates to "Trend Identification Configuration."  2. Selects "Seasonality: Monthly" and "Growth Rate: Linear."  3. Saves configuration.</w:t>
            </w:r>
          </w:p>
        </w:tc>
        <w:tc>
          <w:tcPr>
            <w:tcW w:w="0" w:type="auto"/>
            <w:vAlign w:val="center"/>
            <w:hideMark/>
          </w:tcPr>
          <w:p w14:paraId="56A6E746" w14:textId="77777777" w:rsidR="00445D69" w:rsidRPr="00445D69" w:rsidRDefault="00445D69" w:rsidP="00445D69">
            <w:r w:rsidRPr="00445D69">
              <w:t>The trend identification component is configured for monthly seasonality and linear growth analysis for the Use Case.</w:t>
            </w:r>
          </w:p>
        </w:tc>
      </w:tr>
      <w:tr w:rsidR="00445D69" w:rsidRPr="00445D69" w14:paraId="01B9D2B0" w14:textId="77777777" w:rsidTr="00445D69">
        <w:trPr>
          <w:tblCellSpacing w:w="15" w:type="dxa"/>
        </w:trPr>
        <w:tc>
          <w:tcPr>
            <w:tcW w:w="0" w:type="auto"/>
            <w:vAlign w:val="center"/>
            <w:hideMark/>
          </w:tcPr>
          <w:p w14:paraId="0431C152" w14:textId="77777777" w:rsidR="00445D69" w:rsidRPr="00445D69" w:rsidRDefault="00445D69" w:rsidP="00445D69">
            <w:r w:rsidRPr="00445D69">
              <w:rPr>
                <w:b/>
                <w:bCs/>
              </w:rPr>
              <w:t>TC-PRD-005</w:t>
            </w:r>
          </w:p>
        </w:tc>
        <w:tc>
          <w:tcPr>
            <w:tcW w:w="0" w:type="auto"/>
            <w:vAlign w:val="center"/>
            <w:hideMark/>
          </w:tcPr>
          <w:p w14:paraId="03D212DA" w14:textId="77777777" w:rsidR="00445D69" w:rsidRPr="00445D69" w:rsidRDefault="00445D69" w:rsidP="00445D69">
            <w:r w:rsidRPr="00445D69">
              <w:rPr>
                <w:b/>
                <w:bCs/>
              </w:rPr>
              <w:t>Configure Model - Prediction Scenario Mapping</w:t>
            </w:r>
          </w:p>
        </w:tc>
        <w:tc>
          <w:tcPr>
            <w:tcW w:w="0" w:type="auto"/>
            <w:vAlign w:val="center"/>
            <w:hideMark/>
          </w:tcPr>
          <w:p w14:paraId="2D29E12E" w14:textId="77777777" w:rsidR="00445D69" w:rsidRPr="00445D69" w:rsidRDefault="00445D69" w:rsidP="00445D69">
            <w:r w:rsidRPr="00445D69">
              <w:t>"Infiltration Hotspot Prediction" Use Case selected.</w:t>
            </w:r>
          </w:p>
        </w:tc>
        <w:tc>
          <w:tcPr>
            <w:tcW w:w="0" w:type="auto"/>
            <w:vAlign w:val="center"/>
            <w:hideMark/>
          </w:tcPr>
          <w:p w14:paraId="3AB06D17" w14:textId="35CB9992" w:rsidR="00445D69" w:rsidRPr="00445D69" w:rsidRDefault="00445D69" w:rsidP="00445D69">
            <w:r w:rsidRPr="00445D69">
              <w:t>1. Data Analyst navigates to "Prediction Scenario Mapping."  2. Links identified "Increased Border Activity" patterns to "Likely Hotspots for Infiltration" prediction type.  3. Saves mapping.</w:t>
            </w:r>
          </w:p>
        </w:tc>
        <w:tc>
          <w:tcPr>
            <w:tcW w:w="0" w:type="auto"/>
            <w:vAlign w:val="center"/>
            <w:hideMark/>
          </w:tcPr>
          <w:p w14:paraId="1D55DADB" w14:textId="77777777" w:rsidR="00445D69" w:rsidRPr="00445D69" w:rsidRDefault="00445D69" w:rsidP="00445D69">
            <w:r w:rsidRPr="00445D69">
              <w:t>The model is configured to output "Likely Hotspots for Infiltration" when "Increased Border Activity" patterns are detected.</w:t>
            </w:r>
          </w:p>
        </w:tc>
      </w:tr>
      <w:tr w:rsidR="00445D69" w:rsidRPr="00445D69" w14:paraId="5CCA3F3D" w14:textId="77777777" w:rsidTr="00445D69">
        <w:trPr>
          <w:tblCellSpacing w:w="15" w:type="dxa"/>
        </w:trPr>
        <w:tc>
          <w:tcPr>
            <w:tcW w:w="0" w:type="auto"/>
            <w:vAlign w:val="center"/>
            <w:hideMark/>
          </w:tcPr>
          <w:p w14:paraId="50D45638" w14:textId="77777777" w:rsidR="00445D69" w:rsidRPr="00445D69" w:rsidRDefault="00445D69" w:rsidP="00445D69">
            <w:r w:rsidRPr="00445D69">
              <w:rPr>
                <w:b/>
                <w:bCs/>
              </w:rPr>
              <w:t>TC-PRD-006</w:t>
            </w:r>
          </w:p>
        </w:tc>
        <w:tc>
          <w:tcPr>
            <w:tcW w:w="0" w:type="auto"/>
            <w:vAlign w:val="center"/>
            <w:hideMark/>
          </w:tcPr>
          <w:p w14:paraId="7CFC8998" w14:textId="77777777" w:rsidR="00445D69" w:rsidRPr="00445D69" w:rsidRDefault="00445D69" w:rsidP="00445D69">
            <w:r w:rsidRPr="00445D69">
              <w:rPr>
                <w:b/>
                <w:bCs/>
              </w:rPr>
              <w:t>Train/Build Prediction Model</w:t>
            </w:r>
          </w:p>
        </w:tc>
        <w:tc>
          <w:tcPr>
            <w:tcW w:w="0" w:type="auto"/>
            <w:vAlign w:val="center"/>
            <w:hideMark/>
          </w:tcPr>
          <w:p w14:paraId="7F378899" w14:textId="77777777" w:rsidR="00445D69" w:rsidRPr="00445D69" w:rsidRDefault="00445D69" w:rsidP="00445D69">
            <w:r w:rsidRPr="00445D69">
              <w:t>"Infiltration Hotspot Prediction" Use Case fully configured with data selected.</w:t>
            </w:r>
          </w:p>
        </w:tc>
        <w:tc>
          <w:tcPr>
            <w:tcW w:w="0" w:type="auto"/>
            <w:vAlign w:val="center"/>
            <w:hideMark/>
          </w:tcPr>
          <w:p w14:paraId="10804381" w14:textId="5ECF4B3B" w:rsidR="00445D69" w:rsidRPr="00445D69" w:rsidRDefault="00445D69" w:rsidP="00445D69">
            <w:r w:rsidRPr="00445D69">
              <w:t>1. Data Analyst clicks "Train Model" (or system auto-trains upon configuration save).  2. Monitors training progress.</w:t>
            </w:r>
          </w:p>
        </w:tc>
        <w:tc>
          <w:tcPr>
            <w:tcW w:w="0" w:type="auto"/>
            <w:vAlign w:val="center"/>
            <w:hideMark/>
          </w:tcPr>
          <w:p w14:paraId="23AA7153" w14:textId="77777777" w:rsidR="00445D69" w:rsidRPr="00445D69" w:rsidRDefault="00445D69" w:rsidP="00445D69">
            <w:r w:rsidRPr="00445D69">
              <w:t>The system successfully processes historical data, builds/optimizes the predictive model, and indicates "Model Training Complete."</w:t>
            </w:r>
          </w:p>
        </w:tc>
      </w:tr>
      <w:tr w:rsidR="00445D69" w:rsidRPr="00445D69" w14:paraId="5387F616" w14:textId="77777777" w:rsidTr="00445D69">
        <w:trPr>
          <w:tblCellSpacing w:w="15" w:type="dxa"/>
        </w:trPr>
        <w:tc>
          <w:tcPr>
            <w:tcW w:w="0" w:type="auto"/>
            <w:vAlign w:val="center"/>
            <w:hideMark/>
          </w:tcPr>
          <w:p w14:paraId="55E8E8F1" w14:textId="77777777" w:rsidR="00445D69" w:rsidRPr="00445D69" w:rsidRDefault="00445D69" w:rsidP="00445D69">
            <w:r w:rsidRPr="00445D69">
              <w:rPr>
                <w:b/>
                <w:bCs/>
              </w:rPr>
              <w:t>TC-PRD-007</w:t>
            </w:r>
          </w:p>
        </w:tc>
        <w:tc>
          <w:tcPr>
            <w:tcW w:w="0" w:type="auto"/>
            <w:vAlign w:val="center"/>
            <w:hideMark/>
          </w:tcPr>
          <w:p w14:paraId="633D40F6" w14:textId="77777777" w:rsidR="00445D69" w:rsidRPr="00445D69" w:rsidRDefault="00445D69" w:rsidP="00445D69">
            <w:r w:rsidRPr="00445D69">
              <w:rPr>
                <w:b/>
                <w:bCs/>
              </w:rPr>
              <w:t xml:space="preserve">Generate Predictions - "Infiltration Hotspot </w:t>
            </w:r>
            <w:r w:rsidRPr="00445D69">
              <w:rPr>
                <w:b/>
                <w:bCs/>
              </w:rPr>
              <w:lastRenderedPageBreak/>
              <w:t>Prediction"</w:t>
            </w:r>
          </w:p>
        </w:tc>
        <w:tc>
          <w:tcPr>
            <w:tcW w:w="0" w:type="auto"/>
            <w:vAlign w:val="center"/>
            <w:hideMark/>
          </w:tcPr>
          <w:p w14:paraId="3FF20E49" w14:textId="77777777" w:rsidR="00445D69" w:rsidRPr="00445D69" w:rsidRDefault="00445D69" w:rsidP="00445D69">
            <w:r w:rsidRPr="00445D69">
              <w:lastRenderedPageBreak/>
              <w:t>"Infiltration Hotspot Prediction" model is trained (TC-</w:t>
            </w:r>
            <w:r w:rsidRPr="00445D69">
              <w:lastRenderedPageBreak/>
              <w:t>PRD-006). Current data is available.</w:t>
            </w:r>
          </w:p>
        </w:tc>
        <w:tc>
          <w:tcPr>
            <w:tcW w:w="0" w:type="auto"/>
            <w:vAlign w:val="center"/>
            <w:hideMark/>
          </w:tcPr>
          <w:p w14:paraId="441AD618" w14:textId="5186046D" w:rsidR="00445D69" w:rsidRPr="00445D69" w:rsidRDefault="00445D69" w:rsidP="00445D69">
            <w:r w:rsidRPr="00445D69">
              <w:lastRenderedPageBreak/>
              <w:t xml:space="preserve">1. Data Analyst clicks "Generate Predictions" for "Infiltration Hotspot Prediction" Use Case.  2. </w:t>
            </w:r>
            <w:r w:rsidRPr="00445D69">
              <w:lastRenderedPageBreak/>
              <w:t>Monitors prediction generation status.</w:t>
            </w:r>
          </w:p>
        </w:tc>
        <w:tc>
          <w:tcPr>
            <w:tcW w:w="0" w:type="auto"/>
            <w:vAlign w:val="center"/>
            <w:hideMark/>
          </w:tcPr>
          <w:p w14:paraId="54942CCF" w14:textId="77777777" w:rsidR="00445D69" w:rsidRPr="00445D69" w:rsidRDefault="00445D69" w:rsidP="00445D69">
            <w:r w:rsidRPr="00445D69">
              <w:lastRenderedPageBreak/>
              <w:t xml:space="preserve">Predictions for "Likely hotspots for infiltration" are generated. These </w:t>
            </w:r>
            <w:r w:rsidRPr="00445D69">
              <w:lastRenderedPageBreak/>
              <w:t>predictions are visible within the system (e.g., on the GIS dashboard).</w:t>
            </w:r>
          </w:p>
        </w:tc>
      </w:tr>
      <w:tr w:rsidR="00445D69" w:rsidRPr="00445D69" w14:paraId="0A8483FC" w14:textId="77777777" w:rsidTr="00445D69">
        <w:trPr>
          <w:tblCellSpacing w:w="15" w:type="dxa"/>
        </w:trPr>
        <w:tc>
          <w:tcPr>
            <w:tcW w:w="0" w:type="auto"/>
            <w:vAlign w:val="center"/>
            <w:hideMark/>
          </w:tcPr>
          <w:p w14:paraId="21F8919F" w14:textId="77777777" w:rsidR="00445D69" w:rsidRPr="00445D69" w:rsidRDefault="00445D69" w:rsidP="00445D69">
            <w:r w:rsidRPr="00445D69">
              <w:rPr>
                <w:b/>
                <w:bCs/>
              </w:rPr>
              <w:lastRenderedPageBreak/>
              <w:t>TC-PRD-008</w:t>
            </w:r>
          </w:p>
        </w:tc>
        <w:tc>
          <w:tcPr>
            <w:tcW w:w="0" w:type="auto"/>
            <w:vAlign w:val="center"/>
            <w:hideMark/>
          </w:tcPr>
          <w:p w14:paraId="57F73C41" w14:textId="77777777" w:rsidR="00445D69" w:rsidRPr="00445D69" w:rsidRDefault="00445D69" w:rsidP="00445D69">
            <w:r w:rsidRPr="00445D69">
              <w:rPr>
                <w:b/>
                <w:bCs/>
              </w:rPr>
              <w:t>Generate Predictions - "Unit Movement Forecast"</w:t>
            </w:r>
          </w:p>
        </w:tc>
        <w:tc>
          <w:tcPr>
            <w:tcW w:w="0" w:type="auto"/>
            <w:vAlign w:val="center"/>
            <w:hideMark/>
          </w:tcPr>
          <w:p w14:paraId="42CF6BFF" w14:textId="77777777" w:rsidR="00445D69" w:rsidRPr="00445D69" w:rsidRDefault="00445D69" w:rsidP="00445D69">
            <w:r w:rsidRPr="00445D69">
              <w:t>A separate Use Case "Unit Movement Forecast" is defined and trained. Current unit status data is available.</w:t>
            </w:r>
          </w:p>
        </w:tc>
        <w:tc>
          <w:tcPr>
            <w:tcW w:w="0" w:type="auto"/>
            <w:vAlign w:val="center"/>
            <w:hideMark/>
          </w:tcPr>
          <w:p w14:paraId="2A6EDC12" w14:textId="77777777" w:rsidR="00445D69" w:rsidRPr="00445D69" w:rsidRDefault="00445D69" w:rsidP="00445D69">
            <w:r w:rsidRPr="00445D69">
              <w:t>1. Data Analyst triggers prediction for "Unit Movement Forecast."</w:t>
            </w:r>
          </w:p>
        </w:tc>
        <w:tc>
          <w:tcPr>
            <w:tcW w:w="0" w:type="auto"/>
            <w:vAlign w:val="center"/>
            <w:hideMark/>
          </w:tcPr>
          <w:p w14:paraId="79FD6E7C" w14:textId="77777777" w:rsidR="00445D69" w:rsidRPr="00445D69" w:rsidRDefault="00445D69" w:rsidP="00445D69">
            <w:r w:rsidRPr="00445D69">
              <w:t>Predictions for "Units which may go for training or move" are generated and available (e.g., on a timeline view or dedicated report).</w:t>
            </w:r>
          </w:p>
        </w:tc>
      </w:tr>
      <w:tr w:rsidR="00445D69" w:rsidRPr="00445D69" w14:paraId="2A185854" w14:textId="77777777" w:rsidTr="00445D69">
        <w:trPr>
          <w:tblCellSpacing w:w="15" w:type="dxa"/>
        </w:trPr>
        <w:tc>
          <w:tcPr>
            <w:tcW w:w="0" w:type="auto"/>
            <w:vAlign w:val="center"/>
            <w:hideMark/>
          </w:tcPr>
          <w:p w14:paraId="18C8149E" w14:textId="77777777" w:rsidR="00445D69" w:rsidRPr="00445D69" w:rsidRDefault="00445D69" w:rsidP="00445D69">
            <w:r w:rsidRPr="00445D69">
              <w:rPr>
                <w:b/>
                <w:bCs/>
              </w:rPr>
              <w:t>TC-PRD-009</w:t>
            </w:r>
          </w:p>
        </w:tc>
        <w:tc>
          <w:tcPr>
            <w:tcW w:w="0" w:type="auto"/>
            <w:vAlign w:val="center"/>
            <w:hideMark/>
          </w:tcPr>
          <w:p w14:paraId="4ECBC278" w14:textId="77777777" w:rsidR="00445D69" w:rsidRPr="00445D69" w:rsidRDefault="00445D69" w:rsidP="00445D69">
            <w:r w:rsidRPr="00445D69">
              <w:rPr>
                <w:b/>
                <w:bCs/>
              </w:rPr>
              <w:t>Insufficient Historical Data Warning</w:t>
            </w:r>
          </w:p>
        </w:tc>
        <w:tc>
          <w:tcPr>
            <w:tcW w:w="0" w:type="auto"/>
            <w:vAlign w:val="center"/>
            <w:hideMark/>
          </w:tcPr>
          <w:p w14:paraId="79F063F6" w14:textId="77777777" w:rsidR="00445D69" w:rsidRPr="00445D69" w:rsidRDefault="00445D69" w:rsidP="00445D69">
            <w:r w:rsidRPr="00445D69">
              <w:t>Data Analyst selects a Use Case but chooses a data source with only 1 year of historical data.</w:t>
            </w:r>
          </w:p>
        </w:tc>
        <w:tc>
          <w:tcPr>
            <w:tcW w:w="0" w:type="auto"/>
            <w:vAlign w:val="center"/>
            <w:hideMark/>
          </w:tcPr>
          <w:p w14:paraId="1637C390" w14:textId="3C99266C" w:rsidR="00445D69" w:rsidRPr="00445D69" w:rsidRDefault="00445D69" w:rsidP="00445D69">
            <w:r w:rsidRPr="00445D69">
              <w:t>1. Data Analyst navigates to "Data Selection" for a Use Case.  2. Selects data source events_last_year.csv.  3. Attempts to proceed or train model.</w:t>
            </w:r>
          </w:p>
        </w:tc>
        <w:tc>
          <w:tcPr>
            <w:tcW w:w="0" w:type="auto"/>
            <w:vAlign w:val="center"/>
            <w:hideMark/>
          </w:tcPr>
          <w:p w14:paraId="74563411" w14:textId="77777777" w:rsidR="00445D69" w:rsidRPr="00445D69" w:rsidRDefault="00445D69" w:rsidP="00445D69">
            <w:r w:rsidRPr="00445D69">
              <w:t>System displays a warning message (e.g., "Insufficient historical data. Minimum 3 years required.") and prevents model training/prediction.</w:t>
            </w:r>
          </w:p>
        </w:tc>
      </w:tr>
    </w:tbl>
    <w:p w14:paraId="096C8B45" w14:textId="77777777" w:rsidR="00445D69" w:rsidRPr="00EA281A" w:rsidRDefault="00445D69" w:rsidP="00445D69"/>
    <w:p w14:paraId="0AF881CC" w14:textId="77777777" w:rsidR="00EA281A" w:rsidRDefault="00EA281A">
      <w:pPr>
        <w:pBdr>
          <w:top w:val="nil"/>
          <w:left w:val="nil"/>
          <w:bottom w:val="nil"/>
          <w:right w:val="nil"/>
          <w:between w:val="nil"/>
        </w:pBdr>
        <w:rPr>
          <w:bCs/>
        </w:rPr>
      </w:pPr>
    </w:p>
    <w:p w14:paraId="1245C0C2" w14:textId="77777777" w:rsidR="00EA281A" w:rsidRDefault="00EA281A" w:rsidP="00EA281A">
      <w:r>
        <w:rPr>
          <w:noProof/>
        </w:rPr>
        <mc:AlternateContent>
          <mc:Choice Requires="wps">
            <w:drawing>
              <wp:anchor distT="0" distB="0" distL="114300" distR="114300" simplePos="0" relativeHeight="251712512" behindDoc="0" locked="0" layoutInCell="1" allowOverlap="1" wp14:anchorId="06D89E8F" wp14:editId="3F478B3F">
                <wp:simplePos x="0" y="0"/>
                <wp:positionH relativeFrom="column">
                  <wp:posOffset>0</wp:posOffset>
                </wp:positionH>
                <wp:positionV relativeFrom="paragraph">
                  <wp:posOffset>146050</wp:posOffset>
                </wp:positionV>
                <wp:extent cx="5949950" cy="19050"/>
                <wp:effectExtent l="38100" t="38100" r="69850" b="95250"/>
                <wp:wrapNone/>
                <wp:docPr id="760904648" name="Straight Connector 3"/>
                <wp:cNvGraphicFramePr/>
                <a:graphic xmlns:a="http://schemas.openxmlformats.org/drawingml/2006/main">
                  <a:graphicData uri="http://schemas.microsoft.com/office/word/2010/wordprocessingShape">
                    <wps:wsp>
                      <wps:cNvCnPr/>
                      <wps:spPr>
                        <a:xfrm flipV="1">
                          <a:off x="0" y="0"/>
                          <a:ext cx="5949950" cy="1905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0F505C" id="Straight Connector 3" o:spid="_x0000_s1026" style="position:absolute;flip:y;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11.5pt" to="468.5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AcvqgEAAKIDAAAOAAAAZHJzL2Uyb0RvYy54bWysU8tu2zAQvAfoPxC815KNJogFyzkkaC9F&#10;EuTRO0MtLQJ8gWQt+e+zXNlK0QQtUPRCLMmd2Z3hcnM1WsP2EJP2ruXLRc0ZOOk77XYtf376+vmS&#10;s5SF64TxDlp+gMSvtp/ONkNoYOV7bzqIDElcaobQ8j7n0FRVkj1YkRY+gMNL5aMVGbdxV3VRDMhu&#10;TbWq64tq8LEL0UtICU9vpku+JX6lQOY7pRJkZlqOvWVaI60vZa22G9Hsogi9lsc2xD90YYV2WHSm&#10;uhFZsJ9Rv6OyWkafvMoL6W3lldISSAOqWda/qXnsRQDSguakMNuU/h+tvN1fu/uINgwhNSncx6Ji&#10;VNEyZXT4gW9KurBTNpJth9k2GDOTeHi+/rJen6O7Eu+W6xpD5KsmmkIXYsrfwFtWgpYb7Yoq0Yj9&#10;95Sn1FMK4t4aoSgfDJRk4x5AMd1hwRWhaUbg2kS2F/i6QkpweXksTdkFprQxM7D+O/CYX6BA8zOD&#10;JyP+WHVGUGXv8gy22vn4UfU8nlpWU/7JgUl3seDFdwd6IrIGB4HMPQ5tmbRf9wR/+1rbVwAAAP//&#10;AwBQSwMEFAAGAAgAAAAhAHMJievbAAAABgEAAA8AAABkcnMvZG93bnJldi54bWxMj81OwzAQhO9I&#10;vIO1SNyoTSoFCHGqFqn0xIEWiasbL0mEvY5st0379CwnOO3PrGa+rReTd+KIMQ2BNNzPFAikNtiB&#10;Og0fu/XdI4iUDVnjAqGGMyZYNNdXtalsONE7Hre5E2xCqTIa+pzHSsrU9uhNmoURibWvEL3JPMZO&#10;2mhObO6dLJQqpTcDcUJvRnzpsf3eHryGWKbz6/rzbbPaZVUui5Ud3SVrfXszLZ9BZJzy3zH84jM6&#10;NMy0DweySTgN/EjWUMy5svo0f+Bmz4tSgWxq+R+/+QEAAP//AwBQSwECLQAUAAYACAAAACEAtoM4&#10;kv4AAADhAQAAEwAAAAAAAAAAAAAAAAAAAAAAW0NvbnRlbnRfVHlwZXNdLnhtbFBLAQItABQABgAI&#10;AAAAIQA4/SH/1gAAAJQBAAALAAAAAAAAAAAAAAAAAC8BAABfcmVscy8ucmVsc1BLAQItABQABgAI&#10;AAAAIQANoAcvqgEAAKIDAAAOAAAAAAAAAAAAAAAAAC4CAABkcnMvZTJvRG9jLnhtbFBLAQItABQA&#10;BgAIAAAAIQBzCYnr2wAAAAYBAAAPAAAAAAAAAAAAAAAAAAQEAABkcnMvZG93bnJldi54bWxQSwUG&#10;AAAAAAQABADzAAAADAUAAAAA&#10;" strokecolor="#4f81bd [3204]" strokeweight="2pt">
                <v:shadow on="t" color="black" opacity="24903f" origin=",.5" offset="0,.55556mm"/>
              </v:line>
            </w:pict>
          </mc:Fallback>
        </mc:AlternateContent>
      </w:r>
    </w:p>
    <w:p w14:paraId="19009863" w14:textId="77777777" w:rsidR="00EA281A" w:rsidRDefault="00EA281A" w:rsidP="00EA281A"/>
    <w:p w14:paraId="46E2D380" w14:textId="41E9784E" w:rsidR="00EA281A" w:rsidRDefault="00EA281A" w:rsidP="00EA281A">
      <w:pPr>
        <w:pStyle w:val="Heading3"/>
      </w:pPr>
      <w:r>
        <w:t>Test</w:t>
      </w:r>
      <w:r w:rsidRPr="00EA281A">
        <w:t xml:space="preserve"> Case</w:t>
      </w:r>
      <w:r>
        <w:t>s for</w:t>
      </w:r>
      <w:r w:rsidRPr="00EA281A">
        <w:t xml:space="preserve"> </w:t>
      </w:r>
      <w:r w:rsidR="000D36C5" w:rsidRPr="000D36C5">
        <w:t>Ingest IMINT Data into Form-Based Collation System</w:t>
      </w:r>
    </w:p>
    <w:p w14:paraId="23F73428" w14:textId="77777777" w:rsidR="000D36C5" w:rsidRPr="000D36C5" w:rsidRDefault="000D36C5" w:rsidP="000D36C5">
      <w:r w:rsidRPr="000D36C5">
        <w:rPr>
          <w:b/>
          <w:bCs/>
        </w:rPr>
        <w:t>Preconditions:</w:t>
      </w:r>
    </w:p>
    <w:p w14:paraId="5D989B1A" w14:textId="77777777" w:rsidR="000D36C5" w:rsidRPr="000D36C5" w:rsidRDefault="000D36C5" w:rsidP="000D36C5">
      <w:pPr>
        <w:numPr>
          <w:ilvl w:val="0"/>
          <w:numId w:val="365"/>
        </w:numPr>
      </w:pPr>
      <w:r w:rsidRPr="000D36C5">
        <w:t>The IMINT Analyst has appropriate permissions to ingest data.</w:t>
      </w:r>
    </w:p>
    <w:p w14:paraId="4283139B" w14:textId="77777777" w:rsidR="000D36C5" w:rsidRPr="000D36C5" w:rsidRDefault="000D36C5" w:rsidP="000D36C5">
      <w:pPr>
        <w:numPr>
          <w:ilvl w:val="0"/>
          <w:numId w:val="365"/>
        </w:numPr>
      </w:pPr>
      <w:r w:rsidRPr="000D36C5">
        <w:t>The system's form-based collation system is operational.</w:t>
      </w:r>
    </w:p>
    <w:p w14:paraId="3993EF03" w14:textId="77777777" w:rsidR="000D36C5" w:rsidRPr="000D36C5" w:rsidRDefault="000D36C5" w:rsidP="000D36C5">
      <w:pPr>
        <w:numPr>
          <w:ilvl w:val="0"/>
          <w:numId w:val="365"/>
        </w:numPr>
      </w:pPr>
      <w:r w:rsidRPr="000D36C5">
        <w:t>For trial purposes, the IMINT data in its existing format is accessible.</w:t>
      </w:r>
    </w:p>
    <w:p w14:paraId="7B45076D" w14:textId="77777777" w:rsidR="000D36C5" w:rsidRPr="000D36C5" w:rsidRDefault="000D36C5" w:rsidP="000D36C5">
      <w:pPr>
        <w:numPr>
          <w:ilvl w:val="0"/>
          <w:numId w:val="365"/>
        </w:numPr>
      </w:pPr>
      <w:r w:rsidRPr="000D36C5">
        <w:t>For operational ingestion, IMINT from the IFC workstation of IIT is accessible.</w:t>
      </w:r>
    </w:p>
    <w:p w14:paraId="223AC96D" w14:textId="36E94823" w:rsidR="000D36C5" w:rsidRPr="000D36C5" w:rsidRDefault="000D36C5" w:rsidP="000D36C5"/>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34"/>
        <w:gridCol w:w="1815"/>
        <w:gridCol w:w="2337"/>
        <w:gridCol w:w="2210"/>
        <w:gridCol w:w="2354"/>
      </w:tblGrid>
      <w:tr w:rsidR="000D36C5" w:rsidRPr="000D36C5" w14:paraId="4B491747" w14:textId="77777777" w:rsidTr="000D36C5">
        <w:trPr>
          <w:tblCellSpacing w:w="15" w:type="dxa"/>
        </w:trPr>
        <w:tc>
          <w:tcPr>
            <w:tcW w:w="0" w:type="auto"/>
            <w:vAlign w:val="center"/>
            <w:hideMark/>
          </w:tcPr>
          <w:p w14:paraId="444E1292" w14:textId="77777777" w:rsidR="000D36C5" w:rsidRPr="000D36C5" w:rsidRDefault="000D36C5" w:rsidP="000D36C5">
            <w:pPr>
              <w:rPr>
                <w:b/>
                <w:bCs/>
              </w:rPr>
            </w:pPr>
            <w:r w:rsidRPr="000D36C5">
              <w:rPr>
                <w:b/>
                <w:bCs/>
              </w:rPr>
              <w:t>Test Case ID</w:t>
            </w:r>
          </w:p>
        </w:tc>
        <w:tc>
          <w:tcPr>
            <w:tcW w:w="0" w:type="auto"/>
            <w:vAlign w:val="center"/>
            <w:hideMark/>
          </w:tcPr>
          <w:p w14:paraId="022B38D2" w14:textId="77777777" w:rsidR="000D36C5" w:rsidRPr="000D36C5" w:rsidRDefault="000D36C5" w:rsidP="000D36C5">
            <w:pPr>
              <w:rPr>
                <w:b/>
                <w:bCs/>
              </w:rPr>
            </w:pPr>
            <w:r w:rsidRPr="000D36C5">
              <w:rPr>
                <w:b/>
                <w:bCs/>
              </w:rPr>
              <w:t>Description</w:t>
            </w:r>
          </w:p>
        </w:tc>
        <w:tc>
          <w:tcPr>
            <w:tcW w:w="0" w:type="auto"/>
            <w:vAlign w:val="center"/>
            <w:hideMark/>
          </w:tcPr>
          <w:p w14:paraId="4F2F723B" w14:textId="77777777" w:rsidR="000D36C5" w:rsidRPr="000D36C5" w:rsidRDefault="000D36C5" w:rsidP="000D36C5">
            <w:pPr>
              <w:rPr>
                <w:b/>
                <w:bCs/>
              </w:rPr>
            </w:pPr>
            <w:r w:rsidRPr="000D36C5">
              <w:rPr>
                <w:b/>
                <w:bCs/>
              </w:rPr>
              <w:t>Preconditions</w:t>
            </w:r>
          </w:p>
        </w:tc>
        <w:tc>
          <w:tcPr>
            <w:tcW w:w="0" w:type="auto"/>
            <w:vAlign w:val="center"/>
            <w:hideMark/>
          </w:tcPr>
          <w:p w14:paraId="6A3E2623" w14:textId="77777777" w:rsidR="000D36C5" w:rsidRPr="000D36C5" w:rsidRDefault="000D36C5" w:rsidP="000D36C5">
            <w:pPr>
              <w:rPr>
                <w:b/>
                <w:bCs/>
              </w:rPr>
            </w:pPr>
            <w:r w:rsidRPr="000D36C5">
              <w:rPr>
                <w:b/>
                <w:bCs/>
              </w:rPr>
              <w:t>Steps</w:t>
            </w:r>
          </w:p>
        </w:tc>
        <w:tc>
          <w:tcPr>
            <w:tcW w:w="0" w:type="auto"/>
            <w:vAlign w:val="center"/>
            <w:hideMark/>
          </w:tcPr>
          <w:p w14:paraId="6D4A025A" w14:textId="77777777" w:rsidR="000D36C5" w:rsidRPr="000D36C5" w:rsidRDefault="000D36C5" w:rsidP="000D36C5">
            <w:pPr>
              <w:rPr>
                <w:b/>
                <w:bCs/>
              </w:rPr>
            </w:pPr>
            <w:r w:rsidRPr="000D36C5">
              <w:rPr>
                <w:b/>
                <w:bCs/>
              </w:rPr>
              <w:t>Expected Result</w:t>
            </w:r>
          </w:p>
        </w:tc>
      </w:tr>
      <w:tr w:rsidR="000D36C5" w:rsidRPr="000D36C5" w14:paraId="3443C66F" w14:textId="77777777" w:rsidTr="000D36C5">
        <w:trPr>
          <w:tblCellSpacing w:w="15" w:type="dxa"/>
        </w:trPr>
        <w:tc>
          <w:tcPr>
            <w:tcW w:w="0" w:type="auto"/>
            <w:vAlign w:val="center"/>
            <w:hideMark/>
          </w:tcPr>
          <w:p w14:paraId="4E0EDDE0" w14:textId="77777777" w:rsidR="000D36C5" w:rsidRPr="000D36C5" w:rsidRDefault="000D36C5" w:rsidP="000D36C5">
            <w:r w:rsidRPr="000D36C5">
              <w:rPr>
                <w:b/>
                <w:bCs/>
              </w:rPr>
              <w:t>TC-IMT-001</w:t>
            </w:r>
          </w:p>
        </w:tc>
        <w:tc>
          <w:tcPr>
            <w:tcW w:w="0" w:type="auto"/>
            <w:vAlign w:val="center"/>
            <w:hideMark/>
          </w:tcPr>
          <w:p w14:paraId="2B62C779" w14:textId="77777777" w:rsidR="000D36C5" w:rsidRPr="000D36C5" w:rsidRDefault="000D36C5" w:rsidP="000D36C5">
            <w:r w:rsidRPr="000D36C5">
              <w:rPr>
                <w:b/>
                <w:bCs/>
              </w:rPr>
              <w:t>Successful Trial Ingestion - Standard Image Format</w:t>
            </w:r>
          </w:p>
        </w:tc>
        <w:tc>
          <w:tcPr>
            <w:tcW w:w="0" w:type="auto"/>
            <w:vAlign w:val="center"/>
            <w:hideMark/>
          </w:tcPr>
          <w:p w14:paraId="078B326B" w14:textId="77777777" w:rsidR="000D36C5" w:rsidRPr="000D36C5" w:rsidRDefault="000D36C5" w:rsidP="000D36C5">
            <w:r w:rsidRPr="000D36C5">
              <w:t>IMINT Analyst has permissions. trial_image.jpg (with embedded metadata like Lat/Long, date) is accessible.</w:t>
            </w:r>
          </w:p>
        </w:tc>
        <w:tc>
          <w:tcPr>
            <w:tcW w:w="0" w:type="auto"/>
            <w:vAlign w:val="center"/>
            <w:hideMark/>
          </w:tcPr>
          <w:p w14:paraId="0219F4F6" w14:textId="4EA612BE" w:rsidR="000D36C5" w:rsidRPr="000D36C5" w:rsidRDefault="000D36C5" w:rsidP="000D36C5">
            <w:r w:rsidRPr="000D36C5">
              <w:t xml:space="preserve">1. IMINT Analyst logs in, navigates to "IMINT Ingestion Dashboard."  2. Selects "Trial Ingestion (Existing Format)."  3. Specifies path to trial_image.jpg.  4. Clicks "Initiate Ingestion."  5. Reviews populated form.  6. Clicks "Save </w:t>
            </w:r>
            <w:r w:rsidRPr="000D36C5">
              <w:lastRenderedPageBreak/>
              <w:t>Collation."</w:t>
            </w:r>
          </w:p>
        </w:tc>
        <w:tc>
          <w:tcPr>
            <w:tcW w:w="0" w:type="auto"/>
            <w:vAlign w:val="center"/>
            <w:hideMark/>
          </w:tcPr>
          <w:p w14:paraId="38D73CC9" w14:textId="77777777" w:rsidR="000D36C5" w:rsidRPr="000D36C5" w:rsidRDefault="000D36C5" w:rsidP="000D36C5">
            <w:r w:rsidRPr="000D36C5">
              <w:lastRenderedPageBreak/>
              <w:t>trial_image.jpg is ingested. Relevant metadata (Lat/Long, date) is extracted and correctly populated into the form-based collation system. Ingestion status is "Completed."</w:t>
            </w:r>
          </w:p>
        </w:tc>
      </w:tr>
      <w:tr w:rsidR="000D36C5" w:rsidRPr="000D36C5" w14:paraId="58060140" w14:textId="77777777" w:rsidTr="000D36C5">
        <w:trPr>
          <w:tblCellSpacing w:w="15" w:type="dxa"/>
        </w:trPr>
        <w:tc>
          <w:tcPr>
            <w:tcW w:w="0" w:type="auto"/>
            <w:vAlign w:val="center"/>
            <w:hideMark/>
          </w:tcPr>
          <w:p w14:paraId="272071E2" w14:textId="77777777" w:rsidR="000D36C5" w:rsidRPr="000D36C5" w:rsidRDefault="000D36C5" w:rsidP="000D36C5">
            <w:r w:rsidRPr="000D36C5">
              <w:rPr>
                <w:b/>
                <w:bCs/>
              </w:rPr>
              <w:lastRenderedPageBreak/>
              <w:t>TC-IMT-002</w:t>
            </w:r>
          </w:p>
        </w:tc>
        <w:tc>
          <w:tcPr>
            <w:tcW w:w="0" w:type="auto"/>
            <w:vAlign w:val="center"/>
            <w:hideMark/>
          </w:tcPr>
          <w:p w14:paraId="22BDB19C" w14:textId="77777777" w:rsidR="000D36C5" w:rsidRPr="000D36C5" w:rsidRDefault="000D36C5" w:rsidP="000D36C5">
            <w:r w:rsidRPr="000D36C5">
              <w:rPr>
                <w:b/>
                <w:bCs/>
              </w:rPr>
              <w:t>Successful Trial Ingestion - Non-Standard but Supported Format</w:t>
            </w:r>
          </w:p>
        </w:tc>
        <w:tc>
          <w:tcPr>
            <w:tcW w:w="0" w:type="auto"/>
            <w:vAlign w:val="center"/>
            <w:hideMark/>
          </w:tcPr>
          <w:p w14:paraId="62538496" w14:textId="77777777" w:rsidR="000D36C5" w:rsidRPr="000D36C5" w:rsidRDefault="000D36C5" w:rsidP="000D36C5">
            <w:r w:rsidRPr="000D36C5">
              <w:t>IMINT Analyst has permissions. trial_data.dat (a custom format, but with pre-configured flexible mapping in system) is accessible.</w:t>
            </w:r>
          </w:p>
        </w:tc>
        <w:tc>
          <w:tcPr>
            <w:tcW w:w="0" w:type="auto"/>
            <w:vAlign w:val="center"/>
            <w:hideMark/>
          </w:tcPr>
          <w:p w14:paraId="3912634E" w14:textId="10505CC4" w:rsidR="000D36C5" w:rsidRPr="000D36C5" w:rsidRDefault="000D36C5" w:rsidP="000D36C5">
            <w:r w:rsidRPr="000D36C5">
              <w:t>1. IMINT Analyst logs in, navigates to "IMINT Ingestion Dashboard."  2. Selects "Trial Ingestion (Existing Format)."  3. Specifies path to trial_data.dat.  4. Clicks "Initiate Ingestion."  5. Reviews populated form.  6. Clicks "Save Collation."</w:t>
            </w:r>
          </w:p>
        </w:tc>
        <w:tc>
          <w:tcPr>
            <w:tcW w:w="0" w:type="auto"/>
            <w:vAlign w:val="center"/>
            <w:hideMark/>
          </w:tcPr>
          <w:p w14:paraId="117887FF" w14:textId="77777777" w:rsidR="000D36C5" w:rsidRPr="000D36C5" w:rsidRDefault="000D36C5" w:rsidP="000D36C5">
            <w:r w:rsidRPr="000D36C5">
              <w:t>trial_data.dat is ingested. Data is extracted based on flexible mapping and correctly populated into the form-based collation system. Ingestion status is "Completed."</w:t>
            </w:r>
          </w:p>
        </w:tc>
      </w:tr>
      <w:tr w:rsidR="000D36C5" w:rsidRPr="000D36C5" w14:paraId="760E7160" w14:textId="77777777" w:rsidTr="000D36C5">
        <w:trPr>
          <w:tblCellSpacing w:w="15" w:type="dxa"/>
        </w:trPr>
        <w:tc>
          <w:tcPr>
            <w:tcW w:w="0" w:type="auto"/>
            <w:vAlign w:val="center"/>
            <w:hideMark/>
          </w:tcPr>
          <w:p w14:paraId="796AD641" w14:textId="77777777" w:rsidR="000D36C5" w:rsidRPr="000D36C5" w:rsidRDefault="000D36C5" w:rsidP="000D36C5">
            <w:r w:rsidRPr="000D36C5">
              <w:rPr>
                <w:b/>
                <w:bCs/>
              </w:rPr>
              <w:t>TC-IMT-003</w:t>
            </w:r>
          </w:p>
        </w:tc>
        <w:tc>
          <w:tcPr>
            <w:tcW w:w="0" w:type="auto"/>
            <w:vAlign w:val="center"/>
            <w:hideMark/>
          </w:tcPr>
          <w:p w14:paraId="12AA6BEF" w14:textId="77777777" w:rsidR="000D36C5" w:rsidRPr="000D36C5" w:rsidRDefault="000D36C5" w:rsidP="000D36C5">
            <w:r w:rsidRPr="000D36C5">
              <w:rPr>
                <w:b/>
                <w:bCs/>
              </w:rPr>
              <w:t>Successful IFC Workstation Ingestion (Standardized)</w:t>
            </w:r>
          </w:p>
        </w:tc>
        <w:tc>
          <w:tcPr>
            <w:tcW w:w="0" w:type="auto"/>
            <w:vAlign w:val="center"/>
            <w:hideMark/>
          </w:tcPr>
          <w:p w14:paraId="2EFB6E17" w14:textId="77777777" w:rsidR="000D36C5" w:rsidRPr="000D36C5" w:rsidRDefault="000D36C5" w:rsidP="000D36C5">
            <w:r w:rsidRPr="000D36C5">
              <w:t>IMINT Analyst has permissions. IFC workstation is accessible and provides IMINT in the user-standardized format.</w:t>
            </w:r>
          </w:p>
        </w:tc>
        <w:tc>
          <w:tcPr>
            <w:tcW w:w="0" w:type="auto"/>
            <w:vAlign w:val="center"/>
            <w:hideMark/>
          </w:tcPr>
          <w:p w14:paraId="7EBB4005" w14:textId="4DD773C8" w:rsidR="000D36C5" w:rsidRPr="000D36C5" w:rsidRDefault="000D36C5" w:rsidP="000D36C5">
            <w:r w:rsidRPr="000D36C5">
              <w:t xml:space="preserve">1. IMINT Analyst logs in, navigates to "IMINT Ingestion Dashboard."  2. Selects "IFC Workstation Ingestion (Standardized)."  3. (System automatically connects/prompts for </w:t>
            </w:r>
            <w:proofErr w:type="gramStart"/>
            <w:r w:rsidRPr="000D36C5">
              <w:t>details)  4</w:t>
            </w:r>
            <w:proofErr w:type="gramEnd"/>
            <w:r w:rsidRPr="000D36C5">
              <w:t>. Clicks "Initiate Ingestion."  5. Reviews populated form.  6. Clicks "Save Collation."</w:t>
            </w:r>
          </w:p>
        </w:tc>
        <w:tc>
          <w:tcPr>
            <w:tcW w:w="0" w:type="auto"/>
            <w:vAlign w:val="center"/>
            <w:hideMark/>
          </w:tcPr>
          <w:p w14:paraId="7093ED95" w14:textId="77777777" w:rsidR="000D36C5" w:rsidRPr="000D36C5" w:rsidRDefault="000D36C5" w:rsidP="000D36C5">
            <w:r w:rsidRPr="000D36C5">
              <w:t>IMINT from IFC workstation is ingested. Data is extracted according to the pre-defined standard and correctly populated into the form-based collation system. Ingestion status is "Completed."</w:t>
            </w:r>
          </w:p>
        </w:tc>
      </w:tr>
      <w:tr w:rsidR="000D36C5" w:rsidRPr="000D36C5" w14:paraId="3AA16850" w14:textId="77777777" w:rsidTr="000D36C5">
        <w:trPr>
          <w:tblCellSpacing w:w="15" w:type="dxa"/>
        </w:trPr>
        <w:tc>
          <w:tcPr>
            <w:tcW w:w="0" w:type="auto"/>
            <w:vAlign w:val="center"/>
            <w:hideMark/>
          </w:tcPr>
          <w:p w14:paraId="232060A5" w14:textId="77777777" w:rsidR="000D36C5" w:rsidRPr="000D36C5" w:rsidRDefault="000D36C5" w:rsidP="000D36C5">
            <w:r w:rsidRPr="000D36C5">
              <w:rPr>
                <w:b/>
                <w:bCs/>
              </w:rPr>
              <w:t>TC-IMT-004</w:t>
            </w:r>
          </w:p>
        </w:tc>
        <w:tc>
          <w:tcPr>
            <w:tcW w:w="0" w:type="auto"/>
            <w:vAlign w:val="center"/>
            <w:hideMark/>
          </w:tcPr>
          <w:p w14:paraId="2C285BA8" w14:textId="77777777" w:rsidR="000D36C5" w:rsidRPr="000D36C5" w:rsidRDefault="000D36C5" w:rsidP="000D36C5">
            <w:r w:rsidRPr="000D36C5">
              <w:rPr>
                <w:b/>
                <w:bCs/>
              </w:rPr>
              <w:t>Ingestion Failure - Unsupported Trial Format</w:t>
            </w:r>
          </w:p>
        </w:tc>
        <w:tc>
          <w:tcPr>
            <w:tcW w:w="0" w:type="auto"/>
            <w:vAlign w:val="center"/>
            <w:hideMark/>
          </w:tcPr>
          <w:p w14:paraId="2350FAF9" w14:textId="77777777" w:rsidR="000D36C5" w:rsidRPr="000D36C5" w:rsidRDefault="000D36C5" w:rsidP="000D36C5">
            <w:r w:rsidRPr="000D36C5">
              <w:t xml:space="preserve">IMINT Analyst has permissions. </w:t>
            </w:r>
            <w:proofErr w:type="spellStart"/>
            <w:r w:rsidRPr="000D36C5">
              <w:t>unsupported.xyz</w:t>
            </w:r>
            <w:proofErr w:type="spellEnd"/>
            <w:r w:rsidRPr="000D36C5">
              <w:t xml:space="preserve"> (a completely unknown/unreadable file format) is accessible.</w:t>
            </w:r>
          </w:p>
        </w:tc>
        <w:tc>
          <w:tcPr>
            <w:tcW w:w="0" w:type="auto"/>
            <w:vAlign w:val="center"/>
            <w:hideMark/>
          </w:tcPr>
          <w:p w14:paraId="74B8EC1C" w14:textId="60155CC1" w:rsidR="000D36C5" w:rsidRPr="000D36C5" w:rsidRDefault="000D36C5" w:rsidP="000D36C5">
            <w:r w:rsidRPr="000D36C5">
              <w:t xml:space="preserve">1. IMINT Analyst logs in, navigates to "IMINT Ingestion Dashboard."  2. Selects "Trial Ingestion (Existing Format)."  3. Specifies path to </w:t>
            </w:r>
            <w:proofErr w:type="spellStart"/>
            <w:r w:rsidRPr="000D36C5">
              <w:t>unsupported.xyz</w:t>
            </w:r>
            <w:proofErr w:type="spellEnd"/>
            <w:r w:rsidRPr="000D36C5">
              <w:t>.  4. Clicks "Initiate Ingestion."</w:t>
            </w:r>
          </w:p>
        </w:tc>
        <w:tc>
          <w:tcPr>
            <w:tcW w:w="0" w:type="auto"/>
            <w:vAlign w:val="center"/>
            <w:hideMark/>
          </w:tcPr>
          <w:p w14:paraId="7546DD36" w14:textId="77777777" w:rsidR="000D36C5" w:rsidRPr="000D36C5" w:rsidRDefault="000D36C5" w:rsidP="000D36C5">
            <w:r w:rsidRPr="000D36C5">
              <w:t>System displays an error message (e.g., "Unsupported file format. Cannot ingest.") Ingestion status is "Failed." No data is collated.</w:t>
            </w:r>
          </w:p>
        </w:tc>
      </w:tr>
      <w:tr w:rsidR="000D36C5" w:rsidRPr="000D36C5" w14:paraId="7424B8DD" w14:textId="77777777" w:rsidTr="000D36C5">
        <w:trPr>
          <w:tblCellSpacing w:w="15" w:type="dxa"/>
        </w:trPr>
        <w:tc>
          <w:tcPr>
            <w:tcW w:w="0" w:type="auto"/>
            <w:vAlign w:val="center"/>
            <w:hideMark/>
          </w:tcPr>
          <w:p w14:paraId="5D2B9D1A" w14:textId="77777777" w:rsidR="000D36C5" w:rsidRPr="000D36C5" w:rsidRDefault="000D36C5" w:rsidP="000D36C5">
            <w:r w:rsidRPr="000D36C5">
              <w:rPr>
                <w:b/>
                <w:bCs/>
              </w:rPr>
              <w:t>TC-IMT-005</w:t>
            </w:r>
          </w:p>
        </w:tc>
        <w:tc>
          <w:tcPr>
            <w:tcW w:w="0" w:type="auto"/>
            <w:vAlign w:val="center"/>
            <w:hideMark/>
          </w:tcPr>
          <w:p w14:paraId="6D36D8B1" w14:textId="77777777" w:rsidR="000D36C5" w:rsidRPr="000D36C5" w:rsidRDefault="000D36C5" w:rsidP="000D36C5">
            <w:r w:rsidRPr="000D36C5">
              <w:rPr>
                <w:b/>
                <w:bCs/>
              </w:rPr>
              <w:t>Ingestion Failure - Connectivity Issue to IFC Workstation</w:t>
            </w:r>
          </w:p>
        </w:tc>
        <w:tc>
          <w:tcPr>
            <w:tcW w:w="0" w:type="auto"/>
            <w:vAlign w:val="center"/>
            <w:hideMark/>
          </w:tcPr>
          <w:p w14:paraId="6C23EDDE" w14:textId="77777777" w:rsidR="000D36C5" w:rsidRPr="000D36C5" w:rsidRDefault="000D36C5" w:rsidP="000D36C5">
            <w:r w:rsidRPr="000D36C5">
              <w:t>IMINT Analyst has permissions. IFC workstation is offline or inaccessible (e.g., wrong IP, firewall).</w:t>
            </w:r>
          </w:p>
        </w:tc>
        <w:tc>
          <w:tcPr>
            <w:tcW w:w="0" w:type="auto"/>
            <w:vAlign w:val="center"/>
            <w:hideMark/>
          </w:tcPr>
          <w:p w14:paraId="39694952" w14:textId="0AD67B12" w:rsidR="000D36C5" w:rsidRPr="000D36C5" w:rsidRDefault="000D36C5" w:rsidP="000D36C5">
            <w:r w:rsidRPr="000D36C5">
              <w:t xml:space="preserve">1. IMINT Analyst logs in, navigates to "IMINT Ingestion Dashboard."  2. Selects "IFC Workstation Ingestion (Standardized)."  3. Clicks "Initiate </w:t>
            </w:r>
            <w:r w:rsidRPr="000D36C5">
              <w:lastRenderedPageBreak/>
              <w:t>Ingestion."</w:t>
            </w:r>
          </w:p>
        </w:tc>
        <w:tc>
          <w:tcPr>
            <w:tcW w:w="0" w:type="auto"/>
            <w:vAlign w:val="center"/>
            <w:hideMark/>
          </w:tcPr>
          <w:p w14:paraId="172EA961" w14:textId="77777777" w:rsidR="000D36C5" w:rsidRPr="000D36C5" w:rsidRDefault="000D36C5" w:rsidP="000D36C5">
            <w:r w:rsidRPr="000D36C5">
              <w:lastRenderedPageBreak/>
              <w:t>System displays a connection error message (e.g., "Failed to connect to IFC workstation. Please check network and credentials.") Ingestion status is "Failed."</w:t>
            </w:r>
          </w:p>
        </w:tc>
      </w:tr>
      <w:tr w:rsidR="000D36C5" w:rsidRPr="000D36C5" w14:paraId="358B4A37" w14:textId="77777777" w:rsidTr="000D36C5">
        <w:trPr>
          <w:tblCellSpacing w:w="15" w:type="dxa"/>
        </w:trPr>
        <w:tc>
          <w:tcPr>
            <w:tcW w:w="0" w:type="auto"/>
            <w:vAlign w:val="center"/>
            <w:hideMark/>
          </w:tcPr>
          <w:p w14:paraId="3FD4F331" w14:textId="77777777" w:rsidR="000D36C5" w:rsidRPr="000D36C5" w:rsidRDefault="000D36C5" w:rsidP="000D36C5">
            <w:r w:rsidRPr="000D36C5">
              <w:rPr>
                <w:b/>
                <w:bCs/>
              </w:rPr>
              <w:t>TC-IMT-006</w:t>
            </w:r>
          </w:p>
        </w:tc>
        <w:tc>
          <w:tcPr>
            <w:tcW w:w="0" w:type="auto"/>
            <w:vAlign w:val="center"/>
            <w:hideMark/>
          </w:tcPr>
          <w:p w14:paraId="678270D8" w14:textId="77777777" w:rsidR="000D36C5" w:rsidRPr="000D36C5" w:rsidRDefault="000D36C5" w:rsidP="000D36C5">
            <w:r w:rsidRPr="000D36C5">
              <w:rPr>
                <w:b/>
                <w:bCs/>
              </w:rPr>
              <w:t>Ingestion Failure - Standardization Mismatch from IFC</w:t>
            </w:r>
          </w:p>
        </w:tc>
        <w:tc>
          <w:tcPr>
            <w:tcW w:w="0" w:type="auto"/>
            <w:vAlign w:val="center"/>
            <w:hideMark/>
          </w:tcPr>
          <w:p w14:paraId="12300AB4" w14:textId="77777777" w:rsidR="000D36C5" w:rsidRPr="000D36C5" w:rsidRDefault="000D36C5" w:rsidP="000D36C5">
            <w:r w:rsidRPr="000D36C5">
              <w:t>IMINT Analyst has permissions. IFC workstation provides IMINT, but a critical field (e.g., "Target Type") is missing or malformed in the standardized output.</w:t>
            </w:r>
          </w:p>
        </w:tc>
        <w:tc>
          <w:tcPr>
            <w:tcW w:w="0" w:type="auto"/>
            <w:vAlign w:val="center"/>
            <w:hideMark/>
          </w:tcPr>
          <w:p w14:paraId="58175502" w14:textId="56A36748" w:rsidR="000D36C5" w:rsidRPr="000D36C5" w:rsidRDefault="000D36C5" w:rsidP="000D36C5">
            <w:r w:rsidRPr="000D36C5">
              <w:t>1. IMINT Analyst logs in, navigates to "IMINT Ingestion Dashboard."  2. Selects "IFC Workstation Ingestion (Standardized)."  3. Clicks "Initiate Ingestion."</w:t>
            </w:r>
          </w:p>
        </w:tc>
        <w:tc>
          <w:tcPr>
            <w:tcW w:w="0" w:type="auto"/>
            <w:vAlign w:val="center"/>
            <w:hideMark/>
          </w:tcPr>
          <w:p w14:paraId="122521B8" w14:textId="77777777" w:rsidR="000D36C5" w:rsidRPr="000D36C5" w:rsidRDefault="000D36C5" w:rsidP="000D36C5">
            <w:r w:rsidRPr="000D36C5">
              <w:t>System flags parsing errors for the malformed/missing data elements. The form-based collation system shows warnings or blank fields for affected data. Ingestion status may be "Completed with Errors."</w:t>
            </w:r>
          </w:p>
        </w:tc>
      </w:tr>
      <w:tr w:rsidR="000D36C5" w:rsidRPr="000D36C5" w14:paraId="1A2E4977" w14:textId="77777777" w:rsidTr="000D36C5">
        <w:trPr>
          <w:tblCellSpacing w:w="15" w:type="dxa"/>
        </w:trPr>
        <w:tc>
          <w:tcPr>
            <w:tcW w:w="0" w:type="auto"/>
            <w:vAlign w:val="center"/>
            <w:hideMark/>
          </w:tcPr>
          <w:p w14:paraId="3BAAE690" w14:textId="77777777" w:rsidR="000D36C5" w:rsidRPr="000D36C5" w:rsidRDefault="000D36C5" w:rsidP="000D36C5">
            <w:r w:rsidRPr="000D36C5">
              <w:rPr>
                <w:b/>
                <w:bCs/>
              </w:rPr>
              <w:t>TC-IMT-007</w:t>
            </w:r>
          </w:p>
        </w:tc>
        <w:tc>
          <w:tcPr>
            <w:tcW w:w="0" w:type="auto"/>
            <w:vAlign w:val="center"/>
            <w:hideMark/>
          </w:tcPr>
          <w:p w14:paraId="265C0033" w14:textId="77777777" w:rsidR="000D36C5" w:rsidRPr="000D36C5" w:rsidRDefault="000D36C5" w:rsidP="000D36C5">
            <w:r w:rsidRPr="000D36C5">
              <w:rPr>
                <w:b/>
                <w:bCs/>
              </w:rPr>
              <w:t>Ingestion - Insufficient Data for Core Collation Fields</w:t>
            </w:r>
          </w:p>
        </w:tc>
        <w:tc>
          <w:tcPr>
            <w:tcW w:w="0" w:type="auto"/>
            <w:vAlign w:val="center"/>
            <w:hideMark/>
          </w:tcPr>
          <w:p w14:paraId="32806EDB" w14:textId="77777777" w:rsidR="000D36C5" w:rsidRPr="000D36C5" w:rsidRDefault="000D36C5" w:rsidP="000D36C5">
            <w:r w:rsidRPr="000D36C5">
              <w:t xml:space="preserve">IMINT Analyst has permissions. partial_data.jpg is </w:t>
            </w:r>
            <w:proofErr w:type="gramStart"/>
            <w:r w:rsidRPr="000D36C5">
              <w:t>ingested, but</w:t>
            </w:r>
            <w:proofErr w:type="gramEnd"/>
            <w:r w:rsidRPr="000D36C5">
              <w:t xml:space="preserve"> lacks a mandatory field like "Observation Date" or "Target Name."</w:t>
            </w:r>
          </w:p>
        </w:tc>
        <w:tc>
          <w:tcPr>
            <w:tcW w:w="0" w:type="auto"/>
            <w:vAlign w:val="center"/>
            <w:hideMark/>
          </w:tcPr>
          <w:p w14:paraId="0429A898" w14:textId="6A3F776E" w:rsidR="000D36C5" w:rsidRPr="000D36C5" w:rsidRDefault="000D36C5" w:rsidP="000D36C5">
            <w:r w:rsidRPr="000D36C5">
              <w:t>1. IMINT Analyst logs in, navigates to "IMINT Ingestion Dashboard."  2. Selects "Trial Ingestion (Existing Format)."  3. Specifies path to partial_data.jpg.  4. Clicks "Initiate Ingestion."  5. Reviews populated form.</w:t>
            </w:r>
          </w:p>
        </w:tc>
        <w:tc>
          <w:tcPr>
            <w:tcW w:w="0" w:type="auto"/>
            <w:vAlign w:val="center"/>
            <w:hideMark/>
          </w:tcPr>
          <w:p w14:paraId="4D358B50" w14:textId="77777777" w:rsidR="000D36C5" w:rsidRPr="000D36C5" w:rsidRDefault="000D36C5" w:rsidP="000D36C5">
            <w:r w:rsidRPr="000D36C5">
              <w:t>System alerts the user that mandatory fields are missing or populated with "N/A." The form might be saved, but with a warning. Ingestion status is "Completed with Warnings."</w:t>
            </w:r>
          </w:p>
        </w:tc>
      </w:tr>
      <w:tr w:rsidR="000D36C5" w:rsidRPr="000D36C5" w14:paraId="48FFD25E" w14:textId="77777777" w:rsidTr="000D36C5">
        <w:trPr>
          <w:tblCellSpacing w:w="15" w:type="dxa"/>
        </w:trPr>
        <w:tc>
          <w:tcPr>
            <w:tcW w:w="0" w:type="auto"/>
            <w:vAlign w:val="center"/>
            <w:hideMark/>
          </w:tcPr>
          <w:p w14:paraId="7CC5260E" w14:textId="77777777" w:rsidR="000D36C5" w:rsidRPr="000D36C5" w:rsidRDefault="000D36C5" w:rsidP="000D36C5">
            <w:r w:rsidRPr="000D36C5">
              <w:rPr>
                <w:b/>
                <w:bCs/>
              </w:rPr>
              <w:t>TC-IMT-008</w:t>
            </w:r>
          </w:p>
        </w:tc>
        <w:tc>
          <w:tcPr>
            <w:tcW w:w="0" w:type="auto"/>
            <w:vAlign w:val="center"/>
            <w:hideMark/>
          </w:tcPr>
          <w:p w14:paraId="3251E065" w14:textId="77777777" w:rsidR="000D36C5" w:rsidRPr="000D36C5" w:rsidRDefault="000D36C5" w:rsidP="000D36C5">
            <w:r w:rsidRPr="000D36C5">
              <w:rPr>
                <w:b/>
                <w:bCs/>
              </w:rPr>
              <w:t>Manual Adjustment and Save of Collated Record</w:t>
            </w:r>
          </w:p>
        </w:tc>
        <w:tc>
          <w:tcPr>
            <w:tcW w:w="0" w:type="auto"/>
            <w:vAlign w:val="center"/>
            <w:hideMark/>
          </w:tcPr>
          <w:p w14:paraId="0A1A5F88" w14:textId="77777777" w:rsidR="000D36C5" w:rsidRPr="000D36C5" w:rsidRDefault="000D36C5" w:rsidP="000D36C5">
            <w:r w:rsidRPr="000D36C5">
              <w:t>After a successful ingestion (e.g., TC-IMT-001), the form has some minor errors or needs additions.</w:t>
            </w:r>
          </w:p>
        </w:tc>
        <w:tc>
          <w:tcPr>
            <w:tcW w:w="0" w:type="auto"/>
            <w:vAlign w:val="center"/>
            <w:hideMark/>
          </w:tcPr>
          <w:p w14:paraId="30CF99E8" w14:textId="1FD59513" w:rsidR="000D36C5" w:rsidRPr="000D36C5" w:rsidRDefault="000D36C5" w:rsidP="000D36C5">
            <w:r w:rsidRPr="000D36C5">
              <w:t>1. IMINT Analyst reviews the populated form (e.g., corrects a typo in "Description," adds a "Comments" field).  2. Clicks "Save Collation."</w:t>
            </w:r>
          </w:p>
        </w:tc>
        <w:tc>
          <w:tcPr>
            <w:tcW w:w="0" w:type="auto"/>
            <w:vAlign w:val="center"/>
            <w:hideMark/>
          </w:tcPr>
          <w:p w14:paraId="27502749" w14:textId="77777777" w:rsidR="000D36C5" w:rsidRPr="000D36C5" w:rsidRDefault="000D36C5" w:rsidP="000D36C5">
            <w:r w:rsidRPr="000D36C5">
              <w:t>The manually adjusted data is saved, overwriting/updating the automatically extracted data in the form-based collation system.</w:t>
            </w:r>
          </w:p>
        </w:tc>
      </w:tr>
      <w:tr w:rsidR="000D36C5" w:rsidRPr="000D36C5" w14:paraId="061E361A" w14:textId="77777777" w:rsidTr="000D36C5">
        <w:trPr>
          <w:tblCellSpacing w:w="15" w:type="dxa"/>
        </w:trPr>
        <w:tc>
          <w:tcPr>
            <w:tcW w:w="0" w:type="auto"/>
            <w:vAlign w:val="center"/>
            <w:hideMark/>
          </w:tcPr>
          <w:p w14:paraId="1936387E" w14:textId="77777777" w:rsidR="000D36C5" w:rsidRPr="000D36C5" w:rsidRDefault="000D36C5" w:rsidP="000D36C5">
            <w:r w:rsidRPr="000D36C5">
              <w:rPr>
                <w:b/>
                <w:bCs/>
              </w:rPr>
              <w:t>TC-IMT-009</w:t>
            </w:r>
          </w:p>
        </w:tc>
        <w:tc>
          <w:tcPr>
            <w:tcW w:w="0" w:type="auto"/>
            <w:vAlign w:val="center"/>
            <w:hideMark/>
          </w:tcPr>
          <w:p w14:paraId="5021F32B" w14:textId="77777777" w:rsidR="000D36C5" w:rsidRPr="000D36C5" w:rsidRDefault="000D36C5" w:rsidP="000D36C5">
            <w:r w:rsidRPr="000D36C5">
              <w:rPr>
                <w:b/>
                <w:bCs/>
              </w:rPr>
              <w:t>Monitor Ingestion Status on Dashboard - Success</w:t>
            </w:r>
          </w:p>
        </w:tc>
        <w:tc>
          <w:tcPr>
            <w:tcW w:w="0" w:type="auto"/>
            <w:vAlign w:val="center"/>
            <w:hideMark/>
          </w:tcPr>
          <w:p w14:paraId="417A97B5" w14:textId="77777777" w:rsidR="000D36C5" w:rsidRPr="000D36C5" w:rsidRDefault="000D36C5" w:rsidP="000D36C5">
            <w:r w:rsidRPr="000D36C5">
              <w:t>After a successful ingestion (e.g., TC-IMT-001).</w:t>
            </w:r>
          </w:p>
        </w:tc>
        <w:tc>
          <w:tcPr>
            <w:tcW w:w="0" w:type="auto"/>
            <w:vAlign w:val="center"/>
            <w:hideMark/>
          </w:tcPr>
          <w:p w14:paraId="171AC17D" w14:textId="77777777" w:rsidR="000D36C5" w:rsidRPr="000D36C5" w:rsidRDefault="000D36C5" w:rsidP="000D36C5">
            <w:r w:rsidRPr="000D36C5">
              <w:t>1. IMINT Analyst views the "IMINT Ingestion Dashboard."</w:t>
            </w:r>
          </w:p>
        </w:tc>
        <w:tc>
          <w:tcPr>
            <w:tcW w:w="0" w:type="auto"/>
            <w:vAlign w:val="center"/>
            <w:hideMark/>
          </w:tcPr>
          <w:p w14:paraId="787D9DDE" w14:textId="77777777" w:rsidR="000D36C5" w:rsidRPr="000D36C5" w:rsidRDefault="000D36C5" w:rsidP="000D36C5">
            <w:r w:rsidRPr="000D36C5">
              <w:t>The dashboard clearly shows the recent ingestion of trial_image.jpg with a status of "Completed."</w:t>
            </w:r>
          </w:p>
        </w:tc>
      </w:tr>
      <w:tr w:rsidR="000D36C5" w:rsidRPr="000D36C5" w14:paraId="36665763" w14:textId="77777777" w:rsidTr="000D36C5">
        <w:trPr>
          <w:tblCellSpacing w:w="15" w:type="dxa"/>
        </w:trPr>
        <w:tc>
          <w:tcPr>
            <w:tcW w:w="0" w:type="auto"/>
            <w:vAlign w:val="center"/>
            <w:hideMark/>
          </w:tcPr>
          <w:p w14:paraId="500E3F03" w14:textId="77777777" w:rsidR="000D36C5" w:rsidRPr="000D36C5" w:rsidRDefault="000D36C5" w:rsidP="000D36C5">
            <w:r w:rsidRPr="000D36C5">
              <w:rPr>
                <w:b/>
                <w:bCs/>
              </w:rPr>
              <w:t>TC-IMT-010</w:t>
            </w:r>
          </w:p>
        </w:tc>
        <w:tc>
          <w:tcPr>
            <w:tcW w:w="0" w:type="auto"/>
            <w:vAlign w:val="center"/>
            <w:hideMark/>
          </w:tcPr>
          <w:p w14:paraId="4D943F70" w14:textId="77777777" w:rsidR="000D36C5" w:rsidRPr="000D36C5" w:rsidRDefault="000D36C5" w:rsidP="000D36C5">
            <w:r w:rsidRPr="000D36C5">
              <w:rPr>
                <w:b/>
                <w:bCs/>
              </w:rPr>
              <w:t>Monitor Ingestion Status on Dashboard - Failure</w:t>
            </w:r>
          </w:p>
        </w:tc>
        <w:tc>
          <w:tcPr>
            <w:tcW w:w="0" w:type="auto"/>
            <w:vAlign w:val="center"/>
            <w:hideMark/>
          </w:tcPr>
          <w:p w14:paraId="4B52945D" w14:textId="77777777" w:rsidR="000D36C5" w:rsidRPr="000D36C5" w:rsidRDefault="000D36C5" w:rsidP="000D36C5">
            <w:r w:rsidRPr="000D36C5">
              <w:t>After an ingestion failure (e.g., TC-IMT-004).</w:t>
            </w:r>
          </w:p>
        </w:tc>
        <w:tc>
          <w:tcPr>
            <w:tcW w:w="0" w:type="auto"/>
            <w:vAlign w:val="center"/>
            <w:hideMark/>
          </w:tcPr>
          <w:p w14:paraId="3A12841C" w14:textId="77777777" w:rsidR="000D36C5" w:rsidRPr="000D36C5" w:rsidRDefault="000D36C5" w:rsidP="000D36C5">
            <w:r w:rsidRPr="000D36C5">
              <w:t>1. IMINT Analyst views the "IMINT Ingestion Dashboard."</w:t>
            </w:r>
          </w:p>
        </w:tc>
        <w:tc>
          <w:tcPr>
            <w:tcW w:w="0" w:type="auto"/>
            <w:vAlign w:val="center"/>
            <w:hideMark/>
          </w:tcPr>
          <w:p w14:paraId="7362F538" w14:textId="77777777" w:rsidR="000D36C5" w:rsidRPr="000D36C5" w:rsidRDefault="000D36C5" w:rsidP="000D36C5">
            <w:r w:rsidRPr="000D36C5">
              <w:t xml:space="preserve">The dashboard clearly shows the attempted ingestion of </w:t>
            </w:r>
            <w:proofErr w:type="spellStart"/>
            <w:r w:rsidRPr="000D36C5">
              <w:t>unsupported.xyz</w:t>
            </w:r>
            <w:proofErr w:type="spellEnd"/>
            <w:r w:rsidRPr="000D36C5">
              <w:t xml:space="preserve"> with a status of "Failed" and an associated error message/link to logs.</w:t>
            </w:r>
          </w:p>
        </w:tc>
      </w:tr>
    </w:tbl>
    <w:p w14:paraId="4DA01B57" w14:textId="77777777" w:rsidR="00EA281A" w:rsidRDefault="00EA281A">
      <w:pPr>
        <w:pBdr>
          <w:top w:val="nil"/>
          <w:left w:val="nil"/>
          <w:bottom w:val="nil"/>
          <w:right w:val="nil"/>
          <w:between w:val="nil"/>
        </w:pBdr>
        <w:rPr>
          <w:bCs/>
        </w:rPr>
      </w:pPr>
    </w:p>
    <w:p w14:paraId="576B0312" w14:textId="77777777" w:rsidR="00EA281A" w:rsidRDefault="00EA281A" w:rsidP="00EA281A">
      <w:r>
        <w:rPr>
          <w:noProof/>
        </w:rPr>
        <mc:AlternateContent>
          <mc:Choice Requires="wps">
            <w:drawing>
              <wp:anchor distT="0" distB="0" distL="114300" distR="114300" simplePos="0" relativeHeight="251714560" behindDoc="0" locked="0" layoutInCell="1" allowOverlap="1" wp14:anchorId="22E183A9" wp14:editId="4084AFA1">
                <wp:simplePos x="0" y="0"/>
                <wp:positionH relativeFrom="column">
                  <wp:posOffset>0</wp:posOffset>
                </wp:positionH>
                <wp:positionV relativeFrom="paragraph">
                  <wp:posOffset>146050</wp:posOffset>
                </wp:positionV>
                <wp:extent cx="5949950" cy="19050"/>
                <wp:effectExtent l="38100" t="38100" r="69850" b="95250"/>
                <wp:wrapNone/>
                <wp:docPr id="31470778" name="Straight Connector 3"/>
                <wp:cNvGraphicFramePr/>
                <a:graphic xmlns:a="http://schemas.openxmlformats.org/drawingml/2006/main">
                  <a:graphicData uri="http://schemas.microsoft.com/office/word/2010/wordprocessingShape">
                    <wps:wsp>
                      <wps:cNvCnPr/>
                      <wps:spPr>
                        <a:xfrm flipV="1">
                          <a:off x="0" y="0"/>
                          <a:ext cx="5949950" cy="1905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94CF005" id="Straight Connector 3" o:spid="_x0000_s1026" style="position:absolute;flip:y;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11.5pt" to="468.5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AcvqgEAAKIDAAAOAAAAZHJzL2Uyb0RvYy54bWysU8tu2zAQvAfoPxC815KNJogFyzkkaC9F&#10;EuTRO0MtLQJ8gWQt+e+zXNlK0QQtUPRCLMmd2Z3hcnM1WsP2EJP2ruXLRc0ZOOk77XYtf376+vmS&#10;s5SF64TxDlp+gMSvtp/ONkNoYOV7bzqIDElcaobQ8j7n0FRVkj1YkRY+gMNL5aMVGbdxV3VRDMhu&#10;TbWq64tq8LEL0UtICU9vpku+JX6lQOY7pRJkZlqOvWVaI60vZa22G9Hsogi9lsc2xD90YYV2WHSm&#10;uhFZsJ9Rv6OyWkafvMoL6W3lldISSAOqWda/qXnsRQDSguakMNuU/h+tvN1fu/uINgwhNSncx6Ji&#10;VNEyZXT4gW9KurBTNpJth9k2GDOTeHi+/rJen6O7Eu+W6xpD5KsmmkIXYsrfwFtWgpYb7Yoq0Yj9&#10;95Sn1FMK4t4aoSgfDJRk4x5AMd1hwRWhaUbg2kS2F/i6QkpweXksTdkFprQxM7D+O/CYX6BA8zOD&#10;JyP+WHVGUGXv8gy22vn4UfU8nlpWU/7JgUl3seDFdwd6IrIGB4HMPQ5tmbRf9wR/+1rbVwAAAP//&#10;AwBQSwMEFAAGAAgAAAAhAHMJievbAAAABgEAAA8AAABkcnMvZG93bnJldi54bWxMj81OwzAQhO9I&#10;vIO1SNyoTSoFCHGqFqn0xIEWiasbL0mEvY5st0379CwnOO3PrGa+rReTd+KIMQ2BNNzPFAikNtiB&#10;Og0fu/XdI4iUDVnjAqGGMyZYNNdXtalsONE7Hre5E2xCqTIa+pzHSsrU9uhNmoURibWvEL3JPMZO&#10;2mhObO6dLJQqpTcDcUJvRnzpsf3eHryGWKbz6/rzbbPaZVUui5Ud3SVrfXszLZ9BZJzy3zH84jM6&#10;NMy0DweySTgN/EjWUMy5svo0f+Bmz4tSgWxq+R+/+QEAAP//AwBQSwECLQAUAAYACAAAACEAtoM4&#10;kv4AAADhAQAAEwAAAAAAAAAAAAAAAAAAAAAAW0NvbnRlbnRfVHlwZXNdLnhtbFBLAQItABQABgAI&#10;AAAAIQA4/SH/1gAAAJQBAAALAAAAAAAAAAAAAAAAAC8BAABfcmVscy8ucmVsc1BLAQItABQABgAI&#10;AAAAIQANoAcvqgEAAKIDAAAOAAAAAAAAAAAAAAAAAC4CAABkcnMvZTJvRG9jLnhtbFBLAQItABQA&#10;BgAIAAAAIQBzCYnr2wAAAAYBAAAPAAAAAAAAAAAAAAAAAAQEAABkcnMvZG93bnJldi54bWxQSwUG&#10;AAAAAAQABADzAAAADAUAAAAA&#10;" strokecolor="#4f81bd [3204]" strokeweight="2pt">
                <v:shadow on="t" color="black" opacity="24903f" origin=",.5" offset="0,.55556mm"/>
              </v:line>
            </w:pict>
          </mc:Fallback>
        </mc:AlternateContent>
      </w:r>
    </w:p>
    <w:p w14:paraId="3F61A195" w14:textId="77777777" w:rsidR="00EA281A" w:rsidRDefault="00EA281A" w:rsidP="00EA281A"/>
    <w:sectPr w:rsidR="00EA281A" w:rsidSect="00325032">
      <w:footerReference w:type="default" r:id="rId16"/>
      <w:pgSz w:w="12240" w:h="15840"/>
      <w:pgMar w:top="1440" w:right="1440" w:bottom="1440" w:left="1440" w:header="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A9CC579" w14:textId="77777777" w:rsidR="004C2396" w:rsidRDefault="004C2396" w:rsidP="00325032">
      <w:r>
        <w:separator/>
      </w:r>
    </w:p>
  </w:endnote>
  <w:endnote w:type="continuationSeparator" w:id="0">
    <w:p w14:paraId="6E9D641A" w14:textId="77777777" w:rsidR="004C2396" w:rsidRDefault="004C2396" w:rsidP="003250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angal">
    <w:panose1 w:val="00000400000000000000"/>
    <w:charset w:val="00"/>
    <w:family w:val="roman"/>
    <w:pitch w:val="variable"/>
    <w:sig w:usb0="00008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ourier">
    <w:altName w:val="Courier New"/>
    <w:panose1 w:val="02070409020205020404"/>
    <w:charset w:val="00"/>
    <w:family w:val="auto"/>
    <w:pitch w:val="default"/>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89662506"/>
      <w:docPartObj>
        <w:docPartGallery w:val="Page Numbers (Bottom of Page)"/>
        <w:docPartUnique/>
      </w:docPartObj>
    </w:sdtPr>
    <w:sdtContent>
      <w:p w14:paraId="2E0B84F6" w14:textId="71C917FB" w:rsidR="00325032" w:rsidRDefault="00325032">
        <w:pPr>
          <w:pStyle w:val="Footer"/>
          <w:jc w:val="right"/>
        </w:pPr>
        <w:r>
          <w:fldChar w:fldCharType="begin"/>
        </w:r>
        <w:r>
          <w:instrText>PAGE   \* MERGEFORMAT</w:instrText>
        </w:r>
        <w:r>
          <w:fldChar w:fldCharType="separate"/>
        </w:r>
        <w:r>
          <w:rPr>
            <w:lang w:val="en-GB"/>
          </w:rPr>
          <w:t>2</w:t>
        </w:r>
        <w:r>
          <w:fldChar w:fldCharType="end"/>
        </w:r>
      </w:p>
    </w:sdtContent>
  </w:sdt>
  <w:p w14:paraId="574E67D8" w14:textId="77777777" w:rsidR="00325032" w:rsidRDefault="0032503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0F77AB" w14:textId="77777777" w:rsidR="004C2396" w:rsidRDefault="004C2396" w:rsidP="00325032">
      <w:r>
        <w:separator/>
      </w:r>
    </w:p>
  </w:footnote>
  <w:footnote w:type="continuationSeparator" w:id="0">
    <w:p w14:paraId="2CD8B3BE" w14:textId="77777777" w:rsidR="004C2396" w:rsidRDefault="004C2396" w:rsidP="0032503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6E763E"/>
    <w:multiLevelType w:val="multilevel"/>
    <w:tmpl w:val="ED2E9590"/>
    <w:lvl w:ilvl="0">
      <w:start w:val="1"/>
      <w:numFmt w:val="bullet"/>
      <w:lvlText w:val="●"/>
      <w:lvlJc w:val="left"/>
      <w:pPr>
        <w:ind w:left="600" w:hanging="360"/>
      </w:pPr>
      <w:rPr>
        <w:u w:val="none"/>
      </w:rPr>
    </w:lvl>
    <w:lvl w:ilvl="1">
      <w:start w:val="1"/>
      <w:numFmt w:val="bullet"/>
      <w:lvlText w:val="○"/>
      <w:lvlJc w:val="left"/>
      <w:pPr>
        <w:ind w:left="120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2A92CCB"/>
    <w:multiLevelType w:val="multilevel"/>
    <w:tmpl w:val="47723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3A653F"/>
    <w:multiLevelType w:val="multilevel"/>
    <w:tmpl w:val="E5EE7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014412"/>
    <w:multiLevelType w:val="multilevel"/>
    <w:tmpl w:val="5F5227C4"/>
    <w:lvl w:ilvl="0">
      <w:start w:val="1"/>
      <w:numFmt w:val="bullet"/>
      <w:lvlText w:val="●"/>
      <w:lvlJc w:val="left"/>
      <w:pPr>
        <w:ind w:left="60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42D5345"/>
    <w:multiLevelType w:val="multilevel"/>
    <w:tmpl w:val="68B8B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42E1A1D"/>
    <w:multiLevelType w:val="multilevel"/>
    <w:tmpl w:val="0BDA2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514062D"/>
    <w:multiLevelType w:val="multilevel"/>
    <w:tmpl w:val="3D1CE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51777C7"/>
    <w:multiLevelType w:val="multilevel"/>
    <w:tmpl w:val="ABEE5D34"/>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8" w15:restartNumberingAfterBreak="0">
    <w:nsid w:val="05EA12D0"/>
    <w:multiLevelType w:val="multilevel"/>
    <w:tmpl w:val="BCE410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6047A0D"/>
    <w:multiLevelType w:val="multilevel"/>
    <w:tmpl w:val="1EE46704"/>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0" w15:restartNumberingAfterBreak="0">
    <w:nsid w:val="063A0DA6"/>
    <w:multiLevelType w:val="multilevel"/>
    <w:tmpl w:val="8E329870"/>
    <w:lvl w:ilvl="0">
      <w:start w:val="1"/>
      <w:numFmt w:val="bullet"/>
      <w:lvlText w:val="●"/>
      <w:lvlJc w:val="left"/>
      <w:pPr>
        <w:ind w:left="60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06A23625"/>
    <w:multiLevelType w:val="multilevel"/>
    <w:tmpl w:val="D2D828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79B06C5"/>
    <w:multiLevelType w:val="multilevel"/>
    <w:tmpl w:val="BE9CD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8071915"/>
    <w:multiLevelType w:val="multilevel"/>
    <w:tmpl w:val="D9540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8072871"/>
    <w:multiLevelType w:val="multilevel"/>
    <w:tmpl w:val="5DE23434"/>
    <w:lvl w:ilvl="0">
      <w:start w:val="1"/>
      <w:numFmt w:val="bullet"/>
      <w:lvlText w:val="●"/>
      <w:lvlJc w:val="left"/>
      <w:pPr>
        <w:ind w:left="600" w:hanging="360"/>
      </w:pPr>
      <w:rPr>
        <w:u w:val="none"/>
      </w:rPr>
    </w:lvl>
    <w:lvl w:ilvl="1">
      <w:start w:val="1"/>
      <w:numFmt w:val="bullet"/>
      <w:lvlText w:val="○"/>
      <w:lvlJc w:val="left"/>
      <w:pPr>
        <w:ind w:left="120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0836263F"/>
    <w:multiLevelType w:val="multilevel"/>
    <w:tmpl w:val="0D4C9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92A4E25"/>
    <w:multiLevelType w:val="multilevel"/>
    <w:tmpl w:val="432679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B6E1C87"/>
    <w:multiLevelType w:val="multilevel"/>
    <w:tmpl w:val="2E2A4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BDB0A1E"/>
    <w:multiLevelType w:val="multilevel"/>
    <w:tmpl w:val="AE022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C5C4DAF"/>
    <w:multiLevelType w:val="multilevel"/>
    <w:tmpl w:val="D780D1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0CAF4AA1"/>
    <w:multiLevelType w:val="multilevel"/>
    <w:tmpl w:val="AC526E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0CB47A43"/>
    <w:multiLevelType w:val="multilevel"/>
    <w:tmpl w:val="558670C6"/>
    <w:lvl w:ilvl="0">
      <w:start w:val="1"/>
      <w:numFmt w:val="bullet"/>
      <w:lvlText w:val="●"/>
      <w:lvlJc w:val="left"/>
      <w:pPr>
        <w:ind w:left="600" w:hanging="360"/>
      </w:pPr>
      <w:rPr>
        <w:u w:val="none"/>
      </w:rPr>
    </w:lvl>
    <w:lvl w:ilvl="1">
      <w:start w:val="1"/>
      <w:numFmt w:val="bullet"/>
      <w:lvlText w:val="○"/>
      <w:lvlJc w:val="left"/>
      <w:pPr>
        <w:ind w:left="120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0D1E6347"/>
    <w:multiLevelType w:val="multilevel"/>
    <w:tmpl w:val="DA26774E"/>
    <w:lvl w:ilvl="0">
      <w:start w:val="1"/>
      <w:numFmt w:val="decimal"/>
      <w:lvlText w:val="%1."/>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2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80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3" w15:restartNumberingAfterBreak="0">
    <w:nsid w:val="0D3B47C9"/>
    <w:multiLevelType w:val="multilevel"/>
    <w:tmpl w:val="67DA7F98"/>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4" w15:restartNumberingAfterBreak="0">
    <w:nsid w:val="0DAC26B7"/>
    <w:multiLevelType w:val="multilevel"/>
    <w:tmpl w:val="F1E6A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DB46087"/>
    <w:multiLevelType w:val="multilevel"/>
    <w:tmpl w:val="BA409A50"/>
    <w:lvl w:ilvl="0">
      <w:start w:val="1"/>
      <w:numFmt w:val="bullet"/>
      <w:lvlText w:val="●"/>
      <w:lvlJc w:val="left"/>
      <w:pPr>
        <w:ind w:left="60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0DD13E4A"/>
    <w:multiLevelType w:val="multilevel"/>
    <w:tmpl w:val="D4CE6F08"/>
    <w:lvl w:ilvl="0">
      <w:start w:val="1"/>
      <w:numFmt w:val="bullet"/>
      <w:lvlText w:val="●"/>
      <w:lvlJc w:val="left"/>
      <w:pPr>
        <w:ind w:left="600" w:hanging="360"/>
      </w:pPr>
      <w:rPr>
        <w:u w:val="none"/>
      </w:rPr>
    </w:lvl>
    <w:lvl w:ilvl="1">
      <w:start w:val="1"/>
      <w:numFmt w:val="bullet"/>
      <w:lvlText w:val="○"/>
      <w:lvlJc w:val="left"/>
      <w:pPr>
        <w:ind w:left="1200" w:hanging="360"/>
      </w:pPr>
      <w:rPr>
        <w:u w:val="none"/>
      </w:rPr>
    </w:lvl>
    <w:lvl w:ilvl="2">
      <w:start w:val="1"/>
      <w:numFmt w:val="bullet"/>
      <w:lvlText w:val="■"/>
      <w:lvlJc w:val="left"/>
      <w:pPr>
        <w:ind w:left="1800" w:hanging="360"/>
      </w:pPr>
      <w:rPr>
        <w:u w:val="none"/>
      </w:rPr>
    </w:lvl>
    <w:lvl w:ilvl="3">
      <w:start w:val="1"/>
      <w:numFmt w:val="bullet"/>
      <w:lvlText w:val="■"/>
      <w:lvlJc w:val="left"/>
      <w:pPr>
        <w:ind w:left="240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0DFD5781"/>
    <w:multiLevelType w:val="multilevel"/>
    <w:tmpl w:val="843EB5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0E0B00C8"/>
    <w:multiLevelType w:val="multilevel"/>
    <w:tmpl w:val="6E2E6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E8A706F"/>
    <w:multiLevelType w:val="multilevel"/>
    <w:tmpl w:val="5E4A9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E977A93"/>
    <w:multiLevelType w:val="multilevel"/>
    <w:tmpl w:val="74A20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F281AF8"/>
    <w:multiLevelType w:val="multilevel"/>
    <w:tmpl w:val="99BAF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F2C3A85"/>
    <w:multiLevelType w:val="multilevel"/>
    <w:tmpl w:val="9816147E"/>
    <w:lvl w:ilvl="0">
      <w:start w:val="1"/>
      <w:numFmt w:val="bullet"/>
      <w:lvlText w:val="●"/>
      <w:lvlJc w:val="left"/>
      <w:pPr>
        <w:ind w:left="60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1005344E"/>
    <w:multiLevelType w:val="multilevel"/>
    <w:tmpl w:val="88186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0303E64"/>
    <w:multiLevelType w:val="multilevel"/>
    <w:tmpl w:val="714E3472"/>
    <w:lvl w:ilvl="0">
      <w:start w:val="1"/>
      <w:numFmt w:val="bullet"/>
      <w:lvlText w:val="●"/>
      <w:lvlJc w:val="left"/>
      <w:pPr>
        <w:ind w:left="60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10901795"/>
    <w:multiLevelType w:val="multilevel"/>
    <w:tmpl w:val="9B8255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2160" w:hanging="360"/>
      </w:pPr>
      <w:rPr>
        <w:rFonts w:ascii="Wingdings" w:hAnsi="Wingdings" w:hint="default"/>
      </w:r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10C46420"/>
    <w:multiLevelType w:val="multilevel"/>
    <w:tmpl w:val="F3722312"/>
    <w:lvl w:ilvl="0">
      <w:start w:val="1"/>
      <w:numFmt w:val="bullet"/>
      <w:lvlText w:val="●"/>
      <w:lvlJc w:val="left"/>
      <w:pPr>
        <w:ind w:left="60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11312F68"/>
    <w:multiLevelType w:val="multilevel"/>
    <w:tmpl w:val="C68EEB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206339D"/>
    <w:multiLevelType w:val="multilevel"/>
    <w:tmpl w:val="98E8A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22A0D6E"/>
    <w:multiLevelType w:val="multilevel"/>
    <w:tmpl w:val="D3CCF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24762E5"/>
    <w:multiLevelType w:val="multilevel"/>
    <w:tmpl w:val="88C6A2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3304FC5"/>
    <w:multiLevelType w:val="multilevel"/>
    <w:tmpl w:val="DF3CA210"/>
    <w:lvl w:ilvl="0">
      <w:start w:val="1"/>
      <w:numFmt w:val="decimal"/>
      <w:lvlText w:val="%1."/>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2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80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42" w15:restartNumberingAfterBreak="0">
    <w:nsid w:val="13321643"/>
    <w:multiLevelType w:val="multilevel"/>
    <w:tmpl w:val="74DCB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3EF7DC0"/>
    <w:multiLevelType w:val="multilevel"/>
    <w:tmpl w:val="01B01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14037A62"/>
    <w:multiLevelType w:val="multilevel"/>
    <w:tmpl w:val="9B242A1A"/>
    <w:lvl w:ilvl="0">
      <w:start w:val="1"/>
      <w:numFmt w:val="bullet"/>
      <w:lvlText w:val="●"/>
      <w:lvlJc w:val="left"/>
      <w:pPr>
        <w:ind w:left="600" w:hanging="360"/>
      </w:pPr>
      <w:rPr>
        <w:u w:val="none"/>
      </w:rPr>
    </w:lvl>
    <w:lvl w:ilvl="1">
      <w:start w:val="1"/>
      <w:numFmt w:val="bullet"/>
      <w:lvlText w:val="○"/>
      <w:lvlJc w:val="left"/>
      <w:pPr>
        <w:ind w:left="120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15:restartNumberingAfterBreak="0">
    <w:nsid w:val="149B34B5"/>
    <w:multiLevelType w:val="multilevel"/>
    <w:tmpl w:val="862225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14E66BDF"/>
    <w:multiLevelType w:val="multilevel"/>
    <w:tmpl w:val="1C52E1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15405AF5"/>
    <w:multiLevelType w:val="multilevel"/>
    <w:tmpl w:val="7652A5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16211A6C"/>
    <w:multiLevelType w:val="multilevel"/>
    <w:tmpl w:val="A704BB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163514D7"/>
    <w:multiLevelType w:val="multilevel"/>
    <w:tmpl w:val="7E5AD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175E3676"/>
    <w:multiLevelType w:val="multilevel"/>
    <w:tmpl w:val="276CD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17C51477"/>
    <w:multiLevelType w:val="multilevel"/>
    <w:tmpl w:val="8416A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17DA2AF8"/>
    <w:multiLevelType w:val="multilevel"/>
    <w:tmpl w:val="319808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18291138"/>
    <w:multiLevelType w:val="multilevel"/>
    <w:tmpl w:val="A4CE0F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190A46AF"/>
    <w:multiLevelType w:val="multilevel"/>
    <w:tmpl w:val="C7EEAE28"/>
    <w:lvl w:ilvl="0">
      <w:start w:val="1"/>
      <w:numFmt w:val="bullet"/>
      <w:lvlText w:val="●"/>
      <w:lvlJc w:val="left"/>
      <w:pPr>
        <w:ind w:left="60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15:restartNumberingAfterBreak="0">
    <w:nsid w:val="19365D44"/>
    <w:multiLevelType w:val="multilevel"/>
    <w:tmpl w:val="9B62A9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1986556B"/>
    <w:multiLevelType w:val="multilevel"/>
    <w:tmpl w:val="8104E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19D81E72"/>
    <w:multiLevelType w:val="multilevel"/>
    <w:tmpl w:val="69E4EE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1A612349"/>
    <w:multiLevelType w:val="hybridMultilevel"/>
    <w:tmpl w:val="D80CEC7C"/>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9" w15:restartNumberingAfterBreak="0">
    <w:nsid w:val="1A636E9E"/>
    <w:multiLevelType w:val="multilevel"/>
    <w:tmpl w:val="F74A90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1AA8526F"/>
    <w:multiLevelType w:val="multilevel"/>
    <w:tmpl w:val="5BD2E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1B2939B2"/>
    <w:multiLevelType w:val="multilevel"/>
    <w:tmpl w:val="5A725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1BA41A0D"/>
    <w:multiLevelType w:val="multilevel"/>
    <w:tmpl w:val="346673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1BAD5FB1"/>
    <w:multiLevelType w:val="multilevel"/>
    <w:tmpl w:val="88C680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1BB07677"/>
    <w:multiLevelType w:val="multilevel"/>
    <w:tmpl w:val="EDA0A7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1BC637C1"/>
    <w:multiLevelType w:val="multilevel"/>
    <w:tmpl w:val="65169B18"/>
    <w:lvl w:ilvl="0">
      <w:start w:val="1"/>
      <w:numFmt w:val="bullet"/>
      <w:lvlText w:val="●"/>
      <w:lvlJc w:val="left"/>
      <w:pPr>
        <w:ind w:left="600" w:hanging="360"/>
      </w:pPr>
      <w:rPr>
        <w:u w:val="none"/>
      </w:rPr>
    </w:lvl>
    <w:lvl w:ilvl="1">
      <w:start w:val="1"/>
      <w:numFmt w:val="bullet"/>
      <w:lvlText w:val="○"/>
      <w:lvlJc w:val="left"/>
      <w:pPr>
        <w:ind w:left="1200" w:hanging="360"/>
      </w:pPr>
      <w:rPr>
        <w:u w:val="none"/>
      </w:rPr>
    </w:lvl>
    <w:lvl w:ilvl="2">
      <w:start w:val="1"/>
      <w:numFmt w:val="bullet"/>
      <w:lvlText w:val="■"/>
      <w:lvlJc w:val="left"/>
      <w:pPr>
        <w:ind w:left="1800" w:hanging="360"/>
      </w:pPr>
      <w:rPr>
        <w:u w:val="none"/>
      </w:rPr>
    </w:lvl>
    <w:lvl w:ilvl="3">
      <w:start w:val="1"/>
      <w:numFmt w:val="bullet"/>
      <w:lvlText w:val="■"/>
      <w:lvlJc w:val="left"/>
      <w:pPr>
        <w:ind w:left="240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15:restartNumberingAfterBreak="0">
    <w:nsid w:val="1BD74806"/>
    <w:multiLevelType w:val="multilevel"/>
    <w:tmpl w:val="AFA00D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1BFD76B5"/>
    <w:multiLevelType w:val="multilevel"/>
    <w:tmpl w:val="9050F066"/>
    <w:lvl w:ilvl="0">
      <w:start w:val="1"/>
      <w:numFmt w:val="bullet"/>
      <w:lvlText w:val="●"/>
      <w:lvlJc w:val="left"/>
      <w:pPr>
        <w:ind w:left="60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15:restartNumberingAfterBreak="0">
    <w:nsid w:val="1CA21848"/>
    <w:multiLevelType w:val="hybridMultilevel"/>
    <w:tmpl w:val="036CBA02"/>
    <w:lvl w:ilvl="0" w:tplc="FFFFFFFF">
      <w:start w:val="1"/>
      <w:numFmt w:val="bullet"/>
      <w:lvlText w:val="o"/>
      <w:lvlJc w:val="left"/>
      <w:pPr>
        <w:ind w:left="720" w:hanging="360"/>
      </w:pPr>
      <w:rPr>
        <w:rFonts w:ascii="Courier New" w:hAnsi="Courier New" w:cs="Courier New" w:hint="default"/>
      </w:rPr>
    </w:lvl>
    <w:lvl w:ilvl="1" w:tplc="40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9" w15:restartNumberingAfterBreak="0">
    <w:nsid w:val="1CA35C18"/>
    <w:multiLevelType w:val="multilevel"/>
    <w:tmpl w:val="931617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1D090743"/>
    <w:multiLevelType w:val="multilevel"/>
    <w:tmpl w:val="B0C87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1D8A613B"/>
    <w:multiLevelType w:val="multilevel"/>
    <w:tmpl w:val="E1EE07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1DC018EA"/>
    <w:multiLevelType w:val="multilevel"/>
    <w:tmpl w:val="D7B026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1DC54922"/>
    <w:multiLevelType w:val="multilevel"/>
    <w:tmpl w:val="ADCAB7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1E2F38EE"/>
    <w:multiLevelType w:val="multilevel"/>
    <w:tmpl w:val="9B64E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1E3214E1"/>
    <w:multiLevelType w:val="multilevel"/>
    <w:tmpl w:val="49441B5E"/>
    <w:lvl w:ilvl="0">
      <w:start w:val="1"/>
      <w:numFmt w:val="bullet"/>
      <w:lvlText w:val="●"/>
      <w:lvlJc w:val="left"/>
      <w:pPr>
        <w:ind w:left="600" w:hanging="360"/>
      </w:pPr>
      <w:rPr>
        <w:u w:val="none"/>
      </w:rPr>
    </w:lvl>
    <w:lvl w:ilvl="1">
      <w:start w:val="1"/>
      <w:numFmt w:val="bullet"/>
      <w:lvlText w:val="○"/>
      <w:lvlJc w:val="left"/>
      <w:pPr>
        <w:ind w:left="120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6" w15:restartNumberingAfterBreak="0">
    <w:nsid w:val="1E763D04"/>
    <w:multiLevelType w:val="multilevel"/>
    <w:tmpl w:val="EA8228DA"/>
    <w:lvl w:ilvl="0">
      <w:start w:val="1"/>
      <w:numFmt w:val="bullet"/>
      <w:lvlText w:val="●"/>
      <w:lvlJc w:val="left"/>
      <w:pPr>
        <w:ind w:left="600" w:hanging="360"/>
      </w:pPr>
      <w:rPr>
        <w:u w:val="none"/>
      </w:rPr>
    </w:lvl>
    <w:lvl w:ilvl="1">
      <w:start w:val="1"/>
      <w:numFmt w:val="bullet"/>
      <w:lvlText w:val="○"/>
      <w:lvlJc w:val="left"/>
      <w:pPr>
        <w:ind w:left="1200" w:hanging="360"/>
      </w:pPr>
      <w:rPr>
        <w:u w:val="none"/>
      </w:rPr>
    </w:lvl>
    <w:lvl w:ilvl="2">
      <w:start w:val="1"/>
      <w:numFmt w:val="decimal"/>
      <w:lvlText w:val="%3."/>
      <w:lvlJc w:val="left"/>
      <w:pPr>
        <w:ind w:left="1800" w:hanging="360"/>
      </w:pPr>
      <w:rPr>
        <w:u w:val="none"/>
      </w:rPr>
    </w:lvl>
    <w:lvl w:ilvl="3">
      <w:start w:val="1"/>
      <w:numFmt w:val="bullet"/>
      <w:lvlText w:val="■"/>
      <w:lvlJc w:val="left"/>
      <w:pPr>
        <w:ind w:left="240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7" w15:restartNumberingAfterBreak="0">
    <w:nsid w:val="1F913DEB"/>
    <w:multiLevelType w:val="hybridMultilevel"/>
    <w:tmpl w:val="F49A48EE"/>
    <w:lvl w:ilvl="0" w:tplc="40090003">
      <w:start w:val="1"/>
      <w:numFmt w:val="bullet"/>
      <w:lvlText w:val="o"/>
      <w:lvlJc w:val="left"/>
      <w:pPr>
        <w:ind w:left="720" w:hanging="360"/>
      </w:pPr>
      <w:rPr>
        <w:rFonts w:ascii="Courier New" w:hAnsi="Courier New" w:cs="Courier New"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8" w15:restartNumberingAfterBreak="0">
    <w:nsid w:val="20133515"/>
    <w:multiLevelType w:val="multilevel"/>
    <w:tmpl w:val="2D94D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20313164"/>
    <w:multiLevelType w:val="multilevel"/>
    <w:tmpl w:val="FB5813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20341F66"/>
    <w:multiLevelType w:val="multilevel"/>
    <w:tmpl w:val="864EE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207C5DA6"/>
    <w:multiLevelType w:val="multilevel"/>
    <w:tmpl w:val="E1064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213C2C2D"/>
    <w:multiLevelType w:val="multilevel"/>
    <w:tmpl w:val="03C4F4F6"/>
    <w:lvl w:ilvl="0">
      <w:start w:val="1"/>
      <w:numFmt w:val="bullet"/>
      <w:lvlText w:val="●"/>
      <w:lvlJc w:val="left"/>
      <w:pPr>
        <w:ind w:left="60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3" w15:restartNumberingAfterBreak="0">
    <w:nsid w:val="21416708"/>
    <w:multiLevelType w:val="multilevel"/>
    <w:tmpl w:val="DCA2B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21433239"/>
    <w:multiLevelType w:val="multilevel"/>
    <w:tmpl w:val="CCF8D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22054BBA"/>
    <w:multiLevelType w:val="multilevel"/>
    <w:tmpl w:val="ACC20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223349E7"/>
    <w:multiLevelType w:val="multilevel"/>
    <w:tmpl w:val="E37E05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22DC7FA0"/>
    <w:multiLevelType w:val="multilevel"/>
    <w:tmpl w:val="C86A472E"/>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88" w15:restartNumberingAfterBreak="0">
    <w:nsid w:val="231E71CC"/>
    <w:multiLevelType w:val="multilevel"/>
    <w:tmpl w:val="9B8255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2160" w:hanging="360"/>
      </w:pPr>
      <w:rPr>
        <w:rFonts w:ascii="Wingdings" w:hAnsi="Wingdings" w:hint="default"/>
      </w:r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235B10C7"/>
    <w:multiLevelType w:val="multilevel"/>
    <w:tmpl w:val="A6A81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23716FAB"/>
    <w:multiLevelType w:val="multilevel"/>
    <w:tmpl w:val="82383F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2372102D"/>
    <w:multiLevelType w:val="multilevel"/>
    <w:tmpl w:val="62827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237D2E09"/>
    <w:multiLevelType w:val="multilevel"/>
    <w:tmpl w:val="AB8CB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248132B1"/>
    <w:multiLevelType w:val="multilevel"/>
    <w:tmpl w:val="BC1E6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249D5DFD"/>
    <w:multiLevelType w:val="multilevel"/>
    <w:tmpl w:val="DA92A23A"/>
    <w:lvl w:ilvl="0">
      <w:start w:val="1"/>
      <w:numFmt w:val="bullet"/>
      <w:lvlText w:val="●"/>
      <w:lvlJc w:val="left"/>
      <w:pPr>
        <w:ind w:left="600" w:hanging="360"/>
      </w:pPr>
      <w:rPr>
        <w:u w:val="none"/>
      </w:rPr>
    </w:lvl>
    <w:lvl w:ilvl="1">
      <w:start w:val="1"/>
      <w:numFmt w:val="bullet"/>
      <w:lvlText w:val="○"/>
      <w:lvlJc w:val="left"/>
      <w:pPr>
        <w:ind w:left="1200" w:hanging="360"/>
      </w:pPr>
      <w:rPr>
        <w:u w:val="none"/>
      </w:rPr>
    </w:lvl>
    <w:lvl w:ilvl="2">
      <w:start w:val="1"/>
      <w:numFmt w:val="bullet"/>
      <w:lvlText w:val="■"/>
      <w:lvlJc w:val="left"/>
      <w:pPr>
        <w:ind w:left="1800" w:hanging="360"/>
      </w:pPr>
      <w:rPr>
        <w:u w:val="none"/>
      </w:rPr>
    </w:lvl>
    <w:lvl w:ilvl="3">
      <w:start w:val="1"/>
      <w:numFmt w:val="bullet"/>
      <w:lvlText w:val="■"/>
      <w:lvlJc w:val="left"/>
      <w:pPr>
        <w:ind w:left="240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5" w15:restartNumberingAfterBreak="0">
    <w:nsid w:val="24B623D5"/>
    <w:multiLevelType w:val="multilevel"/>
    <w:tmpl w:val="DC286848"/>
    <w:lvl w:ilvl="0">
      <w:start w:val="1"/>
      <w:numFmt w:val="bullet"/>
      <w:lvlText w:val="●"/>
      <w:lvlJc w:val="left"/>
      <w:pPr>
        <w:ind w:left="60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6" w15:restartNumberingAfterBreak="0">
    <w:nsid w:val="24C43492"/>
    <w:multiLevelType w:val="multilevel"/>
    <w:tmpl w:val="FF12D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251C6622"/>
    <w:multiLevelType w:val="multilevel"/>
    <w:tmpl w:val="0616B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25805CA8"/>
    <w:multiLevelType w:val="multilevel"/>
    <w:tmpl w:val="AE9AE89E"/>
    <w:lvl w:ilvl="0">
      <w:start w:val="1"/>
      <w:numFmt w:val="bullet"/>
      <w:lvlText w:val="●"/>
      <w:lvlJc w:val="left"/>
      <w:pPr>
        <w:ind w:left="600" w:hanging="360"/>
      </w:pPr>
      <w:rPr>
        <w:u w:val="none"/>
      </w:rPr>
    </w:lvl>
    <w:lvl w:ilvl="1">
      <w:start w:val="1"/>
      <w:numFmt w:val="bullet"/>
      <w:lvlText w:val="○"/>
      <w:lvlJc w:val="left"/>
      <w:pPr>
        <w:ind w:left="120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9" w15:restartNumberingAfterBreak="0">
    <w:nsid w:val="25CE0610"/>
    <w:multiLevelType w:val="multilevel"/>
    <w:tmpl w:val="7348F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264C6305"/>
    <w:multiLevelType w:val="multilevel"/>
    <w:tmpl w:val="22AA2956"/>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01" w15:restartNumberingAfterBreak="0">
    <w:nsid w:val="26A41E6D"/>
    <w:multiLevelType w:val="multilevel"/>
    <w:tmpl w:val="E138AE62"/>
    <w:lvl w:ilvl="0">
      <w:start w:val="1"/>
      <w:numFmt w:val="bullet"/>
      <w:lvlText w:val="●"/>
      <w:lvlJc w:val="left"/>
      <w:pPr>
        <w:ind w:left="600" w:hanging="360"/>
      </w:pPr>
      <w:rPr>
        <w:u w:val="none"/>
      </w:rPr>
    </w:lvl>
    <w:lvl w:ilvl="1">
      <w:start w:val="1"/>
      <w:numFmt w:val="bullet"/>
      <w:lvlText w:val="○"/>
      <w:lvlJc w:val="left"/>
      <w:pPr>
        <w:ind w:left="1200" w:hanging="360"/>
      </w:pPr>
      <w:rPr>
        <w:u w:val="none"/>
      </w:rPr>
    </w:lvl>
    <w:lvl w:ilvl="2">
      <w:start w:val="1"/>
      <w:numFmt w:val="bullet"/>
      <w:lvlText w:val="■"/>
      <w:lvlJc w:val="left"/>
      <w:pPr>
        <w:ind w:left="180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2" w15:restartNumberingAfterBreak="0">
    <w:nsid w:val="27410FDF"/>
    <w:multiLevelType w:val="multilevel"/>
    <w:tmpl w:val="4852EF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276921E3"/>
    <w:multiLevelType w:val="multilevel"/>
    <w:tmpl w:val="663C6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27731799"/>
    <w:multiLevelType w:val="multilevel"/>
    <w:tmpl w:val="FE6E6376"/>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05" w15:restartNumberingAfterBreak="0">
    <w:nsid w:val="27C85584"/>
    <w:multiLevelType w:val="multilevel"/>
    <w:tmpl w:val="F0D4B4AC"/>
    <w:lvl w:ilvl="0">
      <w:start w:val="1"/>
      <w:numFmt w:val="decimal"/>
      <w:lvlText w:val="%1."/>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2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80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06" w15:restartNumberingAfterBreak="0">
    <w:nsid w:val="290443B1"/>
    <w:multiLevelType w:val="multilevel"/>
    <w:tmpl w:val="AF307418"/>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2160" w:hanging="360"/>
      </w:pPr>
      <w:rPr>
        <w:rFonts w:ascii="Wingdings" w:hAnsi="Wingdings" w:hint="default"/>
      </w:r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2952645A"/>
    <w:multiLevelType w:val="multilevel"/>
    <w:tmpl w:val="28387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295C57AD"/>
    <w:multiLevelType w:val="multilevel"/>
    <w:tmpl w:val="917CDD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2A564D8A"/>
    <w:multiLevelType w:val="multilevel"/>
    <w:tmpl w:val="E8D499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2A815C6F"/>
    <w:multiLevelType w:val="multilevel"/>
    <w:tmpl w:val="9C202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2ACA4484"/>
    <w:multiLevelType w:val="multilevel"/>
    <w:tmpl w:val="5F942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2AE9694E"/>
    <w:multiLevelType w:val="multilevel"/>
    <w:tmpl w:val="484840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2B30107F"/>
    <w:multiLevelType w:val="multilevel"/>
    <w:tmpl w:val="139A42BE"/>
    <w:lvl w:ilvl="0">
      <w:start w:val="1"/>
      <w:numFmt w:val="decimal"/>
      <w:lvlText w:val="%1."/>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2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14" w15:restartNumberingAfterBreak="0">
    <w:nsid w:val="2BCB5034"/>
    <w:multiLevelType w:val="multilevel"/>
    <w:tmpl w:val="3718F162"/>
    <w:lvl w:ilvl="0">
      <w:start w:val="1"/>
      <w:numFmt w:val="bullet"/>
      <w:lvlText w:val="●"/>
      <w:lvlJc w:val="left"/>
      <w:pPr>
        <w:ind w:left="600" w:hanging="360"/>
      </w:pPr>
      <w:rPr>
        <w:u w:val="none"/>
      </w:rPr>
    </w:lvl>
    <w:lvl w:ilvl="1">
      <w:start w:val="1"/>
      <w:numFmt w:val="bullet"/>
      <w:lvlText w:val="○"/>
      <w:lvlJc w:val="left"/>
      <w:pPr>
        <w:ind w:left="120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5" w15:restartNumberingAfterBreak="0">
    <w:nsid w:val="2BFE71EF"/>
    <w:multiLevelType w:val="multilevel"/>
    <w:tmpl w:val="4E0A4CFC"/>
    <w:lvl w:ilvl="0">
      <w:start w:val="1"/>
      <w:numFmt w:val="bullet"/>
      <w:lvlText w:val="●"/>
      <w:lvlJc w:val="left"/>
      <w:pPr>
        <w:ind w:left="60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6" w15:restartNumberingAfterBreak="0">
    <w:nsid w:val="2CD17DEC"/>
    <w:multiLevelType w:val="multilevel"/>
    <w:tmpl w:val="4A40F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2D5F4DEF"/>
    <w:multiLevelType w:val="multilevel"/>
    <w:tmpl w:val="1DA83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2D961282"/>
    <w:multiLevelType w:val="multilevel"/>
    <w:tmpl w:val="82044EB4"/>
    <w:lvl w:ilvl="0">
      <w:start w:val="1"/>
      <w:numFmt w:val="bullet"/>
      <w:lvlText w:val="●"/>
      <w:lvlJc w:val="left"/>
      <w:pPr>
        <w:ind w:left="60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9" w15:restartNumberingAfterBreak="0">
    <w:nsid w:val="2DA53C9D"/>
    <w:multiLevelType w:val="multilevel"/>
    <w:tmpl w:val="20A2277A"/>
    <w:lvl w:ilvl="0">
      <w:start w:val="1"/>
      <w:numFmt w:val="bullet"/>
      <w:lvlText w:val="●"/>
      <w:lvlJc w:val="left"/>
      <w:pPr>
        <w:ind w:left="60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0" w15:restartNumberingAfterBreak="0">
    <w:nsid w:val="2DCA47B0"/>
    <w:multiLevelType w:val="multilevel"/>
    <w:tmpl w:val="B8DC5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2E0666EA"/>
    <w:multiLevelType w:val="multilevel"/>
    <w:tmpl w:val="D5C6CE5A"/>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22" w15:restartNumberingAfterBreak="0">
    <w:nsid w:val="2E3A19B9"/>
    <w:multiLevelType w:val="multilevel"/>
    <w:tmpl w:val="FDBE0594"/>
    <w:lvl w:ilvl="0">
      <w:start w:val="1"/>
      <w:numFmt w:val="bullet"/>
      <w:lvlText w:val="●"/>
      <w:lvlJc w:val="left"/>
      <w:pPr>
        <w:ind w:left="600" w:hanging="360"/>
      </w:pPr>
      <w:rPr>
        <w:u w:val="none"/>
      </w:rPr>
    </w:lvl>
    <w:lvl w:ilvl="1">
      <w:start w:val="1"/>
      <w:numFmt w:val="bullet"/>
      <w:lvlText w:val="○"/>
      <w:lvlJc w:val="left"/>
      <w:pPr>
        <w:ind w:left="120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3" w15:restartNumberingAfterBreak="0">
    <w:nsid w:val="2E4F5564"/>
    <w:multiLevelType w:val="multilevel"/>
    <w:tmpl w:val="66181BA6"/>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24" w15:restartNumberingAfterBreak="0">
    <w:nsid w:val="2EA47664"/>
    <w:multiLevelType w:val="multilevel"/>
    <w:tmpl w:val="47005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2EA80E1C"/>
    <w:multiLevelType w:val="multilevel"/>
    <w:tmpl w:val="F1E6A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2EF9344C"/>
    <w:multiLevelType w:val="multilevel"/>
    <w:tmpl w:val="2A4E5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2F0C19A0"/>
    <w:multiLevelType w:val="multilevel"/>
    <w:tmpl w:val="A44C7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2F614EF5"/>
    <w:multiLevelType w:val="multilevel"/>
    <w:tmpl w:val="816C8176"/>
    <w:lvl w:ilvl="0">
      <w:start w:val="1"/>
      <w:numFmt w:val="bullet"/>
      <w:lvlText w:val="●"/>
      <w:lvlJc w:val="left"/>
      <w:pPr>
        <w:ind w:left="600" w:hanging="360"/>
      </w:pPr>
      <w:rPr>
        <w:u w:val="none"/>
      </w:rPr>
    </w:lvl>
    <w:lvl w:ilvl="1">
      <w:start w:val="1"/>
      <w:numFmt w:val="bullet"/>
      <w:lvlText w:val="○"/>
      <w:lvlJc w:val="left"/>
      <w:pPr>
        <w:ind w:left="1200" w:hanging="360"/>
      </w:pPr>
      <w:rPr>
        <w:u w:val="none"/>
      </w:rPr>
    </w:lvl>
    <w:lvl w:ilvl="2">
      <w:start w:val="1"/>
      <w:numFmt w:val="decimal"/>
      <w:lvlText w:val="%3."/>
      <w:lvlJc w:val="left"/>
      <w:pPr>
        <w:ind w:left="1800" w:hanging="360"/>
      </w:pPr>
      <w:rPr>
        <w:u w:val="none"/>
      </w:rPr>
    </w:lvl>
    <w:lvl w:ilvl="3">
      <w:start w:val="1"/>
      <w:numFmt w:val="bullet"/>
      <w:lvlText w:val="■"/>
      <w:lvlJc w:val="left"/>
      <w:pPr>
        <w:ind w:left="240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9" w15:restartNumberingAfterBreak="0">
    <w:nsid w:val="2FC25392"/>
    <w:multiLevelType w:val="multilevel"/>
    <w:tmpl w:val="B7D888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305C68FB"/>
    <w:multiLevelType w:val="hybridMultilevel"/>
    <w:tmpl w:val="740EDEDA"/>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1" w15:restartNumberingAfterBreak="0">
    <w:nsid w:val="312F04C0"/>
    <w:multiLevelType w:val="multilevel"/>
    <w:tmpl w:val="F6CC8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31CC2260"/>
    <w:multiLevelType w:val="multilevel"/>
    <w:tmpl w:val="9B8255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2160" w:hanging="360"/>
      </w:pPr>
      <w:rPr>
        <w:rFonts w:ascii="Wingdings" w:hAnsi="Wingdings" w:hint="default"/>
      </w:r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 w15:restartNumberingAfterBreak="0">
    <w:nsid w:val="31D43D36"/>
    <w:multiLevelType w:val="multilevel"/>
    <w:tmpl w:val="E59E8A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32272E4E"/>
    <w:multiLevelType w:val="multilevel"/>
    <w:tmpl w:val="4B1E3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32A939CA"/>
    <w:multiLevelType w:val="multilevel"/>
    <w:tmpl w:val="78E0C048"/>
    <w:lvl w:ilvl="0">
      <w:start w:val="1"/>
      <w:numFmt w:val="decimal"/>
      <w:lvlText w:val="%1."/>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2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80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36" w15:restartNumberingAfterBreak="0">
    <w:nsid w:val="33A21747"/>
    <w:multiLevelType w:val="multilevel"/>
    <w:tmpl w:val="4BB25F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340D24AB"/>
    <w:multiLevelType w:val="multilevel"/>
    <w:tmpl w:val="DA1615FA"/>
    <w:lvl w:ilvl="0">
      <w:start w:val="3"/>
      <w:numFmt w:val="decimal"/>
      <w:lvlText w:val="%1"/>
      <w:lvlJc w:val="left"/>
      <w:pPr>
        <w:ind w:left="660" w:hanging="660"/>
      </w:pPr>
      <w:rPr>
        <w:rFonts w:hint="default"/>
      </w:rPr>
    </w:lvl>
    <w:lvl w:ilvl="1">
      <w:start w:val="1"/>
      <w:numFmt w:val="decimal"/>
      <w:lvlText w:val="%1.%2"/>
      <w:lvlJc w:val="left"/>
      <w:pPr>
        <w:ind w:left="660" w:hanging="660"/>
      </w:pPr>
      <w:rPr>
        <w:rFonts w:hint="default"/>
      </w:rPr>
    </w:lvl>
    <w:lvl w:ilvl="2">
      <w:start w:val="1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8" w15:restartNumberingAfterBreak="0">
    <w:nsid w:val="343635B8"/>
    <w:multiLevelType w:val="multilevel"/>
    <w:tmpl w:val="FFE0F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357B5D8C"/>
    <w:multiLevelType w:val="multilevel"/>
    <w:tmpl w:val="30048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35F6550B"/>
    <w:multiLevelType w:val="multilevel"/>
    <w:tmpl w:val="9A4CE698"/>
    <w:lvl w:ilvl="0">
      <w:start w:val="1"/>
      <w:numFmt w:val="bullet"/>
      <w:lvlText w:val="●"/>
      <w:lvlJc w:val="left"/>
      <w:pPr>
        <w:ind w:left="600" w:hanging="360"/>
      </w:pPr>
      <w:rPr>
        <w:u w:val="none"/>
      </w:rPr>
    </w:lvl>
    <w:lvl w:ilvl="1">
      <w:start w:val="1"/>
      <w:numFmt w:val="bullet"/>
      <w:lvlText w:val="○"/>
      <w:lvlJc w:val="left"/>
      <w:pPr>
        <w:ind w:left="1200" w:hanging="360"/>
      </w:pPr>
      <w:rPr>
        <w:u w:val="none"/>
      </w:rPr>
    </w:lvl>
    <w:lvl w:ilvl="2">
      <w:start w:val="1"/>
      <w:numFmt w:val="bullet"/>
      <w:lvlText w:val="■"/>
      <w:lvlJc w:val="left"/>
      <w:pPr>
        <w:ind w:left="1800" w:hanging="360"/>
      </w:pPr>
      <w:rPr>
        <w:u w:val="none"/>
      </w:rPr>
    </w:lvl>
    <w:lvl w:ilvl="3">
      <w:start w:val="1"/>
      <w:numFmt w:val="bullet"/>
      <w:lvlText w:val="■"/>
      <w:lvlJc w:val="left"/>
      <w:pPr>
        <w:ind w:left="240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1" w15:restartNumberingAfterBreak="0">
    <w:nsid w:val="36C72415"/>
    <w:multiLevelType w:val="multilevel"/>
    <w:tmpl w:val="D3CE3CCA"/>
    <w:lvl w:ilvl="0">
      <w:start w:val="1"/>
      <w:numFmt w:val="bullet"/>
      <w:lvlText w:val="●"/>
      <w:lvlJc w:val="left"/>
      <w:pPr>
        <w:ind w:left="600" w:hanging="360"/>
      </w:pPr>
      <w:rPr>
        <w:u w:val="none"/>
      </w:rPr>
    </w:lvl>
    <w:lvl w:ilvl="1">
      <w:start w:val="1"/>
      <w:numFmt w:val="bullet"/>
      <w:lvlText w:val="○"/>
      <w:lvlJc w:val="left"/>
      <w:pPr>
        <w:ind w:left="120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2" w15:restartNumberingAfterBreak="0">
    <w:nsid w:val="37027D08"/>
    <w:multiLevelType w:val="multilevel"/>
    <w:tmpl w:val="F4C6F28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3" w15:restartNumberingAfterBreak="0">
    <w:nsid w:val="374D4755"/>
    <w:multiLevelType w:val="multilevel"/>
    <w:tmpl w:val="951CE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37527404"/>
    <w:multiLevelType w:val="multilevel"/>
    <w:tmpl w:val="2A72CFE2"/>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45" w15:restartNumberingAfterBreak="0">
    <w:nsid w:val="37712A1C"/>
    <w:multiLevelType w:val="multilevel"/>
    <w:tmpl w:val="524A6C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37AC0A23"/>
    <w:multiLevelType w:val="multilevel"/>
    <w:tmpl w:val="38EC41F2"/>
    <w:lvl w:ilvl="0">
      <w:start w:val="1"/>
      <w:numFmt w:val="bullet"/>
      <w:lvlText w:val="●"/>
      <w:lvlJc w:val="left"/>
      <w:pPr>
        <w:ind w:left="60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7" w15:restartNumberingAfterBreak="0">
    <w:nsid w:val="37F14B86"/>
    <w:multiLevelType w:val="multilevel"/>
    <w:tmpl w:val="12E8B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383B7631"/>
    <w:multiLevelType w:val="multilevel"/>
    <w:tmpl w:val="FC561B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9" w15:restartNumberingAfterBreak="0">
    <w:nsid w:val="38474070"/>
    <w:multiLevelType w:val="multilevel"/>
    <w:tmpl w:val="8990E408"/>
    <w:lvl w:ilvl="0">
      <w:start w:val="1"/>
      <w:numFmt w:val="bullet"/>
      <w:lvlText w:val="●"/>
      <w:lvlJc w:val="left"/>
      <w:pPr>
        <w:ind w:left="600" w:hanging="360"/>
      </w:pPr>
      <w:rPr>
        <w:u w:val="none"/>
      </w:rPr>
    </w:lvl>
    <w:lvl w:ilvl="1">
      <w:start w:val="1"/>
      <w:numFmt w:val="bullet"/>
      <w:lvlText w:val="○"/>
      <w:lvlJc w:val="left"/>
      <w:pPr>
        <w:ind w:left="1200" w:hanging="360"/>
      </w:pPr>
      <w:rPr>
        <w:u w:val="none"/>
      </w:rPr>
    </w:lvl>
    <w:lvl w:ilvl="2">
      <w:start w:val="1"/>
      <w:numFmt w:val="decimal"/>
      <w:lvlText w:val="%3."/>
      <w:lvlJc w:val="left"/>
      <w:pPr>
        <w:ind w:left="1800" w:hanging="360"/>
      </w:pPr>
      <w:rPr>
        <w:u w:val="none"/>
      </w:rPr>
    </w:lvl>
    <w:lvl w:ilvl="3">
      <w:start w:val="1"/>
      <w:numFmt w:val="bullet"/>
      <w:lvlText w:val="■"/>
      <w:lvlJc w:val="left"/>
      <w:pPr>
        <w:ind w:left="240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0" w15:restartNumberingAfterBreak="0">
    <w:nsid w:val="38642357"/>
    <w:multiLevelType w:val="multilevel"/>
    <w:tmpl w:val="06A072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38BF2C05"/>
    <w:multiLevelType w:val="multilevel"/>
    <w:tmpl w:val="F196B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38DC7FCF"/>
    <w:multiLevelType w:val="multilevel"/>
    <w:tmpl w:val="045A65E8"/>
    <w:lvl w:ilvl="0">
      <w:start w:val="1"/>
      <w:numFmt w:val="bullet"/>
      <w:lvlText w:val="●"/>
      <w:lvlJc w:val="left"/>
      <w:pPr>
        <w:ind w:left="600" w:hanging="360"/>
      </w:pPr>
      <w:rPr>
        <w:u w:val="none"/>
      </w:rPr>
    </w:lvl>
    <w:lvl w:ilvl="1">
      <w:start w:val="1"/>
      <w:numFmt w:val="bullet"/>
      <w:lvlText w:val="○"/>
      <w:lvlJc w:val="left"/>
      <w:pPr>
        <w:ind w:left="1200" w:hanging="360"/>
      </w:pPr>
      <w:rPr>
        <w:u w:val="none"/>
      </w:rPr>
    </w:lvl>
    <w:lvl w:ilvl="2">
      <w:start w:val="1"/>
      <w:numFmt w:val="bullet"/>
      <w:lvlText w:val="■"/>
      <w:lvlJc w:val="left"/>
      <w:pPr>
        <w:ind w:left="180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3" w15:restartNumberingAfterBreak="0">
    <w:nsid w:val="3955294D"/>
    <w:multiLevelType w:val="multilevel"/>
    <w:tmpl w:val="319A5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39AB09A3"/>
    <w:multiLevelType w:val="multilevel"/>
    <w:tmpl w:val="BE7AD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3A5166E7"/>
    <w:multiLevelType w:val="multilevel"/>
    <w:tmpl w:val="E24655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6" w15:restartNumberingAfterBreak="0">
    <w:nsid w:val="3B166E0B"/>
    <w:multiLevelType w:val="multilevel"/>
    <w:tmpl w:val="D096844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7" w15:restartNumberingAfterBreak="0">
    <w:nsid w:val="3B6B2E37"/>
    <w:multiLevelType w:val="multilevel"/>
    <w:tmpl w:val="3C667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3BED39CD"/>
    <w:multiLevelType w:val="multilevel"/>
    <w:tmpl w:val="434C1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3C2C1177"/>
    <w:multiLevelType w:val="multilevel"/>
    <w:tmpl w:val="70CCA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3C583848"/>
    <w:multiLevelType w:val="multilevel"/>
    <w:tmpl w:val="C19C0C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3C873990"/>
    <w:multiLevelType w:val="multilevel"/>
    <w:tmpl w:val="157A3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3CFC5675"/>
    <w:multiLevelType w:val="multilevel"/>
    <w:tmpl w:val="FD428F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3D633117"/>
    <w:multiLevelType w:val="multilevel"/>
    <w:tmpl w:val="DD360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3D731BC5"/>
    <w:multiLevelType w:val="multilevel"/>
    <w:tmpl w:val="0F30E354"/>
    <w:lvl w:ilvl="0">
      <w:start w:val="1"/>
      <w:numFmt w:val="decimal"/>
      <w:lvlText w:val="%1."/>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2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80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65" w15:restartNumberingAfterBreak="0">
    <w:nsid w:val="3DCE57F1"/>
    <w:multiLevelType w:val="multilevel"/>
    <w:tmpl w:val="F2486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3E755D83"/>
    <w:multiLevelType w:val="multilevel"/>
    <w:tmpl w:val="79C03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3EA344A4"/>
    <w:multiLevelType w:val="multilevel"/>
    <w:tmpl w:val="2A042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3EBB5491"/>
    <w:multiLevelType w:val="multilevel"/>
    <w:tmpl w:val="03563D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3EF447E7"/>
    <w:multiLevelType w:val="multilevel"/>
    <w:tmpl w:val="36B65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3FA43D1C"/>
    <w:multiLevelType w:val="multilevel"/>
    <w:tmpl w:val="41A6D1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3FCF27DC"/>
    <w:multiLevelType w:val="multilevel"/>
    <w:tmpl w:val="D1A8C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40205043"/>
    <w:multiLevelType w:val="multilevel"/>
    <w:tmpl w:val="D6145D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419F2337"/>
    <w:multiLevelType w:val="multilevel"/>
    <w:tmpl w:val="5F744B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41C27C60"/>
    <w:multiLevelType w:val="multilevel"/>
    <w:tmpl w:val="9F4A86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42381157"/>
    <w:multiLevelType w:val="multilevel"/>
    <w:tmpl w:val="DD968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426157AE"/>
    <w:multiLevelType w:val="multilevel"/>
    <w:tmpl w:val="0212D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42823E9A"/>
    <w:multiLevelType w:val="multilevel"/>
    <w:tmpl w:val="BEAC5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44CB6CEC"/>
    <w:multiLevelType w:val="multilevel"/>
    <w:tmpl w:val="E5D00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46990FB8"/>
    <w:multiLevelType w:val="multilevel"/>
    <w:tmpl w:val="68A4B9B6"/>
    <w:lvl w:ilvl="0">
      <w:start w:val="1"/>
      <w:numFmt w:val="bullet"/>
      <w:lvlText w:val="●"/>
      <w:lvlJc w:val="left"/>
      <w:pPr>
        <w:ind w:left="60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0" w15:restartNumberingAfterBreak="0">
    <w:nsid w:val="46A15FE9"/>
    <w:multiLevelType w:val="multilevel"/>
    <w:tmpl w:val="82B86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473A4A38"/>
    <w:multiLevelType w:val="multilevel"/>
    <w:tmpl w:val="FEA45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47D86331"/>
    <w:multiLevelType w:val="multilevel"/>
    <w:tmpl w:val="4C8876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47DA4694"/>
    <w:multiLevelType w:val="multilevel"/>
    <w:tmpl w:val="D8F8463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4" w15:restartNumberingAfterBreak="0">
    <w:nsid w:val="48906FB9"/>
    <w:multiLevelType w:val="multilevel"/>
    <w:tmpl w:val="DBD4CD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49BD146B"/>
    <w:multiLevelType w:val="multilevel"/>
    <w:tmpl w:val="124087B6"/>
    <w:lvl w:ilvl="0">
      <w:start w:val="1"/>
      <w:numFmt w:val="bullet"/>
      <w:lvlText w:val="●"/>
      <w:lvlJc w:val="left"/>
      <w:pPr>
        <w:ind w:left="600" w:hanging="360"/>
      </w:pPr>
      <w:rPr>
        <w:u w:val="none"/>
      </w:rPr>
    </w:lvl>
    <w:lvl w:ilvl="1">
      <w:start w:val="1"/>
      <w:numFmt w:val="bullet"/>
      <w:lvlText w:val="○"/>
      <w:lvlJc w:val="left"/>
      <w:pPr>
        <w:ind w:left="120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6" w15:restartNumberingAfterBreak="0">
    <w:nsid w:val="4A597031"/>
    <w:multiLevelType w:val="multilevel"/>
    <w:tmpl w:val="9926C1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4A804A0D"/>
    <w:multiLevelType w:val="multilevel"/>
    <w:tmpl w:val="2940D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4B291F12"/>
    <w:multiLevelType w:val="multilevel"/>
    <w:tmpl w:val="48706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4B9019F5"/>
    <w:multiLevelType w:val="multilevel"/>
    <w:tmpl w:val="F970CC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4B930156"/>
    <w:multiLevelType w:val="multilevel"/>
    <w:tmpl w:val="FD1A872C"/>
    <w:lvl w:ilvl="0">
      <w:start w:val="1"/>
      <w:numFmt w:val="bullet"/>
      <w:lvlText w:val="●"/>
      <w:lvlJc w:val="left"/>
      <w:pPr>
        <w:ind w:left="600" w:hanging="360"/>
      </w:pPr>
      <w:rPr>
        <w:u w:val="none"/>
      </w:rPr>
    </w:lvl>
    <w:lvl w:ilvl="1">
      <w:start w:val="1"/>
      <w:numFmt w:val="bullet"/>
      <w:lvlText w:val="○"/>
      <w:lvlJc w:val="left"/>
      <w:pPr>
        <w:ind w:left="1200" w:hanging="360"/>
      </w:pPr>
      <w:rPr>
        <w:u w:val="none"/>
      </w:rPr>
    </w:lvl>
    <w:lvl w:ilvl="2">
      <w:start w:val="1"/>
      <w:numFmt w:val="bullet"/>
      <w:lvlText w:val="■"/>
      <w:lvlJc w:val="left"/>
      <w:pPr>
        <w:ind w:left="1800" w:hanging="360"/>
      </w:pPr>
      <w:rPr>
        <w:u w:val="none"/>
      </w:rPr>
    </w:lvl>
    <w:lvl w:ilvl="3">
      <w:start w:val="1"/>
      <w:numFmt w:val="bullet"/>
      <w:lvlText w:val="■"/>
      <w:lvlJc w:val="left"/>
      <w:pPr>
        <w:ind w:left="240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1" w15:restartNumberingAfterBreak="0">
    <w:nsid w:val="4BA674ED"/>
    <w:multiLevelType w:val="multilevel"/>
    <w:tmpl w:val="D5965EB8"/>
    <w:lvl w:ilvl="0">
      <w:start w:val="1"/>
      <w:numFmt w:val="bullet"/>
      <w:lvlText w:val="●"/>
      <w:lvlJc w:val="left"/>
      <w:pPr>
        <w:ind w:left="600" w:hanging="360"/>
      </w:pPr>
      <w:rPr>
        <w:u w:val="none"/>
      </w:rPr>
    </w:lvl>
    <w:lvl w:ilvl="1">
      <w:start w:val="1"/>
      <w:numFmt w:val="bullet"/>
      <w:lvlText w:val="○"/>
      <w:lvlJc w:val="left"/>
      <w:pPr>
        <w:ind w:left="120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2" w15:restartNumberingAfterBreak="0">
    <w:nsid w:val="4C0814A4"/>
    <w:multiLevelType w:val="multilevel"/>
    <w:tmpl w:val="16F28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4D45274D"/>
    <w:multiLevelType w:val="multilevel"/>
    <w:tmpl w:val="BE50912A"/>
    <w:lvl w:ilvl="0">
      <w:start w:val="1"/>
      <w:numFmt w:val="bullet"/>
      <w:lvlText w:val="●"/>
      <w:lvlJc w:val="left"/>
      <w:pPr>
        <w:ind w:left="600" w:hanging="360"/>
      </w:pPr>
      <w:rPr>
        <w:u w:val="none"/>
      </w:rPr>
    </w:lvl>
    <w:lvl w:ilvl="1">
      <w:start w:val="1"/>
      <w:numFmt w:val="bullet"/>
      <w:lvlText w:val="○"/>
      <w:lvlJc w:val="left"/>
      <w:pPr>
        <w:ind w:left="120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4" w15:restartNumberingAfterBreak="0">
    <w:nsid w:val="4DAD20DD"/>
    <w:multiLevelType w:val="multilevel"/>
    <w:tmpl w:val="05F03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4E5C634F"/>
    <w:multiLevelType w:val="multilevel"/>
    <w:tmpl w:val="447CDCD2"/>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96" w15:restartNumberingAfterBreak="0">
    <w:nsid w:val="4E7A704D"/>
    <w:multiLevelType w:val="multilevel"/>
    <w:tmpl w:val="F942DC8A"/>
    <w:lvl w:ilvl="0">
      <w:start w:val="1"/>
      <w:numFmt w:val="bullet"/>
      <w:lvlText w:val="●"/>
      <w:lvlJc w:val="left"/>
      <w:pPr>
        <w:ind w:left="60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7" w15:restartNumberingAfterBreak="0">
    <w:nsid w:val="4F6C2D3F"/>
    <w:multiLevelType w:val="multilevel"/>
    <w:tmpl w:val="103E77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8" w15:restartNumberingAfterBreak="0">
    <w:nsid w:val="505D32EC"/>
    <w:multiLevelType w:val="multilevel"/>
    <w:tmpl w:val="88824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50727A0D"/>
    <w:multiLevelType w:val="multilevel"/>
    <w:tmpl w:val="3A52D3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509826B8"/>
    <w:multiLevelType w:val="hybridMultilevel"/>
    <w:tmpl w:val="1CD68DF2"/>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1" w15:restartNumberingAfterBreak="0">
    <w:nsid w:val="50AB0416"/>
    <w:multiLevelType w:val="multilevel"/>
    <w:tmpl w:val="C93A2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50BA3EFB"/>
    <w:multiLevelType w:val="multilevel"/>
    <w:tmpl w:val="EC9A5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51416C8D"/>
    <w:multiLevelType w:val="multilevel"/>
    <w:tmpl w:val="34AE6A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51560446"/>
    <w:multiLevelType w:val="multilevel"/>
    <w:tmpl w:val="35822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51ED27A2"/>
    <w:multiLevelType w:val="multilevel"/>
    <w:tmpl w:val="70F26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52501051"/>
    <w:multiLevelType w:val="multilevel"/>
    <w:tmpl w:val="3E1C3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525A073D"/>
    <w:multiLevelType w:val="multilevel"/>
    <w:tmpl w:val="CA5EF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52B53315"/>
    <w:multiLevelType w:val="multilevel"/>
    <w:tmpl w:val="E780BA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9" w15:restartNumberingAfterBreak="0">
    <w:nsid w:val="52B9597C"/>
    <w:multiLevelType w:val="multilevel"/>
    <w:tmpl w:val="54D25A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5338572B"/>
    <w:multiLevelType w:val="multilevel"/>
    <w:tmpl w:val="952C3352"/>
    <w:lvl w:ilvl="0">
      <w:start w:val="1"/>
      <w:numFmt w:val="bullet"/>
      <w:lvlText w:val="●"/>
      <w:lvlJc w:val="left"/>
      <w:pPr>
        <w:ind w:left="600" w:hanging="360"/>
      </w:pPr>
      <w:rPr>
        <w:u w:val="none"/>
      </w:rPr>
    </w:lvl>
    <w:lvl w:ilvl="1">
      <w:start w:val="1"/>
      <w:numFmt w:val="bullet"/>
      <w:lvlText w:val="○"/>
      <w:lvlJc w:val="left"/>
      <w:pPr>
        <w:ind w:left="1200" w:hanging="360"/>
      </w:pPr>
      <w:rPr>
        <w:u w:val="none"/>
      </w:rPr>
    </w:lvl>
    <w:lvl w:ilvl="2">
      <w:start w:val="1"/>
      <w:numFmt w:val="decimal"/>
      <w:lvlText w:val="%3."/>
      <w:lvlJc w:val="left"/>
      <w:pPr>
        <w:ind w:left="1800" w:hanging="360"/>
      </w:pPr>
      <w:rPr>
        <w:u w:val="none"/>
      </w:rPr>
    </w:lvl>
    <w:lvl w:ilvl="3">
      <w:start w:val="1"/>
      <w:numFmt w:val="bullet"/>
      <w:lvlText w:val="■"/>
      <w:lvlJc w:val="left"/>
      <w:pPr>
        <w:ind w:left="240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1" w15:restartNumberingAfterBreak="0">
    <w:nsid w:val="53F359F3"/>
    <w:multiLevelType w:val="multilevel"/>
    <w:tmpl w:val="2D1E2B0E"/>
    <w:lvl w:ilvl="0">
      <w:start w:val="1"/>
      <w:numFmt w:val="decimal"/>
      <w:lvlText w:val="%1."/>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2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12" w15:restartNumberingAfterBreak="0">
    <w:nsid w:val="53F76D6F"/>
    <w:multiLevelType w:val="multilevel"/>
    <w:tmpl w:val="FA1804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540D2B7F"/>
    <w:multiLevelType w:val="multilevel"/>
    <w:tmpl w:val="ACB04DA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4" w15:restartNumberingAfterBreak="0">
    <w:nsid w:val="54534066"/>
    <w:multiLevelType w:val="multilevel"/>
    <w:tmpl w:val="8F6A41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55097C5B"/>
    <w:multiLevelType w:val="multilevel"/>
    <w:tmpl w:val="18968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55BA1928"/>
    <w:multiLevelType w:val="hybridMultilevel"/>
    <w:tmpl w:val="B298DDE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17" w15:restartNumberingAfterBreak="0">
    <w:nsid w:val="55F3112E"/>
    <w:multiLevelType w:val="multilevel"/>
    <w:tmpl w:val="71DC630C"/>
    <w:lvl w:ilvl="0">
      <w:start w:val="1"/>
      <w:numFmt w:val="bullet"/>
      <w:lvlText w:val="●"/>
      <w:lvlJc w:val="left"/>
      <w:pPr>
        <w:ind w:left="60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8" w15:restartNumberingAfterBreak="0">
    <w:nsid w:val="56FF2F5A"/>
    <w:multiLevelType w:val="multilevel"/>
    <w:tmpl w:val="AC829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58004E52"/>
    <w:multiLevelType w:val="multilevel"/>
    <w:tmpl w:val="C2F0F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582F5230"/>
    <w:multiLevelType w:val="multilevel"/>
    <w:tmpl w:val="A1BAE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583C386D"/>
    <w:multiLevelType w:val="multilevel"/>
    <w:tmpl w:val="C5E2E9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2" w15:restartNumberingAfterBreak="0">
    <w:nsid w:val="588F1FF3"/>
    <w:multiLevelType w:val="multilevel"/>
    <w:tmpl w:val="CD7CA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59251D87"/>
    <w:multiLevelType w:val="multilevel"/>
    <w:tmpl w:val="13563548"/>
    <w:lvl w:ilvl="0">
      <w:start w:val="1"/>
      <w:numFmt w:val="bullet"/>
      <w:lvlText w:val="●"/>
      <w:lvlJc w:val="left"/>
      <w:pPr>
        <w:ind w:left="600" w:hanging="360"/>
      </w:pPr>
      <w:rPr>
        <w:u w:val="none"/>
      </w:rPr>
    </w:lvl>
    <w:lvl w:ilvl="1">
      <w:start w:val="1"/>
      <w:numFmt w:val="bullet"/>
      <w:lvlText w:val="○"/>
      <w:lvlJc w:val="left"/>
      <w:pPr>
        <w:ind w:left="120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4" w15:restartNumberingAfterBreak="0">
    <w:nsid w:val="59D04CEF"/>
    <w:multiLevelType w:val="multilevel"/>
    <w:tmpl w:val="50BA6796"/>
    <w:lvl w:ilvl="0">
      <w:start w:val="1"/>
      <w:numFmt w:val="bullet"/>
      <w:lvlText w:val="●"/>
      <w:lvlJc w:val="left"/>
      <w:pPr>
        <w:ind w:left="600" w:hanging="360"/>
      </w:pPr>
      <w:rPr>
        <w:u w:val="none"/>
      </w:rPr>
    </w:lvl>
    <w:lvl w:ilvl="1">
      <w:start w:val="1"/>
      <w:numFmt w:val="bullet"/>
      <w:lvlText w:val="○"/>
      <w:lvlJc w:val="left"/>
      <w:pPr>
        <w:ind w:left="120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5" w15:restartNumberingAfterBreak="0">
    <w:nsid w:val="5A4666A2"/>
    <w:multiLevelType w:val="multilevel"/>
    <w:tmpl w:val="30C2D8AE"/>
    <w:lvl w:ilvl="0">
      <w:start w:val="1"/>
      <w:numFmt w:val="bullet"/>
      <w:lvlText w:val="●"/>
      <w:lvlJc w:val="left"/>
      <w:pPr>
        <w:ind w:left="60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6" w15:restartNumberingAfterBreak="0">
    <w:nsid w:val="5A5F271B"/>
    <w:multiLevelType w:val="multilevel"/>
    <w:tmpl w:val="C17E9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5B035C6B"/>
    <w:multiLevelType w:val="multilevel"/>
    <w:tmpl w:val="629EB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5BC8589E"/>
    <w:multiLevelType w:val="multilevel"/>
    <w:tmpl w:val="C0505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5BEE12C1"/>
    <w:multiLevelType w:val="multilevel"/>
    <w:tmpl w:val="49247E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5C9E62C7"/>
    <w:multiLevelType w:val="multilevel"/>
    <w:tmpl w:val="613E19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5D541CE4"/>
    <w:multiLevelType w:val="multilevel"/>
    <w:tmpl w:val="27C2C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5DA4391A"/>
    <w:multiLevelType w:val="multilevel"/>
    <w:tmpl w:val="D7C05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5EC872D3"/>
    <w:multiLevelType w:val="multilevel"/>
    <w:tmpl w:val="D556C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5F2D15E6"/>
    <w:multiLevelType w:val="multilevel"/>
    <w:tmpl w:val="8794A726"/>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35" w15:restartNumberingAfterBreak="0">
    <w:nsid w:val="5F341378"/>
    <w:multiLevelType w:val="multilevel"/>
    <w:tmpl w:val="3BC68112"/>
    <w:lvl w:ilvl="0">
      <w:start w:val="1"/>
      <w:numFmt w:val="bullet"/>
      <w:lvlText w:val="●"/>
      <w:lvlJc w:val="left"/>
      <w:pPr>
        <w:ind w:left="600" w:hanging="360"/>
      </w:pPr>
      <w:rPr>
        <w:u w:val="none"/>
      </w:rPr>
    </w:lvl>
    <w:lvl w:ilvl="1">
      <w:start w:val="1"/>
      <w:numFmt w:val="bullet"/>
      <w:lvlText w:val="○"/>
      <w:lvlJc w:val="left"/>
      <w:pPr>
        <w:ind w:left="120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6" w15:restartNumberingAfterBreak="0">
    <w:nsid w:val="5F7B37A6"/>
    <w:multiLevelType w:val="multilevel"/>
    <w:tmpl w:val="419421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5FD83CDA"/>
    <w:multiLevelType w:val="multilevel"/>
    <w:tmpl w:val="67FC85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60A90A29"/>
    <w:multiLevelType w:val="multilevel"/>
    <w:tmpl w:val="D1B80D1E"/>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39" w15:restartNumberingAfterBreak="0">
    <w:nsid w:val="60F56DE3"/>
    <w:multiLevelType w:val="multilevel"/>
    <w:tmpl w:val="F3967C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61176AD4"/>
    <w:multiLevelType w:val="multilevel"/>
    <w:tmpl w:val="08D8940C"/>
    <w:lvl w:ilvl="0">
      <w:start w:val="1"/>
      <w:numFmt w:val="bullet"/>
      <w:lvlText w:val="●"/>
      <w:lvlJc w:val="left"/>
      <w:pPr>
        <w:ind w:left="60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1" w15:restartNumberingAfterBreak="0">
    <w:nsid w:val="61C63DBC"/>
    <w:multiLevelType w:val="multilevel"/>
    <w:tmpl w:val="38546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61F77BA0"/>
    <w:multiLevelType w:val="multilevel"/>
    <w:tmpl w:val="FAA4F0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620F362B"/>
    <w:multiLevelType w:val="multilevel"/>
    <w:tmpl w:val="923810B4"/>
    <w:lvl w:ilvl="0">
      <w:start w:val="1"/>
      <w:numFmt w:val="bullet"/>
      <w:lvlText w:val="●"/>
      <w:lvlJc w:val="left"/>
      <w:pPr>
        <w:ind w:left="60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4" w15:restartNumberingAfterBreak="0">
    <w:nsid w:val="629A694A"/>
    <w:multiLevelType w:val="multilevel"/>
    <w:tmpl w:val="2D24166E"/>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45" w15:restartNumberingAfterBreak="0">
    <w:nsid w:val="62AC2358"/>
    <w:multiLevelType w:val="multilevel"/>
    <w:tmpl w:val="52C81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63410211"/>
    <w:multiLevelType w:val="multilevel"/>
    <w:tmpl w:val="CFA8F9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641A090C"/>
    <w:multiLevelType w:val="multilevel"/>
    <w:tmpl w:val="776835AA"/>
    <w:lvl w:ilvl="0">
      <w:start w:val="1"/>
      <w:numFmt w:val="bullet"/>
      <w:lvlText w:val="●"/>
      <w:lvlJc w:val="left"/>
      <w:pPr>
        <w:ind w:left="60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8" w15:restartNumberingAfterBreak="0">
    <w:nsid w:val="64F673A5"/>
    <w:multiLevelType w:val="multilevel"/>
    <w:tmpl w:val="C0A62A4C"/>
    <w:lvl w:ilvl="0">
      <w:start w:val="1"/>
      <w:numFmt w:val="bullet"/>
      <w:lvlText w:val="●"/>
      <w:lvlJc w:val="left"/>
      <w:pPr>
        <w:ind w:left="600" w:hanging="360"/>
      </w:pPr>
      <w:rPr>
        <w:u w:val="none"/>
      </w:rPr>
    </w:lvl>
    <w:lvl w:ilvl="1">
      <w:start w:val="1"/>
      <w:numFmt w:val="bullet"/>
      <w:lvlText w:val="○"/>
      <w:lvlJc w:val="left"/>
      <w:pPr>
        <w:ind w:left="1200" w:hanging="360"/>
      </w:pPr>
      <w:rPr>
        <w:u w:val="none"/>
      </w:rPr>
    </w:lvl>
    <w:lvl w:ilvl="2">
      <w:start w:val="1"/>
      <w:numFmt w:val="bullet"/>
      <w:lvlText w:val="■"/>
      <w:lvlJc w:val="left"/>
      <w:pPr>
        <w:ind w:left="180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9" w15:restartNumberingAfterBreak="0">
    <w:nsid w:val="65331E1C"/>
    <w:multiLevelType w:val="multilevel"/>
    <w:tmpl w:val="83D618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15:restartNumberingAfterBreak="0">
    <w:nsid w:val="6542684B"/>
    <w:multiLevelType w:val="multilevel"/>
    <w:tmpl w:val="A17237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660177E6"/>
    <w:multiLevelType w:val="multilevel"/>
    <w:tmpl w:val="2BC0F2C0"/>
    <w:lvl w:ilvl="0">
      <w:start w:val="1"/>
      <w:numFmt w:val="bullet"/>
      <w:lvlText w:val="●"/>
      <w:lvlJc w:val="left"/>
      <w:pPr>
        <w:ind w:left="600" w:hanging="360"/>
      </w:pPr>
      <w:rPr>
        <w:u w:val="none"/>
      </w:rPr>
    </w:lvl>
    <w:lvl w:ilvl="1">
      <w:start w:val="1"/>
      <w:numFmt w:val="bullet"/>
      <w:lvlText w:val="○"/>
      <w:lvlJc w:val="left"/>
      <w:pPr>
        <w:ind w:left="1200" w:hanging="360"/>
      </w:pPr>
      <w:rPr>
        <w:u w:val="none"/>
      </w:rPr>
    </w:lvl>
    <w:lvl w:ilvl="2">
      <w:start w:val="1"/>
      <w:numFmt w:val="bullet"/>
      <w:lvlText w:val="■"/>
      <w:lvlJc w:val="left"/>
      <w:pPr>
        <w:ind w:left="1800" w:hanging="360"/>
      </w:pPr>
      <w:rPr>
        <w:u w:val="none"/>
      </w:rPr>
    </w:lvl>
    <w:lvl w:ilvl="3">
      <w:start w:val="1"/>
      <w:numFmt w:val="bullet"/>
      <w:lvlText w:val="■"/>
      <w:lvlJc w:val="left"/>
      <w:pPr>
        <w:ind w:left="240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2" w15:restartNumberingAfterBreak="0">
    <w:nsid w:val="664E0E70"/>
    <w:multiLevelType w:val="multilevel"/>
    <w:tmpl w:val="FEBE8DF0"/>
    <w:lvl w:ilvl="0">
      <w:start w:val="1"/>
      <w:numFmt w:val="bullet"/>
      <w:lvlText w:val="●"/>
      <w:lvlJc w:val="left"/>
      <w:pPr>
        <w:ind w:left="600" w:hanging="360"/>
      </w:pPr>
      <w:rPr>
        <w:u w:val="none"/>
      </w:rPr>
    </w:lvl>
    <w:lvl w:ilvl="1">
      <w:start w:val="1"/>
      <w:numFmt w:val="bullet"/>
      <w:lvlText w:val="○"/>
      <w:lvlJc w:val="left"/>
      <w:pPr>
        <w:ind w:left="120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3" w15:restartNumberingAfterBreak="0">
    <w:nsid w:val="67130928"/>
    <w:multiLevelType w:val="multilevel"/>
    <w:tmpl w:val="E4486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67612F20"/>
    <w:multiLevelType w:val="multilevel"/>
    <w:tmpl w:val="1B4C7A28"/>
    <w:lvl w:ilvl="0">
      <w:start w:val="1"/>
      <w:numFmt w:val="bullet"/>
      <w:lvlText w:val="●"/>
      <w:lvlJc w:val="left"/>
      <w:pPr>
        <w:ind w:left="600" w:hanging="360"/>
      </w:pPr>
      <w:rPr>
        <w:u w:val="none"/>
      </w:rPr>
    </w:lvl>
    <w:lvl w:ilvl="1">
      <w:start w:val="1"/>
      <w:numFmt w:val="bullet"/>
      <w:lvlText w:val="○"/>
      <w:lvlJc w:val="left"/>
      <w:pPr>
        <w:ind w:left="1200" w:hanging="360"/>
      </w:pPr>
      <w:rPr>
        <w:u w:val="none"/>
      </w:rPr>
    </w:lvl>
    <w:lvl w:ilvl="2">
      <w:start w:val="1"/>
      <w:numFmt w:val="bullet"/>
      <w:lvlText w:val="■"/>
      <w:lvlJc w:val="left"/>
      <w:pPr>
        <w:ind w:left="1800" w:hanging="360"/>
      </w:pPr>
      <w:rPr>
        <w:u w:val="none"/>
      </w:rPr>
    </w:lvl>
    <w:lvl w:ilvl="3">
      <w:start w:val="1"/>
      <w:numFmt w:val="bullet"/>
      <w:lvlText w:val="■"/>
      <w:lvlJc w:val="left"/>
      <w:pPr>
        <w:ind w:left="240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5" w15:restartNumberingAfterBreak="0">
    <w:nsid w:val="676C6C0C"/>
    <w:multiLevelType w:val="multilevel"/>
    <w:tmpl w:val="B4EE80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15:restartNumberingAfterBreak="0">
    <w:nsid w:val="67A87107"/>
    <w:multiLevelType w:val="multilevel"/>
    <w:tmpl w:val="F0268F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15:restartNumberingAfterBreak="0">
    <w:nsid w:val="6806693E"/>
    <w:multiLevelType w:val="multilevel"/>
    <w:tmpl w:val="7C82F754"/>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58" w15:restartNumberingAfterBreak="0">
    <w:nsid w:val="69A8201E"/>
    <w:multiLevelType w:val="multilevel"/>
    <w:tmpl w:val="982AEC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15:restartNumberingAfterBreak="0">
    <w:nsid w:val="69D84D51"/>
    <w:multiLevelType w:val="multilevel"/>
    <w:tmpl w:val="E3D866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15:restartNumberingAfterBreak="0">
    <w:nsid w:val="6B671971"/>
    <w:multiLevelType w:val="multilevel"/>
    <w:tmpl w:val="95D2049A"/>
    <w:lvl w:ilvl="0">
      <w:start w:val="1"/>
      <w:numFmt w:val="bullet"/>
      <w:lvlText w:val="●"/>
      <w:lvlJc w:val="left"/>
      <w:pPr>
        <w:ind w:left="60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1" w15:restartNumberingAfterBreak="0">
    <w:nsid w:val="6BE908F8"/>
    <w:multiLevelType w:val="multilevel"/>
    <w:tmpl w:val="A81CE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2" w15:restartNumberingAfterBreak="0">
    <w:nsid w:val="6C11168E"/>
    <w:multiLevelType w:val="multilevel"/>
    <w:tmpl w:val="DFC2D9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15:restartNumberingAfterBreak="0">
    <w:nsid w:val="6C5251E6"/>
    <w:multiLevelType w:val="multilevel"/>
    <w:tmpl w:val="702A58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15:restartNumberingAfterBreak="0">
    <w:nsid w:val="6E3D6F54"/>
    <w:multiLevelType w:val="multilevel"/>
    <w:tmpl w:val="6520F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15:restartNumberingAfterBreak="0">
    <w:nsid w:val="6E476215"/>
    <w:multiLevelType w:val="multilevel"/>
    <w:tmpl w:val="0166E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15:restartNumberingAfterBreak="0">
    <w:nsid w:val="6F20636A"/>
    <w:multiLevelType w:val="multilevel"/>
    <w:tmpl w:val="33162ACA"/>
    <w:lvl w:ilvl="0">
      <w:start w:val="1"/>
      <w:numFmt w:val="bullet"/>
      <w:lvlText w:val="●"/>
      <w:lvlJc w:val="left"/>
      <w:pPr>
        <w:ind w:left="600" w:hanging="360"/>
      </w:pPr>
      <w:rPr>
        <w:u w:val="none"/>
      </w:rPr>
    </w:lvl>
    <w:lvl w:ilvl="1">
      <w:start w:val="1"/>
      <w:numFmt w:val="bullet"/>
      <w:lvlText w:val="○"/>
      <w:lvlJc w:val="left"/>
      <w:pPr>
        <w:ind w:left="1200" w:hanging="360"/>
      </w:pPr>
      <w:rPr>
        <w:u w:val="none"/>
      </w:rPr>
    </w:lvl>
    <w:lvl w:ilvl="2">
      <w:start w:val="1"/>
      <w:numFmt w:val="decimal"/>
      <w:lvlText w:val="%3."/>
      <w:lvlJc w:val="left"/>
      <w:pPr>
        <w:ind w:left="1800" w:hanging="360"/>
      </w:pPr>
      <w:rPr>
        <w:u w:val="none"/>
      </w:rPr>
    </w:lvl>
    <w:lvl w:ilvl="3">
      <w:start w:val="1"/>
      <w:numFmt w:val="bullet"/>
      <w:lvlText w:val="■"/>
      <w:lvlJc w:val="left"/>
      <w:pPr>
        <w:ind w:left="240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7" w15:restartNumberingAfterBreak="0">
    <w:nsid w:val="6FA84F6B"/>
    <w:multiLevelType w:val="multilevel"/>
    <w:tmpl w:val="FFDE6E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15:restartNumberingAfterBreak="0">
    <w:nsid w:val="6FD91DFD"/>
    <w:multiLevelType w:val="multilevel"/>
    <w:tmpl w:val="596CF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9" w15:restartNumberingAfterBreak="0">
    <w:nsid w:val="700B261A"/>
    <w:multiLevelType w:val="multilevel"/>
    <w:tmpl w:val="DD1860E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0" w15:restartNumberingAfterBreak="0">
    <w:nsid w:val="70216EEA"/>
    <w:multiLevelType w:val="multilevel"/>
    <w:tmpl w:val="B8EA90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1" w15:restartNumberingAfterBreak="0">
    <w:nsid w:val="704D1097"/>
    <w:multiLevelType w:val="multilevel"/>
    <w:tmpl w:val="494E82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2" w15:restartNumberingAfterBreak="0">
    <w:nsid w:val="706241E9"/>
    <w:multiLevelType w:val="multilevel"/>
    <w:tmpl w:val="A28AFA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3" w15:restartNumberingAfterBreak="0">
    <w:nsid w:val="70D32C7A"/>
    <w:multiLevelType w:val="multilevel"/>
    <w:tmpl w:val="0F408E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4" w15:restartNumberingAfterBreak="0">
    <w:nsid w:val="71867A9F"/>
    <w:multiLevelType w:val="multilevel"/>
    <w:tmpl w:val="CB3AE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5" w15:restartNumberingAfterBreak="0">
    <w:nsid w:val="71CE3161"/>
    <w:multiLevelType w:val="hybridMultilevel"/>
    <w:tmpl w:val="477A6394"/>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6" w15:restartNumberingAfterBreak="0">
    <w:nsid w:val="72352DCF"/>
    <w:multiLevelType w:val="multilevel"/>
    <w:tmpl w:val="2130B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7" w15:restartNumberingAfterBreak="0">
    <w:nsid w:val="72A2101A"/>
    <w:multiLevelType w:val="multilevel"/>
    <w:tmpl w:val="D19CC6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8" w15:restartNumberingAfterBreak="0">
    <w:nsid w:val="72AB677D"/>
    <w:multiLevelType w:val="multilevel"/>
    <w:tmpl w:val="C7E4090C"/>
    <w:lvl w:ilvl="0">
      <w:start w:val="1"/>
      <w:numFmt w:val="bullet"/>
      <w:lvlText w:val="●"/>
      <w:lvlJc w:val="left"/>
      <w:pPr>
        <w:ind w:left="600" w:hanging="360"/>
      </w:pPr>
      <w:rPr>
        <w:u w:val="none"/>
      </w:rPr>
    </w:lvl>
    <w:lvl w:ilvl="1">
      <w:start w:val="1"/>
      <w:numFmt w:val="bullet"/>
      <w:lvlText w:val="○"/>
      <w:lvlJc w:val="left"/>
      <w:pPr>
        <w:ind w:left="120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9" w15:restartNumberingAfterBreak="0">
    <w:nsid w:val="72E57D7F"/>
    <w:multiLevelType w:val="multilevel"/>
    <w:tmpl w:val="780258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0" w15:restartNumberingAfterBreak="0">
    <w:nsid w:val="73600313"/>
    <w:multiLevelType w:val="multilevel"/>
    <w:tmpl w:val="48BA5B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1" w15:restartNumberingAfterBreak="0">
    <w:nsid w:val="738B673B"/>
    <w:multiLevelType w:val="multilevel"/>
    <w:tmpl w:val="42AE98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2" w15:restartNumberingAfterBreak="0">
    <w:nsid w:val="754F3BDB"/>
    <w:multiLevelType w:val="multilevel"/>
    <w:tmpl w:val="DBEED2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3" w15:restartNumberingAfterBreak="0">
    <w:nsid w:val="75674770"/>
    <w:multiLevelType w:val="multilevel"/>
    <w:tmpl w:val="A544AF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4" w15:restartNumberingAfterBreak="0">
    <w:nsid w:val="75F46B43"/>
    <w:multiLevelType w:val="hybridMultilevel"/>
    <w:tmpl w:val="85EAC2B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85" w15:restartNumberingAfterBreak="0">
    <w:nsid w:val="76D945F6"/>
    <w:multiLevelType w:val="multilevel"/>
    <w:tmpl w:val="5D0858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6" w15:restartNumberingAfterBreak="0">
    <w:nsid w:val="78470FFE"/>
    <w:multiLevelType w:val="multilevel"/>
    <w:tmpl w:val="6E10B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7" w15:restartNumberingAfterBreak="0">
    <w:nsid w:val="789E1A6A"/>
    <w:multiLevelType w:val="multilevel"/>
    <w:tmpl w:val="09344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8" w15:restartNumberingAfterBreak="0">
    <w:nsid w:val="794B776F"/>
    <w:multiLevelType w:val="multilevel"/>
    <w:tmpl w:val="72C425D4"/>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89" w15:restartNumberingAfterBreak="0">
    <w:nsid w:val="79550BD5"/>
    <w:multiLevelType w:val="multilevel"/>
    <w:tmpl w:val="1D64CE1E"/>
    <w:lvl w:ilvl="0">
      <w:start w:val="1"/>
      <w:numFmt w:val="bullet"/>
      <w:lvlText w:val="●"/>
      <w:lvlJc w:val="left"/>
      <w:pPr>
        <w:ind w:left="60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0" w15:restartNumberingAfterBreak="0">
    <w:nsid w:val="79835D3C"/>
    <w:multiLevelType w:val="multilevel"/>
    <w:tmpl w:val="47888BE8"/>
    <w:lvl w:ilvl="0">
      <w:start w:val="1"/>
      <w:numFmt w:val="bullet"/>
      <w:lvlText w:val="●"/>
      <w:lvlJc w:val="left"/>
      <w:pPr>
        <w:ind w:left="600" w:hanging="360"/>
      </w:pPr>
      <w:rPr>
        <w:u w:val="none"/>
      </w:rPr>
    </w:lvl>
    <w:lvl w:ilvl="1">
      <w:start w:val="1"/>
      <w:numFmt w:val="bullet"/>
      <w:lvlText w:val="○"/>
      <w:lvlJc w:val="left"/>
      <w:pPr>
        <w:ind w:left="120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1" w15:restartNumberingAfterBreak="0">
    <w:nsid w:val="79CF5EFE"/>
    <w:multiLevelType w:val="multilevel"/>
    <w:tmpl w:val="13DC266C"/>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92" w15:restartNumberingAfterBreak="0">
    <w:nsid w:val="79F750CE"/>
    <w:multiLevelType w:val="hybridMultilevel"/>
    <w:tmpl w:val="50C2B7E2"/>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3" w15:restartNumberingAfterBreak="0">
    <w:nsid w:val="7A6547E6"/>
    <w:multiLevelType w:val="multilevel"/>
    <w:tmpl w:val="1E1C7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4" w15:restartNumberingAfterBreak="0">
    <w:nsid w:val="7BBA7206"/>
    <w:multiLevelType w:val="multilevel"/>
    <w:tmpl w:val="351E28AE"/>
    <w:lvl w:ilvl="0">
      <w:start w:val="1"/>
      <w:numFmt w:val="bullet"/>
      <w:lvlText w:val="●"/>
      <w:lvlJc w:val="left"/>
      <w:pPr>
        <w:ind w:left="600" w:hanging="360"/>
      </w:pPr>
      <w:rPr>
        <w:u w:val="none"/>
      </w:rPr>
    </w:lvl>
    <w:lvl w:ilvl="1">
      <w:start w:val="1"/>
      <w:numFmt w:val="bullet"/>
      <w:lvlText w:val="○"/>
      <w:lvlJc w:val="left"/>
      <w:pPr>
        <w:ind w:left="1200" w:hanging="360"/>
      </w:pPr>
      <w:rPr>
        <w:u w:val="none"/>
      </w:rPr>
    </w:lvl>
    <w:lvl w:ilvl="2">
      <w:start w:val="1"/>
      <w:numFmt w:val="bullet"/>
      <w:lvlText w:val="■"/>
      <w:lvlJc w:val="left"/>
      <w:pPr>
        <w:ind w:left="180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5" w15:restartNumberingAfterBreak="0">
    <w:nsid w:val="7C0B0467"/>
    <w:multiLevelType w:val="multilevel"/>
    <w:tmpl w:val="03A09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6" w15:restartNumberingAfterBreak="0">
    <w:nsid w:val="7C5C3B6E"/>
    <w:multiLevelType w:val="multilevel"/>
    <w:tmpl w:val="4C027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7" w15:restartNumberingAfterBreak="0">
    <w:nsid w:val="7D131B88"/>
    <w:multiLevelType w:val="multilevel"/>
    <w:tmpl w:val="E684F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8" w15:restartNumberingAfterBreak="0">
    <w:nsid w:val="7D8E7A39"/>
    <w:multiLevelType w:val="multilevel"/>
    <w:tmpl w:val="44B081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9" w15:restartNumberingAfterBreak="0">
    <w:nsid w:val="7DC07E8E"/>
    <w:multiLevelType w:val="multilevel"/>
    <w:tmpl w:val="9B8255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2160" w:hanging="360"/>
      </w:pPr>
      <w:rPr>
        <w:rFonts w:ascii="Wingdings" w:hAnsi="Wingdings" w:hint="default"/>
      </w:r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0" w15:restartNumberingAfterBreak="0">
    <w:nsid w:val="7DC4258D"/>
    <w:multiLevelType w:val="multilevel"/>
    <w:tmpl w:val="B26C8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1" w15:restartNumberingAfterBreak="0">
    <w:nsid w:val="7DC7130B"/>
    <w:multiLevelType w:val="multilevel"/>
    <w:tmpl w:val="71A2D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2" w15:restartNumberingAfterBreak="0">
    <w:nsid w:val="7DEC1A1E"/>
    <w:multiLevelType w:val="multilevel"/>
    <w:tmpl w:val="7312D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3" w15:restartNumberingAfterBreak="0">
    <w:nsid w:val="7E4C7555"/>
    <w:multiLevelType w:val="multilevel"/>
    <w:tmpl w:val="26EEE480"/>
    <w:lvl w:ilvl="0">
      <w:start w:val="1"/>
      <w:numFmt w:val="bullet"/>
      <w:lvlText w:val="●"/>
      <w:lvlJc w:val="left"/>
      <w:pPr>
        <w:ind w:left="600" w:hanging="360"/>
      </w:pPr>
      <w:rPr>
        <w:u w:val="none"/>
      </w:rPr>
    </w:lvl>
    <w:lvl w:ilvl="1">
      <w:start w:val="1"/>
      <w:numFmt w:val="bullet"/>
      <w:lvlText w:val="○"/>
      <w:lvlJc w:val="left"/>
      <w:pPr>
        <w:ind w:left="1200" w:hanging="360"/>
      </w:pPr>
      <w:rPr>
        <w:u w:val="none"/>
      </w:rPr>
    </w:lvl>
    <w:lvl w:ilvl="2">
      <w:start w:val="1"/>
      <w:numFmt w:val="bullet"/>
      <w:lvlText w:val="■"/>
      <w:lvlJc w:val="left"/>
      <w:pPr>
        <w:ind w:left="180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4" w15:restartNumberingAfterBreak="0">
    <w:nsid w:val="7E596FA7"/>
    <w:multiLevelType w:val="multilevel"/>
    <w:tmpl w:val="693A47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5" w15:restartNumberingAfterBreak="0">
    <w:nsid w:val="7E8039E3"/>
    <w:multiLevelType w:val="multilevel"/>
    <w:tmpl w:val="D00E3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6" w15:restartNumberingAfterBreak="0">
    <w:nsid w:val="7EC10CB1"/>
    <w:multiLevelType w:val="multilevel"/>
    <w:tmpl w:val="15688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7" w15:restartNumberingAfterBreak="0">
    <w:nsid w:val="7F814F9A"/>
    <w:multiLevelType w:val="multilevel"/>
    <w:tmpl w:val="10DAD3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21620458">
    <w:abstractNumId w:val="114"/>
  </w:num>
  <w:num w:numId="2" w16cid:durableId="1160192240">
    <w:abstractNumId w:val="54"/>
  </w:num>
  <w:num w:numId="3" w16cid:durableId="1064647578">
    <w:abstractNumId w:val="223"/>
  </w:num>
  <w:num w:numId="4" w16cid:durableId="2026398124">
    <w:abstractNumId w:val="243"/>
  </w:num>
  <w:num w:numId="5" w16cid:durableId="152376589">
    <w:abstractNumId w:val="185"/>
  </w:num>
  <w:num w:numId="6" w16cid:durableId="2103598079">
    <w:abstractNumId w:val="252"/>
  </w:num>
  <w:num w:numId="7" w16cid:durableId="979843066">
    <w:abstractNumId w:val="235"/>
  </w:num>
  <w:num w:numId="8" w16cid:durableId="904142643">
    <w:abstractNumId w:val="67"/>
  </w:num>
  <w:num w:numId="9" w16cid:durableId="910851731">
    <w:abstractNumId w:val="76"/>
  </w:num>
  <w:num w:numId="10" w16cid:durableId="2013991243">
    <w:abstractNumId w:val="65"/>
  </w:num>
  <w:num w:numId="11" w16cid:durableId="1775324735">
    <w:abstractNumId w:val="179"/>
  </w:num>
  <w:num w:numId="12" w16cid:durableId="853882354">
    <w:abstractNumId w:val="278"/>
  </w:num>
  <w:num w:numId="13" w16cid:durableId="695498259">
    <w:abstractNumId w:val="44"/>
  </w:num>
  <w:num w:numId="14" w16cid:durableId="1540968447">
    <w:abstractNumId w:val="141"/>
  </w:num>
  <w:num w:numId="15" w16cid:durableId="1879313128">
    <w:abstractNumId w:val="248"/>
  </w:num>
  <w:num w:numId="16" w16cid:durableId="1572153269">
    <w:abstractNumId w:val="32"/>
  </w:num>
  <w:num w:numId="17" w16cid:durableId="1050180808">
    <w:abstractNumId w:val="128"/>
  </w:num>
  <w:num w:numId="18" w16cid:durableId="215705122">
    <w:abstractNumId w:val="119"/>
  </w:num>
  <w:num w:numId="19" w16cid:durableId="1142885745">
    <w:abstractNumId w:val="94"/>
  </w:num>
  <w:num w:numId="20" w16cid:durableId="933826618">
    <w:abstractNumId w:val="10"/>
  </w:num>
  <w:num w:numId="21" w16cid:durableId="1221134318">
    <w:abstractNumId w:val="289"/>
  </w:num>
  <w:num w:numId="22" w16cid:durableId="1965116771">
    <w:abstractNumId w:val="25"/>
  </w:num>
  <w:num w:numId="23" w16cid:durableId="1119252782">
    <w:abstractNumId w:val="36"/>
  </w:num>
  <w:num w:numId="24" w16cid:durableId="261229835">
    <w:abstractNumId w:val="34"/>
  </w:num>
  <w:num w:numId="25" w16cid:durableId="1805997657">
    <w:abstractNumId w:val="247"/>
  </w:num>
  <w:num w:numId="26" w16cid:durableId="1010448878">
    <w:abstractNumId w:val="140"/>
  </w:num>
  <w:num w:numId="27" w16cid:durableId="1176385421">
    <w:abstractNumId w:val="196"/>
  </w:num>
  <w:num w:numId="28" w16cid:durableId="1022442488">
    <w:abstractNumId w:val="152"/>
  </w:num>
  <w:num w:numId="29" w16cid:durableId="1145658316">
    <w:abstractNumId w:val="118"/>
  </w:num>
  <w:num w:numId="30" w16cid:durableId="1941139708">
    <w:abstractNumId w:val="75"/>
  </w:num>
  <w:num w:numId="31" w16cid:durableId="1824462728">
    <w:abstractNumId w:val="122"/>
  </w:num>
  <w:num w:numId="32" w16cid:durableId="1666398914">
    <w:abstractNumId w:val="290"/>
  </w:num>
  <w:num w:numId="33" w16cid:durableId="2115975780">
    <w:abstractNumId w:val="217"/>
  </w:num>
  <w:num w:numId="34" w16cid:durableId="590818091">
    <w:abstractNumId w:val="14"/>
  </w:num>
  <w:num w:numId="35" w16cid:durableId="110054561">
    <w:abstractNumId w:val="82"/>
  </w:num>
  <w:num w:numId="36" w16cid:durableId="1747847340">
    <w:abstractNumId w:val="251"/>
  </w:num>
  <w:num w:numId="37" w16cid:durableId="749155828">
    <w:abstractNumId w:val="191"/>
  </w:num>
  <w:num w:numId="38" w16cid:durableId="468011772">
    <w:abstractNumId w:val="149"/>
  </w:num>
  <w:num w:numId="39" w16cid:durableId="525095693">
    <w:abstractNumId w:val="135"/>
  </w:num>
  <w:num w:numId="40" w16cid:durableId="2051685735">
    <w:abstractNumId w:val="195"/>
  </w:num>
  <w:num w:numId="41" w16cid:durableId="999892631">
    <w:abstractNumId w:val="144"/>
  </w:num>
  <w:num w:numId="42" w16cid:durableId="1570069723">
    <w:abstractNumId w:val="7"/>
  </w:num>
  <w:num w:numId="43" w16cid:durableId="838040008">
    <w:abstractNumId w:val="23"/>
  </w:num>
  <w:num w:numId="44" w16cid:durableId="507403068">
    <w:abstractNumId w:val="100"/>
  </w:num>
  <w:num w:numId="45" w16cid:durableId="1827159907">
    <w:abstractNumId w:val="244"/>
  </w:num>
  <w:num w:numId="46" w16cid:durableId="1921986012">
    <w:abstractNumId w:val="238"/>
  </w:num>
  <w:num w:numId="47" w16cid:durableId="2079017874">
    <w:abstractNumId w:val="123"/>
  </w:num>
  <w:num w:numId="48" w16cid:durableId="1639649257">
    <w:abstractNumId w:val="113"/>
  </w:num>
  <w:num w:numId="49" w16cid:durableId="1199508187">
    <w:abstractNumId w:val="211"/>
  </w:num>
  <w:num w:numId="50" w16cid:durableId="1985772225">
    <w:abstractNumId w:val="105"/>
  </w:num>
  <w:num w:numId="51" w16cid:durableId="1945383843">
    <w:abstractNumId w:val="164"/>
  </w:num>
  <w:num w:numId="52" w16cid:durableId="1536844374">
    <w:abstractNumId w:val="22"/>
  </w:num>
  <w:num w:numId="53" w16cid:durableId="1548444684">
    <w:abstractNumId w:val="41"/>
  </w:num>
  <w:num w:numId="54" w16cid:durableId="672413796">
    <w:abstractNumId w:val="87"/>
  </w:num>
  <w:num w:numId="55" w16cid:durableId="1961298025">
    <w:abstractNumId w:val="257"/>
  </w:num>
  <w:num w:numId="56" w16cid:durableId="2145653866">
    <w:abstractNumId w:val="9"/>
  </w:num>
  <w:num w:numId="57" w16cid:durableId="355619439">
    <w:abstractNumId w:val="291"/>
  </w:num>
  <w:num w:numId="58" w16cid:durableId="565917916">
    <w:abstractNumId w:val="288"/>
  </w:num>
  <w:num w:numId="59" w16cid:durableId="832523285">
    <w:abstractNumId w:val="104"/>
  </w:num>
  <w:num w:numId="60" w16cid:durableId="1486970264">
    <w:abstractNumId w:val="121"/>
  </w:num>
  <w:num w:numId="61" w16cid:durableId="848254901">
    <w:abstractNumId w:val="234"/>
  </w:num>
  <w:num w:numId="62" w16cid:durableId="1880824743">
    <w:abstractNumId w:val="266"/>
  </w:num>
  <w:num w:numId="63" w16cid:durableId="1932542937">
    <w:abstractNumId w:val="224"/>
  </w:num>
  <w:num w:numId="64" w16cid:durableId="502860808">
    <w:abstractNumId w:val="254"/>
  </w:num>
  <w:num w:numId="65" w16cid:durableId="1774130597">
    <w:abstractNumId w:val="303"/>
  </w:num>
  <w:num w:numId="66" w16cid:durableId="823396679">
    <w:abstractNumId w:val="190"/>
  </w:num>
  <w:num w:numId="67" w16cid:durableId="1378433415">
    <w:abstractNumId w:val="193"/>
  </w:num>
  <w:num w:numId="68" w16cid:durableId="1740204934">
    <w:abstractNumId w:val="21"/>
  </w:num>
  <w:num w:numId="69" w16cid:durableId="70660707">
    <w:abstractNumId w:val="98"/>
  </w:num>
  <w:num w:numId="70" w16cid:durableId="1369333244">
    <w:abstractNumId w:val="95"/>
  </w:num>
  <w:num w:numId="71" w16cid:durableId="2101637681">
    <w:abstractNumId w:val="3"/>
  </w:num>
  <w:num w:numId="72" w16cid:durableId="30157843">
    <w:abstractNumId w:val="240"/>
  </w:num>
  <w:num w:numId="73" w16cid:durableId="541359972">
    <w:abstractNumId w:val="26"/>
  </w:num>
  <w:num w:numId="74" w16cid:durableId="826828391">
    <w:abstractNumId w:val="210"/>
  </w:num>
  <w:num w:numId="75" w16cid:durableId="1495955075">
    <w:abstractNumId w:val="225"/>
  </w:num>
  <w:num w:numId="76" w16cid:durableId="590822361">
    <w:abstractNumId w:val="260"/>
  </w:num>
  <w:num w:numId="77" w16cid:durableId="909194499">
    <w:abstractNumId w:val="115"/>
  </w:num>
  <w:num w:numId="78" w16cid:durableId="1616406479">
    <w:abstractNumId w:val="101"/>
  </w:num>
  <w:num w:numId="79" w16cid:durableId="1541018178">
    <w:abstractNumId w:val="294"/>
  </w:num>
  <w:num w:numId="80" w16cid:durableId="972910720">
    <w:abstractNumId w:val="146"/>
  </w:num>
  <w:num w:numId="81" w16cid:durableId="1444298506">
    <w:abstractNumId w:val="0"/>
  </w:num>
  <w:num w:numId="82" w16cid:durableId="689647383">
    <w:abstractNumId w:val="207"/>
  </w:num>
  <w:num w:numId="83" w16cid:durableId="604508368">
    <w:abstractNumId w:val="153"/>
  </w:num>
  <w:num w:numId="84" w16cid:durableId="2005431925">
    <w:abstractNumId w:val="297"/>
  </w:num>
  <w:num w:numId="85" w16cid:durableId="2058702205">
    <w:abstractNumId w:val="131"/>
  </w:num>
  <w:num w:numId="86" w16cid:durableId="837504799">
    <w:abstractNumId w:val="124"/>
  </w:num>
  <w:num w:numId="87" w16cid:durableId="720059702">
    <w:abstractNumId w:val="276"/>
  </w:num>
  <w:num w:numId="88" w16cid:durableId="507983228">
    <w:abstractNumId w:val="78"/>
  </w:num>
  <w:num w:numId="89" w16cid:durableId="1575779687">
    <w:abstractNumId w:val="38"/>
  </w:num>
  <w:num w:numId="90" w16cid:durableId="324209628">
    <w:abstractNumId w:val="138"/>
  </w:num>
  <w:num w:numId="91" w16cid:durableId="100615519">
    <w:abstractNumId w:val="60"/>
  </w:num>
  <w:num w:numId="92" w16cid:durableId="1364209005">
    <w:abstractNumId w:val="92"/>
  </w:num>
  <w:num w:numId="93" w16cid:durableId="1548297913">
    <w:abstractNumId w:val="241"/>
  </w:num>
  <w:num w:numId="94" w16cid:durableId="845092010">
    <w:abstractNumId w:val="166"/>
  </w:num>
  <w:num w:numId="95" w16cid:durableId="631446617">
    <w:abstractNumId w:val="301"/>
  </w:num>
  <w:num w:numId="96" w16cid:durableId="57022735">
    <w:abstractNumId w:val="110"/>
  </w:num>
  <w:num w:numId="97" w16cid:durableId="1300500071">
    <w:abstractNumId w:val="42"/>
  </w:num>
  <w:num w:numId="98" w16cid:durableId="1793746665">
    <w:abstractNumId w:val="182"/>
  </w:num>
  <w:num w:numId="99" w16cid:durableId="462191997">
    <w:abstractNumId w:val="163"/>
  </w:num>
  <w:num w:numId="100" w16cid:durableId="1885948277">
    <w:abstractNumId w:val="282"/>
  </w:num>
  <w:num w:numId="101" w16cid:durableId="1122460720">
    <w:abstractNumId w:val="219"/>
  </w:num>
  <w:num w:numId="102" w16cid:durableId="1332173156">
    <w:abstractNumId w:val="192"/>
  </w:num>
  <w:num w:numId="103" w16cid:durableId="1811823740">
    <w:abstractNumId w:val="70"/>
  </w:num>
  <w:num w:numId="104" w16cid:durableId="373047416">
    <w:abstractNumId w:val="120"/>
  </w:num>
  <w:num w:numId="105" w16cid:durableId="976452504">
    <w:abstractNumId w:val="268"/>
  </w:num>
  <w:num w:numId="106" w16cid:durableId="1174226365">
    <w:abstractNumId w:val="158"/>
  </w:num>
  <w:num w:numId="107" w16cid:durableId="2110152650">
    <w:abstractNumId w:val="79"/>
  </w:num>
  <w:num w:numId="108" w16cid:durableId="717780517">
    <w:abstractNumId w:val="53"/>
    <w:lvlOverride w:ilvl="0">
      <w:lvl w:ilvl="0">
        <w:numFmt w:val="bullet"/>
        <w:lvlText w:val="o"/>
        <w:lvlJc w:val="left"/>
        <w:pPr>
          <w:tabs>
            <w:tab w:val="num" w:pos="1080"/>
          </w:tabs>
          <w:ind w:left="1080" w:hanging="360"/>
        </w:pPr>
        <w:rPr>
          <w:rFonts w:ascii="Courier New" w:hAnsi="Courier New" w:hint="default"/>
          <w:sz w:val="20"/>
        </w:rPr>
      </w:lvl>
    </w:lvlOverride>
  </w:num>
  <w:num w:numId="109" w16cid:durableId="1926263447">
    <w:abstractNumId w:val="53"/>
    <w:lvlOverride w:ilvl="0">
      <w:lvl w:ilvl="0">
        <w:numFmt w:val="bullet"/>
        <w:lvlText w:val="o"/>
        <w:lvlJc w:val="left"/>
        <w:pPr>
          <w:tabs>
            <w:tab w:val="num" w:pos="1080"/>
          </w:tabs>
          <w:ind w:left="1080" w:hanging="360"/>
        </w:pPr>
        <w:rPr>
          <w:rFonts w:ascii="Courier New" w:hAnsi="Courier New" w:hint="default"/>
          <w:sz w:val="20"/>
        </w:rPr>
      </w:lvl>
    </w:lvlOverride>
  </w:num>
  <w:num w:numId="110" w16cid:durableId="747769658">
    <w:abstractNumId w:val="53"/>
    <w:lvlOverride w:ilvl="0">
      <w:lvl w:ilvl="0">
        <w:numFmt w:val="bullet"/>
        <w:lvlText w:val="o"/>
        <w:lvlJc w:val="left"/>
        <w:pPr>
          <w:tabs>
            <w:tab w:val="num" w:pos="720"/>
          </w:tabs>
          <w:ind w:left="720" w:hanging="360"/>
        </w:pPr>
        <w:rPr>
          <w:rFonts w:ascii="Courier New" w:hAnsi="Courier New" w:hint="default"/>
          <w:sz w:val="20"/>
        </w:rPr>
      </w:lvl>
    </w:lvlOverride>
  </w:num>
  <w:num w:numId="111" w16cid:durableId="404493548">
    <w:abstractNumId w:val="183"/>
    <w:lvlOverride w:ilvl="0">
      <w:lvl w:ilvl="0">
        <w:numFmt w:val="decimal"/>
        <w:lvlText w:val="%1."/>
        <w:lvlJc w:val="left"/>
      </w:lvl>
    </w:lvlOverride>
  </w:num>
  <w:num w:numId="112" w16cid:durableId="1059398357">
    <w:abstractNumId w:val="108"/>
    <w:lvlOverride w:ilvl="0">
      <w:lvl w:ilvl="0">
        <w:numFmt w:val="bullet"/>
        <w:lvlText w:val="o"/>
        <w:lvlJc w:val="left"/>
        <w:pPr>
          <w:tabs>
            <w:tab w:val="num" w:pos="1080"/>
          </w:tabs>
          <w:ind w:left="1080" w:hanging="360"/>
        </w:pPr>
        <w:rPr>
          <w:rFonts w:ascii="Courier New" w:hAnsi="Courier New" w:hint="default"/>
          <w:sz w:val="20"/>
        </w:rPr>
      </w:lvl>
    </w:lvlOverride>
  </w:num>
  <w:num w:numId="113" w16cid:durableId="1822577246">
    <w:abstractNumId w:val="108"/>
    <w:lvlOverride w:ilvl="0">
      <w:lvl w:ilvl="0">
        <w:numFmt w:val="bullet"/>
        <w:lvlText w:val="o"/>
        <w:lvlJc w:val="left"/>
        <w:pPr>
          <w:tabs>
            <w:tab w:val="num" w:pos="720"/>
          </w:tabs>
          <w:ind w:left="720" w:hanging="360"/>
        </w:pPr>
        <w:rPr>
          <w:rFonts w:ascii="Courier New" w:hAnsi="Courier New" w:hint="default"/>
          <w:sz w:val="20"/>
        </w:rPr>
      </w:lvl>
    </w:lvlOverride>
  </w:num>
  <w:num w:numId="114" w16cid:durableId="1079330722">
    <w:abstractNumId w:val="108"/>
    <w:lvlOverride w:ilvl="0">
      <w:lvl w:ilvl="0">
        <w:numFmt w:val="bullet"/>
        <w:lvlText w:val="o"/>
        <w:lvlJc w:val="left"/>
        <w:pPr>
          <w:tabs>
            <w:tab w:val="num" w:pos="720"/>
          </w:tabs>
          <w:ind w:left="720" w:hanging="360"/>
        </w:pPr>
        <w:rPr>
          <w:rFonts w:ascii="Courier New" w:hAnsi="Courier New" w:hint="default"/>
          <w:sz w:val="20"/>
        </w:rPr>
      </w:lvl>
    </w:lvlOverride>
  </w:num>
  <w:num w:numId="115" w16cid:durableId="1328947063">
    <w:abstractNumId w:val="108"/>
    <w:lvlOverride w:ilvl="0">
      <w:lvl w:ilvl="0">
        <w:numFmt w:val="bullet"/>
        <w:lvlText w:val="o"/>
        <w:lvlJc w:val="left"/>
        <w:pPr>
          <w:tabs>
            <w:tab w:val="num" w:pos="720"/>
          </w:tabs>
          <w:ind w:left="720" w:hanging="360"/>
        </w:pPr>
        <w:rPr>
          <w:rFonts w:ascii="Courier New" w:hAnsi="Courier New" w:hint="default"/>
          <w:sz w:val="20"/>
        </w:rPr>
      </w:lvl>
    </w:lvlOverride>
  </w:num>
  <w:num w:numId="116" w16cid:durableId="668362705">
    <w:abstractNumId w:val="269"/>
    <w:lvlOverride w:ilvl="0">
      <w:lvl w:ilvl="0">
        <w:numFmt w:val="decimal"/>
        <w:lvlText w:val="%1."/>
        <w:lvlJc w:val="left"/>
      </w:lvl>
    </w:lvlOverride>
  </w:num>
  <w:num w:numId="117" w16cid:durableId="2048724394">
    <w:abstractNumId w:val="304"/>
    <w:lvlOverride w:ilvl="0">
      <w:lvl w:ilvl="0">
        <w:numFmt w:val="bullet"/>
        <w:lvlText w:val="o"/>
        <w:lvlJc w:val="left"/>
        <w:pPr>
          <w:tabs>
            <w:tab w:val="num" w:pos="1080"/>
          </w:tabs>
          <w:ind w:left="1080" w:hanging="360"/>
        </w:pPr>
        <w:rPr>
          <w:rFonts w:ascii="Courier New" w:hAnsi="Courier New" w:hint="default"/>
          <w:sz w:val="20"/>
        </w:rPr>
      </w:lvl>
    </w:lvlOverride>
  </w:num>
  <w:num w:numId="118" w16cid:durableId="1040588325">
    <w:abstractNumId w:val="304"/>
    <w:lvlOverride w:ilvl="0">
      <w:lvl w:ilvl="0">
        <w:numFmt w:val="bullet"/>
        <w:lvlText w:val="o"/>
        <w:lvlJc w:val="left"/>
        <w:pPr>
          <w:tabs>
            <w:tab w:val="num" w:pos="720"/>
          </w:tabs>
          <w:ind w:left="720" w:hanging="360"/>
        </w:pPr>
        <w:rPr>
          <w:rFonts w:ascii="Courier New" w:hAnsi="Courier New" w:hint="default"/>
          <w:sz w:val="20"/>
        </w:rPr>
      </w:lvl>
    </w:lvlOverride>
  </w:num>
  <w:num w:numId="119" w16cid:durableId="764691346">
    <w:abstractNumId w:val="304"/>
    <w:lvlOverride w:ilvl="0">
      <w:lvl w:ilvl="0">
        <w:numFmt w:val="bullet"/>
        <w:lvlText w:val="o"/>
        <w:lvlJc w:val="left"/>
        <w:pPr>
          <w:tabs>
            <w:tab w:val="num" w:pos="720"/>
          </w:tabs>
          <w:ind w:left="720" w:hanging="360"/>
        </w:pPr>
        <w:rPr>
          <w:rFonts w:ascii="Courier New" w:hAnsi="Courier New" w:hint="default"/>
          <w:sz w:val="20"/>
        </w:rPr>
      </w:lvl>
    </w:lvlOverride>
  </w:num>
  <w:num w:numId="120" w16cid:durableId="630673741">
    <w:abstractNumId w:val="156"/>
    <w:lvlOverride w:ilvl="0">
      <w:lvl w:ilvl="0">
        <w:numFmt w:val="decimal"/>
        <w:lvlText w:val="%1."/>
        <w:lvlJc w:val="left"/>
      </w:lvl>
    </w:lvlOverride>
  </w:num>
  <w:num w:numId="121" w16cid:durableId="100534525">
    <w:abstractNumId w:val="230"/>
    <w:lvlOverride w:ilvl="0">
      <w:lvl w:ilvl="0">
        <w:numFmt w:val="bullet"/>
        <w:lvlText w:val="o"/>
        <w:lvlJc w:val="left"/>
        <w:pPr>
          <w:tabs>
            <w:tab w:val="num" w:pos="1080"/>
          </w:tabs>
          <w:ind w:left="1080" w:hanging="360"/>
        </w:pPr>
        <w:rPr>
          <w:rFonts w:ascii="Courier New" w:hAnsi="Courier New" w:hint="default"/>
          <w:sz w:val="20"/>
        </w:rPr>
      </w:lvl>
    </w:lvlOverride>
  </w:num>
  <w:num w:numId="122" w16cid:durableId="1043287938">
    <w:abstractNumId w:val="230"/>
    <w:lvlOverride w:ilvl="0">
      <w:lvl w:ilvl="0">
        <w:numFmt w:val="bullet"/>
        <w:lvlText w:val="o"/>
        <w:lvlJc w:val="left"/>
        <w:pPr>
          <w:tabs>
            <w:tab w:val="num" w:pos="720"/>
          </w:tabs>
          <w:ind w:left="720" w:hanging="360"/>
        </w:pPr>
        <w:rPr>
          <w:rFonts w:ascii="Courier New" w:hAnsi="Courier New" w:hint="default"/>
          <w:sz w:val="20"/>
        </w:rPr>
      </w:lvl>
    </w:lvlOverride>
  </w:num>
  <w:num w:numId="123" w16cid:durableId="810513894">
    <w:abstractNumId w:val="230"/>
    <w:lvlOverride w:ilvl="0">
      <w:lvl w:ilvl="0">
        <w:numFmt w:val="bullet"/>
        <w:lvlText w:val="o"/>
        <w:lvlJc w:val="left"/>
        <w:pPr>
          <w:tabs>
            <w:tab w:val="num" w:pos="720"/>
          </w:tabs>
          <w:ind w:left="720" w:hanging="360"/>
        </w:pPr>
        <w:rPr>
          <w:rFonts w:ascii="Courier New" w:hAnsi="Courier New" w:hint="default"/>
          <w:sz w:val="20"/>
        </w:rPr>
      </w:lvl>
    </w:lvlOverride>
  </w:num>
  <w:num w:numId="124" w16cid:durableId="1534073024">
    <w:abstractNumId w:val="142"/>
    <w:lvlOverride w:ilvl="0">
      <w:lvl w:ilvl="0">
        <w:numFmt w:val="decimal"/>
        <w:lvlText w:val="%1."/>
        <w:lvlJc w:val="left"/>
      </w:lvl>
    </w:lvlOverride>
  </w:num>
  <w:num w:numId="125" w16cid:durableId="1093479139">
    <w:abstractNumId w:val="85"/>
    <w:lvlOverride w:ilvl="0">
      <w:lvl w:ilvl="0">
        <w:numFmt w:val="bullet"/>
        <w:lvlText w:val="o"/>
        <w:lvlJc w:val="left"/>
        <w:pPr>
          <w:tabs>
            <w:tab w:val="num" w:pos="1080"/>
          </w:tabs>
          <w:ind w:left="1080" w:hanging="360"/>
        </w:pPr>
        <w:rPr>
          <w:rFonts w:ascii="Courier New" w:hAnsi="Courier New" w:hint="default"/>
          <w:sz w:val="20"/>
        </w:rPr>
      </w:lvl>
    </w:lvlOverride>
  </w:num>
  <w:num w:numId="126" w16cid:durableId="193659034">
    <w:abstractNumId w:val="213"/>
    <w:lvlOverride w:ilvl="0">
      <w:lvl w:ilvl="0">
        <w:numFmt w:val="decimal"/>
        <w:lvlText w:val="%1."/>
        <w:lvlJc w:val="left"/>
      </w:lvl>
    </w:lvlOverride>
  </w:num>
  <w:num w:numId="127" w16cid:durableId="14506915">
    <w:abstractNumId w:val="259"/>
    <w:lvlOverride w:ilvl="0">
      <w:lvl w:ilvl="0">
        <w:numFmt w:val="bullet"/>
        <w:lvlText w:val="o"/>
        <w:lvlJc w:val="left"/>
        <w:pPr>
          <w:tabs>
            <w:tab w:val="num" w:pos="1080"/>
          </w:tabs>
          <w:ind w:left="1080" w:hanging="360"/>
        </w:pPr>
        <w:rPr>
          <w:rFonts w:ascii="Courier New" w:hAnsi="Courier New" w:hint="default"/>
          <w:sz w:val="20"/>
        </w:rPr>
      </w:lvl>
    </w:lvlOverride>
  </w:num>
  <w:num w:numId="128" w16cid:durableId="685907873">
    <w:abstractNumId w:val="259"/>
    <w:lvlOverride w:ilvl="0">
      <w:lvl w:ilvl="0">
        <w:numFmt w:val="bullet"/>
        <w:lvlText w:val="o"/>
        <w:lvlJc w:val="left"/>
        <w:pPr>
          <w:tabs>
            <w:tab w:val="num" w:pos="720"/>
          </w:tabs>
          <w:ind w:left="720" w:hanging="360"/>
        </w:pPr>
        <w:rPr>
          <w:rFonts w:ascii="Courier New" w:hAnsi="Courier New" w:hint="default"/>
          <w:sz w:val="20"/>
        </w:rPr>
      </w:lvl>
    </w:lvlOverride>
  </w:num>
  <w:num w:numId="129" w16cid:durableId="1232815670">
    <w:abstractNumId w:val="226"/>
  </w:num>
  <w:num w:numId="130" w16cid:durableId="1973750880">
    <w:abstractNumId w:val="202"/>
    <w:lvlOverride w:ilvl="0">
      <w:lvl w:ilvl="0">
        <w:numFmt w:val="bullet"/>
        <w:lvlText w:val="o"/>
        <w:lvlJc w:val="left"/>
        <w:pPr>
          <w:tabs>
            <w:tab w:val="num" w:pos="1080"/>
          </w:tabs>
          <w:ind w:left="1080" w:hanging="360"/>
        </w:pPr>
        <w:rPr>
          <w:rFonts w:ascii="Courier New" w:hAnsi="Courier New" w:hint="default"/>
          <w:sz w:val="20"/>
        </w:rPr>
      </w:lvl>
    </w:lvlOverride>
  </w:num>
  <w:num w:numId="131" w16cid:durableId="1364359598">
    <w:abstractNumId w:val="202"/>
    <w:lvlOverride w:ilvl="0">
      <w:lvl w:ilvl="0">
        <w:numFmt w:val="bullet"/>
        <w:lvlText w:val="o"/>
        <w:lvlJc w:val="left"/>
        <w:pPr>
          <w:tabs>
            <w:tab w:val="num" w:pos="720"/>
          </w:tabs>
          <w:ind w:left="720" w:hanging="360"/>
        </w:pPr>
        <w:rPr>
          <w:rFonts w:ascii="Courier New" w:hAnsi="Courier New" w:hint="default"/>
          <w:sz w:val="20"/>
        </w:rPr>
      </w:lvl>
    </w:lvlOverride>
  </w:num>
  <w:num w:numId="132" w16cid:durableId="532153869">
    <w:abstractNumId w:val="202"/>
    <w:lvlOverride w:ilvl="0">
      <w:lvl w:ilvl="0">
        <w:numFmt w:val="bullet"/>
        <w:lvlText w:val="o"/>
        <w:lvlJc w:val="left"/>
        <w:pPr>
          <w:tabs>
            <w:tab w:val="num" w:pos="720"/>
          </w:tabs>
          <w:ind w:left="720" w:hanging="360"/>
        </w:pPr>
        <w:rPr>
          <w:rFonts w:ascii="Courier New" w:hAnsi="Courier New" w:hint="default"/>
          <w:sz w:val="20"/>
        </w:rPr>
      </w:lvl>
    </w:lvlOverride>
  </w:num>
  <w:num w:numId="133" w16cid:durableId="6255917">
    <w:abstractNumId w:val="202"/>
    <w:lvlOverride w:ilvl="0">
      <w:lvl w:ilvl="0">
        <w:numFmt w:val="bullet"/>
        <w:lvlText w:val="o"/>
        <w:lvlJc w:val="left"/>
        <w:pPr>
          <w:tabs>
            <w:tab w:val="num" w:pos="720"/>
          </w:tabs>
          <w:ind w:left="720" w:hanging="360"/>
        </w:pPr>
        <w:rPr>
          <w:rFonts w:ascii="Courier New" w:hAnsi="Courier New" w:hint="default"/>
          <w:sz w:val="20"/>
        </w:rPr>
      </w:lvl>
    </w:lvlOverride>
  </w:num>
  <w:num w:numId="134" w16cid:durableId="1952131662">
    <w:abstractNumId w:val="202"/>
    <w:lvlOverride w:ilvl="0">
      <w:lvl w:ilvl="0">
        <w:numFmt w:val="bullet"/>
        <w:lvlText w:val="o"/>
        <w:lvlJc w:val="left"/>
        <w:pPr>
          <w:tabs>
            <w:tab w:val="num" w:pos="720"/>
          </w:tabs>
          <w:ind w:left="720" w:hanging="360"/>
        </w:pPr>
        <w:rPr>
          <w:rFonts w:ascii="Courier New" w:hAnsi="Courier New" w:hint="default"/>
          <w:sz w:val="20"/>
        </w:rPr>
      </w:lvl>
    </w:lvlOverride>
  </w:num>
  <w:num w:numId="135" w16cid:durableId="1423450858">
    <w:abstractNumId w:val="202"/>
    <w:lvlOverride w:ilvl="0">
      <w:lvl w:ilvl="0">
        <w:numFmt w:val="bullet"/>
        <w:lvlText w:val="o"/>
        <w:lvlJc w:val="left"/>
        <w:pPr>
          <w:tabs>
            <w:tab w:val="num" w:pos="720"/>
          </w:tabs>
          <w:ind w:left="720" w:hanging="360"/>
        </w:pPr>
        <w:rPr>
          <w:rFonts w:ascii="Courier New" w:hAnsi="Courier New" w:hint="default"/>
          <w:sz w:val="20"/>
        </w:rPr>
      </w:lvl>
    </w:lvlOverride>
  </w:num>
  <w:num w:numId="136" w16cid:durableId="616369389">
    <w:abstractNumId w:val="233"/>
  </w:num>
  <w:num w:numId="137" w16cid:durableId="677735331">
    <w:abstractNumId w:val="89"/>
    <w:lvlOverride w:ilvl="0">
      <w:lvl w:ilvl="0">
        <w:numFmt w:val="bullet"/>
        <w:lvlText w:val="o"/>
        <w:lvlJc w:val="left"/>
        <w:pPr>
          <w:tabs>
            <w:tab w:val="num" w:pos="720"/>
          </w:tabs>
          <w:ind w:left="720" w:hanging="360"/>
        </w:pPr>
        <w:rPr>
          <w:rFonts w:ascii="Courier New" w:hAnsi="Courier New" w:hint="default"/>
          <w:sz w:val="20"/>
        </w:rPr>
      </w:lvl>
    </w:lvlOverride>
  </w:num>
  <w:num w:numId="138" w16cid:durableId="500437557">
    <w:abstractNumId w:val="89"/>
    <w:lvlOverride w:ilvl="0">
      <w:lvl w:ilvl="0">
        <w:numFmt w:val="bullet"/>
        <w:lvlText w:val="o"/>
        <w:lvlJc w:val="left"/>
        <w:pPr>
          <w:tabs>
            <w:tab w:val="num" w:pos="720"/>
          </w:tabs>
          <w:ind w:left="720" w:hanging="360"/>
        </w:pPr>
        <w:rPr>
          <w:rFonts w:ascii="Courier New" w:hAnsi="Courier New" w:hint="default"/>
          <w:sz w:val="20"/>
        </w:rPr>
      </w:lvl>
    </w:lvlOverride>
  </w:num>
  <w:num w:numId="139" w16cid:durableId="2086298552">
    <w:abstractNumId w:val="89"/>
    <w:lvlOverride w:ilvl="0">
      <w:lvl w:ilvl="0">
        <w:numFmt w:val="bullet"/>
        <w:lvlText w:val="o"/>
        <w:lvlJc w:val="left"/>
        <w:pPr>
          <w:tabs>
            <w:tab w:val="num" w:pos="720"/>
          </w:tabs>
          <w:ind w:left="720" w:hanging="360"/>
        </w:pPr>
        <w:rPr>
          <w:rFonts w:ascii="Courier New" w:hAnsi="Courier New" w:hint="default"/>
          <w:sz w:val="20"/>
        </w:rPr>
      </w:lvl>
    </w:lvlOverride>
  </w:num>
  <w:num w:numId="140" w16cid:durableId="1055227">
    <w:abstractNumId w:val="89"/>
    <w:lvlOverride w:ilvl="0">
      <w:lvl w:ilvl="0">
        <w:numFmt w:val="bullet"/>
        <w:lvlText w:val="o"/>
        <w:lvlJc w:val="left"/>
        <w:pPr>
          <w:tabs>
            <w:tab w:val="num" w:pos="720"/>
          </w:tabs>
          <w:ind w:left="720" w:hanging="360"/>
        </w:pPr>
        <w:rPr>
          <w:rFonts w:ascii="Courier New" w:hAnsi="Courier New" w:hint="default"/>
          <w:sz w:val="20"/>
        </w:rPr>
      </w:lvl>
    </w:lvlOverride>
  </w:num>
  <w:num w:numId="141" w16cid:durableId="719015757">
    <w:abstractNumId w:val="89"/>
    <w:lvlOverride w:ilvl="0">
      <w:lvl w:ilvl="0">
        <w:numFmt w:val="bullet"/>
        <w:lvlText w:val="o"/>
        <w:lvlJc w:val="left"/>
        <w:pPr>
          <w:tabs>
            <w:tab w:val="num" w:pos="720"/>
          </w:tabs>
          <w:ind w:left="720" w:hanging="360"/>
        </w:pPr>
        <w:rPr>
          <w:rFonts w:ascii="Courier New" w:hAnsi="Courier New" w:hint="default"/>
          <w:sz w:val="20"/>
        </w:rPr>
      </w:lvl>
    </w:lvlOverride>
  </w:num>
  <w:num w:numId="142" w16cid:durableId="2013802014">
    <w:abstractNumId w:val="127"/>
  </w:num>
  <w:num w:numId="143" w16cid:durableId="477772345">
    <w:abstractNumId w:val="295"/>
    <w:lvlOverride w:ilvl="0">
      <w:lvl w:ilvl="0">
        <w:numFmt w:val="bullet"/>
        <w:lvlText w:val="o"/>
        <w:lvlJc w:val="left"/>
        <w:pPr>
          <w:tabs>
            <w:tab w:val="num" w:pos="720"/>
          </w:tabs>
          <w:ind w:left="720" w:hanging="360"/>
        </w:pPr>
        <w:rPr>
          <w:rFonts w:ascii="Courier New" w:hAnsi="Courier New" w:hint="default"/>
          <w:sz w:val="20"/>
        </w:rPr>
      </w:lvl>
    </w:lvlOverride>
  </w:num>
  <w:num w:numId="144" w16cid:durableId="1956594038">
    <w:abstractNumId w:val="295"/>
    <w:lvlOverride w:ilvl="0">
      <w:lvl w:ilvl="0">
        <w:numFmt w:val="bullet"/>
        <w:lvlText w:val="o"/>
        <w:lvlJc w:val="left"/>
        <w:pPr>
          <w:tabs>
            <w:tab w:val="num" w:pos="720"/>
          </w:tabs>
          <w:ind w:left="720" w:hanging="360"/>
        </w:pPr>
        <w:rPr>
          <w:rFonts w:ascii="Courier New" w:hAnsi="Courier New" w:hint="default"/>
          <w:sz w:val="20"/>
        </w:rPr>
      </w:lvl>
    </w:lvlOverride>
  </w:num>
  <w:num w:numId="145" w16cid:durableId="445005077">
    <w:abstractNumId w:val="295"/>
    <w:lvlOverride w:ilvl="0">
      <w:lvl w:ilvl="0">
        <w:numFmt w:val="bullet"/>
        <w:lvlText w:val="o"/>
        <w:lvlJc w:val="left"/>
        <w:pPr>
          <w:tabs>
            <w:tab w:val="num" w:pos="720"/>
          </w:tabs>
          <w:ind w:left="720" w:hanging="360"/>
        </w:pPr>
        <w:rPr>
          <w:rFonts w:ascii="Courier New" w:hAnsi="Courier New" w:hint="default"/>
          <w:sz w:val="20"/>
        </w:rPr>
      </w:lvl>
    </w:lvlOverride>
  </w:num>
  <w:num w:numId="146" w16cid:durableId="673730373">
    <w:abstractNumId w:val="295"/>
    <w:lvlOverride w:ilvl="0">
      <w:lvl w:ilvl="0">
        <w:numFmt w:val="bullet"/>
        <w:lvlText w:val="o"/>
        <w:lvlJc w:val="left"/>
        <w:pPr>
          <w:tabs>
            <w:tab w:val="num" w:pos="720"/>
          </w:tabs>
          <w:ind w:left="720" w:hanging="360"/>
        </w:pPr>
        <w:rPr>
          <w:rFonts w:ascii="Courier New" w:hAnsi="Courier New" w:hint="default"/>
          <w:sz w:val="20"/>
        </w:rPr>
      </w:lvl>
    </w:lvlOverride>
  </w:num>
  <w:num w:numId="147" w16cid:durableId="1580754890">
    <w:abstractNumId w:val="295"/>
    <w:lvlOverride w:ilvl="0">
      <w:lvl w:ilvl="0">
        <w:numFmt w:val="bullet"/>
        <w:lvlText w:val="o"/>
        <w:lvlJc w:val="left"/>
        <w:pPr>
          <w:tabs>
            <w:tab w:val="num" w:pos="720"/>
          </w:tabs>
          <w:ind w:left="720" w:hanging="360"/>
        </w:pPr>
        <w:rPr>
          <w:rFonts w:ascii="Courier New" w:hAnsi="Courier New" w:hint="default"/>
          <w:sz w:val="20"/>
        </w:rPr>
      </w:lvl>
    </w:lvlOverride>
  </w:num>
  <w:num w:numId="148" w16cid:durableId="2027171296">
    <w:abstractNumId w:val="295"/>
    <w:lvlOverride w:ilvl="0">
      <w:lvl w:ilvl="0">
        <w:numFmt w:val="bullet"/>
        <w:lvlText w:val="o"/>
        <w:lvlJc w:val="left"/>
        <w:pPr>
          <w:tabs>
            <w:tab w:val="num" w:pos="720"/>
          </w:tabs>
          <w:ind w:left="720" w:hanging="360"/>
        </w:pPr>
        <w:rPr>
          <w:rFonts w:ascii="Courier New" w:hAnsi="Courier New" w:hint="default"/>
          <w:sz w:val="20"/>
        </w:rPr>
      </w:lvl>
    </w:lvlOverride>
  </w:num>
  <w:num w:numId="149" w16cid:durableId="837037226">
    <w:abstractNumId w:val="231"/>
  </w:num>
  <w:num w:numId="150" w16cid:durableId="884216654">
    <w:abstractNumId w:val="83"/>
    <w:lvlOverride w:ilvl="0">
      <w:lvl w:ilvl="0">
        <w:numFmt w:val="bullet"/>
        <w:lvlText w:val="o"/>
        <w:lvlJc w:val="left"/>
        <w:pPr>
          <w:tabs>
            <w:tab w:val="num" w:pos="720"/>
          </w:tabs>
          <w:ind w:left="720" w:hanging="360"/>
        </w:pPr>
        <w:rPr>
          <w:rFonts w:ascii="Courier New" w:hAnsi="Courier New" w:hint="default"/>
          <w:sz w:val="20"/>
        </w:rPr>
      </w:lvl>
    </w:lvlOverride>
  </w:num>
  <w:num w:numId="151" w16cid:durableId="1750157148">
    <w:abstractNumId w:val="83"/>
    <w:lvlOverride w:ilvl="0">
      <w:lvl w:ilvl="0">
        <w:numFmt w:val="bullet"/>
        <w:lvlText w:val="o"/>
        <w:lvlJc w:val="left"/>
        <w:pPr>
          <w:tabs>
            <w:tab w:val="num" w:pos="720"/>
          </w:tabs>
          <w:ind w:left="720" w:hanging="360"/>
        </w:pPr>
        <w:rPr>
          <w:rFonts w:ascii="Courier New" w:hAnsi="Courier New" w:hint="default"/>
          <w:sz w:val="20"/>
        </w:rPr>
      </w:lvl>
    </w:lvlOverride>
  </w:num>
  <w:num w:numId="152" w16cid:durableId="1283419891">
    <w:abstractNumId w:val="83"/>
    <w:lvlOverride w:ilvl="0">
      <w:lvl w:ilvl="0">
        <w:numFmt w:val="bullet"/>
        <w:lvlText w:val="o"/>
        <w:lvlJc w:val="left"/>
        <w:pPr>
          <w:tabs>
            <w:tab w:val="num" w:pos="720"/>
          </w:tabs>
          <w:ind w:left="720" w:hanging="360"/>
        </w:pPr>
        <w:rPr>
          <w:rFonts w:ascii="Courier New" w:hAnsi="Courier New" w:hint="default"/>
          <w:sz w:val="20"/>
        </w:rPr>
      </w:lvl>
    </w:lvlOverride>
  </w:num>
  <w:num w:numId="153" w16cid:durableId="90441297">
    <w:abstractNumId w:val="83"/>
    <w:lvlOverride w:ilvl="0">
      <w:lvl w:ilvl="0">
        <w:numFmt w:val="bullet"/>
        <w:lvlText w:val="o"/>
        <w:lvlJc w:val="left"/>
        <w:pPr>
          <w:tabs>
            <w:tab w:val="num" w:pos="720"/>
          </w:tabs>
          <w:ind w:left="720" w:hanging="360"/>
        </w:pPr>
        <w:rPr>
          <w:rFonts w:ascii="Courier New" w:hAnsi="Courier New" w:hint="default"/>
          <w:sz w:val="20"/>
        </w:rPr>
      </w:lvl>
    </w:lvlOverride>
  </w:num>
  <w:num w:numId="154" w16cid:durableId="1949315457">
    <w:abstractNumId w:val="83"/>
    <w:lvlOverride w:ilvl="0">
      <w:lvl w:ilvl="0">
        <w:numFmt w:val="bullet"/>
        <w:lvlText w:val="o"/>
        <w:lvlJc w:val="left"/>
        <w:pPr>
          <w:tabs>
            <w:tab w:val="num" w:pos="720"/>
          </w:tabs>
          <w:ind w:left="720" w:hanging="360"/>
        </w:pPr>
        <w:rPr>
          <w:rFonts w:ascii="Courier New" w:hAnsi="Courier New" w:hint="default"/>
          <w:sz w:val="20"/>
        </w:rPr>
      </w:lvl>
    </w:lvlOverride>
  </w:num>
  <w:num w:numId="155" w16cid:durableId="871190196">
    <w:abstractNumId w:val="83"/>
    <w:lvlOverride w:ilvl="0">
      <w:lvl w:ilvl="0">
        <w:numFmt w:val="bullet"/>
        <w:lvlText w:val="o"/>
        <w:lvlJc w:val="left"/>
        <w:pPr>
          <w:tabs>
            <w:tab w:val="num" w:pos="720"/>
          </w:tabs>
          <w:ind w:left="720" w:hanging="360"/>
        </w:pPr>
        <w:rPr>
          <w:rFonts w:ascii="Courier New" w:hAnsi="Courier New" w:hint="default"/>
          <w:sz w:val="20"/>
        </w:rPr>
      </w:lvl>
    </w:lvlOverride>
  </w:num>
  <w:num w:numId="156" w16cid:durableId="690255384">
    <w:abstractNumId w:val="83"/>
    <w:lvlOverride w:ilvl="0">
      <w:lvl w:ilvl="0">
        <w:numFmt w:val="bullet"/>
        <w:lvlText w:val="o"/>
        <w:lvlJc w:val="left"/>
        <w:pPr>
          <w:tabs>
            <w:tab w:val="num" w:pos="720"/>
          </w:tabs>
          <w:ind w:left="720" w:hanging="360"/>
        </w:pPr>
        <w:rPr>
          <w:rFonts w:ascii="Courier New" w:hAnsi="Courier New" w:hint="default"/>
          <w:sz w:val="20"/>
        </w:rPr>
      </w:lvl>
    </w:lvlOverride>
  </w:num>
  <w:num w:numId="157" w16cid:durableId="1818112913">
    <w:abstractNumId w:val="83"/>
    <w:lvlOverride w:ilvl="0">
      <w:lvl w:ilvl="0">
        <w:numFmt w:val="bullet"/>
        <w:lvlText w:val="o"/>
        <w:lvlJc w:val="left"/>
        <w:pPr>
          <w:tabs>
            <w:tab w:val="num" w:pos="720"/>
          </w:tabs>
          <w:ind w:left="720" w:hanging="360"/>
        </w:pPr>
        <w:rPr>
          <w:rFonts w:ascii="Courier New" w:hAnsi="Courier New" w:hint="default"/>
          <w:sz w:val="20"/>
        </w:rPr>
      </w:lvl>
    </w:lvlOverride>
  </w:num>
  <w:num w:numId="158" w16cid:durableId="868301564">
    <w:abstractNumId w:val="83"/>
    <w:lvlOverride w:ilvl="0">
      <w:lvl w:ilvl="0">
        <w:numFmt w:val="bullet"/>
        <w:lvlText w:val="o"/>
        <w:lvlJc w:val="left"/>
        <w:pPr>
          <w:tabs>
            <w:tab w:val="num" w:pos="720"/>
          </w:tabs>
          <w:ind w:left="720" w:hanging="360"/>
        </w:pPr>
        <w:rPr>
          <w:rFonts w:ascii="Courier New" w:hAnsi="Courier New" w:hint="default"/>
          <w:sz w:val="20"/>
        </w:rPr>
      </w:lvl>
    </w:lvlOverride>
  </w:num>
  <w:num w:numId="159" w16cid:durableId="1155102741">
    <w:abstractNumId w:val="83"/>
    <w:lvlOverride w:ilvl="0">
      <w:lvl w:ilvl="0">
        <w:numFmt w:val="bullet"/>
        <w:lvlText w:val="o"/>
        <w:lvlJc w:val="left"/>
        <w:pPr>
          <w:tabs>
            <w:tab w:val="num" w:pos="720"/>
          </w:tabs>
          <w:ind w:left="720" w:hanging="360"/>
        </w:pPr>
        <w:rPr>
          <w:rFonts w:ascii="Courier New" w:hAnsi="Courier New" w:hint="default"/>
          <w:sz w:val="20"/>
        </w:rPr>
      </w:lvl>
    </w:lvlOverride>
  </w:num>
  <w:num w:numId="160" w16cid:durableId="338771714">
    <w:abstractNumId w:val="83"/>
    <w:lvlOverride w:ilvl="0">
      <w:lvl w:ilvl="0">
        <w:numFmt w:val="bullet"/>
        <w:lvlText w:val="o"/>
        <w:lvlJc w:val="left"/>
        <w:pPr>
          <w:tabs>
            <w:tab w:val="num" w:pos="720"/>
          </w:tabs>
          <w:ind w:left="720" w:hanging="360"/>
        </w:pPr>
        <w:rPr>
          <w:rFonts w:ascii="Courier New" w:hAnsi="Courier New" w:hint="default"/>
          <w:sz w:val="20"/>
        </w:rPr>
      </w:lvl>
    </w:lvlOverride>
  </w:num>
  <w:num w:numId="161" w16cid:durableId="14040431">
    <w:abstractNumId w:val="97"/>
  </w:num>
  <w:num w:numId="162" w16cid:durableId="1744836558">
    <w:abstractNumId w:val="28"/>
    <w:lvlOverride w:ilvl="0">
      <w:lvl w:ilvl="0">
        <w:numFmt w:val="bullet"/>
        <w:lvlText w:val="o"/>
        <w:lvlJc w:val="left"/>
        <w:pPr>
          <w:tabs>
            <w:tab w:val="num" w:pos="720"/>
          </w:tabs>
          <w:ind w:left="720" w:hanging="360"/>
        </w:pPr>
        <w:rPr>
          <w:rFonts w:ascii="Courier New" w:hAnsi="Courier New" w:hint="default"/>
          <w:sz w:val="20"/>
        </w:rPr>
      </w:lvl>
    </w:lvlOverride>
  </w:num>
  <w:num w:numId="163" w16cid:durableId="1257056472">
    <w:abstractNumId w:val="28"/>
    <w:lvlOverride w:ilvl="0">
      <w:lvl w:ilvl="0">
        <w:numFmt w:val="bullet"/>
        <w:lvlText w:val="o"/>
        <w:lvlJc w:val="left"/>
        <w:pPr>
          <w:tabs>
            <w:tab w:val="num" w:pos="720"/>
          </w:tabs>
          <w:ind w:left="720" w:hanging="360"/>
        </w:pPr>
        <w:rPr>
          <w:rFonts w:ascii="Courier New" w:hAnsi="Courier New" w:hint="default"/>
          <w:sz w:val="20"/>
        </w:rPr>
      </w:lvl>
    </w:lvlOverride>
  </w:num>
  <w:num w:numId="164" w16cid:durableId="1222521274">
    <w:abstractNumId w:val="28"/>
    <w:lvlOverride w:ilvl="0">
      <w:lvl w:ilvl="0">
        <w:numFmt w:val="bullet"/>
        <w:lvlText w:val="o"/>
        <w:lvlJc w:val="left"/>
        <w:pPr>
          <w:tabs>
            <w:tab w:val="num" w:pos="720"/>
          </w:tabs>
          <w:ind w:left="720" w:hanging="360"/>
        </w:pPr>
        <w:rPr>
          <w:rFonts w:ascii="Courier New" w:hAnsi="Courier New" w:hint="default"/>
          <w:sz w:val="20"/>
        </w:rPr>
      </w:lvl>
    </w:lvlOverride>
  </w:num>
  <w:num w:numId="165" w16cid:durableId="83502627">
    <w:abstractNumId w:val="28"/>
    <w:lvlOverride w:ilvl="0">
      <w:lvl w:ilvl="0">
        <w:numFmt w:val="bullet"/>
        <w:lvlText w:val="o"/>
        <w:lvlJc w:val="left"/>
        <w:pPr>
          <w:tabs>
            <w:tab w:val="num" w:pos="720"/>
          </w:tabs>
          <w:ind w:left="720" w:hanging="360"/>
        </w:pPr>
        <w:rPr>
          <w:rFonts w:ascii="Courier New" w:hAnsi="Courier New" w:hint="default"/>
          <w:sz w:val="20"/>
        </w:rPr>
      </w:lvl>
    </w:lvlOverride>
  </w:num>
  <w:num w:numId="166" w16cid:durableId="1125467202">
    <w:abstractNumId w:val="28"/>
    <w:lvlOverride w:ilvl="0">
      <w:lvl w:ilvl="0">
        <w:numFmt w:val="bullet"/>
        <w:lvlText w:val="o"/>
        <w:lvlJc w:val="left"/>
        <w:pPr>
          <w:tabs>
            <w:tab w:val="num" w:pos="720"/>
          </w:tabs>
          <w:ind w:left="720" w:hanging="360"/>
        </w:pPr>
        <w:rPr>
          <w:rFonts w:ascii="Courier New" w:hAnsi="Courier New" w:hint="default"/>
          <w:sz w:val="20"/>
        </w:rPr>
      </w:lvl>
    </w:lvlOverride>
  </w:num>
  <w:num w:numId="167" w16cid:durableId="1141731720">
    <w:abstractNumId w:val="28"/>
    <w:lvlOverride w:ilvl="0">
      <w:lvl w:ilvl="0">
        <w:numFmt w:val="bullet"/>
        <w:lvlText w:val="o"/>
        <w:lvlJc w:val="left"/>
        <w:pPr>
          <w:tabs>
            <w:tab w:val="num" w:pos="720"/>
          </w:tabs>
          <w:ind w:left="720" w:hanging="360"/>
        </w:pPr>
        <w:rPr>
          <w:rFonts w:ascii="Courier New" w:hAnsi="Courier New" w:hint="default"/>
          <w:sz w:val="20"/>
        </w:rPr>
      </w:lvl>
    </w:lvlOverride>
  </w:num>
  <w:num w:numId="168" w16cid:durableId="447623357">
    <w:abstractNumId w:val="28"/>
    <w:lvlOverride w:ilvl="0">
      <w:lvl w:ilvl="0">
        <w:numFmt w:val="bullet"/>
        <w:lvlText w:val="o"/>
        <w:lvlJc w:val="left"/>
        <w:pPr>
          <w:tabs>
            <w:tab w:val="num" w:pos="720"/>
          </w:tabs>
          <w:ind w:left="720" w:hanging="360"/>
        </w:pPr>
        <w:rPr>
          <w:rFonts w:ascii="Courier New" w:hAnsi="Courier New" w:hint="default"/>
          <w:sz w:val="20"/>
        </w:rPr>
      </w:lvl>
    </w:lvlOverride>
  </w:num>
  <w:num w:numId="169" w16cid:durableId="436143190">
    <w:abstractNumId w:val="28"/>
    <w:lvlOverride w:ilvl="0">
      <w:lvl w:ilvl="0">
        <w:numFmt w:val="bullet"/>
        <w:lvlText w:val="o"/>
        <w:lvlJc w:val="left"/>
        <w:pPr>
          <w:tabs>
            <w:tab w:val="num" w:pos="720"/>
          </w:tabs>
          <w:ind w:left="720" w:hanging="360"/>
        </w:pPr>
        <w:rPr>
          <w:rFonts w:ascii="Courier New" w:hAnsi="Courier New" w:hint="default"/>
          <w:sz w:val="20"/>
        </w:rPr>
      </w:lvl>
    </w:lvlOverride>
  </w:num>
  <w:num w:numId="170" w16cid:durableId="669481259">
    <w:abstractNumId w:val="28"/>
    <w:lvlOverride w:ilvl="0">
      <w:lvl w:ilvl="0">
        <w:numFmt w:val="bullet"/>
        <w:lvlText w:val="o"/>
        <w:lvlJc w:val="left"/>
        <w:pPr>
          <w:tabs>
            <w:tab w:val="num" w:pos="720"/>
          </w:tabs>
          <w:ind w:left="720" w:hanging="360"/>
        </w:pPr>
        <w:rPr>
          <w:rFonts w:ascii="Courier New" w:hAnsi="Courier New" w:hint="default"/>
          <w:sz w:val="20"/>
        </w:rPr>
      </w:lvl>
    </w:lvlOverride>
  </w:num>
  <w:num w:numId="171" w16cid:durableId="1737975856">
    <w:abstractNumId w:val="28"/>
    <w:lvlOverride w:ilvl="0">
      <w:lvl w:ilvl="0">
        <w:numFmt w:val="bullet"/>
        <w:lvlText w:val="o"/>
        <w:lvlJc w:val="left"/>
        <w:pPr>
          <w:tabs>
            <w:tab w:val="num" w:pos="720"/>
          </w:tabs>
          <w:ind w:left="720" w:hanging="360"/>
        </w:pPr>
        <w:rPr>
          <w:rFonts w:ascii="Courier New" w:hAnsi="Courier New" w:hint="default"/>
          <w:sz w:val="20"/>
        </w:rPr>
      </w:lvl>
    </w:lvlOverride>
  </w:num>
  <w:num w:numId="172" w16cid:durableId="1207718815">
    <w:abstractNumId w:val="28"/>
    <w:lvlOverride w:ilvl="0">
      <w:lvl w:ilvl="0">
        <w:numFmt w:val="bullet"/>
        <w:lvlText w:val="o"/>
        <w:lvlJc w:val="left"/>
        <w:pPr>
          <w:tabs>
            <w:tab w:val="num" w:pos="720"/>
          </w:tabs>
          <w:ind w:left="720" w:hanging="360"/>
        </w:pPr>
        <w:rPr>
          <w:rFonts w:ascii="Courier New" w:hAnsi="Courier New" w:hint="default"/>
          <w:sz w:val="20"/>
        </w:rPr>
      </w:lvl>
    </w:lvlOverride>
  </w:num>
  <w:num w:numId="173" w16cid:durableId="1905604082">
    <w:abstractNumId w:val="28"/>
    <w:lvlOverride w:ilvl="0">
      <w:lvl w:ilvl="0">
        <w:numFmt w:val="bullet"/>
        <w:lvlText w:val="o"/>
        <w:lvlJc w:val="left"/>
        <w:pPr>
          <w:tabs>
            <w:tab w:val="num" w:pos="720"/>
          </w:tabs>
          <w:ind w:left="720" w:hanging="360"/>
        </w:pPr>
        <w:rPr>
          <w:rFonts w:ascii="Courier New" w:hAnsi="Courier New" w:hint="default"/>
          <w:sz w:val="20"/>
        </w:rPr>
      </w:lvl>
    </w:lvlOverride>
  </w:num>
  <w:num w:numId="174" w16cid:durableId="1036810082">
    <w:abstractNumId w:val="175"/>
  </w:num>
  <w:num w:numId="175" w16cid:durableId="122235179">
    <w:abstractNumId w:val="178"/>
    <w:lvlOverride w:ilvl="0">
      <w:lvl w:ilvl="0">
        <w:numFmt w:val="bullet"/>
        <w:lvlText w:val="o"/>
        <w:lvlJc w:val="left"/>
        <w:pPr>
          <w:tabs>
            <w:tab w:val="num" w:pos="720"/>
          </w:tabs>
          <w:ind w:left="720" w:hanging="360"/>
        </w:pPr>
        <w:rPr>
          <w:rFonts w:ascii="Courier New" w:hAnsi="Courier New" w:hint="default"/>
          <w:sz w:val="20"/>
        </w:rPr>
      </w:lvl>
    </w:lvlOverride>
  </w:num>
  <w:num w:numId="176" w16cid:durableId="331419950">
    <w:abstractNumId w:val="178"/>
    <w:lvlOverride w:ilvl="0">
      <w:lvl w:ilvl="0">
        <w:numFmt w:val="bullet"/>
        <w:lvlText w:val="o"/>
        <w:lvlJc w:val="left"/>
        <w:pPr>
          <w:tabs>
            <w:tab w:val="num" w:pos="720"/>
          </w:tabs>
          <w:ind w:left="720" w:hanging="360"/>
        </w:pPr>
        <w:rPr>
          <w:rFonts w:ascii="Courier New" w:hAnsi="Courier New" w:hint="default"/>
          <w:sz w:val="20"/>
        </w:rPr>
      </w:lvl>
    </w:lvlOverride>
  </w:num>
  <w:num w:numId="177" w16cid:durableId="1704090346">
    <w:abstractNumId w:val="178"/>
    <w:lvlOverride w:ilvl="0">
      <w:lvl w:ilvl="0">
        <w:numFmt w:val="bullet"/>
        <w:lvlText w:val="o"/>
        <w:lvlJc w:val="left"/>
        <w:pPr>
          <w:tabs>
            <w:tab w:val="num" w:pos="720"/>
          </w:tabs>
          <w:ind w:left="720" w:hanging="360"/>
        </w:pPr>
        <w:rPr>
          <w:rFonts w:ascii="Courier New" w:hAnsi="Courier New" w:hint="default"/>
          <w:sz w:val="20"/>
        </w:rPr>
      </w:lvl>
    </w:lvlOverride>
  </w:num>
  <w:num w:numId="178" w16cid:durableId="1739161226">
    <w:abstractNumId w:val="264"/>
  </w:num>
  <w:num w:numId="179" w16cid:durableId="88819677">
    <w:abstractNumId w:val="227"/>
    <w:lvlOverride w:ilvl="0">
      <w:lvl w:ilvl="0">
        <w:numFmt w:val="bullet"/>
        <w:lvlText w:val="o"/>
        <w:lvlJc w:val="left"/>
        <w:pPr>
          <w:tabs>
            <w:tab w:val="num" w:pos="720"/>
          </w:tabs>
          <w:ind w:left="720" w:hanging="360"/>
        </w:pPr>
        <w:rPr>
          <w:rFonts w:ascii="Courier New" w:hAnsi="Courier New" w:hint="default"/>
          <w:sz w:val="20"/>
        </w:rPr>
      </w:lvl>
    </w:lvlOverride>
  </w:num>
  <w:num w:numId="180" w16cid:durableId="1047728609">
    <w:abstractNumId w:val="227"/>
    <w:lvlOverride w:ilvl="0">
      <w:lvl w:ilvl="0">
        <w:numFmt w:val="bullet"/>
        <w:lvlText w:val="o"/>
        <w:lvlJc w:val="left"/>
        <w:pPr>
          <w:tabs>
            <w:tab w:val="num" w:pos="720"/>
          </w:tabs>
          <w:ind w:left="720" w:hanging="360"/>
        </w:pPr>
        <w:rPr>
          <w:rFonts w:ascii="Courier New" w:hAnsi="Courier New" w:hint="default"/>
          <w:sz w:val="20"/>
        </w:rPr>
      </w:lvl>
    </w:lvlOverride>
  </w:num>
  <w:num w:numId="181" w16cid:durableId="1770928642">
    <w:abstractNumId w:val="227"/>
    <w:lvlOverride w:ilvl="0">
      <w:lvl w:ilvl="0">
        <w:numFmt w:val="bullet"/>
        <w:lvlText w:val="o"/>
        <w:lvlJc w:val="left"/>
        <w:pPr>
          <w:tabs>
            <w:tab w:val="num" w:pos="720"/>
          </w:tabs>
          <w:ind w:left="720" w:hanging="360"/>
        </w:pPr>
        <w:rPr>
          <w:rFonts w:ascii="Courier New" w:hAnsi="Courier New" w:hint="default"/>
          <w:sz w:val="20"/>
        </w:rPr>
      </w:lvl>
    </w:lvlOverride>
  </w:num>
  <w:num w:numId="182" w16cid:durableId="347414175">
    <w:abstractNumId w:val="126"/>
  </w:num>
  <w:num w:numId="183" w16cid:durableId="864098515">
    <w:abstractNumId w:val="5"/>
    <w:lvlOverride w:ilvl="0">
      <w:lvl w:ilvl="0">
        <w:numFmt w:val="bullet"/>
        <w:lvlText w:val="o"/>
        <w:lvlJc w:val="left"/>
        <w:pPr>
          <w:tabs>
            <w:tab w:val="num" w:pos="720"/>
          </w:tabs>
          <w:ind w:left="720" w:hanging="360"/>
        </w:pPr>
        <w:rPr>
          <w:rFonts w:ascii="Courier New" w:hAnsi="Courier New" w:hint="default"/>
          <w:sz w:val="20"/>
        </w:rPr>
      </w:lvl>
    </w:lvlOverride>
  </w:num>
  <w:num w:numId="184" w16cid:durableId="911159555">
    <w:abstractNumId w:val="5"/>
    <w:lvlOverride w:ilvl="0">
      <w:lvl w:ilvl="0">
        <w:numFmt w:val="bullet"/>
        <w:lvlText w:val="o"/>
        <w:lvlJc w:val="left"/>
        <w:pPr>
          <w:tabs>
            <w:tab w:val="num" w:pos="720"/>
          </w:tabs>
          <w:ind w:left="720" w:hanging="360"/>
        </w:pPr>
        <w:rPr>
          <w:rFonts w:ascii="Courier New" w:hAnsi="Courier New" w:hint="default"/>
          <w:sz w:val="20"/>
        </w:rPr>
      </w:lvl>
    </w:lvlOverride>
  </w:num>
  <w:num w:numId="185" w16cid:durableId="1081293752">
    <w:abstractNumId w:val="5"/>
    <w:lvlOverride w:ilvl="0">
      <w:lvl w:ilvl="0">
        <w:numFmt w:val="bullet"/>
        <w:lvlText w:val="o"/>
        <w:lvlJc w:val="left"/>
        <w:pPr>
          <w:tabs>
            <w:tab w:val="num" w:pos="720"/>
          </w:tabs>
          <w:ind w:left="720" w:hanging="360"/>
        </w:pPr>
        <w:rPr>
          <w:rFonts w:ascii="Courier New" w:hAnsi="Courier New" w:hint="default"/>
          <w:sz w:val="20"/>
        </w:rPr>
      </w:lvl>
    </w:lvlOverride>
  </w:num>
  <w:num w:numId="186" w16cid:durableId="632060535">
    <w:abstractNumId w:val="143"/>
  </w:num>
  <w:num w:numId="187" w16cid:durableId="892959611">
    <w:abstractNumId w:val="293"/>
    <w:lvlOverride w:ilvl="0">
      <w:lvl w:ilvl="0">
        <w:numFmt w:val="bullet"/>
        <w:lvlText w:val="o"/>
        <w:lvlJc w:val="left"/>
        <w:pPr>
          <w:tabs>
            <w:tab w:val="num" w:pos="720"/>
          </w:tabs>
          <w:ind w:left="720" w:hanging="360"/>
        </w:pPr>
        <w:rPr>
          <w:rFonts w:ascii="Courier New" w:hAnsi="Courier New" w:hint="default"/>
          <w:sz w:val="20"/>
        </w:rPr>
      </w:lvl>
    </w:lvlOverride>
  </w:num>
  <w:num w:numId="188" w16cid:durableId="1341658358">
    <w:abstractNumId w:val="293"/>
    <w:lvlOverride w:ilvl="0">
      <w:lvl w:ilvl="0">
        <w:numFmt w:val="bullet"/>
        <w:lvlText w:val="o"/>
        <w:lvlJc w:val="left"/>
        <w:pPr>
          <w:tabs>
            <w:tab w:val="num" w:pos="720"/>
          </w:tabs>
          <w:ind w:left="720" w:hanging="360"/>
        </w:pPr>
        <w:rPr>
          <w:rFonts w:ascii="Courier New" w:hAnsi="Courier New" w:hint="default"/>
          <w:sz w:val="20"/>
        </w:rPr>
      </w:lvl>
    </w:lvlOverride>
  </w:num>
  <w:num w:numId="189" w16cid:durableId="1367565605">
    <w:abstractNumId w:val="293"/>
    <w:lvlOverride w:ilvl="0">
      <w:lvl w:ilvl="0">
        <w:numFmt w:val="bullet"/>
        <w:lvlText w:val="o"/>
        <w:lvlJc w:val="left"/>
        <w:pPr>
          <w:tabs>
            <w:tab w:val="num" w:pos="720"/>
          </w:tabs>
          <w:ind w:left="720" w:hanging="360"/>
        </w:pPr>
        <w:rPr>
          <w:rFonts w:ascii="Courier New" w:hAnsi="Courier New" w:hint="default"/>
          <w:sz w:val="20"/>
        </w:rPr>
      </w:lvl>
    </w:lvlOverride>
  </w:num>
  <w:num w:numId="190" w16cid:durableId="1828472147">
    <w:abstractNumId w:val="293"/>
    <w:lvlOverride w:ilvl="0">
      <w:lvl w:ilvl="0">
        <w:numFmt w:val="bullet"/>
        <w:lvlText w:val="o"/>
        <w:lvlJc w:val="left"/>
        <w:pPr>
          <w:tabs>
            <w:tab w:val="num" w:pos="720"/>
          </w:tabs>
          <w:ind w:left="720" w:hanging="360"/>
        </w:pPr>
        <w:rPr>
          <w:rFonts w:ascii="Courier New" w:hAnsi="Courier New" w:hint="default"/>
          <w:sz w:val="20"/>
        </w:rPr>
      </w:lvl>
    </w:lvlOverride>
  </w:num>
  <w:num w:numId="191" w16cid:durableId="1810825838">
    <w:abstractNumId w:val="12"/>
  </w:num>
  <w:num w:numId="192" w16cid:durableId="1884754077">
    <w:abstractNumId w:val="263"/>
    <w:lvlOverride w:ilvl="0">
      <w:lvl w:ilvl="0">
        <w:numFmt w:val="bullet"/>
        <w:lvlText w:val="o"/>
        <w:lvlJc w:val="left"/>
        <w:pPr>
          <w:tabs>
            <w:tab w:val="num" w:pos="360"/>
          </w:tabs>
          <w:ind w:left="360" w:hanging="360"/>
        </w:pPr>
        <w:rPr>
          <w:rFonts w:ascii="Courier New" w:hAnsi="Courier New" w:hint="default"/>
          <w:sz w:val="20"/>
        </w:rPr>
      </w:lvl>
    </w:lvlOverride>
  </w:num>
  <w:num w:numId="193" w16cid:durableId="75826924">
    <w:abstractNumId w:val="263"/>
    <w:lvlOverride w:ilvl="0">
      <w:lvl w:ilvl="0">
        <w:numFmt w:val="bullet"/>
        <w:lvlText w:val="o"/>
        <w:lvlJc w:val="left"/>
        <w:pPr>
          <w:tabs>
            <w:tab w:val="num" w:pos="720"/>
          </w:tabs>
          <w:ind w:left="720" w:hanging="360"/>
        </w:pPr>
        <w:rPr>
          <w:rFonts w:ascii="Courier New" w:hAnsi="Courier New" w:hint="default"/>
          <w:sz w:val="20"/>
        </w:rPr>
      </w:lvl>
    </w:lvlOverride>
  </w:num>
  <w:num w:numId="194" w16cid:durableId="1747653989">
    <w:abstractNumId w:val="187"/>
  </w:num>
  <w:num w:numId="195" w16cid:durableId="617681843">
    <w:abstractNumId w:val="306"/>
    <w:lvlOverride w:ilvl="0">
      <w:lvl w:ilvl="0">
        <w:numFmt w:val="bullet"/>
        <w:lvlText w:val="o"/>
        <w:lvlJc w:val="left"/>
        <w:pPr>
          <w:tabs>
            <w:tab w:val="num" w:pos="720"/>
          </w:tabs>
          <w:ind w:left="720" w:hanging="360"/>
        </w:pPr>
        <w:rPr>
          <w:rFonts w:ascii="Courier New" w:hAnsi="Courier New" w:hint="default"/>
          <w:sz w:val="20"/>
        </w:rPr>
      </w:lvl>
    </w:lvlOverride>
  </w:num>
  <w:num w:numId="196" w16cid:durableId="1560941440">
    <w:abstractNumId w:val="306"/>
    <w:lvlOverride w:ilvl="0">
      <w:lvl w:ilvl="0">
        <w:numFmt w:val="bullet"/>
        <w:lvlText w:val="o"/>
        <w:lvlJc w:val="left"/>
        <w:pPr>
          <w:tabs>
            <w:tab w:val="num" w:pos="720"/>
          </w:tabs>
          <w:ind w:left="720" w:hanging="360"/>
        </w:pPr>
        <w:rPr>
          <w:rFonts w:ascii="Courier New" w:hAnsi="Courier New" w:hint="default"/>
          <w:sz w:val="20"/>
        </w:rPr>
      </w:lvl>
    </w:lvlOverride>
  </w:num>
  <w:num w:numId="197" w16cid:durableId="2012370860">
    <w:abstractNumId w:val="261"/>
  </w:num>
  <w:num w:numId="198" w16cid:durableId="873691994">
    <w:abstractNumId w:val="84"/>
    <w:lvlOverride w:ilvl="0">
      <w:lvl w:ilvl="0">
        <w:numFmt w:val="bullet"/>
        <w:lvlText w:val="o"/>
        <w:lvlJc w:val="left"/>
        <w:pPr>
          <w:tabs>
            <w:tab w:val="num" w:pos="720"/>
          </w:tabs>
          <w:ind w:left="720" w:hanging="360"/>
        </w:pPr>
        <w:rPr>
          <w:rFonts w:ascii="Courier New" w:hAnsi="Courier New" w:hint="default"/>
          <w:sz w:val="20"/>
        </w:rPr>
      </w:lvl>
    </w:lvlOverride>
  </w:num>
  <w:num w:numId="199" w16cid:durableId="664012975">
    <w:abstractNumId w:val="84"/>
    <w:lvlOverride w:ilvl="0">
      <w:lvl w:ilvl="0">
        <w:numFmt w:val="bullet"/>
        <w:lvlText w:val="o"/>
        <w:lvlJc w:val="left"/>
        <w:pPr>
          <w:tabs>
            <w:tab w:val="num" w:pos="720"/>
          </w:tabs>
          <w:ind w:left="720" w:hanging="360"/>
        </w:pPr>
        <w:rPr>
          <w:rFonts w:ascii="Courier New" w:hAnsi="Courier New" w:hint="default"/>
          <w:sz w:val="20"/>
        </w:rPr>
      </w:lvl>
    </w:lvlOverride>
  </w:num>
  <w:num w:numId="200" w16cid:durableId="833450457">
    <w:abstractNumId w:val="84"/>
    <w:lvlOverride w:ilvl="0">
      <w:lvl w:ilvl="0">
        <w:numFmt w:val="bullet"/>
        <w:lvlText w:val="o"/>
        <w:lvlJc w:val="left"/>
        <w:pPr>
          <w:tabs>
            <w:tab w:val="num" w:pos="720"/>
          </w:tabs>
          <w:ind w:left="720" w:hanging="360"/>
        </w:pPr>
        <w:rPr>
          <w:rFonts w:ascii="Courier New" w:hAnsi="Courier New" w:hint="default"/>
          <w:sz w:val="20"/>
        </w:rPr>
      </w:lvl>
    </w:lvlOverride>
  </w:num>
  <w:num w:numId="201" w16cid:durableId="1275673249">
    <w:abstractNumId w:val="24"/>
  </w:num>
  <w:num w:numId="202" w16cid:durableId="1168131835">
    <w:abstractNumId w:val="274"/>
    <w:lvlOverride w:ilvl="0">
      <w:lvl w:ilvl="0">
        <w:numFmt w:val="bullet"/>
        <w:lvlText w:val="o"/>
        <w:lvlJc w:val="left"/>
        <w:pPr>
          <w:tabs>
            <w:tab w:val="num" w:pos="720"/>
          </w:tabs>
          <w:ind w:left="720" w:hanging="360"/>
        </w:pPr>
        <w:rPr>
          <w:rFonts w:ascii="Courier New" w:hAnsi="Courier New" w:hint="default"/>
          <w:sz w:val="20"/>
        </w:rPr>
      </w:lvl>
    </w:lvlOverride>
  </w:num>
  <w:num w:numId="203" w16cid:durableId="1709060967">
    <w:abstractNumId w:val="274"/>
    <w:lvlOverride w:ilvl="0">
      <w:lvl w:ilvl="0">
        <w:numFmt w:val="bullet"/>
        <w:lvlText w:val="o"/>
        <w:lvlJc w:val="left"/>
        <w:pPr>
          <w:tabs>
            <w:tab w:val="num" w:pos="720"/>
          </w:tabs>
          <w:ind w:left="720" w:hanging="360"/>
        </w:pPr>
        <w:rPr>
          <w:rFonts w:ascii="Courier New" w:hAnsi="Courier New" w:hint="default"/>
          <w:sz w:val="20"/>
        </w:rPr>
      </w:lvl>
    </w:lvlOverride>
  </w:num>
  <w:num w:numId="204" w16cid:durableId="1078476974">
    <w:abstractNumId w:val="107"/>
  </w:num>
  <w:num w:numId="205" w16cid:durableId="764149803">
    <w:abstractNumId w:val="43"/>
    <w:lvlOverride w:ilvl="0">
      <w:lvl w:ilvl="0">
        <w:numFmt w:val="bullet"/>
        <w:lvlText w:val="o"/>
        <w:lvlJc w:val="left"/>
        <w:pPr>
          <w:tabs>
            <w:tab w:val="num" w:pos="720"/>
          </w:tabs>
          <w:ind w:left="720" w:hanging="360"/>
        </w:pPr>
        <w:rPr>
          <w:rFonts w:ascii="Courier New" w:hAnsi="Courier New" w:hint="default"/>
          <w:sz w:val="20"/>
        </w:rPr>
      </w:lvl>
    </w:lvlOverride>
  </w:num>
  <w:num w:numId="206" w16cid:durableId="1484856923">
    <w:abstractNumId w:val="43"/>
    <w:lvlOverride w:ilvl="0">
      <w:lvl w:ilvl="0">
        <w:numFmt w:val="bullet"/>
        <w:lvlText w:val="o"/>
        <w:lvlJc w:val="left"/>
        <w:pPr>
          <w:tabs>
            <w:tab w:val="num" w:pos="720"/>
          </w:tabs>
          <w:ind w:left="720" w:hanging="360"/>
        </w:pPr>
        <w:rPr>
          <w:rFonts w:ascii="Courier New" w:hAnsi="Courier New" w:hint="default"/>
          <w:sz w:val="20"/>
        </w:rPr>
      </w:lvl>
    </w:lvlOverride>
  </w:num>
  <w:num w:numId="207" w16cid:durableId="1055202782">
    <w:abstractNumId w:val="81"/>
  </w:num>
  <w:num w:numId="208" w16cid:durableId="2035498743">
    <w:abstractNumId w:val="49"/>
    <w:lvlOverride w:ilvl="0">
      <w:lvl w:ilvl="0">
        <w:numFmt w:val="bullet"/>
        <w:lvlText w:val="o"/>
        <w:lvlJc w:val="left"/>
        <w:pPr>
          <w:tabs>
            <w:tab w:val="num" w:pos="720"/>
          </w:tabs>
          <w:ind w:left="720" w:hanging="360"/>
        </w:pPr>
        <w:rPr>
          <w:rFonts w:ascii="Courier New" w:hAnsi="Courier New" w:hint="default"/>
          <w:sz w:val="20"/>
        </w:rPr>
      </w:lvl>
    </w:lvlOverride>
  </w:num>
  <w:num w:numId="209" w16cid:durableId="283122457">
    <w:abstractNumId w:val="49"/>
    <w:lvlOverride w:ilvl="0">
      <w:lvl w:ilvl="0">
        <w:numFmt w:val="bullet"/>
        <w:lvlText w:val="o"/>
        <w:lvlJc w:val="left"/>
        <w:pPr>
          <w:tabs>
            <w:tab w:val="num" w:pos="720"/>
          </w:tabs>
          <w:ind w:left="720" w:hanging="360"/>
        </w:pPr>
        <w:rPr>
          <w:rFonts w:ascii="Courier New" w:hAnsi="Courier New" w:hint="default"/>
          <w:sz w:val="20"/>
        </w:rPr>
      </w:lvl>
    </w:lvlOverride>
  </w:num>
  <w:num w:numId="210" w16cid:durableId="489297244">
    <w:abstractNumId w:val="286"/>
  </w:num>
  <w:num w:numId="211" w16cid:durableId="175661334">
    <w:abstractNumId w:val="111"/>
    <w:lvlOverride w:ilvl="0">
      <w:lvl w:ilvl="0">
        <w:numFmt w:val="bullet"/>
        <w:lvlText w:val="o"/>
        <w:lvlJc w:val="left"/>
        <w:pPr>
          <w:tabs>
            <w:tab w:val="num" w:pos="720"/>
          </w:tabs>
          <w:ind w:left="720" w:hanging="360"/>
        </w:pPr>
        <w:rPr>
          <w:rFonts w:ascii="Courier New" w:hAnsi="Courier New" w:hint="default"/>
          <w:sz w:val="20"/>
        </w:rPr>
      </w:lvl>
    </w:lvlOverride>
  </w:num>
  <w:num w:numId="212" w16cid:durableId="1708992497">
    <w:abstractNumId w:val="111"/>
    <w:lvlOverride w:ilvl="0">
      <w:lvl w:ilvl="0">
        <w:numFmt w:val="bullet"/>
        <w:lvlText w:val="o"/>
        <w:lvlJc w:val="left"/>
        <w:pPr>
          <w:tabs>
            <w:tab w:val="num" w:pos="720"/>
          </w:tabs>
          <w:ind w:left="720" w:hanging="360"/>
        </w:pPr>
        <w:rPr>
          <w:rFonts w:ascii="Courier New" w:hAnsi="Courier New" w:hint="default"/>
          <w:sz w:val="20"/>
        </w:rPr>
      </w:lvl>
    </w:lvlOverride>
  </w:num>
  <w:num w:numId="213" w16cid:durableId="745423323">
    <w:abstractNumId w:val="18"/>
  </w:num>
  <w:num w:numId="214" w16cid:durableId="1982537555">
    <w:abstractNumId w:val="99"/>
    <w:lvlOverride w:ilvl="0">
      <w:lvl w:ilvl="0">
        <w:numFmt w:val="bullet"/>
        <w:lvlText w:val="o"/>
        <w:lvlJc w:val="left"/>
        <w:pPr>
          <w:tabs>
            <w:tab w:val="num" w:pos="720"/>
          </w:tabs>
          <w:ind w:left="720" w:hanging="360"/>
        </w:pPr>
        <w:rPr>
          <w:rFonts w:ascii="Courier New" w:hAnsi="Courier New" w:hint="default"/>
          <w:sz w:val="20"/>
        </w:rPr>
      </w:lvl>
    </w:lvlOverride>
  </w:num>
  <w:num w:numId="215" w16cid:durableId="180094658">
    <w:abstractNumId w:val="99"/>
    <w:lvlOverride w:ilvl="0">
      <w:lvl w:ilvl="0">
        <w:numFmt w:val="bullet"/>
        <w:lvlText w:val="o"/>
        <w:lvlJc w:val="left"/>
        <w:pPr>
          <w:tabs>
            <w:tab w:val="num" w:pos="720"/>
          </w:tabs>
          <w:ind w:left="720" w:hanging="360"/>
        </w:pPr>
        <w:rPr>
          <w:rFonts w:ascii="Courier New" w:hAnsi="Courier New" w:hint="default"/>
          <w:sz w:val="20"/>
        </w:rPr>
      </w:lvl>
    </w:lvlOverride>
  </w:num>
  <w:num w:numId="216" w16cid:durableId="628632859">
    <w:abstractNumId w:val="188"/>
  </w:num>
  <w:num w:numId="217" w16cid:durableId="1604800968">
    <w:abstractNumId w:val="88"/>
  </w:num>
  <w:num w:numId="218" w16cid:durableId="70543720">
    <w:abstractNumId w:val="159"/>
  </w:num>
  <w:num w:numId="219" w16cid:durableId="1836721650">
    <w:abstractNumId w:val="302"/>
  </w:num>
  <w:num w:numId="220" w16cid:durableId="510533707">
    <w:abstractNumId w:val="279"/>
  </w:num>
  <w:num w:numId="221" w16cid:durableId="858392492">
    <w:abstractNumId w:val="52"/>
  </w:num>
  <w:num w:numId="222" w16cid:durableId="2079398849">
    <w:abstractNumId w:val="46"/>
  </w:num>
  <w:num w:numId="223" w16cid:durableId="1064261484">
    <w:abstractNumId w:val="285"/>
  </w:num>
  <w:num w:numId="224" w16cid:durableId="524902110">
    <w:abstractNumId w:val="307"/>
  </w:num>
  <w:num w:numId="225" w16cid:durableId="190186424">
    <w:abstractNumId w:val="150"/>
  </w:num>
  <w:num w:numId="226" w16cid:durableId="224416964">
    <w:abstractNumId w:val="262"/>
  </w:num>
  <w:num w:numId="227" w16cid:durableId="1632781690">
    <w:abstractNumId w:val="91"/>
  </w:num>
  <w:num w:numId="228" w16cid:durableId="250168679">
    <w:abstractNumId w:val="102"/>
  </w:num>
  <w:num w:numId="229" w16cid:durableId="1629822535">
    <w:abstractNumId w:val="139"/>
  </w:num>
  <w:num w:numId="230" w16cid:durableId="1702433248">
    <w:abstractNumId w:val="125"/>
  </w:num>
  <w:num w:numId="231" w16cid:durableId="591428455">
    <w:abstractNumId w:val="239"/>
  </w:num>
  <w:num w:numId="232" w16cid:durableId="1436095362">
    <w:abstractNumId w:val="280"/>
  </w:num>
  <w:num w:numId="233" w16cid:durableId="1339621673">
    <w:abstractNumId w:val="16"/>
  </w:num>
  <w:num w:numId="234" w16cid:durableId="695276673">
    <w:abstractNumId w:val="86"/>
  </w:num>
  <w:num w:numId="235" w16cid:durableId="1950358641">
    <w:abstractNumId w:val="174"/>
  </w:num>
  <w:num w:numId="236" w16cid:durableId="165361390">
    <w:abstractNumId w:val="171"/>
  </w:num>
  <w:num w:numId="237" w16cid:durableId="1645311113">
    <w:abstractNumId w:val="19"/>
  </w:num>
  <w:num w:numId="238" w16cid:durableId="880479200">
    <w:abstractNumId w:val="30"/>
  </w:num>
  <w:num w:numId="239" w16cid:durableId="1706716740">
    <w:abstractNumId w:val="181"/>
  </w:num>
  <w:num w:numId="240" w16cid:durableId="944533529">
    <w:abstractNumId w:val="249"/>
  </w:num>
  <w:num w:numId="241" w16cid:durableId="417749983">
    <w:abstractNumId w:val="162"/>
  </w:num>
  <w:num w:numId="242" w16cid:durableId="1727794455">
    <w:abstractNumId w:val="189"/>
  </w:num>
  <w:num w:numId="243" w16cid:durableId="31269430">
    <w:abstractNumId w:val="214"/>
  </w:num>
  <w:num w:numId="244" w16cid:durableId="1897666699">
    <w:abstractNumId w:val="136"/>
  </w:num>
  <w:num w:numId="245" w16cid:durableId="602422998">
    <w:abstractNumId w:val="201"/>
  </w:num>
  <w:num w:numId="246" w16cid:durableId="1424111730">
    <w:abstractNumId w:val="208"/>
  </w:num>
  <w:num w:numId="247" w16cid:durableId="601302210">
    <w:abstractNumId w:val="167"/>
  </w:num>
  <w:num w:numId="248" w16cid:durableId="38601490">
    <w:abstractNumId w:val="206"/>
  </w:num>
  <w:num w:numId="249" w16cid:durableId="957492572">
    <w:abstractNumId w:val="256"/>
  </w:num>
  <w:num w:numId="250" w16cid:durableId="1427533962">
    <w:abstractNumId w:val="255"/>
  </w:num>
  <w:num w:numId="251" w16cid:durableId="1350332123">
    <w:abstractNumId w:val="133"/>
  </w:num>
  <w:num w:numId="252" w16cid:durableId="124130588">
    <w:abstractNumId w:val="40"/>
  </w:num>
  <w:num w:numId="253" w16cid:durableId="723598683">
    <w:abstractNumId w:val="298"/>
  </w:num>
  <w:num w:numId="254" w16cid:durableId="998121925">
    <w:abstractNumId w:val="47"/>
  </w:num>
  <w:num w:numId="255" w16cid:durableId="1293439382">
    <w:abstractNumId w:val="177"/>
  </w:num>
  <w:num w:numId="256" w16cid:durableId="1509634037">
    <w:abstractNumId w:val="71"/>
  </w:num>
  <w:num w:numId="257" w16cid:durableId="1517229394">
    <w:abstractNumId w:val="50"/>
  </w:num>
  <w:num w:numId="258" w16cid:durableId="1572156699">
    <w:abstractNumId w:val="117"/>
  </w:num>
  <w:num w:numId="259" w16cid:durableId="239144685">
    <w:abstractNumId w:val="66"/>
  </w:num>
  <w:num w:numId="260" w16cid:durableId="1771200239">
    <w:abstractNumId w:val="229"/>
  </w:num>
  <w:num w:numId="261" w16cid:durableId="703364049">
    <w:abstractNumId w:val="145"/>
  </w:num>
  <w:num w:numId="262" w16cid:durableId="1375231403">
    <w:abstractNumId w:val="203"/>
  </w:num>
  <w:num w:numId="263" w16cid:durableId="919562587">
    <w:abstractNumId w:val="168"/>
  </w:num>
  <w:num w:numId="264" w16cid:durableId="1100681405">
    <w:abstractNumId w:val="96"/>
  </w:num>
  <w:num w:numId="265" w16cid:durableId="1259410522">
    <w:abstractNumId w:val="197"/>
  </w:num>
  <w:num w:numId="266" w16cid:durableId="510024224">
    <w:abstractNumId w:val="287"/>
  </w:num>
  <w:num w:numId="267" w16cid:durableId="1984848026">
    <w:abstractNumId w:val="222"/>
  </w:num>
  <w:num w:numId="268" w16cid:durableId="414327331">
    <w:abstractNumId w:val="172"/>
  </w:num>
  <w:num w:numId="269" w16cid:durableId="1861159187">
    <w:abstractNumId w:val="186"/>
  </w:num>
  <w:num w:numId="270" w16cid:durableId="1280918219">
    <w:abstractNumId w:val="173"/>
  </w:num>
  <w:num w:numId="271" w16cid:durableId="1747217796">
    <w:abstractNumId w:val="59"/>
  </w:num>
  <w:num w:numId="272" w16cid:durableId="1226988153">
    <w:abstractNumId w:val="112"/>
  </w:num>
  <w:num w:numId="273" w16cid:durableId="159738281">
    <w:abstractNumId w:val="51"/>
  </w:num>
  <w:num w:numId="274" w16cid:durableId="1236627728">
    <w:abstractNumId w:val="155"/>
  </w:num>
  <w:num w:numId="275" w16cid:durableId="133566988">
    <w:abstractNumId w:val="204"/>
  </w:num>
  <w:num w:numId="276" w16cid:durableId="1607033101">
    <w:abstractNumId w:val="29"/>
  </w:num>
  <w:num w:numId="277" w16cid:durableId="1990787199">
    <w:abstractNumId w:val="258"/>
  </w:num>
  <w:num w:numId="278" w16cid:durableId="532965129">
    <w:abstractNumId w:val="90"/>
  </w:num>
  <w:num w:numId="279" w16cid:durableId="33389304">
    <w:abstractNumId w:val="48"/>
  </w:num>
  <w:num w:numId="280" w16cid:durableId="667757242">
    <w:abstractNumId w:val="160"/>
  </w:num>
  <w:num w:numId="281" w16cid:durableId="544172098">
    <w:abstractNumId w:val="245"/>
  </w:num>
  <w:num w:numId="282" w16cid:durableId="1941179088">
    <w:abstractNumId w:val="277"/>
  </w:num>
  <w:num w:numId="283" w16cid:durableId="1878273701">
    <w:abstractNumId w:val="296"/>
  </w:num>
  <w:num w:numId="284" w16cid:durableId="1618102665">
    <w:abstractNumId w:val="165"/>
  </w:num>
  <w:num w:numId="285" w16cid:durableId="2093695981">
    <w:abstractNumId w:val="242"/>
  </w:num>
  <w:num w:numId="286" w16cid:durableId="726421349">
    <w:abstractNumId w:val="69"/>
  </w:num>
  <w:num w:numId="287" w16cid:durableId="381710743">
    <w:abstractNumId w:val="37"/>
  </w:num>
  <w:num w:numId="288" w16cid:durableId="1513686439">
    <w:abstractNumId w:val="271"/>
  </w:num>
  <w:num w:numId="289" w16cid:durableId="1908495712">
    <w:abstractNumId w:val="15"/>
  </w:num>
  <w:num w:numId="290" w16cid:durableId="1141076849">
    <w:abstractNumId w:val="62"/>
  </w:num>
  <w:num w:numId="291" w16cid:durableId="114301539">
    <w:abstractNumId w:val="4"/>
  </w:num>
  <w:num w:numId="292" w16cid:durableId="801263893">
    <w:abstractNumId w:val="17"/>
  </w:num>
  <w:num w:numId="293" w16cid:durableId="1009525702">
    <w:abstractNumId w:val="184"/>
  </w:num>
  <w:num w:numId="294" w16cid:durableId="901135721">
    <w:abstractNumId w:val="73"/>
  </w:num>
  <w:num w:numId="295" w16cid:durableId="528614661">
    <w:abstractNumId w:val="64"/>
  </w:num>
  <w:num w:numId="296" w16cid:durableId="815611665">
    <w:abstractNumId w:val="209"/>
  </w:num>
  <w:num w:numId="297" w16cid:durableId="991256653">
    <w:abstractNumId w:val="93"/>
  </w:num>
  <w:num w:numId="298" w16cid:durableId="692998507">
    <w:abstractNumId w:val="109"/>
  </w:num>
  <w:num w:numId="299" w16cid:durableId="1093864231">
    <w:abstractNumId w:val="176"/>
  </w:num>
  <w:num w:numId="300" w16cid:durableId="762804844">
    <w:abstractNumId w:val="2"/>
  </w:num>
  <w:num w:numId="301" w16cid:durableId="694775148">
    <w:abstractNumId w:val="237"/>
  </w:num>
  <w:num w:numId="302" w16cid:durableId="1400322928">
    <w:abstractNumId w:val="57"/>
  </w:num>
  <w:num w:numId="303" w16cid:durableId="39986893">
    <w:abstractNumId w:val="250"/>
  </w:num>
  <w:num w:numId="304" w16cid:durableId="1428117753">
    <w:abstractNumId w:val="151"/>
  </w:num>
  <w:num w:numId="305" w16cid:durableId="1155727658">
    <w:abstractNumId w:val="20"/>
  </w:num>
  <w:num w:numId="306" w16cid:durableId="1356809802">
    <w:abstractNumId w:val="228"/>
  </w:num>
  <w:num w:numId="307" w16cid:durableId="778910125">
    <w:abstractNumId w:val="169"/>
  </w:num>
  <w:num w:numId="308" w16cid:durableId="1527058380">
    <w:abstractNumId w:val="246"/>
  </w:num>
  <w:num w:numId="309" w16cid:durableId="1974868192">
    <w:abstractNumId w:val="129"/>
  </w:num>
  <w:num w:numId="310" w16cid:durableId="1911689983">
    <w:abstractNumId w:val="273"/>
  </w:num>
  <w:num w:numId="311" w16cid:durableId="872420222">
    <w:abstractNumId w:val="281"/>
  </w:num>
  <w:num w:numId="312" w16cid:durableId="1840193569">
    <w:abstractNumId w:val="283"/>
  </w:num>
  <w:num w:numId="313" w16cid:durableId="1532691316">
    <w:abstractNumId w:val="199"/>
  </w:num>
  <w:num w:numId="314" w16cid:durableId="1005865789">
    <w:abstractNumId w:val="63"/>
  </w:num>
  <w:num w:numId="315" w16cid:durableId="369112551">
    <w:abstractNumId w:val="80"/>
  </w:num>
  <w:num w:numId="316" w16cid:durableId="362481844">
    <w:abstractNumId w:val="45"/>
  </w:num>
  <w:num w:numId="317" w16cid:durableId="1995839015">
    <w:abstractNumId w:val="6"/>
  </w:num>
  <w:num w:numId="318" w16cid:durableId="7341465">
    <w:abstractNumId w:val="13"/>
  </w:num>
  <w:num w:numId="319" w16cid:durableId="252782987">
    <w:abstractNumId w:val="267"/>
  </w:num>
  <w:num w:numId="320" w16cid:durableId="379475028">
    <w:abstractNumId w:val="272"/>
  </w:num>
  <w:num w:numId="321" w16cid:durableId="1406412847">
    <w:abstractNumId w:val="212"/>
  </w:num>
  <w:num w:numId="322" w16cid:durableId="551427251">
    <w:abstractNumId w:val="236"/>
  </w:num>
  <w:num w:numId="323" w16cid:durableId="1074468223">
    <w:abstractNumId w:val="170"/>
  </w:num>
  <w:num w:numId="324" w16cid:durableId="401409074">
    <w:abstractNumId w:val="270"/>
  </w:num>
  <w:num w:numId="325" w16cid:durableId="1259020691">
    <w:abstractNumId w:val="55"/>
  </w:num>
  <w:num w:numId="326" w16cid:durableId="878739261">
    <w:abstractNumId w:val="137"/>
  </w:num>
  <w:num w:numId="327" w16cid:durableId="1164978865">
    <w:abstractNumId w:val="35"/>
  </w:num>
  <w:num w:numId="328" w16cid:durableId="1657150683">
    <w:abstractNumId w:val="132"/>
  </w:num>
  <w:num w:numId="329" w16cid:durableId="534928428">
    <w:abstractNumId w:val="106"/>
  </w:num>
  <w:num w:numId="330" w16cid:durableId="1601527645">
    <w:abstractNumId w:val="130"/>
  </w:num>
  <w:num w:numId="331" w16cid:durableId="1109661233">
    <w:abstractNumId w:val="68"/>
  </w:num>
  <w:num w:numId="332" w16cid:durableId="1098868009">
    <w:abstractNumId w:val="77"/>
  </w:num>
  <w:num w:numId="333" w16cid:durableId="1002660892">
    <w:abstractNumId w:val="200"/>
  </w:num>
  <w:num w:numId="334" w16cid:durableId="458494304">
    <w:abstractNumId w:val="216"/>
  </w:num>
  <w:num w:numId="335" w16cid:durableId="461311423">
    <w:abstractNumId w:val="58"/>
  </w:num>
  <w:num w:numId="336" w16cid:durableId="1063405418">
    <w:abstractNumId w:val="284"/>
  </w:num>
  <w:num w:numId="337" w16cid:durableId="352650115">
    <w:abstractNumId w:val="275"/>
  </w:num>
  <w:num w:numId="338" w16cid:durableId="753630966">
    <w:abstractNumId w:val="292"/>
  </w:num>
  <w:num w:numId="339" w16cid:durableId="1045714294">
    <w:abstractNumId w:val="198"/>
  </w:num>
  <w:num w:numId="340" w16cid:durableId="222370125">
    <w:abstractNumId w:val="221"/>
  </w:num>
  <w:num w:numId="341" w16cid:durableId="479201723">
    <w:abstractNumId w:val="205"/>
  </w:num>
  <w:num w:numId="342" w16cid:durableId="398014479">
    <w:abstractNumId w:val="300"/>
  </w:num>
  <w:num w:numId="343" w16cid:durableId="403528590">
    <w:abstractNumId w:val="180"/>
  </w:num>
  <w:num w:numId="344" w16cid:durableId="2034068073">
    <w:abstractNumId w:val="72"/>
  </w:num>
  <w:num w:numId="345" w16cid:durableId="591426694">
    <w:abstractNumId w:val="31"/>
  </w:num>
  <w:num w:numId="346" w16cid:durableId="552158078">
    <w:abstractNumId w:val="61"/>
  </w:num>
  <w:num w:numId="347" w16cid:durableId="795871340">
    <w:abstractNumId w:val="1"/>
  </w:num>
  <w:num w:numId="348" w16cid:durableId="195041463">
    <w:abstractNumId w:val="148"/>
  </w:num>
  <w:num w:numId="349" w16cid:durableId="1443258194">
    <w:abstractNumId w:val="218"/>
  </w:num>
  <w:num w:numId="350" w16cid:durableId="1121267119">
    <w:abstractNumId w:val="103"/>
  </w:num>
  <w:num w:numId="351" w16cid:durableId="94444678">
    <w:abstractNumId w:val="157"/>
  </w:num>
  <w:num w:numId="352" w16cid:durableId="737674839">
    <w:abstractNumId w:val="8"/>
  </w:num>
  <w:num w:numId="353" w16cid:durableId="1547987324">
    <w:abstractNumId w:val="215"/>
  </w:num>
  <w:num w:numId="354" w16cid:durableId="521163761">
    <w:abstractNumId w:val="305"/>
  </w:num>
  <w:num w:numId="355" w16cid:durableId="983850393">
    <w:abstractNumId w:val="56"/>
  </w:num>
  <w:num w:numId="356" w16cid:durableId="1933316777">
    <w:abstractNumId w:val="11"/>
  </w:num>
  <w:num w:numId="357" w16cid:durableId="1913395505">
    <w:abstractNumId w:val="74"/>
  </w:num>
  <w:num w:numId="358" w16cid:durableId="1408958882">
    <w:abstractNumId w:val="39"/>
  </w:num>
  <w:num w:numId="359" w16cid:durableId="1184708708">
    <w:abstractNumId w:val="194"/>
  </w:num>
  <w:num w:numId="360" w16cid:durableId="499858930">
    <w:abstractNumId w:val="27"/>
  </w:num>
  <w:num w:numId="361" w16cid:durableId="1288469326">
    <w:abstractNumId w:val="116"/>
  </w:num>
  <w:num w:numId="362" w16cid:durableId="984243859">
    <w:abstractNumId w:val="154"/>
  </w:num>
  <w:num w:numId="363" w16cid:durableId="1438520762">
    <w:abstractNumId w:val="33"/>
  </w:num>
  <w:num w:numId="364" w16cid:durableId="849641219">
    <w:abstractNumId w:val="253"/>
  </w:num>
  <w:num w:numId="365" w16cid:durableId="1756853934">
    <w:abstractNumId w:val="147"/>
  </w:num>
  <w:num w:numId="366" w16cid:durableId="1850485639">
    <w:abstractNumId w:val="161"/>
  </w:num>
  <w:num w:numId="367" w16cid:durableId="1961034251">
    <w:abstractNumId w:val="134"/>
  </w:num>
  <w:num w:numId="368" w16cid:durableId="481964198">
    <w:abstractNumId w:val="265"/>
  </w:num>
  <w:num w:numId="369" w16cid:durableId="397751278">
    <w:abstractNumId w:val="220"/>
  </w:num>
  <w:num w:numId="370" w16cid:durableId="20716541">
    <w:abstractNumId w:val="232"/>
  </w:num>
  <w:num w:numId="371" w16cid:durableId="1777678725">
    <w:abstractNumId w:val="29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2C2D"/>
    <w:rsid w:val="00002C49"/>
    <w:rsid w:val="000441F2"/>
    <w:rsid w:val="0004587D"/>
    <w:rsid w:val="000530E5"/>
    <w:rsid w:val="00065339"/>
    <w:rsid w:val="000732C0"/>
    <w:rsid w:val="00093BCC"/>
    <w:rsid w:val="000B2721"/>
    <w:rsid w:val="000C63B0"/>
    <w:rsid w:val="000D36C5"/>
    <w:rsid w:val="000D3DBB"/>
    <w:rsid w:val="000D74DF"/>
    <w:rsid w:val="001012E7"/>
    <w:rsid w:val="0011202A"/>
    <w:rsid w:val="00112ACD"/>
    <w:rsid w:val="001135E2"/>
    <w:rsid w:val="00113954"/>
    <w:rsid w:val="00114790"/>
    <w:rsid w:val="00123056"/>
    <w:rsid w:val="0014028F"/>
    <w:rsid w:val="00157782"/>
    <w:rsid w:val="001636D6"/>
    <w:rsid w:val="001717F6"/>
    <w:rsid w:val="0019418F"/>
    <w:rsid w:val="001A5C41"/>
    <w:rsid w:val="001B0C42"/>
    <w:rsid w:val="001C2C2D"/>
    <w:rsid w:val="001C394F"/>
    <w:rsid w:val="001D3827"/>
    <w:rsid w:val="001E5ABD"/>
    <w:rsid w:val="001E78CB"/>
    <w:rsid w:val="001F4871"/>
    <w:rsid w:val="002136F0"/>
    <w:rsid w:val="0021720B"/>
    <w:rsid w:val="002226ED"/>
    <w:rsid w:val="002376F7"/>
    <w:rsid w:val="00240D7E"/>
    <w:rsid w:val="00270342"/>
    <w:rsid w:val="00285A94"/>
    <w:rsid w:val="00293DED"/>
    <w:rsid w:val="002B5D59"/>
    <w:rsid w:val="002C50D8"/>
    <w:rsid w:val="002E2B77"/>
    <w:rsid w:val="002E5246"/>
    <w:rsid w:val="00305360"/>
    <w:rsid w:val="00325032"/>
    <w:rsid w:val="003333F8"/>
    <w:rsid w:val="003605F7"/>
    <w:rsid w:val="00364516"/>
    <w:rsid w:val="00370C55"/>
    <w:rsid w:val="003A70D4"/>
    <w:rsid w:val="003B777D"/>
    <w:rsid w:val="003C0618"/>
    <w:rsid w:val="003D68FF"/>
    <w:rsid w:val="00400C16"/>
    <w:rsid w:val="004022D7"/>
    <w:rsid w:val="00403E94"/>
    <w:rsid w:val="00412C48"/>
    <w:rsid w:val="00440845"/>
    <w:rsid w:val="00442F64"/>
    <w:rsid w:val="00445D69"/>
    <w:rsid w:val="00450194"/>
    <w:rsid w:val="00450F95"/>
    <w:rsid w:val="004711AD"/>
    <w:rsid w:val="00474554"/>
    <w:rsid w:val="004824A7"/>
    <w:rsid w:val="004A0B9A"/>
    <w:rsid w:val="004B10D1"/>
    <w:rsid w:val="004B411D"/>
    <w:rsid w:val="004B62A8"/>
    <w:rsid w:val="004C2396"/>
    <w:rsid w:val="004C332C"/>
    <w:rsid w:val="004E2302"/>
    <w:rsid w:val="004E3F82"/>
    <w:rsid w:val="00512861"/>
    <w:rsid w:val="0052485F"/>
    <w:rsid w:val="0053075C"/>
    <w:rsid w:val="005355A1"/>
    <w:rsid w:val="00540A3C"/>
    <w:rsid w:val="005701EF"/>
    <w:rsid w:val="00571E83"/>
    <w:rsid w:val="0059111B"/>
    <w:rsid w:val="00594147"/>
    <w:rsid w:val="005C1CB6"/>
    <w:rsid w:val="005C2DF8"/>
    <w:rsid w:val="005E0A98"/>
    <w:rsid w:val="005E3ACB"/>
    <w:rsid w:val="005F13D2"/>
    <w:rsid w:val="005F2AD4"/>
    <w:rsid w:val="005F7498"/>
    <w:rsid w:val="00600910"/>
    <w:rsid w:val="00636030"/>
    <w:rsid w:val="00652E2D"/>
    <w:rsid w:val="0068046E"/>
    <w:rsid w:val="00691B3D"/>
    <w:rsid w:val="006A187E"/>
    <w:rsid w:val="006A3043"/>
    <w:rsid w:val="006A51AE"/>
    <w:rsid w:val="006B3123"/>
    <w:rsid w:val="006D62D8"/>
    <w:rsid w:val="006E6837"/>
    <w:rsid w:val="0072276D"/>
    <w:rsid w:val="00731B86"/>
    <w:rsid w:val="00737943"/>
    <w:rsid w:val="0074769C"/>
    <w:rsid w:val="00751EB3"/>
    <w:rsid w:val="00752FAD"/>
    <w:rsid w:val="007749D2"/>
    <w:rsid w:val="00784287"/>
    <w:rsid w:val="0078495E"/>
    <w:rsid w:val="00791E6A"/>
    <w:rsid w:val="007A26CB"/>
    <w:rsid w:val="007D0DD8"/>
    <w:rsid w:val="007E6ED6"/>
    <w:rsid w:val="007F4CD9"/>
    <w:rsid w:val="007F5F61"/>
    <w:rsid w:val="00804108"/>
    <w:rsid w:val="008109F2"/>
    <w:rsid w:val="00833C2D"/>
    <w:rsid w:val="00883AAD"/>
    <w:rsid w:val="00895C44"/>
    <w:rsid w:val="008D1F9D"/>
    <w:rsid w:val="008E19B9"/>
    <w:rsid w:val="008E22E6"/>
    <w:rsid w:val="0090282A"/>
    <w:rsid w:val="009040A1"/>
    <w:rsid w:val="00904D72"/>
    <w:rsid w:val="00910031"/>
    <w:rsid w:val="009200BB"/>
    <w:rsid w:val="00922A42"/>
    <w:rsid w:val="00925A33"/>
    <w:rsid w:val="0094785D"/>
    <w:rsid w:val="00986840"/>
    <w:rsid w:val="00994920"/>
    <w:rsid w:val="00995F6E"/>
    <w:rsid w:val="009A05D1"/>
    <w:rsid w:val="009A0C83"/>
    <w:rsid w:val="009A5D33"/>
    <w:rsid w:val="009A5FE1"/>
    <w:rsid w:val="009C7DDD"/>
    <w:rsid w:val="00A42AF2"/>
    <w:rsid w:val="00A50941"/>
    <w:rsid w:val="00A55C7D"/>
    <w:rsid w:val="00A60ADA"/>
    <w:rsid w:val="00A61E6E"/>
    <w:rsid w:val="00A8403B"/>
    <w:rsid w:val="00AA37D1"/>
    <w:rsid w:val="00AB1753"/>
    <w:rsid w:val="00AB2438"/>
    <w:rsid w:val="00AB3165"/>
    <w:rsid w:val="00AD0E9F"/>
    <w:rsid w:val="00B0401A"/>
    <w:rsid w:val="00B050E2"/>
    <w:rsid w:val="00B14FB2"/>
    <w:rsid w:val="00B20C2E"/>
    <w:rsid w:val="00B2494E"/>
    <w:rsid w:val="00B2508A"/>
    <w:rsid w:val="00B352FD"/>
    <w:rsid w:val="00B44F2B"/>
    <w:rsid w:val="00B535B1"/>
    <w:rsid w:val="00B62060"/>
    <w:rsid w:val="00B65A11"/>
    <w:rsid w:val="00B75162"/>
    <w:rsid w:val="00B77D2D"/>
    <w:rsid w:val="00B908E4"/>
    <w:rsid w:val="00B929E2"/>
    <w:rsid w:val="00BB4B03"/>
    <w:rsid w:val="00BC27DA"/>
    <w:rsid w:val="00BC5BCE"/>
    <w:rsid w:val="00BD40A0"/>
    <w:rsid w:val="00BD522C"/>
    <w:rsid w:val="00BD6A5D"/>
    <w:rsid w:val="00BE5B56"/>
    <w:rsid w:val="00C1342F"/>
    <w:rsid w:val="00C14EEA"/>
    <w:rsid w:val="00C21E7B"/>
    <w:rsid w:val="00C22087"/>
    <w:rsid w:val="00C2549C"/>
    <w:rsid w:val="00C33747"/>
    <w:rsid w:val="00C366A4"/>
    <w:rsid w:val="00C8619D"/>
    <w:rsid w:val="00C91E76"/>
    <w:rsid w:val="00C97CD9"/>
    <w:rsid w:val="00CC03C7"/>
    <w:rsid w:val="00CC7473"/>
    <w:rsid w:val="00CD755B"/>
    <w:rsid w:val="00D00F41"/>
    <w:rsid w:val="00D172F5"/>
    <w:rsid w:val="00D26DE7"/>
    <w:rsid w:val="00D32071"/>
    <w:rsid w:val="00D41046"/>
    <w:rsid w:val="00D430DE"/>
    <w:rsid w:val="00D568C3"/>
    <w:rsid w:val="00D60120"/>
    <w:rsid w:val="00D609B0"/>
    <w:rsid w:val="00D60BB2"/>
    <w:rsid w:val="00D62E23"/>
    <w:rsid w:val="00D90E4F"/>
    <w:rsid w:val="00D962A7"/>
    <w:rsid w:val="00DA460D"/>
    <w:rsid w:val="00DB24EB"/>
    <w:rsid w:val="00DC7B12"/>
    <w:rsid w:val="00E02147"/>
    <w:rsid w:val="00E16B12"/>
    <w:rsid w:val="00E239F4"/>
    <w:rsid w:val="00E361A6"/>
    <w:rsid w:val="00E47441"/>
    <w:rsid w:val="00E47E4D"/>
    <w:rsid w:val="00E66D91"/>
    <w:rsid w:val="00E679E2"/>
    <w:rsid w:val="00E86F8F"/>
    <w:rsid w:val="00EA281A"/>
    <w:rsid w:val="00ED4E5B"/>
    <w:rsid w:val="00F0076E"/>
    <w:rsid w:val="00F07315"/>
    <w:rsid w:val="00F21181"/>
    <w:rsid w:val="00F349F7"/>
    <w:rsid w:val="00F429B1"/>
    <w:rsid w:val="00F641AC"/>
    <w:rsid w:val="00F653C3"/>
    <w:rsid w:val="00F71B83"/>
    <w:rsid w:val="00F86B7D"/>
    <w:rsid w:val="00F87138"/>
    <w:rsid w:val="00F8714B"/>
    <w:rsid w:val="00FC5B38"/>
    <w:rsid w:val="00FE010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0D7E58"/>
  <w15:docId w15:val="{4738601D-498C-48FA-8BF2-52AEF10517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IN" w:eastAsia="en-IN" w:bidi="hi-IN"/>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pBdr>
        <w:top w:val="nil"/>
        <w:left w:val="nil"/>
        <w:bottom w:val="nil"/>
        <w:right w:val="nil"/>
        <w:between w:val="nil"/>
      </w:pBdr>
      <w:spacing w:before="240" w:after="240"/>
      <w:outlineLvl w:val="0"/>
    </w:pPr>
    <w:rPr>
      <w:b/>
      <w:sz w:val="48"/>
      <w:szCs w:val="48"/>
    </w:rPr>
  </w:style>
  <w:style w:type="paragraph" w:styleId="Heading2">
    <w:name w:val="heading 2"/>
    <w:basedOn w:val="Normal"/>
    <w:next w:val="Normal"/>
    <w:link w:val="Heading2Char"/>
    <w:uiPriority w:val="9"/>
    <w:unhideWhenUsed/>
    <w:qFormat/>
    <w:pPr>
      <w:pBdr>
        <w:top w:val="nil"/>
        <w:left w:val="nil"/>
        <w:bottom w:val="nil"/>
        <w:right w:val="nil"/>
        <w:between w:val="nil"/>
      </w:pBdr>
      <w:spacing w:before="225" w:after="225"/>
      <w:outlineLvl w:val="1"/>
    </w:pPr>
    <w:rPr>
      <w:b/>
      <w:sz w:val="36"/>
      <w:szCs w:val="36"/>
    </w:rPr>
  </w:style>
  <w:style w:type="paragraph" w:styleId="Heading3">
    <w:name w:val="heading 3"/>
    <w:basedOn w:val="Normal"/>
    <w:next w:val="Normal"/>
    <w:link w:val="Heading3Char"/>
    <w:uiPriority w:val="9"/>
    <w:unhideWhenUsed/>
    <w:qFormat/>
    <w:pPr>
      <w:pBdr>
        <w:top w:val="nil"/>
        <w:left w:val="nil"/>
        <w:bottom w:val="nil"/>
        <w:right w:val="nil"/>
        <w:between w:val="nil"/>
      </w:pBdr>
      <w:spacing w:before="240" w:after="240"/>
      <w:outlineLvl w:val="2"/>
    </w:pPr>
    <w:rPr>
      <w:b/>
      <w:sz w:val="28"/>
      <w:szCs w:val="28"/>
    </w:rPr>
  </w:style>
  <w:style w:type="paragraph" w:styleId="Heading4">
    <w:name w:val="heading 4"/>
    <w:basedOn w:val="Normal"/>
    <w:next w:val="Normal"/>
    <w:link w:val="Heading4Char"/>
    <w:uiPriority w:val="9"/>
    <w:unhideWhenUsed/>
    <w:qFormat/>
    <w:pPr>
      <w:pBdr>
        <w:top w:val="nil"/>
        <w:left w:val="nil"/>
        <w:bottom w:val="nil"/>
        <w:right w:val="nil"/>
        <w:between w:val="nil"/>
      </w:pBdr>
      <w:spacing w:before="255" w:after="255"/>
      <w:outlineLvl w:val="3"/>
    </w:pPr>
    <w:rPr>
      <w:b/>
      <w:sz w:val="24"/>
      <w:szCs w:val="24"/>
    </w:rPr>
  </w:style>
  <w:style w:type="paragraph" w:styleId="Heading5">
    <w:name w:val="heading 5"/>
    <w:basedOn w:val="Normal"/>
    <w:next w:val="Normal"/>
    <w:link w:val="Heading5Char"/>
    <w:uiPriority w:val="9"/>
    <w:semiHidden/>
    <w:unhideWhenUsed/>
    <w:qFormat/>
    <w:pPr>
      <w:pBdr>
        <w:top w:val="nil"/>
        <w:left w:val="nil"/>
        <w:bottom w:val="nil"/>
        <w:right w:val="nil"/>
        <w:between w:val="nil"/>
      </w:pBdr>
      <w:spacing w:before="255" w:after="255"/>
      <w:outlineLvl w:val="4"/>
    </w:pPr>
    <w:rPr>
      <w:b/>
      <w:sz w:val="18"/>
      <w:szCs w:val="18"/>
    </w:rPr>
  </w:style>
  <w:style w:type="paragraph" w:styleId="Heading6">
    <w:name w:val="heading 6"/>
    <w:basedOn w:val="Normal"/>
    <w:next w:val="Normal"/>
    <w:link w:val="Heading6Char"/>
    <w:uiPriority w:val="9"/>
    <w:semiHidden/>
    <w:unhideWhenUsed/>
    <w:qFormat/>
    <w:pPr>
      <w:pBdr>
        <w:top w:val="nil"/>
        <w:left w:val="nil"/>
        <w:bottom w:val="nil"/>
        <w:right w:val="nil"/>
        <w:between w:val="nil"/>
      </w:pBdr>
      <w:spacing w:before="360" w:after="360"/>
      <w:outlineLvl w:val="5"/>
    </w:pPr>
    <w:rPr>
      <w:b/>
      <w:sz w:val="16"/>
      <w:szCs w:val="16"/>
    </w:rPr>
  </w:style>
  <w:style w:type="paragraph" w:styleId="Heading7">
    <w:name w:val="heading 7"/>
    <w:basedOn w:val="Normal"/>
    <w:next w:val="Normal"/>
    <w:link w:val="Heading7Char"/>
    <w:uiPriority w:val="9"/>
    <w:semiHidden/>
    <w:unhideWhenUsed/>
    <w:qFormat/>
    <w:rsid w:val="00F07315"/>
    <w:pPr>
      <w:keepNext/>
      <w:keepLines/>
      <w:widowControl/>
      <w:spacing w:before="40" w:line="278" w:lineRule="auto"/>
      <w:outlineLvl w:val="6"/>
    </w:pPr>
    <w:rPr>
      <w:rFonts w:asciiTheme="minorHAnsi" w:eastAsiaTheme="majorEastAsia" w:hAnsiTheme="minorHAnsi" w:cstheme="majorBidi"/>
      <w:color w:val="595959" w:themeColor="text1" w:themeTint="A6"/>
      <w:kern w:val="2"/>
      <w:sz w:val="24"/>
      <w:szCs w:val="24"/>
      <w:lang w:eastAsia="en-US" w:bidi="ar-SA"/>
      <w14:ligatures w14:val="standardContextual"/>
    </w:rPr>
  </w:style>
  <w:style w:type="paragraph" w:styleId="Heading8">
    <w:name w:val="heading 8"/>
    <w:basedOn w:val="Normal"/>
    <w:next w:val="Normal"/>
    <w:link w:val="Heading8Char"/>
    <w:uiPriority w:val="9"/>
    <w:semiHidden/>
    <w:unhideWhenUsed/>
    <w:qFormat/>
    <w:rsid w:val="00F07315"/>
    <w:pPr>
      <w:keepNext/>
      <w:keepLines/>
      <w:widowControl/>
      <w:spacing w:line="278" w:lineRule="auto"/>
      <w:outlineLvl w:val="7"/>
    </w:pPr>
    <w:rPr>
      <w:rFonts w:asciiTheme="minorHAnsi" w:eastAsiaTheme="majorEastAsia" w:hAnsiTheme="minorHAnsi" w:cstheme="majorBidi"/>
      <w:i/>
      <w:iCs/>
      <w:color w:val="272727" w:themeColor="text1" w:themeTint="D8"/>
      <w:kern w:val="2"/>
      <w:sz w:val="24"/>
      <w:szCs w:val="24"/>
      <w:lang w:eastAsia="en-US" w:bidi="ar-SA"/>
      <w14:ligatures w14:val="standardContextual"/>
    </w:rPr>
  </w:style>
  <w:style w:type="paragraph" w:styleId="Heading9">
    <w:name w:val="heading 9"/>
    <w:basedOn w:val="Normal"/>
    <w:next w:val="Normal"/>
    <w:link w:val="Heading9Char"/>
    <w:uiPriority w:val="9"/>
    <w:semiHidden/>
    <w:unhideWhenUsed/>
    <w:qFormat/>
    <w:rsid w:val="00F07315"/>
    <w:pPr>
      <w:keepNext/>
      <w:keepLines/>
      <w:widowControl/>
      <w:spacing w:line="278" w:lineRule="auto"/>
      <w:outlineLvl w:val="8"/>
    </w:pPr>
    <w:rPr>
      <w:rFonts w:asciiTheme="minorHAnsi" w:eastAsiaTheme="majorEastAsia" w:hAnsiTheme="minorHAnsi" w:cstheme="majorBidi"/>
      <w:color w:val="272727" w:themeColor="text1" w:themeTint="D8"/>
      <w:kern w:val="2"/>
      <w:sz w:val="24"/>
      <w:szCs w:val="24"/>
      <w:lang w:eastAsia="en-US" w:bidi="ar-SA"/>
      <w14:ligatures w14:val="standardContextu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keepNext/>
      <w:keepLines/>
      <w:spacing w:before="480" w:after="120"/>
    </w:pPr>
    <w:rPr>
      <w:b/>
      <w:sz w:val="72"/>
      <w:szCs w:val="72"/>
    </w:rPr>
  </w:style>
  <w:style w:type="paragraph" w:styleId="Subtitle">
    <w:name w:val="Subtitle"/>
    <w:basedOn w:val="Normal"/>
    <w:next w:val="Normal"/>
    <w:link w:val="SubtitleChar"/>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A50941"/>
    <w:pPr>
      <w:widowControl/>
      <w:spacing w:before="100" w:beforeAutospacing="1" w:after="100" w:afterAutospacing="1"/>
    </w:pPr>
    <w:rPr>
      <w:rFonts w:ascii="Times New Roman" w:eastAsia="Times New Roman" w:hAnsi="Times New Roman" w:cs="Times New Roman"/>
      <w:sz w:val="24"/>
      <w:szCs w:val="24"/>
    </w:rPr>
  </w:style>
  <w:style w:type="paragraph" w:styleId="ListParagraph">
    <w:name w:val="List Paragraph"/>
    <w:basedOn w:val="Normal"/>
    <w:uiPriority w:val="34"/>
    <w:qFormat/>
    <w:rsid w:val="00D568C3"/>
    <w:pPr>
      <w:ind w:left="720"/>
      <w:contextualSpacing/>
    </w:pPr>
    <w:rPr>
      <w:rFonts w:cs="Mangal"/>
      <w:szCs w:val="20"/>
    </w:rPr>
  </w:style>
  <w:style w:type="character" w:customStyle="1" w:styleId="Heading7Char">
    <w:name w:val="Heading 7 Char"/>
    <w:basedOn w:val="DefaultParagraphFont"/>
    <w:link w:val="Heading7"/>
    <w:uiPriority w:val="9"/>
    <w:semiHidden/>
    <w:rsid w:val="00F07315"/>
    <w:rPr>
      <w:rFonts w:asciiTheme="minorHAnsi" w:eastAsiaTheme="majorEastAsia" w:hAnsiTheme="minorHAnsi" w:cstheme="majorBidi"/>
      <w:color w:val="595959" w:themeColor="text1" w:themeTint="A6"/>
      <w:kern w:val="2"/>
      <w:sz w:val="24"/>
      <w:szCs w:val="24"/>
      <w:lang w:eastAsia="en-US" w:bidi="ar-SA"/>
      <w14:ligatures w14:val="standardContextual"/>
    </w:rPr>
  </w:style>
  <w:style w:type="character" w:customStyle="1" w:styleId="Heading8Char">
    <w:name w:val="Heading 8 Char"/>
    <w:basedOn w:val="DefaultParagraphFont"/>
    <w:link w:val="Heading8"/>
    <w:uiPriority w:val="9"/>
    <w:semiHidden/>
    <w:rsid w:val="00F07315"/>
    <w:rPr>
      <w:rFonts w:asciiTheme="minorHAnsi" w:eastAsiaTheme="majorEastAsia" w:hAnsiTheme="minorHAnsi" w:cstheme="majorBidi"/>
      <w:i/>
      <w:iCs/>
      <w:color w:val="272727" w:themeColor="text1" w:themeTint="D8"/>
      <w:kern w:val="2"/>
      <w:sz w:val="24"/>
      <w:szCs w:val="24"/>
      <w:lang w:eastAsia="en-US" w:bidi="ar-SA"/>
      <w14:ligatures w14:val="standardContextual"/>
    </w:rPr>
  </w:style>
  <w:style w:type="character" w:customStyle="1" w:styleId="Heading9Char">
    <w:name w:val="Heading 9 Char"/>
    <w:basedOn w:val="DefaultParagraphFont"/>
    <w:link w:val="Heading9"/>
    <w:uiPriority w:val="9"/>
    <w:semiHidden/>
    <w:rsid w:val="00F07315"/>
    <w:rPr>
      <w:rFonts w:asciiTheme="minorHAnsi" w:eastAsiaTheme="majorEastAsia" w:hAnsiTheme="minorHAnsi" w:cstheme="majorBidi"/>
      <w:color w:val="272727" w:themeColor="text1" w:themeTint="D8"/>
      <w:kern w:val="2"/>
      <w:sz w:val="24"/>
      <w:szCs w:val="24"/>
      <w:lang w:eastAsia="en-US" w:bidi="ar-SA"/>
      <w14:ligatures w14:val="standardContextual"/>
    </w:rPr>
  </w:style>
  <w:style w:type="character" w:customStyle="1" w:styleId="Heading1Char">
    <w:name w:val="Heading 1 Char"/>
    <w:basedOn w:val="DefaultParagraphFont"/>
    <w:link w:val="Heading1"/>
    <w:uiPriority w:val="9"/>
    <w:rsid w:val="00F07315"/>
    <w:rPr>
      <w:b/>
      <w:sz w:val="48"/>
      <w:szCs w:val="48"/>
    </w:rPr>
  </w:style>
  <w:style w:type="character" w:customStyle="1" w:styleId="Heading2Char">
    <w:name w:val="Heading 2 Char"/>
    <w:basedOn w:val="DefaultParagraphFont"/>
    <w:link w:val="Heading2"/>
    <w:uiPriority w:val="9"/>
    <w:rsid w:val="00F07315"/>
    <w:rPr>
      <w:b/>
      <w:sz w:val="36"/>
      <w:szCs w:val="36"/>
    </w:rPr>
  </w:style>
  <w:style w:type="character" w:customStyle="1" w:styleId="Heading3Char">
    <w:name w:val="Heading 3 Char"/>
    <w:basedOn w:val="DefaultParagraphFont"/>
    <w:link w:val="Heading3"/>
    <w:uiPriority w:val="9"/>
    <w:rsid w:val="00F07315"/>
    <w:rPr>
      <w:b/>
      <w:sz w:val="28"/>
      <w:szCs w:val="28"/>
    </w:rPr>
  </w:style>
  <w:style w:type="character" w:customStyle="1" w:styleId="Heading4Char">
    <w:name w:val="Heading 4 Char"/>
    <w:basedOn w:val="DefaultParagraphFont"/>
    <w:link w:val="Heading4"/>
    <w:uiPriority w:val="9"/>
    <w:rsid w:val="00F07315"/>
    <w:rPr>
      <w:b/>
      <w:sz w:val="24"/>
      <w:szCs w:val="24"/>
    </w:rPr>
  </w:style>
  <w:style w:type="character" w:customStyle="1" w:styleId="Heading5Char">
    <w:name w:val="Heading 5 Char"/>
    <w:basedOn w:val="DefaultParagraphFont"/>
    <w:link w:val="Heading5"/>
    <w:uiPriority w:val="9"/>
    <w:semiHidden/>
    <w:rsid w:val="00F07315"/>
    <w:rPr>
      <w:b/>
      <w:sz w:val="18"/>
      <w:szCs w:val="18"/>
    </w:rPr>
  </w:style>
  <w:style w:type="character" w:customStyle="1" w:styleId="Heading6Char">
    <w:name w:val="Heading 6 Char"/>
    <w:basedOn w:val="DefaultParagraphFont"/>
    <w:link w:val="Heading6"/>
    <w:uiPriority w:val="9"/>
    <w:semiHidden/>
    <w:rsid w:val="00F07315"/>
    <w:rPr>
      <w:b/>
      <w:sz w:val="16"/>
      <w:szCs w:val="16"/>
    </w:rPr>
  </w:style>
  <w:style w:type="character" w:customStyle="1" w:styleId="TitleChar">
    <w:name w:val="Title Char"/>
    <w:basedOn w:val="DefaultParagraphFont"/>
    <w:link w:val="Title"/>
    <w:uiPriority w:val="10"/>
    <w:rsid w:val="00F07315"/>
    <w:rPr>
      <w:b/>
      <w:sz w:val="72"/>
      <w:szCs w:val="72"/>
    </w:rPr>
  </w:style>
  <w:style w:type="character" w:customStyle="1" w:styleId="SubtitleChar">
    <w:name w:val="Subtitle Char"/>
    <w:basedOn w:val="DefaultParagraphFont"/>
    <w:link w:val="Subtitle"/>
    <w:uiPriority w:val="11"/>
    <w:rsid w:val="00F07315"/>
    <w:rPr>
      <w:rFonts w:ascii="Georgia" w:eastAsia="Georgia" w:hAnsi="Georgia" w:cs="Georgia"/>
      <w:i/>
      <w:color w:val="666666"/>
      <w:sz w:val="48"/>
      <w:szCs w:val="48"/>
    </w:rPr>
  </w:style>
  <w:style w:type="paragraph" w:styleId="Quote">
    <w:name w:val="Quote"/>
    <w:basedOn w:val="Normal"/>
    <w:next w:val="Normal"/>
    <w:link w:val="QuoteChar"/>
    <w:uiPriority w:val="29"/>
    <w:qFormat/>
    <w:rsid w:val="00F07315"/>
    <w:pPr>
      <w:widowControl/>
      <w:spacing w:before="160" w:after="160" w:line="278" w:lineRule="auto"/>
      <w:jc w:val="center"/>
    </w:pPr>
    <w:rPr>
      <w:rFonts w:asciiTheme="minorHAnsi" w:eastAsiaTheme="minorHAnsi" w:hAnsiTheme="minorHAnsi" w:cstheme="minorBidi"/>
      <w:i/>
      <w:iCs/>
      <w:color w:val="404040" w:themeColor="text1" w:themeTint="BF"/>
      <w:kern w:val="2"/>
      <w:sz w:val="24"/>
      <w:szCs w:val="24"/>
      <w:lang w:eastAsia="en-US" w:bidi="ar-SA"/>
      <w14:ligatures w14:val="standardContextual"/>
    </w:rPr>
  </w:style>
  <w:style w:type="character" w:customStyle="1" w:styleId="QuoteChar">
    <w:name w:val="Quote Char"/>
    <w:basedOn w:val="DefaultParagraphFont"/>
    <w:link w:val="Quote"/>
    <w:uiPriority w:val="29"/>
    <w:rsid w:val="00F07315"/>
    <w:rPr>
      <w:rFonts w:asciiTheme="minorHAnsi" w:eastAsiaTheme="minorHAnsi" w:hAnsiTheme="minorHAnsi" w:cstheme="minorBidi"/>
      <w:i/>
      <w:iCs/>
      <w:color w:val="404040" w:themeColor="text1" w:themeTint="BF"/>
      <w:kern w:val="2"/>
      <w:sz w:val="24"/>
      <w:szCs w:val="24"/>
      <w:lang w:eastAsia="en-US" w:bidi="ar-SA"/>
      <w14:ligatures w14:val="standardContextual"/>
    </w:rPr>
  </w:style>
  <w:style w:type="character" w:styleId="IntenseEmphasis">
    <w:name w:val="Intense Emphasis"/>
    <w:basedOn w:val="DefaultParagraphFont"/>
    <w:uiPriority w:val="21"/>
    <w:qFormat/>
    <w:rsid w:val="00F07315"/>
    <w:rPr>
      <w:i/>
      <w:iCs/>
      <w:color w:val="365F91" w:themeColor="accent1" w:themeShade="BF"/>
    </w:rPr>
  </w:style>
  <w:style w:type="paragraph" w:styleId="IntenseQuote">
    <w:name w:val="Intense Quote"/>
    <w:basedOn w:val="Normal"/>
    <w:next w:val="Normal"/>
    <w:link w:val="IntenseQuoteChar"/>
    <w:uiPriority w:val="30"/>
    <w:qFormat/>
    <w:rsid w:val="00F07315"/>
    <w:pPr>
      <w:widowControl/>
      <w:pBdr>
        <w:top w:val="single" w:sz="4" w:space="10" w:color="365F91" w:themeColor="accent1" w:themeShade="BF"/>
        <w:bottom w:val="single" w:sz="4" w:space="10" w:color="365F91" w:themeColor="accent1" w:themeShade="BF"/>
      </w:pBdr>
      <w:spacing w:before="360" w:after="360" w:line="278" w:lineRule="auto"/>
      <w:ind w:left="864" w:right="864"/>
      <w:jc w:val="center"/>
    </w:pPr>
    <w:rPr>
      <w:rFonts w:asciiTheme="minorHAnsi" w:eastAsiaTheme="minorHAnsi" w:hAnsiTheme="minorHAnsi" w:cstheme="minorBidi"/>
      <w:i/>
      <w:iCs/>
      <w:color w:val="365F91" w:themeColor="accent1" w:themeShade="BF"/>
      <w:kern w:val="2"/>
      <w:sz w:val="24"/>
      <w:szCs w:val="24"/>
      <w:lang w:eastAsia="en-US" w:bidi="ar-SA"/>
      <w14:ligatures w14:val="standardContextual"/>
    </w:rPr>
  </w:style>
  <w:style w:type="character" w:customStyle="1" w:styleId="IntenseQuoteChar">
    <w:name w:val="Intense Quote Char"/>
    <w:basedOn w:val="DefaultParagraphFont"/>
    <w:link w:val="IntenseQuote"/>
    <w:uiPriority w:val="30"/>
    <w:rsid w:val="00F07315"/>
    <w:rPr>
      <w:rFonts w:asciiTheme="minorHAnsi" w:eastAsiaTheme="minorHAnsi" w:hAnsiTheme="minorHAnsi" w:cstheme="minorBidi"/>
      <w:i/>
      <w:iCs/>
      <w:color w:val="365F91" w:themeColor="accent1" w:themeShade="BF"/>
      <w:kern w:val="2"/>
      <w:sz w:val="24"/>
      <w:szCs w:val="24"/>
      <w:lang w:eastAsia="en-US" w:bidi="ar-SA"/>
      <w14:ligatures w14:val="standardContextual"/>
    </w:rPr>
  </w:style>
  <w:style w:type="character" w:styleId="IntenseReference">
    <w:name w:val="Intense Reference"/>
    <w:basedOn w:val="DefaultParagraphFont"/>
    <w:uiPriority w:val="32"/>
    <w:qFormat/>
    <w:rsid w:val="00F07315"/>
    <w:rPr>
      <w:b/>
      <w:bCs/>
      <w:smallCaps/>
      <w:color w:val="365F91" w:themeColor="accent1" w:themeShade="BF"/>
      <w:spacing w:val="5"/>
    </w:rPr>
  </w:style>
  <w:style w:type="character" w:styleId="CommentReference">
    <w:name w:val="annotation reference"/>
    <w:basedOn w:val="DefaultParagraphFont"/>
    <w:uiPriority w:val="99"/>
    <w:semiHidden/>
    <w:unhideWhenUsed/>
    <w:rsid w:val="00F07315"/>
    <w:rPr>
      <w:sz w:val="16"/>
      <w:szCs w:val="16"/>
    </w:rPr>
  </w:style>
  <w:style w:type="paragraph" w:styleId="CommentText">
    <w:name w:val="annotation text"/>
    <w:basedOn w:val="Normal"/>
    <w:link w:val="CommentTextChar"/>
    <w:uiPriority w:val="99"/>
    <w:unhideWhenUsed/>
    <w:rsid w:val="00F07315"/>
    <w:pPr>
      <w:widowControl/>
      <w:spacing w:after="160"/>
    </w:pPr>
    <w:rPr>
      <w:rFonts w:asciiTheme="minorHAnsi" w:eastAsiaTheme="minorHAnsi" w:hAnsiTheme="minorHAnsi" w:cstheme="minorBidi"/>
      <w:kern w:val="2"/>
      <w:sz w:val="20"/>
      <w:szCs w:val="20"/>
      <w:lang w:eastAsia="en-US" w:bidi="ar-SA"/>
      <w14:ligatures w14:val="standardContextual"/>
    </w:rPr>
  </w:style>
  <w:style w:type="character" w:customStyle="1" w:styleId="CommentTextChar">
    <w:name w:val="Comment Text Char"/>
    <w:basedOn w:val="DefaultParagraphFont"/>
    <w:link w:val="CommentText"/>
    <w:uiPriority w:val="99"/>
    <w:rsid w:val="00F07315"/>
    <w:rPr>
      <w:rFonts w:asciiTheme="minorHAnsi" w:eastAsiaTheme="minorHAnsi" w:hAnsiTheme="minorHAnsi" w:cstheme="minorBidi"/>
      <w:kern w:val="2"/>
      <w:sz w:val="20"/>
      <w:szCs w:val="20"/>
      <w:lang w:eastAsia="en-US" w:bidi="ar-SA"/>
      <w14:ligatures w14:val="standardContextual"/>
    </w:rPr>
  </w:style>
  <w:style w:type="paragraph" w:styleId="CommentSubject">
    <w:name w:val="annotation subject"/>
    <w:basedOn w:val="CommentText"/>
    <w:next w:val="CommentText"/>
    <w:link w:val="CommentSubjectChar"/>
    <w:uiPriority w:val="99"/>
    <w:semiHidden/>
    <w:unhideWhenUsed/>
    <w:rsid w:val="00F07315"/>
    <w:rPr>
      <w:b/>
      <w:bCs/>
    </w:rPr>
  </w:style>
  <w:style w:type="character" w:customStyle="1" w:styleId="CommentSubjectChar">
    <w:name w:val="Comment Subject Char"/>
    <w:basedOn w:val="CommentTextChar"/>
    <w:link w:val="CommentSubject"/>
    <w:uiPriority w:val="99"/>
    <w:semiHidden/>
    <w:rsid w:val="00F07315"/>
    <w:rPr>
      <w:rFonts w:asciiTheme="minorHAnsi" w:eastAsiaTheme="minorHAnsi" w:hAnsiTheme="minorHAnsi" w:cstheme="minorBidi"/>
      <w:b/>
      <w:bCs/>
      <w:kern w:val="2"/>
      <w:sz w:val="20"/>
      <w:szCs w:val="20"/>
      <w:lang w:eastAsia="en-US" w:bidi="ar-SA"/>
      <w14:ligatures w14:val="standardContextual"/>
    </w:rPr>
  </w:style>
  <w:style w:type="paragraph" w:styleId="NoSpacing">
    <w:name w:val="No Spacing"/>
    <w:link w:val="NoSpacingChar"/>
    <w:uiPriority w:val="1"/>
    <w:qFormat/>
    <w:rsid w:val="00325032"/>
    <w:pPr>
      <w:widowControl/>
    </w:pPr>
    <w:rPr>
      <w:rFonts w:asciiTheme="minorHAnsi" w:eastAsiaTheme="minorEastAsia" w:hAnsiTheme="minorHAnsi" w:cstheme="minorBidi"/>
    </w:rPr>
  </w:style>
  <w:style w:type="character" w:customStyle="1" w:styleId="NoSpacingChar">
    <w:name w:val="No Spacing Char"/>
    <w:basedOn w:val="DefaultParagraphFont"/>
    <w:link w:val="NoSpacing"/>
    <w:uiPriority w:val="1"/>
    <w:rsid w:val="00325032"/>
    <w:rPr>
      <w:rFonts w:asciiTheme="minorHAnsi" w:eastAsiaTheme="minorEastAsia" w:hAnsiTheme="minorHAnsi" w:cstheme="minorBidi"/>
    </w:rPr>
  </w:style>
  <w:style w:type="paragraph" w:styleId="Header">
    <w:name w:val="header"/>
    <w:basedOn w:val="Normal"/>
    <w:link w:val="HeaderChar"/>
    <w:uiPriority w:val="99"/>
    <w:unhideWhenUsed/>
    <w:rsid w:val="00325032"/>
    <w:pPr>
      <w:tabs>
        <w:tab w:val="center" w:pos="4513"/>
        <w:tab w:val="right" w:pos="9026"/>
      </w:tabs>
    </w:pPr>
    <w:rPr>
      <w:rFonts w:cs="Mangal"/>
      <w:szCs w:val="20"/>
    </w:rPr>
  </w:style>
  <w:style w:type="character" w:customStyle="1" w:styleId="HeaderChar">
    <w:name w:val="Header Char"/>
    <w:basedOn w:val="DefaultParagraphFont"/>
    <w:link w:val="Header"/>
    <w:uiPriority w:val="99"/>
    <w:rsid w:val="00325032"/>
    <w:rPr>
      <w:rFonts w:cs="Mangal"/>
      <w:szCs w:val="20"/>
    </w:rPr>
  </w:style>
  <w:style w:type="paragraph" w:styleId="Footer">
    <w:name w:val="footer"/>
    <w:basedOn w:val="Normal"/>
    <w:link w:val="FooterChar"/>
    <w:uiPriority w:val="99"/>
    <w:unhideWhenUsed/>
    <w:rsid w:val="00325032"/>
    <w:pPr>
      <w:tabs>
        <w:tab w:val="center" w:pos="4513"/>
        <w:tab w:val="right" w:pos="9026"/>
      </w:tabs>
    </w:pPr>
    <w:rPr>
      <w:rFonts w:cs="Mangal"/>
      <w:szCs w:val="20"/>
    </w:rPr>
  </w:style>
  <w:style w:type="character" w:customStyle="1" w:styleId="FooterChar">
    <w:name w:val="Footer Char"/>
    <w:basedOn w:val="DefaultParagraphFont"/>
    <w:link w:val="Footer"/>
    <w:uiPriority w:val="99"/>
    <w:rsid w:val="00325032"/>
    <w:rPr>
      <w:rFonts w:cs="Mangal"/>
      <w:szCs w:val="20"/>
    </w:rPr>
  </w:style>
  <w:style w:type="paragraph" w:styleId="Index1">
    <w:name w:val="index 1"/>
    <w:basedOn w:val="Normal"/>
    <w:next w:val="Normal"/>
    <w:autoRedefine/>
    <w:uiPriority w:val="99"/>
    <w:unhideWhenUsed/>
    <w:rsid w:val="00325032"/>
    <w:pPr>
      <w:ind w:left="220" w:hanging="220"/>
    </w:pPr>
    <w:rPr>
      <w:rFonts w:asciiTheme="minorHAnsi" w:hAnsiTheme="minorHAnsi" w:cs="Mangal"/>
      <w:sz w:val="18"/>
      <w:szCs w:val="15"/>
    </w:rPr>
  </w:style>
  <w:style w:type="paragraph" w:styleId="Index2">
    <w:name w:val="index 2"/>
    <w:basedOn w:val="Normal"/>
    <w:next w:val="Normal"/>
    <w:autoRedefine/>
    <w:uiPriority w:val="99"/>
    <w:unhideWhenUsed/>
    <w:rsid w:val="00325032"/>
    <w:pPr>
      <w:ind w:left="440" w:hanging="220"/>
    </w:pPr>
    <w:rPr>
      <w:rFonts w:asciiTheme="minorHAnsi" w:hAnsiTheme="minorHAnsi" w:cs="Mangal"/>
      <w:sz w:val="18"/>
      <w:szCs w:val="15"/>
    </w:rPr>
  </w:style>
  <w:style w:type="paragraph" w:styleId="Index3">
    <w:name w:val="index 3"/>
    <w:basedOn w:val="Normal"/>
    <w:next w:val="Normal"/>
    <w:autoRedefine/>
    <w:uiPriority w:val="99"/>
    <w:unhideWhenUsed/>
    <w:rsid w:val="00325032"/>
    <w:pPr>
      <w:ind w:left="660" w:hanging="220"/>
    </w:pPr>
    <w:rPr>
      <w:rFonts w:asciiTheme="minorHAnsi" w:hAnsiTheme="minorHAnsi" w:cs="Mangal"/>
      <w:sz w:val="18"/>
      <w:szCs w:val="15"/>
    </w:rPr>
  </w:style>
  <w:style w:type="paragraph" w:styleId="Index4">
    <w:name w:val="index 4"/>
    <w:basedOn w:val="Normal"/>
    <w:next w:val="Normal"/>
    <w:autoRedefine/>
    <w:uiPriority w:val="99"/>
    <w:unhideWhenUsed/>
    <w:rsid w:val="00325032"/>
    <w:pPr>
      <w:ind w:left="880" w:hanging="220"/>
    </w:pPr>
    <w:rPr>
      <w:rFonts w:asciiTheme="minorHAnsi" w:hAnsiTheme="minorHAnsi" w:cs="Mangal"/>
      <w:sz w:val="18"/>
      <w:szCs w:val="15"/>
    </w:rPr>
  </w:style>
  <w:style w:type="paragraph" w:styleId="Index5">
    <w:name w:val="index 5"/>
    <w:basedOn w:val="Normal"/>
    <w:next w:val="Normal"/>
    <w:autoRedefine/>
    <w:uiPriority w:val="99"/>
    <w:unhideWhenUsed/>
    <w:rsid w:val="00325032"/>
    <w:pPr>
      <w:ind w:left="1100" w:hanging="220"/>
    </w:pPr>
    <w:rPr>
      <w:rFonts w:asciiTheme="minorHAnsi" w:hAnsiTheme="minorHAnsi" w:cs="Mangal"/>
      <w:sz w:val="18"/>
      <w:szCs w:val="15"/>
    </w:rPr>
  </w:style>
  <w:style w:type="paragraph" w:styleId="Index6">
    <w:name w:val="index 6"/>
    <w:basedOn w:val="Normal"/>
    <w:next w:val="Normal"/>
    <w:autoRedefine/>
    <w:uiPriority w:val="99"/>
    <w:unhideWhenUsed/>
    <w:rsid w:val="00325032"/>
    <w:pPr>
      <w:ind w:left="1320" w:hanging="220"/>
    </w:pPr>
    <w:rPr>
      <w:rFonts w:asciiTheme="minorHAnsi" w:hAnsiTheme="minorHAnsi" w:cs="Mangal"/>
      <w:sz w:val="18"/>
      <w:szCs w:val="15"/>
    </w:rPr>
  </w:style>
  <w:style w:type="paragraph" w:styleId="Index7">
    <w:name w:val="index 7"/>
    <w:basedOn w:val="Normal"/>
    <w:next w:val="Normal"/>
    <w:autoRedefine/>
    <w:uiPriority w:val="99"/>
    <w:unhideWhenUsed/>
    <w:rsid w:val="00325032"/>
    <w:pPr>
      <w:ind w:left="1540" w:hanging="220"/>
    </w:pPr>
    <w:rPr>
      <w:rFonts w:asciiTheme="minorHAnsi" w:hAnsiTheme="minorHAnsi" w:cs="Mangal"/>
      <w:sz w:val="18"/>
      <w:szCs w:val="15"/>
    </w:rPr>
  </w:style>
  <w:style w:type="paragraph" w:styleId="Index8">
    <w:name w:val="index 8"/>
    <w:basedOn w:val="Normal"/>
    <w:next w:val="Normal"/>
    <w:autoRedefine/>
    <w:uiPriority w:val="99"/>
    <w:unhideWhenUsed/>
    <w:rsid w:val="00325032"/>
    <w:pPr>
      <w:ind w:left="1760" w:hanging="220"/>
    </w:pPr>
    <w:rPr>
      <w:rFonts w:asciiTheme="minorHAnsi" w:hAnsiTheme="minorHAnsi" w:cs="Mangal"/>
      <w:sz w:val="18"/>
      <w:szCs w:val="15"/>
    </w:rPr>
  </w:style>
  <w:style w:type="paragraph" w:styleId="Index9">
    <w:name w:val="index 9"/>
    <w:basedOn w:val="Normal"/>
    <w:next w:val="Normal"/>
    <w:autoRedefine/>
    <w:uiPriority w:val="99"/>
    <w:unhideWhenUsed/>
    <w:rsid w:val="00325032"/>
    <w:pPr>
      <w:ind w:left="1980" w:hanging="220"/>
    </w:pPr>
    <w:rPr>
      <w:rFonts w:asciiTheme="minorHAnsi" w:hAnsiTheme="minorHAnsi" w:cs="Mangal"/>
      <w:sz w:val="18"/>
      <w:szCs w:val="15"/>
    </w:rPr>
  </w:style>
  <w:style w:type="paragraph" w:styleId="IndexHeading">
    <w:name w:val="index heading"/>
    <w:basedOn w:val="Normal"/>
    <w:next w:val="Index1"/>
    <w:uiPriority w:val="99"/>
    <w:unhideWhenUsed/>
    <w:rsid w:val="00325032"/>
    <w:pPr>
      <w:pBdr>
        <w:top w:val="single" w:sz="12" w:space="0" w:color="auto"/>
      </w:pBdr>
      <w:spacing w:before="360" w:after="240"/>
    </w:pPr>
    <w:rPr>
      <w:rFonts w:asciiTheme="minorHAnsi" w:hAnsiTheme="minorHAnsi" w:cs="Mangal"/>
      <w:b/>
      <w:bCs/>
      <w:i/>
      <w:iCs/>
      <w:sz w:val="26"/>
      <w:szCs w:val="21"/>
    </w:rPr>
  </w:style>
  <w:style w:type="character" w:styleId="Hyperlink">
    <w:name w:val="Hyperlink"/>
    <w:basedOn w:val="DefaultParagraphFont"/>
    <w:uiPriority w:val="99"/>
    <w:unhideWhenUsed/>
    <w:rsid w:val="00DB24EB"/>
    <w:rPr>
      <w:color w:val="0000FF" w:themeColor="hyperlink"/>
      <w:u w:val="single"/>
    </w:rPr>
  </w:style>
  <w:style w:type="character" w:styleId="UnresolvedMention">
    <w:name w:val="Unresolved Mention"/>
    <w:basedOn w:val="DefaultParagraphFont"/>
    <w:uiPriority w:val="99"/>
    <w:semiHidden/>
    <w:unhideWhenUsed/>
    <w:rsid w:val="00DB24E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130925">
      <w:bodyDiv w:val="1"/>
      <w:marLeft w:val="0"/>
      <w:marRight w:val="0"/>
      <w:marTop w:val="0"/>
      <w:marBottom w:val="0"/>
      <w:divBdr>
        <w:top w:val="none" w:sz="0" w:space="0" w:color="auto"/>
        <w:left w:val="none" w:sz="0" w:space="0" w:color="auto"/>
        <w:bottom w:val="none" w:sz="0" w:space="0" w:color="auto"/>
        <w:right w:val="none" w:sz="0" w:space="0" w:color="auto"/>
      </w:divBdr>
      <w:divsChild>
        <w:div w:id="1255742156">
          <w:marLeft w:val="0"/>
          <w:marRight w:val="0"/>
          <w:marTop w:val="0"/>
          <w:marBottom w:val="0"/>
          <w:divBdr>
            <w:top w:val="none" w:sz="0" w:space="0" w:color="auto"/>
            <w:left w:val="none" w:sz="0" w:space="0" w:color="auto"/>
            <w:bottom w:val="none" w:sz="0" w:space="0" w:color="auto"/>
            <w:right w:val="none" w:sz="0" w:space="0" w:color="auto"/>
          </w:divBdr>
          <w:divsChild>
            <w:div w:id="1834488301">
              <w:marLeft w:val="0"/>
              <w:marRight w:val="0"/>
              <w:marTop w:val="0"/>
              <w:marBottom w:val="0"/>
              <w:divBdr>
                <w:top w:val="none" w:sz="0" w:space="0" w:color="auto"/>
                <w:left w:val="none" w:sz="0" w:space="0" w:color="auto"/>
                <w:bottom w:val="none" w:sz="0" w:space="0" w:color="auto"/>
                <w:right w:val="none" w:sz="0" w:space="0" w:color="auto"/>
              </w:divBdr>
              <w:divsChild>
                <w:div w:id="1591699326">
                  <w:marLeft w:val="0"/>
                  <w:marRight w:val="0"/>
                  <w:marTop w:val="0"/>
                  <w:marBottom w:val="0"/>
                  <w:divBdr>
                    <w:top w:val="none" w:sz="0" w:space="0" w:color="auto"/>
                    <w:left w:val="none" w:sz="0" w:space="0" w:color="auto"/>
                    <w:bottom w:val="none" w:sz="0" w:space="0" w:color="auto"/>
                    <w:right w:val="none" w:sz="0" w:space="0" w:color="auto"/>
                  </w:divBdr>
                  <w:divsChild>
                    <w:div w:id="2041128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745676">
      <w:bodyDiv w:val="1"/>
      <w:marLeft w:val="0"/>
      <w:marRight w:val="0"/>
      <w:marTop w:val="0"/>
      <w:marBottom w:val="0"/>
      <w:divBdr>
        <w:top w:val="none" w:sz="0" w:space="0" w:color="auto"/>
        <w:left w:val="none" w:sz="0" w:space="0" w:color="auto"/>
        <w:bottom w:val="none" w:sz="0" w:space="0" w:color="auto"/>
        <w:right w:val="none" w:sz="0" w:space="0" w:color="auto"/>
      </w:divBdr>
      <w:divsChild>
        <w:div w:id="1535579101">
          <w:marLeft w:val="0"/>
          <w:marRight w:val="0"/>
          <w:marTop w:val="0"/>
          <w:marBottom w:val="0"/>
          <w:divBdr>
            <w:top w:val="none" w:sz="0" w:space="0" w:color="auto"/>
            <w:left w:val="none" w:sz="0" w:space="0" w:color="auto"/>
            <w:bottom w:val="none" w:sz="0" w:space="0" w:color="auto"/>
            <w:right w:val="none" w:sz="0" w:space="0" w:color="auto"/>
          </w:divBdr>
          <w:divsChild>
            <w:div w:id="1346320961">
              <w:marLeft w:val="0"/>
              <w:marRight w:val="0"/>
              <w:marTop w:val="0"/>
              <w:marBottom w:val="0"/>
              <w:divBdr>
                <w:top w:val="none" w:sz="0" w:space="0" w:color="auto"/>
                <w:left w:val="none" w:sz="0" w:space="0" w:color="auto"/>
                <w:bottom w:val="none" w:sz="0" w:space="0" w:color="auto"/>
                <w:right w:val="none" w:sz="0" w:space="0" w:color="auto"/>
              </w:divBdr>
              <w:divsChild>
                <w:div w:id="261883740">
                  <w:marLeft w:val="0"/>
                  <w:marRight w:val="0"/>
                  <w:marTop w:val="0"/>
                  <w:marBottom w:val="0"/>
                  <w:divBdr>
                    <w:top w:val="none" w:sz="0" w:space="0" w:color="auto"/>
                    <w:left w:val="none" w:sz="0" w:space="0" w:color="auto"/>
                    <w:bottom w:val="none" w:sz="0" w:space="0" w:color="auto"/>
                    <w:right w:val="none" w:sz="0" w:space="0" w:color="auto"/>
                  </w:divBdr>
                  <w:divsChild>
                    <w:div w:id="1223372990">
                      <w:marLeft w:val="0"/>
                      <w:marRight w:val="0"/>
                      <w:marTop w:val="0"/>
                      <w:marBottom w:val="0"/>
                      <w:divBdr>
                        <w:top w:val="none" w:sz="0" w:space="0" w:color="auto"/>
                        <w:left w:val="none" w:sz="0" w:space="0" w:color="auto"/>
                        <w:bottom w:val="none" w:sz="0" w:space="0" w:color="auto"/>
                        <w:right w:val="none" w:sz="0" w:space="0" w:color="auto"/>
                      </w:divBdr>
                    </w:div>
                    <w:div w:id="211478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085792">
      <w:bodyDiv w:val="1"/>
      <w:marLeft w:val="0"/>
      <w:marRight w:val="0"/>
      <w:marTop w:val="0"/>
      <w:marBottom w:val="0"/>
      <w:divBdr>
        <w:top w:val="none" w:sz="0" w:space="0" w:color="auto"/>
        <w:left w:val="none" w:sz="0" w:space="0" w:color="auto"/>
        <w:bottom w:val="none" w:sz="0" w:space="0" w:color="auto"/>
        <w:right w:val="none" w:sz="0" w:space="0" w:color="auto"/>
      </w:divBdr>
    </w:div>
    <w:div w:id="82604787">
      <w:bodyDiv w:val="1"/>
      <w:marLeft w:val="0"/>
      <w:marRight w:val="0"/>
      <w:marTop w:val="0"/>
      <w:marBottom w:val="0"/>
      <w:divBdr>
        <w:top w:val="none" w:sz="0" w:space="0" w:color="auto"/>
        <w:left w:val="none" w:sz="0" w:space="0" w:color="auto"/>
        <w:bottom w:val="none" w:sz="0" w:space="0" w:color="auto"/>
        <w:right w:val="none" w:sz="0" w:space="0" w:color="auto"/>
      </w:divBdr>
      <w:divsChild>
        <w:div w:id="1676959087">
          <w:marLeft w:val="0"/>
          <w:marRight w:val="0"/>
          <w:marTop w:val="0"/>
          <w:marBottom w:val="0"/>
          <w:divBdr>
            <w:top w:val="none" w:sz="0" w:space="0" w:color="auto"/>
            <w:left w:val="none" w:sz="0" w:space="0" w:color="auto"/>
            <w:bottom w:val="none" w:sz="0" w:space="0" w:color="auto"/>
            <w:right w:val="none" w:sz="0" w:space="0" w:color="auto"/>
          </w:divBdr>
          <w:divsChild>
            <w:div w:id="849413576">
              <w:marLeft w:val="0"/>
              <w:marRight w:val="0"/>
              <w:marTop w:val="0"/>
              <w:marBottom w:val="0"/>
              <w:divBdr>
                <w:top w:val="none" w:sz="0" w:space="0" w:color="auto"/>
                <w:left w:val="none" w:sz="0" w:space="0" w:color="auto"/>
                <w:bottom w:val="none" w:sz="0" w:space="0" w:color="auto"/>
                <w:right w:val="none" w:sz="0" w:space="0" w:color="auto"/>
              </w:divBdr>
              <w:divsChild>
                <w:div w:id="482546440">
                  <w:marLeft w:val="0"/>
                  <w:marRight w:val="0"/>
                  <w:marTop w:val="0"/>
                  <w:marBottom w:val="0"/>
                  <w:divBdr>
                    <w:top w:val="none" w:sz="0" w:space="0" w:color="auto"/>
                    <w:left w:val="none" w:sz="0" w:space="0" w:color="auto"/>
                    <w:bottom w:val="none" w:sz="0" w:space="0" w:color="auto"/>
                    <w:right w:val="none" w:sz="0" w:space="0" w:color="auto"/>
                  </w:divBdr>
                  <w:divsChild>
                    <w:div w:id="997490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267484">
      <w:bodyDiv w:val="1"/>
      <w:marLeft w:val="0"/>
      <w:marRight w:val="0"/>
      <w:marTop w:val="0"/>
      <w:marBottom w:val="0"/>
      <w:divBdr>
        <w:top w:val="none" w:sz="0" w:space="0" w:color="auto"/>
        <w:left w:val="none" w:sz="0" w:space="0" w:color="auto"/>
        <w:bottom w:val="none" w:sz="0" w:space="0" w:color="auto"/>
        <w:right w:val="none" w:sz="0" w:space="0" w:color="auto"/>
      </w:divBdr>
      <w:divsChild>
        <w:div w:id="1349212920">
          <w:marLeft w:val="0"/>
          <w:marRight w:val="0"/>
          <w:marTop w:val="0"/>
          <w:marBottom w:val="0"/>
          <w:divBdr>
            <w:top w:val="none" w:sz="0" w:space="0" w:color="auto"/>
            <w:left w:val="none" w:sz="0" w:space="0" w:color="auto"/>
            <w:bottom w:val="none" w:sz="0" w:space="0" w:color="auto"/>
            <w:right w:val="none" w:sz="0" w:space="0" w:color="auto"/>
          </w:divBdr>
          <w:divsChild>
            <w:div w:id="550919640">
              <w:marLeft w:val="0"/>
              <w:marRight w:val="0"/>
              <w:marTop w:val="0"/>
              <w:marBottom w:val="0"/>
              <w:divBdr>
                <w:top w:val="none" w:sz="0" w:space="0" w:color="auto"/>
                <w:left w:val="none" w:sz="0" w:space="0" w:color="auto"/>
                <w:bottom w:val="none" w:sz="0" w:space="0" w:color="auto"/>
                <w:right w:val="none" w:sz="0" w:space="0" w:color="auto"/>
              </w:divBdr>
              <w:divsChild>
                <w:div w:id="1492411059">
                  <w:marLeft w:val="0"/>
                  <w:marRight w:val="0"/>
                  <w:marTop w:val="0"/>
                  <w:marBottom w:val="0"/>
                  <w:divBdr>
                    <w:top w:val="none" w:sz="0" w:space="0" w:color="auto"/>
                    <w:left w:val="none" w:sz="0" w:space="0" w:color="auto"/>
                    <w:bottom w:val="none" w:sz="0" w:space="0" w:color="auto"/>
                    <w:right w:val="none" w:sz="0" w:space="0" w:color="auto"/>
                  </w:divBdr>
                  <w:divsChild>
                    <w:div w:id="1416435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415135">
      <w:bodyDiv w:val="1"/>
      <w:marLeft w:val="0"/>
      <w:marRight w:val="0"/>
      <w:marTop w:val="0"/>
      <w:marBottom w:val="0"/>
      <w:divBdr>
        <w:top w:val="none" w:sz="0" w:space="0" w:color="auto"/>
        <w:left w:val="none" w:sz="0" w:space="0" w:color="auto"/>
        <w:bottom w:val="none" w:sz="0" w:space="0" w:color="auto"/>
        <w:right w:val="none" w:sz="0" w:space="0" w:color="auto"/>
      </w:divBdr>
      <w:divsChild>
        <w:div w:id="421342218">
          <w:marLeft w:val="0"/>
          <w:marRight w:val="0"/>
          <w:marTop w:val="0"/>
          <w:marBottom w:val="0"/>
          <w:divBdr>
            <w:top w:val="none" w:sz="0" w:space="0" w:color="auto"/>
            <w:left w:val="none" w:sz="0" w:space="0" w:color="auto"/>
            <w:bottom w:val="none" w:sz="0" w:space="0" w:color="auto"/>
            <w:right w:val="none" w:sz="0" w:space="0" w:color="auto"/>
          </w:divBdr>
          <w:divsChild>
            <w:div w:id="1642690435">
              <w:marLeft w:val="0"/>
              <w:marRight w:val="0"/>
              <w:marTop w:val="0"/>
              <w:marBottom w:val="0"/>
              <w:divBdr>
                <w:top w:val="none" w:sz="0" w:space="0" w:color="auto"/>
                <w:left w:val="none" w:sz="0" w:space="0" w:color="auto"/>
                <w:bottom w:val="none" w:sz="0" w:space="0" w:color="auto"/>
                <w:right w:val="none" w:sz="0" w:space="0" w:color="auto"/>
              </w:divBdr>
              <w:divsChild>
                <w:div w:id="417167958">
                  <w:marLeft w:val="0"/>
                  <w:marRight w:val="0"/>
                  <w:marTop w:val="0"/>
                  <w:marBottom w:val="0"/>
                  <w:divBdr>
                    <w:top w:val="none" w:sz="0" w:space="0" w:color="auto"/>
                    <w:left w:val="none" w:sz="0" w:space="0" w:color="auto"/>
                    <w:bottom w:val="none" w:sz="0" w:space="0" w:color="auto"/>
                    <w:right w:val="none" w:sz="0" w:space="0" w:color="auto"/>
                  </w:divBdr>
                  <w:divsChild>
                    <w:div w:id="1168133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093527">
      <w:bodyDiv w:val="1"/>
      <w:marLeft w:val="0"/>
      <w:marRight w:val="0"/>
      <w:marTop w:val="0"/>
      <w:marBottom w:val="0"/>
      <w:divBdr>
        <w:top w:val="none" w:sz="0" w:space="0" w:color="auto"/>
        <w:left w:val="none" w:sz="0" w:space="0" w:color="auto"/>
        <w:bottom w:val="none" w:sz="0" w:space="0" w:color="auto"/>
        <w:right w:val="none" w:sz="0" w:space="0" w:color="auto"/>
      </w:divBdr>
      <w:divsChild>
        <w:div w:id="1832136741">
          <w:marLeft w:val="0"/>
          <w:marRight w:val="0"/>
          <w:marTop w:val="0"/>
          <w:marBottom w:val="0"/>
          <w:divBdr>
            <w:top w:val="none" w:sz="0" w:space="0" w:color="auto"/>
            <w:left w:val="none" w:sz="0" w:space="0" w:color="auto"/>
            <w:bottom w:val="none" w:sz="0" w:space="0" w:color="auto"/>
            <w:right w:val="none" w:sz="0" w:space="0" w:color="auto"/>
          </w:divBdr>
          <w:divsChild>
            <w:div w:id="1895313871">
              <w:marLeft w:val="0"/>
              <w:marRight w:val="0"/>
              <w:marTop w:val="0"/>
              <w:marBottom w:val="0"/>
              <w:divBdr>
                <w:top w:val="none" w:sz="0" w:space="0" w:color="auto"/>
                <w:left w:val="none" w:sz="0" w:space="0" w:color="auto"/>
                <w:bottom w:val="none" w:sz="0" w:space="0" w:color="auto"/>
                <w:right w:val="none" w:sz="0" w:space="0" w:color="auto"/>
              </w:divBdr>
              <w:divsChild>
                <w:div w:id="744961908">
                  <w:marLeft w:val="0"/>
                  <w:marRight w:val="0"/>
                  <w:marTop w:val="0"/>
                  <w:marBottom w:val="0"/>
                  <w:divBdr>
                    <w:top w:val="none" w:sz="0" w:space="0" w:color="auto"/>
                    <w:left w:val="none" w:sz="0" w:space="0" w:color="auto"/>
                    <w:bottom w:val="none" w:sz="0" w:space="0" w:color="auto"/>
                    <w:right w:val="none" w:sz="0" w:space="0" w:color="auto"/>
                  </w:divBdr>
                  <w:divsChild>
                    <w:div w:id="1525946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237807">
      <w:bodyDiv w:val="1"/>
      <w:marLeft w:val="0"/>
      <w:marRight w:val="0"/>
      <w:marTop w:val="0"/>
      <w:marBottom w:val="0"/>
      <w:divBdr>
        <w:top w:val="none" w:sz="0" w:space="0" w:color="auto"/>
        <w:left w:val="none" w:sz="0" w:space="0" w:color="auto"/>
        <w:bottom w:val="none" w:sz="0" w:space="0" w:color="auto"/>
        <w:right w:val="none" w:sz="0" w:space="0" w:color="auto"/>
      </w:divBdr>
    </w:div>
    <w:div w:id="152450671">
      <w:bodyDiv w:val="1"/>
      <w:marLeft w:val="0"/>
      <w:marRight w:val="0"/>
      <w:marTop w:val="0"/>
      <w:marBottom w:val="0"/>
      <w:divBdr>
        <w:top w:val="none" w:sz="0" w:space="0" w:color="auto"/>
        <w:left w:val="none" w:sz="0" w:space="0" w:color="auto"/>
        <w:bottom w:val="none" w:sz="0" w:space="0" w:color="auto"/>
        <w:right w:val="none" w:sz="0" w:space="0" w:color="auto"/>
      </w:divBdr>
      <w:divsChild>
        <w:div w:id="1607499158">
          <w:marLeft w:val="0"/>
          <w:marRight w:val="0"/>
          <w:marTop w:val="0"/>
          <w:marBottom w:val="0"/>
          <w:divBdr>
            <w:top w:val="none" w:sz="0" w:space="0" w:color="auto"/>
            <w:left w:val="none" w:sz="0" w:space="0" w:color="auto"/>
            <w:bottom w:val="none" w:sz="0" w:space="0" w:color="auto"/>
            <w:right w:val="none" w:sz="0" w:space="0" w:color="auto"/>
          </w:divBdr>
          <w:divsChild>
            <w:div w:id="1816097672">
              <w:marLeft w:val="0"/>
              <w:marRight w:val="0"/>
              <w:marTop w:val="0"/>
              <w:marBottom w:val="0"/>
              <w:divBdr>
                <w:top w:val="none" w:sz="0" w:space="0" w:color="auto"/>
                <w:left w:val="none" w:sz="0" w:space="0" w:color="auto"/>
                <w:bottom w:val="none" w:sz="0" w:space="0" w:color="auto"/>
                <w:right w:val="none" w:sz="0" w:space="0" w:color="auto"/>
              </w:divBdr>
              <w:divsChild>
                <w:div w:id="660739073">
                  <w:marLeft w:val="0"/>
                  <w:marRight w:val="0"/>
                  <w:marTop w:val="0"/>
                  <w:marBottom w:val="0"/>
                  <w:divBdr>
                    <w:top w:val="none" w:sz="0" w:space="0" w:color="auto"/>
                    <w:left w:val="none" w:sz="0" w:space="0" w:color="auto"/>
                    <w:bottom w:val="none" w:sz="0" w:space="0" w:color="auto"/>
                    <w:right w:val="none" w:sz="0" w:space="0" w:color="auto"/>
                  </w:divBdr>
                  <w:divsChild>
                    <w:div w:id="1568153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982530">
      <w:bodyDiv w:val="1"/>
      <w:marLeft w:val="0"/>
      <w:marRight w:val="0"/>
      <w:marTop w:val="0"/>
      <w:marBottom w:val="0"/>
      <w:divBdr>
        <w:top w:val="none" w:sz="0" w:space="0" w:color="auto"/>
        <w:left w:val="none" w:sz="0" w:space="0" w:color="auto"/>
        <w:bottom w:val="none" w:sz="0" w:space="0" w:color="auto"/>
        <w:right w:val="none" w:sz="0" w:space="0" w:color="auto"/>
      </w:divBdr>
      <w:divsChild>
        <w:div w:id="791167718">
          <w:marLeft w:val="0"/>
          <w:marRight w:val="0"/>
          <w:marTop w:val="0"/>
          <w:marBottom w:val="0"/>
          <w:divBdr>
            <w:top w:val="none" w:sz="0" w:space="0" w:color="auto"/>
            <w:left w:val="none" w:sz="0" w:space="0" w:color="auto"/>
            <w:bottom w:val="none" w:sz="0" w:space="0" w:color="auto"/>
            <w:right w:val="none" w:sz="0" w:space="0" w:color="auto"/>
          </w:divBdr>
          <w:divsChild>
            <w:div w:id="1440366921">
              <w:marLeft w:val="0"/>
              <w:marRight w:val="0"/>
              <w:marTop w:val="0"/>
              <w:marBottom w:val="0"/>
              <w:divBdr>
                <w:top w:val="none" w:sz="0" w:space="0" w:color="auto"/>
                <w:left w:val="none" w:sz="0" w:space="0" w:color="auto"/>
                <w:bottom w:val="none" w:sz="0" w:space="0" w:color="auto"/>
                <w:right w:val="none" w:sz="0" w:space="0" w:color="auto"/>
              </w:divBdr>
              <w:divsChild>
                <w:div w:id="1590652317">
                  <w:marLeft w:val="0"/>
                  <w:marRight w:val="0"/>
                  <w:marTop w:val="0"/>
                  <w:marBottom w:val="0"/>
                  <w:divBdr>
                    <w:top w:val="none" w:sz="0" w:space="0" w:color="auto"/>
                    <w:left w:val="none" w:sz="0" w:space="0" w:color="auto"/>
                    <w:bottom w:val="none" w:sz="0" w:space="0" w:color="auto"/>
                    <w:right w:val="none" w:sz="0" w:space="0" w:color="auto"/>
                  </w:divBdr>
                  <w:divsChild>
                    <w:div w:id="1877036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926861">
      <w:bodyDiv w:val="1"/>
      <w:marLeft w:val="0"/>
      <w:marRight w:val="0"/>
      <w:marTop w:val="0"/>
      <w:marBottom w:val="0"/>
      <w:divBdr>
        <w:top w:val="none" w:sz="0" w:space="0" w:color="auto"/>
        <w:left w:val="none" w:sz="0" w:space="0" w:color="auto"/>
        <w:bottom w:val="none" w:sz="0" w:space="0" w:color="auto"/>
        <w:right w:val="none" w:sz="0" w:space="0" w:color="auto"/>
      </w:divBdr>
    </w:div>
    <w:div w:id="199830151">
      <w:bodyDiv w:val="1"/>
      <w:marLeft w:val="0"/>
      <w:marRight w:val="0"/>
      <w:marTop w:val="0"/>
      <w:marBottom w:val="0"/>
      <w:divBdr>
        <w:top w:val="none" w:sz="0" w:space="0" w:color="auto"/>
        <w:left w:val="none" w:sz="0" w:space="0" w:color="auto"/>
        <w:bottom w:val="none" w:sz="0" w:space="0" w:color="auto"/>
        <w:right w:val="none" w:sz="0" w:space="0" w:color="auto"/>
      </w:divBdr>
      <w:divsChild>
        <w:div w:id="857737073">
          <w:marLeft w:val="0"/>
          <w:marRight w:val="0"/>
          <w:marTop w:val="0"/>
          <w:marBottom w:val="0"/>
          <w:divBdr>
            <w:top w:val="none" w:sz="0" w:space="0" w:color="auto"/>
            <w:left w:val="none" w:sz="0" w:space="0" w:color="auto"/>
            <w:bottom w:val="none" w:sz="0" w:space="0" w:color="auto"/>
            <w:right w:val="none" w:sz="0" w:space="0" w:color="auto"/>
          </w:divBdr>
          <w:divsChild>
            <w:div w:id="2117945614">
              <w:marLeft w:val="0"/>
              <w:marRight w:val="0"/>
              <w:marTop w:val="0"/>
              <w:marBottom w:val="0"/>
              <w:divBdr>
                <w:top w:val="none" w:sz="0" w:space="0" w:color="auto"/>
                <w:left w:val="none" w:sz="0" w:space="0" w:color="auto"/>
                <w:bottom w:val="none" w:sz="0" w:space="0" w:color="auto"/>
                <w:right w:val="none" w:sz="0" w:space="0" w:color="auto"/>
              </w:divBdr>
              <w:divsChild>
                <w:div w:id="343940582">
                  <w:marLeft w:val="0"/>
                  <w:marRight w:val="0"/>
                  <w:marTop w:val="0"/>
                  <w:marBottom w:val="0"/>
                  <w:divBdr>
                    <w:top w:val="none" w:sz="0" w:space="0" w:color="auto"/>
                    <w:left w:val="none" w:sz="0" w:space="0" w:color="auto"/>
                    <w:bottom w:val="none" w:sz="0" w:space="0" w:color="auto"/>
                    <w:right w:val="none" w:sz="0" w:space="0" w:color="auto"/>
                  </w:divBdr>
                  <w:divsChild>
                    <w:div w:id="146126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891484">
      <w:bodyDiv w:val="1"/>
      <w:marLeft w:val="0"/>
      <w:marRight w:val="0"/>
      <w:marTop w:val="0"/>
      <w:marBottom w:val="0"/>
      <w:divBdr>
        <w:top w:val="none" w:sz="0" w:space="0" w:color="auto"/>
        <w:left w:val="none" w:sz="0" w:space="0" w:color="auto"/>
        <w:bottom w:val="none" w:sz="0" w:space="0" w:color="auto"/>
        <w:right w:val="none" w:sz="0" w:space="0" w:color="auto"/>
      </w:divBdr>
      <w:divsChild>
        <w:div w:id="2100326168">
          <w:marLeft w:val="0"/>
          <w:marRight w:val="0"/>
          <w:marTop w:val="0"/>
          <w:marBottom w:val="0"/>
          <w:divBdr>
            <w:top w:val="none" w:sz="0" w:space="0" w:color="auto"/>
            <w:left w:val="none" w:sz="0" w:space="0" w:color="auto"/>
            <w:bottom w:val="none" w:sz="0" w:space="0" w:color="auto"/>
            <w:right w:val="none" w:sz="0" w:space="0" w:color="auto"/>
          </w:divBdr>
          <w:divsChild>
            <w:div w:id="362900067">
              <w:marLeft w:val="0"/>
              <w:marRight w:val="0"/>
              <w:marTop w:val="0"/>
              <w:marBottom w:val="0"/>
              <w:divBdr>
                <w:top w:val="none" w:sz="0" w:space="0" w:color="auto"/>
                <w:left w:val="none" w:sz="0" w:space="0" w:color="auto"/>
                <w:bottom w:val="none" w:sz="0" w:space="0" w:color="auto"/>
                <w:right w:val="none" w:sz="0" w:space="0" w:color="auto"/>
              </w:divBdr>
              <w:divsChild>
                <w:div w:id="612857394">
                  <w:marLeft w:val="0"/>
                  <w:marRight w:val="0"/>
                  <w:marTop w:val="0"/>
                  <w:marBottom w:val="0"/>
                  <w:divBdr>
                    <w:top w:val="none" w:sz="0" w:space="0" w:color="auto"/>
                    <w:left w:val="none" w:sz="0" w:space="0" w:color="auto"/>
                    <w:bottom w:val="none" w:sz="0" w:space="0" w:color="auto"/>
                    <w:right w:val="none" w:sz="0" w:space="0" w:color="auto"/>
                  </w:divBdr>
                  <w:divsChild>
                    <w:div w:id="382947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3466182">
      <w:bodyDiv w:val="1"/>
      <w:marLeft w:val="0"/>
      <w:marRight w:val="0"/>
      <w:marTop w:val="0"/>
      <w:marBottom w:val="0"/>
      <w:divBdr>
        <w:top w:val="none" w:sz="0" w:space="0" w:color="auto"/>
        <w:left w:val="none" w:sz="0" w:space="0" w:color="auto"/>
        <w:bottom w:val="none" w:sz="0" w:space="0" w:color="auto"/>
        <w:right w:val="none" w:sz="0" w:space="0" w:color="auto"/>
      </w:divBdr>
    </w:div>
    <w:div w:id="271212821">
      <w:bodyDiv w:val="1"/>
      <w:marLeft w:val="0"/>
      <w:marRight w:val="0"/>
      <w:marTop w:val="0"/>
      <w:marBottom w:val="0"/>
      <w:divBdr>
        <w:top w:val="none" w:sz="0" w:space="0" w:color="auto"/>
        <w:left w:val="none" w:sz="0" w:space="0" w:color="auto"/>
        <w:bottom w:val="none" w:sz="0" w:space="0" w:color="auto"/>
        <w:right w:val="none" w:sz="0" w:space="0" w:color="auto"/>
      </w:divBdr>
    </w:div>
    <w:div w:id="294604648">
      <w:bodyDiv w:val="1"/>
      <w:marLeft w:val="0"/>
      <w:marRight w:val="0"/>
      <w:marTop w:val="0"/>
      <w:marBottom w:val="0"/>
      <w:divBdr>
        <w:top w:val="none" w:sz="0" w:space="0" w:color="auto"/>
        <w:left w:val="none" w:sz="0" w:space="0" w:color="auto"/>
        <w:bottom w:val="none" w:sz="0" w:space="0" w:color="auto"/>
        <w:right w:val="none" w:sz="0" w:space="0" w:color="auto"/>
      </w:divBdr>
    </w:div>
    <w:div w:id="339430166">
      <w:bodyDiv w:val="1"/>
      <w:marLeft w:val="0"/>
      <w:marRight w:val="0"/>
      <w:marTop w:val="0"/>
      <w:marBottom w:val="0"/>
      <w:divBdr>
        <w:top w:val="none" w:sz="0" w:space="0" w:color="auto"/>
        <w:left w:val="none" w:sz="0" w:space="0" w:color="auto"/>
        <w:bottom w:val="none" w:sz="0" w:space="0" w:color="auto"/>
        <w:right w:val="none" w:sz="0" w:space="0" w:color="auto"/>
      </w:divBdr>
      <w:divsChild>
        <w:div w:id="1374772091">
          <w:marLeft w:val="0"/>
          <w:marRight w:val="0"/>
          <w:marTop w:val="0"/>
          <w:marBottom w:val="0"/>
          <w:divBdr>
            <w:top w:val="none" w:sz="0" w:space="0" w:color="auto"/>
            <w:left w:val="none" w:sz="0" w:space="0" w:color="auto"/>
            <w:bottom w:val="none" w:sz="0" w:space="0" w:color="auto"/>
            <w:right w:val="none" w:sz="0" w:space="0" w:color="auto"/>
          </w:divBdr>
          <w:divsChild>
            <w:div w:id="787747586">
              <w:marLeft w:val="0"/>
              <w:marRight w:val="0"/>
              <w:marTop w:val="0"/>
              <w:marBottom w:val="0"/>
              <w:divBdr>
                <w:top w:val="none" w:sz="0" w:space="0" w:color="auto"/>
                <w:left w:val="none" w:sz="0" w:space="0" w:color="auto"/>
                <w:bottom w:val="none" w:sz="0" w:space="0" w:color="auto"/>
                <w:right w:val="none" w:sz="0" w:space="0" w:color="auto"/>
              </w:divBdr>
              <w:divsChild>
                <w:div w:id="1502432049">
                  <w:marLeft w:val="0"/>
                  <w:marRight w:val="0"/>
                  <w:marTop w:val="0"/>
                  <w:marBottom w:val="0"/>
                  <w:divBdr>
                    <w:top w:val="none" w:sz="0" w:space="0" w:color="auto"/>
                    <w:left w:val="none" w:sz="0" w:space="0" w:color="auto"/>
                    <w:bottom w:val="none" w:sz="0" w:space="0" w:color="auto"/>
                    <w:right w:val="none" w:sz="0" w:space="0" w:color="auto"/>
                  </w:divBdr>
                  <w:divsChild>
                    <w:div w:id="1667055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6759894">
      <w:bodyDiv w:val="1"/>
      <w:marLeft w:val="0"/>
      <w:marRight w:val="0"/>
      <w:marTop w:val="0"/>
      <w:marBottom w:val="0"/>
      <w:divBdr>
        <w:top w:val="none" w:sz="0" w:space="0" w:color="auto"/>
        <w:left w:val="none" w:sz="0" w:space="0" w:color="auto"/>
        <w:bottom w:val="none" w:sz="0" w:space="0" w:color="auto"/>
        <w:right w:val="none" w:sz="0" w:space="0" w:color="auto"/>
      </w:divBdr>
      <w:divsChild>
        <w:div w:id="1845632876">
          <w:marLeft w:val="0"/>
          <w:marRight w:val="0"/>
          <w:marTop w:val="0"/>
          <w:marBottom w:val="0"/>
          <w:divBdr>
            <w:top w:val="none" w:sz="0" w:space="0" w:color="auto"/>
            <w:left w:val="none" w:sz="0" w:space="0" w:color="auto"/>
            <w:bottom w:val="none" w:sz="0" w:space="0" w:color="auto"/>
            <w:right w:val="none" w:sz="0" w:space="0" w:color="auto"/>
          </w:divBdr>
          <w:divsChild>
            <w:div w:id="342519041">
              <w:marLeft w:val="0"/>
              <w:marRight w:val="0"/>
              <w:marTop w:val="0"/>
              <w:marBottom w:val="0"/>
              <w:divBdr>
                <w:top w:val="none" w:sz="0" w:space="0" w:color="auto"/>
                <w:left w:val="none" w:sz="0" w:space="0" w:color="auto"/>
                <w:bottom w:val="none" w:sz="0" w:space="0" w:color="auto"/>
                <w:right w:val="none" w:sz="0" w:space="0" w:color="auto"/>
              </w:divBdr>
              <w:divsChild>
                <w:div w:id="403576017">
                  <w:marLeft w:val="0"/>
                  <w:marRight w:val="0"/>
                  <w:marTop w:val="0"/>
                  <w:marBottom w:val="0"/>
                  <w:divBdr>
                    <w:top w:val="none" w:sz="0" w:space="0" w:color="auto"/>
                    <w:left w:val="none" w:sz="0" w:space="0" w:color="auto"/>
                    <w:bottom w:val="none" w:sz="0" w:space="0" w:color="auto"/>
                    <w:right w:val="none" w:sz="0" w:space="0" w:color="auto"/>
                  </w:divBdr>
                  <w:divsChild>
                    <w:div w:id="147601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9818139">
      <w:bodyDiv w:val="1"/>
      <w:marLeft w:val="0"/>
      <w:marRight w:val="0"/>
      <w:marTop w:val="0"/>
      <w:marBottom w:val="0"/>
      <w:divBdr>
        <w:top w:val="none" w:sz="0" w:space="0" w:color="auto"/>
        <w:left w:val="none" w:sz="0" w:space="0" w:color="auto"/>
        <w:bottom w:val="none" w:sz="0" w:space="0" w:color="auto"/>
        <w:right w:val="none" w:sz="0" w:space="0" w:color="auto"/>
      </w:divBdr>
    </w:div>
    <w:div w:id="369764434">
      <w:bodyDiv w:val="1"/>
      <w:marLeft w:val="0"/>
      <w:marRight w:val="0"/>
      <w:marTop w:val="0"/>
      <w:marBottom w:val="0"/>
      <w:divBdr>
        <w:top w:val="none" w:sz="0" w:space="0" w:color="auto"/>
        <w:left w:val="none" w:sz="0" w:space="0" w:color="auto"/>
        <w:bottom w:val="none" w:sz="0" w:space="0" w:color="auto"/>
        <w:right w:val="none" w:sz="0" w:space="0" w:color="auto"/>
      </w:divBdr>
    </w:div>
    <w:div w:id="429666378">
      <w:bodyDiv w:val="1"/>
      <w:marLeft w:val="0"/>
      <w:marRight w:val="0"/>
      <w:marTop w:val="0"/>
      <w:marBottom w:val="0"/>
      <w:divBdr>
        <w:top w:val="none" w:sz="0" w:space="0" w:color="auto"/>
        <w:left w:val="none" w:sz="0" w:space="0" w:color="auto"/>
        <w:bottom w:val="none" w:sz="0" w:space="0" w:color="auto"/>
        <w:right w:val="none" w:sz="0" w:space="0" w:color="auto"/>
      </w:divBdr>
    </w:div>
    <w:div w:id="435293617">
      <w:bodyDiv w:val="1"/>
      <w:marLeft w:val="0"/>
      <w:marRight w:val="0"/>
      <w:marTop w:val="0"/>
      <w:marBottom w:val="0"/>
      <w:divBdr>
        <w:top w:val="none" w:sz="0" w:space="0" w:color="auto"/>
        <w:left w:val="none" w:sz="0" w:space="0" w:color="auto"/>
        <w:bottom w:val="none" w:sz="0" w:space="0" w:color="auto"/>
        <w:right w:val="none" w:sz="0" w:space="0" w:color="auto"/>
      </w:divBdr>
      <w:divsChild>
        <w:div w:id="778528259">
          <w:marLeft w:val="0"/>
          <w:marRight w:val="0"/>
          <w:marTop w:val="0"/>
          <w:marBottom w:val="0"/>
          <w:divBdr>
            <w:top w:val="none" w:sz="0" w:space="0" w:color="auto"/>
            <w:left w:val="none" w:sz="0" w:space="0" w:color="auto"/>
            <w:bottom w:val="none" w:sz="0" w:space="0" w:color="auto"/>
            <w:right w:val="none" w:sz="0" w:space="0" w:color="auto"/>
          </w:divBdr>
          <w:divsChild>
            <w:div w:id="1433546730">
              <w:marLeft w:val="0"/>
              <w:marRight w:val="0"/>
              <w:marTop w:val="0"/>
              <w:marBottom w:val="0"/>
              <w:divBdr>
                <w:top w:val="none" w:sz="0" w:space="0" w:color="auto"/>
                <w:left w:val="none" w:sz="0" w:space="0" w:color="auto"/>
                <w:bottom w:val="none" w:sz="0" w:space="0" w:color="auto"/>
                <w:right w:val="none" w:sz="0" w:space="0" w:color="auto"/>
              </w:divBdr>
              <w:divsChild>
                <w:div w:id="1767800149">
                  <w:marLeft w:val="0"/>
                  <w:marRight w:val="0"/>
                  <w:marTop w:val="0"/>
                  <w:marBottom w:val="0"/>
                  <w:divBdr>
                    <w:top w:val="none" w:sz="0" w:space="0" w:color="auto"/>
                    <w:left w:val="none" w:sz="0" w:space="0" w:color="auto"/>
                    <w:bottom w:val="none" w:sz="0" w:space="0" w:color="auto"/>
                    <w:right w:val="none" w:sz="0" w:space="0" w:color="auto"/>
                  </w:divBdr>
                  <w:divsChild>
                    <w:div w:id="1935554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6893219">
      <w:bodyDiv w:val="1"/>
      <w:marLeft w:val="0"/>
      <w:marRight w:val="0"/>
      <w:marTop w:val="0"/>
      <w:marBottom w:val="0"/>
      <w:divBdr>
        <w:top w:val="none" w:sz="0" w:space="0" w:color="auto"/>
        <w:left w:val="none" w:sz="0" w:space="0" w:color="auto"/>
        <w:bottom w:val="none" w:sz="0" w:space="0" w:color="auto"/>
        <w:right w:val="none" w:sz="0" w:space="0" w:color="auto"/>
      </w:divBdr>
      <w:divsChild>
        <w:div w:id="1617517115">
          <w:marLeft w:val="0"/>
          <w:marRight w:val="0"/>
          <w:marTop w:val="0"/>
          <w:marBottom w:val="0"/>
          <w:divBdr>
            <w:top w:val="none" w:sz="0" w:space="0" w:color="auto"/>
            <w:left w:val="none" w:sz="0" w:space="0" w:color="auto"/>
            <w:bottom w:val="none" w:sz="0" w:space="0" w:color="auto"/>
            <w:right w:val="none" w:sz="0" w:space="0" w:color="auto"/>
          </w:divBdr>
          <w:divsChild>
            <w:div w:id="1167205714">
              <w:marLeft w:val="0"/>
              <w:marRight w:val="0"/>
              <w:marTop w:val="0"/>
              <w:marBottom w:val="0"/>
              <w:divBdr>
                <w:top w:val="none" w:sz="0" w:space="0" w:color="auto"/>
                <w:left w:val="none" w:sz="0" w:space="0" w:color="auto"/>
                <w:bottom w:val="none" w:sz="0" w:space="0" w:color="auto"/>
                <w:right w:val="none" w:sz="0" w:space="0" w:color="auto"/>
              </w:divBdr>
              <w:divsChild>
                <w:div w:id="1873690760">
                  <w:marLeft w:val="0"/>
                  <w:marRight w:val="0"/>
                  <w:marTop w:val="0"/>
                  <w:marBottom w:val="0"/>
                  <w:divBdr>
                    <w:top w:val="none" w:sz="0" w:space="0" w:color="auto"/>
                    <w:left w:val="none" w:sz="0" w:space="0" w:color="auto"/>
                    <w:bottom w:val="none" w:sz="0" w:space="0" w:color="auto"/>
                    <w:right w:val="none" w:sz="0" w:space="0" w:color="auto"/>
                  </w:divBdr>
                  <w:divsChild>
                    <w:div w:id="1814372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5468528">
      <w:bodyDiv w:val="1"/>
      <w:marLeft w:val="0"/>
      <w:marRight w:val="0"/>
      <w:marTop w:val="0"/>
      <w:marBottom w:val="0"/>
      <w:divBdr>
        <w:top w:val="none" w:sz="0" w:space="0" w:color="auto"/>
        <w:left w:val="none" w:sz="0" w:space="0" w:color="auto"/>
        <w:bottom w:val="none" w:sz="0" w:space="0" w:color="auto"/>
        <w:right w:val="none" w:sz="0" w:space="0" w:color="auto"/>
      </w:divBdr>
    </w:div>
    <w:div w:id="529612130">
      <w:bodyDiv w:val="1"/>
      <w:marLeft w:val="0"/>
      <w:marRight w:val="0"/>
      <w:marTop w:val="0"/>
      <w:marBottom w:val="0"/>
      <w:divBdr>
        <w:top w:val="none" w:sz="0" w:space="0" w:color="auto"/>
        <w:left w:val="none" w:sz="0" w:space="0" w:color="auto"/>
        <w:bottom w:val="none" w:sz="0" w:space="0" w:color="auto"/>
        <w:right w:val="none" w:sz="0" w:space="0" w:color="auto"/>
      </w:divBdr>
    </w:div>
    <w:div w:id="537621283">
      <w:bodyDiv w:val="1"/>
      <w:marLeft w:val="0"/>
      <w:marRight w:val="0"/>
      <w:marTop w:val="0"/>
      <w:marBottom w:val="0"/>
      <w:divBdr>
        <w:top w:val="none" w:sz="0" w:space="0" w:color="auto"/>
        <w:left w:val="none" w:sz="0" w:space="0" w:color="auto"/>
        <w:bottom w:val="none" w:sz="0" w:space="0" w:color="auto"/>
        <w:right w:val="none" w:sz="0" w:space="0" w:color="auto"/>
      </w:divBdr>
    </w:div>
    <w:div w:id="614405260">
      <w:bodyDiv w:val="1"/>
      <w:marLeft w:val="0"/>
      <w:marRight w:val="0"/>
      <w:marTop w:val="0"/>
      <w:marBottom w:val="0"/>
      <w:divBdr>
        <w:top w:val="none" w:sz="0" w:space="0" w:color="auto"/>
        <w:left w:val="none" w:sz="0" w:space="0" w:color="auto"/>
        <w:bottom w:val="none" w:sz="0" w:space="0" w:color="auto"/>
        <w:right w:val="none" w:sz="0" w:space="0" w:color="auto"/>
      </w:divBdr>
      <w:divsChild>
        <w:div w:id="118259421">
          <w:marLeft w:val="0"/>
          <w:marRight w:val="0"/>
          <w:marTop w:val="0"/>
          <w:marBottom w:val="0"/>
          <w:divBdr>
            <w:top w:val="none" w:sz="0" w:space="0" w:color="auto"/>
            <w:left w:val="none" w:sz="0" w:space="0" w:color="auto"/>
            <w:bottom w:val="none" w:sz="0" w:space="0" w:color="auto"/>
            <w:right w:val="none" w:sz="0" w:space="0" w:color="auto"/>
          </w:divBdr>
          <w:divsChild>
            <w:div w:id="991786292">
              <w:marLeft w:val="0"/>
              <w:marRight w:val="0"/>
              <w:marTop w:val="0"/>
              <w:marBottom w:val="0"/>
              <w:divBdr>
                <w:top w:val="none" w:sz="0" w:space="0" w:color="auto"/>
                <w:left w:val="none" w:sz="0" w:space="0" w:color="auto"/>
                <w:bottom w:val="none" w:sz="0" w:space="0" w:color="auto"/>
                <w:right w:val="none" w:sz="0" w:space="0" w:color="auto"/>
              </w:divBdr>
              <w:divsChild>
                <w:div w:id="787432251">
                  <w:marLeft w:val="0"/>
                  <w:marRight w:val="0"/>
                  <w:marTop w:val="0"/>
                  <w:marBottom w:val="0"/>
                  <w:divBdr>
                    <w:top w:val="none" w:sz="0" w:space="0" w:color="auto"/>
                    <w:left w:val="none" w:sz="0" w:space="0" w:color="auto"/>
                    <w:bottom w:val="none" w:sz="0" w:space="0" w:color="auto"/>
                    <w:right w:val="none" w:sz="0" w:space="0" w:color="auto"/>
                  </w:divBdr>
                  <w:divsChild>
                    <w:div w:id="600454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8605570">
      <w:bodyDiv w:val="1"/>
      <w:marLeft w:val="0"/>
      <w:marRight w:val="0"/>
      <w:marTop w:val="0"/>
      <w:marBottom w:val="0"/>
      <w:divBdr>
        <w:top w:val="none" w:sz="0" w:space="0" w:color="auto"/>
        <w:left w:val="none" w:sz="0" w:space="0" w:color="auto"/>
        <w:bottom w:val="none" w:sz="0" w:space="0" w:color="auto"/>
        <w:right w:val="none" w:sz="0" w:space="0" w:color="auto"/>
      </w:divBdr>
      <w:divsChild>
        <w:div w:id="718743689">
          <w:marLeft w:val="0"/>
          <w:marRight w:val="0"/>
          <w:marTop w:val="0"/>
          <w:marBottom w:val="0"/>
          <w:divBdr>
            <w:top w:val="none" w:sz="0" w:space="0" w:color="auto"/>
            <w:left w:val="none" w:sz="0" w:space="0" w:color="auto"/>
            <w:bottom w:val="none" w:sz="0" w:space="0" w:color="auto"/>
            <w:right w:val="none" w:sz="0" w:space="0" w:color="auto"/>
          </w:divBdr>
          <w:divsChild>
            <w:div w:id="1549874778">
              <w:marLeft w:val="0"/>
              <w:marRight w:val="0"/>
              <w:marTop w:val="0"/>
              <w:marBottom w:val="0"/>
              <w:divBdr>
                <w:top w:val="none" w:sz="0" w:space="0" w:color="auto"/>
                <w:left w:val="none" w:sz="0" w:space="0" w:color="auto"/>
                <w:bottom w:val="none" w:sz="0" w:space="0" w:color="auto"/>
                <w:right w:val="none" w:sz="0" w:space="0" w:color="auto"/>
              </w:divBdr>
              <w:divsChild>
                <w:div w:id="533352930">
                  <w:marLeft w:val="0"/>
                  <w:marRight w:val="0"/>
                  <w:marTop w:val="0"/>
                  <w:marBottom w:val="0"/>
                  <w:divBdr>
                    <w:top w:val="none" w:sz="0" w:space="0" w:color="auto"/>
                    <w:left w:val="none" w:sz="0" w:space="0" w:color="auto"/>
                    <w:bottom w:val="none" w:sz="0" w:space="0" w:color="auto"/>
                    <w:right w:val="none" w:sz="0" w:space="0" w:color="auto"/>
                  </w:divBdr>
                  <w:divsChild>
                    <w:div w:id="1779836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2653005">
      <w:bodyDiv w:val="1"/>
      <w:marLeft w:val="0"/>
      <w:marRight w:val="0"/>
      <w:marTop w:val="0"/>
      <w:marBottom w:val="0"/>
      <w:divBdr>
        <w:top w:val="none" w:sz="0" w:space="0" w:color="auto"/>
        <w:left w:val="none" w:sz="0" w:space="0" w:color="auto"/>
        <w:bottom w:val="none" w:sz="0" w:space="0" w:color="auto"/>
        <w:right w:val="none" w:sz="0" w:space="0" w:color="auto"/>
      </w:divBdr>
    </w:div>
    <w:div w:id="816142342">
      <w:bodyDiv w:val="1"/>
      <w:marLeft w:val="0"/>
      <w:marRight w:val="0"/>
      <w:marTop w:val="0"/>
      <w:marBottom w:val="0"/>
      <w:divBdr>
        <w:top w:val="none" w:sz="0" w:space="0" w:color="auto"/>
        <w:left w:val="none" w:sz="0" w:space="0" w:color="auto"/>
        <w:bottom w:val="none" w:sz="0" w:space="0" w:color="auto"/>
        <w:right w:val="none" w:sz="0" w:space="0" w:color="auto"/>
      </w:divBdr>
      <w:divsChild>
        <w:div w:id="1590118646">
          <w:marLeft w:val="0"/>
          <w:marRight w:val="0"/>
          <w:marTop w:val="0"/>
          <w:marBottom w:val="0"/>
          <w:divBdr>
            <w:top w:val="none" w:sz="0" w:space="0" w:color="auto"/>
            <w:left w:val="none" w:sz="0" w:space="0" w:color="auto"/>
            <w:bottom w:val="none" w:sz="0" w:space="0" w:color="auto"/>
            <w:right w:val="none" w:sz="0" w:space="0" w:color="auto"/>
          </w:divBdr>
          <w:divsChild>
            <w:div w:id="726342400">
              <w:marLeft w:val="0"/>
              <w:marRight w:val="0"/>
              <w:marTop w:val="0"/>
              <w:marBottom w:val="0"/>
              <w:divBdr>
                <w:top w:val="none" w:sz="0" w:space="0" w:color="auto"/>
                <w:left w:val="none" w:sz="0" w:space="0" w:color="auto"/>
                <w:bottom w:val="none" w:sz="0" w:space="0" w:color="auto"/>
                <w:right w:val="none" w:sz="0" w:space="0" w:color="auto"/>
              </w:divBdr>
              <w:divsChild>
                <w:div w:id="1313294899">
                  <w:marLeft w:val="0"/>
                  <w:marRight w:val="0"/>
                  <w:marTop w:val="0"/>
                  <w:marBottom w:val="0"/>
                  <w:divBdr>
                    <w:top w:val="none" w:sz="0" w:space="0" w:color="auto"/>
                    <w:left w:val="none" w:sz="0" w:space="0" w:color="auto"/>
                    <w:bottom w:val="none" w:sz="0" w:space="0" w:color="auto"/>
                    <w:right w:val="none" w:sz="0" w:space="0" w:color="auto"/>
                  </w:divBdr>
                  <w:divsChild>
                    <w:div w:id="1653675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6750110">
      <w:bodyDiv w:val="1"/>
      <w:marLeft w:val="0"/>
      <w:marRight w:val="0"/>
      <w:marTop w:val="0"/>
      <w:marBottom w:val="0"/>
      <w:divBdr>
        <w:top w:val="none" w:sz="0" w:space="0" w:color="auto"/>
        <w:left w:val="none" w:sz="0" w:space="0" w:color="auto"/>
        <w:bottom w:val="none" w:sz="0" w:space="0" w:color="auto"/>
        <w:right w:val="none" w:sz="0" w:space="0" w:color="auto"/>
      </w:divBdr>
      <w:divsChild>
        <w:div w:id="269312915">
          <w:marLeft w:val="0"/>
          <w:marRight w:val="0"/>
          <w:marTop w:val="0"/>
          <w:marBottom w:val="0"/>
          <w:divBdr>
            <w:top w:val="none" w:sz="0" w:space="0" w:color="auto"/>
            <w:left w:val="none" w:sz="0" w:space="0" w:color="auto"/>
            <w:bottom w:val="none" w:sz="0" w:space="0" w:color="auto"/>
            <w:right w:val="none" w:sz="0" w:space="0" w:color="auto"/>
          </w:divBdr>
          <w:divsChild>
            <w:div w:id="1817453988">
              <w:marLeft w:val="0"/>
              <w:marRight w:val="0"/>
              <w:marTop w:val="0"/>
              <w:marBottom w:val="0"/>
              <w:divBdr>
                <w:top w:val="none" w:sz="0" w:space="0" w:color="auto"/>
                <w:left w:val="none" w:sz="0" w:space="0" w:color="auto"/>
                <w:bottom w:val="none" w:sz="0" w:space="0" w:color="auto"/>
                <w:right w:val="none" w:sz="0" w:space="0" w:color="auto"/>
              </w:divBdr>
              <w:divsChild>
                <w:div w:id="1524519411">
                  <w:marLeft w:val="0"/>
                  <w:marRight w:val="0"/>
                  <w:marTop w:val="0"/>
                  <w:marBottom w:val="0"/>
                  <w:divBdr>
                    <w:top w:val="none" w:sz="0" w:space="0" w:color="auto"/>
                    <w:left w:val="none" w:sz="0" w:space="0" w:color="auto"/>
                    <w:bottom w:val="none" w:sz="0" w:space="0" w:color="auto"/>
                    <w:right w:val="none" w:sz="0" w:space="0" w:color="auto"/>
                  </w:divBdr>
                  <w:divsChild>
                    <w:div w:id="1958178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7079865">
      <w:bodyDiv w:val="1"/>
      <w:marLeft w:val="0"/>
      <w:marRight w:val="0"/>
      <w:marTop w:val="0"/>
      <w:marBottom w:val="0"/>
      <w:divBdr>
        <w:top w:val="none" w:sz="0" w:space="0" w:color="auto"/>
        <w:left w:val="none" w:sz="0" w:space="0" w:color="auto"/>
        <w:bottom w:val="none" w:sz="0" w:space="0" w:color="auto"/>
        <w:right w:val="none" w:sz="0" w:space="0" w:color="auto"/>
      </w:divBdr>
    </w:div>
    <w:div w:id="897280855">
      <w:bodyDiv w:val="1"/>
      <w:marLeft w:val="0"/>
      <w:marRight w:val="0"/>
      <w:marTop w:val="0"/>
      <w:marBottom w:val="0"/>
      <w:divBdr>
        <w:top w:val="none" w:sz="0" w:space="0" w:color="auto"/>
        <w:left w:val="none" w:sz="0" w:space="0" w:color="auto"/>
        <w:bottom w:val="none" w:sz="0" w:space="0" w:color="auto"/>
        <w:right w:val="none" w:sz="0" w:space="0" w:color="auto"/>
      </w:divBdr>
      <w:divsChild>
        <w:div w:id="135805027">
          <w:marLeft w:val="0"/>
          <w:marRight w:val="0"/>
          <w:marTop w:val="0"/>
          <w:marBottom w:val="0"/>
          <w:divBdr>
            <w:top w:val="none" w:sz="0" w:space="0" w:color="auto"/>
            <w:left w:val="none" w:sz="0" w:space="0" w:color="auto"/>
            <w:bottom w:val="none" w:sz="0" w:space="0" w:color="auto"/>
            <w:right w:val="none" w:sz="0" w:space="0" w:color="auto"/>
          </w:divBdr>
          <w:divsChild>
            <w:div w:id="1260719195">
              <w:marLeft w:val="0"/>
              <w:marRight w:val="0"/>
              <w:marTop w:val="0"/>
              <w:marBottom w:val="0"/>
              <w:divBdr>
                <w:top w:val="none" w:sz="0" w:space="0" w:color="auto"/>
                <w:left w:val="none" w:sz="0" w:space="0" w:color="auto"/>
                <w:bottom w:val="none" w:sz="0" w:space="0" w:color="auto"/>
                <w:right w:val="none" w:sz="0" w:space="0" w:color="auto"/>
              </w:divBdr>
              <w:divsChild>
                <w:div w:id="387386010">
                  <w:marLeft w:val="0"/>
                  <w:marRight w:val="0"/>
                  <w:marTop w:val="0"/>
                  <w:marBottom w:val="0"/>
                  <w:divBdr>
                    <w:top w:val="none" w:sz="0" w:space="0" w:color="auto"/>
                    <w:left w:val="none" w:sz="0" w:space="0" w:color="auto"/>
                    <w:bottom w:val="none" w:sz="0" w:space="0" w:color="auto"/>
                    <w:right w:val="none" w:sz="0" w:space="0" w:color="auto"/>
                  </w:divBdr>
                  <w:divsChild>
                    <w:div w:id="105782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8921304">
      <w:bodyDiv w:val="1"/>
      <w:marLeft w:val="0"/>
      <w:marRight w:val="0"/>
      <w:marTop w:val="0"/>
      <w:marBottom w:val="0"/>
      <w:divBdr>
        <w:top w:val="none" w:sz="0" w:space="0" w:color="auto"/>
        <w:left w:val="none" w:sz="0" w:space="0" w:color="auto"/>
        <w:bottom w:val="none" w:sz="0" w:space="0" w:color="auto"/>
        <w:right w:val="none" w:sz="0" w:space="0" w:color="auto"/>
      </w:divBdr>
      <w:divsChild>
        <w:div w:id="310989652">
          <w:marLeft w:val="0"/>
          <w:marRight w:val="0"/>
          <w:marTop w:val="0"/>
          <w:marBottom w:val="0"/>
          <w:divBdr>
            <w:top w:val="none" w:sz="0" w:space="0" w:color="auto"/>
            <w:left w:val="none" w:sz="0" w:space="0" w:color="auto"/>
            <w:bottom w:val="none" w:sz="0" w:space="0" w:color="auto"/>
            <w:right w:val="none" w:sz="0" w:space="0" w:color="auto"/>
          </w:divBdr>
          <w:divsChild>
            <w:div w:id="966160886">
              <w:marLeft w:val="0"/>
              <w:marRight w:val="0"/>
              <w:marTop w:val="0"/>
              <w:marBottom w:val="0"/>
              <w:divBdr>
                <w:top w:val="none" w:sz="0" w:space="0" w:color="auto"/>
                <w:left w:val="none" w:sz="0" w:space="0" w:color="auto"/>
                <w:bottom w:val="none" w:sz="0" w:space="0" w:color="auto"/>
                <w:right w:val="none" w:sz="0" w:space="0" w:color="auto"/>
              </w:divBdr>
              <w:divsChild>
                <w:div w:id="1721594946">
                  <w:marLeft w:val="0"/>
                  <w:marRight w:val="0"/>
                  <w:marTop w:val="0"/>
                  <w:marBottom w:val="0"/>
                  <w:divBdr>
                    <w:top w:val="none" w:sz="0" w:space="0" w:color="auto"/>
                    <w:left w:val="none" w:sz="0" w:space="0" w:color="auto"/>
                    <w:bottom w:val="none" w:sz="0" w:space="0" w:color="auto"/>
                    <w:right w:val="none" w:sz="0" w:space="0" w:color="auto"/>
                  </w:divBdr>
                  <w:divsChild>
                    <w:div w:id="1196309781">
                      <w:marLeft w:val="0"/>
                      <w:marRight w:val="0"/>
                      <w:marTop w:val="0"/>
                      <w:marBottom w:val="0"/>
                      <w:divBdr>
                        <w:top w:val="none" w:sz="0" w:space="0" w:color="auto"/>
                        <w:left w:val="none" w:sz="0" w:space="0" w:color="auto"/>
                        <w:bottom w:val="none" w:sz="0" w:space="0" w:color="auto"/>
                        <w:right w:val="none" w:sz="0" w:space="0" w:color="auto"/>
                      </w:divBdr>
                    </w:div>
                    <w:div w:id="1822454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3680874">
          <w:marLeft w:val="0"/>
          <w:marRight w:val="0"/>
          <w:marTop w:val="0"/>
          <w:marBottom w:val="0"/>
          <w:divBdr>
            <w:top w:val="none" w:sz="0" w:space="0" w:color="auto"/>
            <w:left w:val="none" w:sz="0" w:space="0" w:color="auto"/>
            <w:bottom w:val="none" w:sz="0" w:space="0" w:color="auto"/>
            <w:right w:val="none" w:sz="0" w:space="0" w:color="auto"/>
          </w:divBdr>
          <w:divsChild>
            <w:div w:id="523249756">
              <w:marLeft w:val="0"/>
              <w:marRight w:val="0"/>
              <w:marTop w:val="0"/>
              <w:marBottom w:val="0"/>
              <w:divBdr>
                <w:top w:val="none" w:sz="0" w:space="0" w:color="auto"/>
                <w:left w:val="none" w:sz="0" w:space="0" w:color="auto"/>
                <w:bottom w:val="none" w:sz="0" w:space="0" w:color="auto"/>
                <w:right w:val="none" w:sz="0" w:space="0" w:color="auto"/>
              </w:divBdr>
              <w:divsChild>
                <w:div w:id="773135916">
                  <w:marLeft w:val="0"/>
                  <w:marRight w:val="0"/>
                  <w:marTop w:val="0"/>
                  <w:marBottom w:val="0"/>
                  <w:divBdr>
                    <w:top w:val="none" w:sz="0" w:space="0" w:color="auto"/>
                    <w:left w:val="none" w:sz="0" w:space="0" w:color="auto"/>
                    <w:bottom w:val="none" w:sz="0" w:space="0" w:color="auto"/>
                    <w:right w:val="none" w:sz="0" w:space="0" w:color="auto"/>
                  </w:divBdr>
                  <w:divsChild>
                    <w:div w:id="239752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4309527">
      <w:bodyDiv w:val="1"/>
      <w:marLeft w:val="0"/>
      <w:marRight w:val="0"/>
      <w:marTop w:val="0"/>
      <w:marBottom w:val="0"/>
      <w:divBdr>
        <w:top w:val="none" w:sz="0" w:space="0" w:color="auto"/>
        <w:left w:val="none" w:sz="0" w:space="0" w:color="auto"/>
        <w:bottom w:val="none" w:sz="0" w:space="0" w:color="auto"/>
        <w:right w:val="none" w:sz="0" w:space="0" w:color="auto"/>
      </w:divBdr>
    </w:div>
    <w:div w:id="944389400">
      <w:bodyDiv w:val="1"/>
      <w:marLeft w:val="0"/>
      <w:marRight w:val="0"/>
      <w:marTop w:val="0"/>
      <w:marBottom w:val="0"/>
      <w:divBdr>
        <w:top w:val="none" w:sz="0" w:space="0" w:color="auto"/>
        <w:left w:val="none" w:sz="0" w:space="0" w:color="auto"/>
        <w:bottom w:val="none" w:sz="0" w:space="0" w:color="auto"/>
        <w:right w:val="none" w:sz="0" w:space="0" w:color="auto"/>
      </w:divBdr>
    </w:div>
    <w:div w:id="955212129">
      <w:bodyDiv w:val="1"/>
      <w:marLeft w:val="0"/>
      <w:marRight w:val="0"/>
      <w:marTop w:val="0"/>
      <w:marBottom w:val="0"/>
      <w:divBdr>
        <w:top w:val="none" w:sz="0" w:space="0" w:color="auto"/>
        <w:left w:val="none" w:sz="0" w:space="0" w:color="auto"/>
        <w:bottom w:val="none" w:sz="0" w:space="0" w:color="auto"/>
        <w:right w:val="none" w:sz="0" w:space="0" w:color="auto"/>
      </w:divBdr>
    </w:div>
    <w:div w:id="1082528811">
      <w:bodyDiv w:val="1"/>
      <w:marLeft w:val="0"/>
      <w:marRight w:val="0"/>
      <w:marTop w:val="0"/>
      <w:marBottom w:val="0"/>
      <w:divBdr>
        <w:top w:val="none" w:sz="0" w:space="0" w:color="auto"/>
        <w:left w:val="none" w:sz="0" w:space="0" w:color="auto"/>
        <w:bottom w:val="none" w:sz="0" w:space="0" w:color="auto"/>
        <w:right w:val="none" w:sz="0" w:space="0" w:color="auto"/>
      </w:divBdr>
      <w:divsChild>
        <w:div w:id="1906256063">
          <w:marLeft w:val="0"/>
          <w:marRight w:val="0"/>
          <w:marTop w:val="0"/>
          <w:marBottom w:val="0"/>
          <w:divBdr>
            <w:top w:val="none" w:sz="0" w:space="0" w:color="auto"/>
            <w:left w:val="none" w:sz="0" w:space="0" w:color="auto"/>
            <w:bottom w:val="none" w:sz="0" w:space="0" w:color="auto"/>
            <w:right w:val="none" w:sz="0" w:space="0" w:color="auto"/>
          </w:divBdr>
          <w:divsChild>
            <w:div w:id="340665249">
              <w:marLeft w:val="0"/>
              <w:marRight w:val="0"/>
              <w:marTop w:val="0"/>
              <w:marBottom w:val="0"/>
              <w:divBdr>
                <w:top w:val="none" w:sz="0" w:space="0" w:color="auto"/>
                <w:left w:val="none" w:sz="0" w:space="0" w:color="auto"/>
                <w:bottom w:val="none" w:sz="0" w:space="0" w:color="auto"/>
                <w:right w:val="none" w:sz="0" w:space="0" w:color="auto"/>
              </w:divBdr>
              <w:divsChild>
                <w:div w:id="1292319118">
                  <w:marLeft w:val="0"/>
                  <w:marRight w:val="0"/>
                  <w:marTop w:val="0"/>
                  <w:marBottom w:val="0"/>
                  <w:divBdr>
                    <w:top w:val="none" w:sz="0" w:space="0" w:color="auto"/>
                    <w:left w:val="none" w:sz="0" w:space="0" w:color="auto"/>
                    <w:bottom w:val="none" w:sz="0" w:space="0" w:color="auto"/>
                    <w:right w:val="none" w:sz="0" w:space="0" w:color="auto"/>
                  </w:divBdr>
                  <w:divsChild>
                    <w:div w:id="667902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7506847">
      <w:bodyDiv w:val="1"/>
      <w:marLeft w:val="0"/>
      <w:marRight w:val="0"/>
      <w:marTop w:val="0"/>
      <w:marBottom w:val="0"/>
      <w:divBdr>
        <w:top w:val="none" w:sz="0" w:space="0" w:color="auto"/>
        <w:left w:val="none" w:sz="0" w:space="0" w:color="auto"/>
        <w:bottom w:val="none" w:sz="0" w:space="0" w:color="auto"/>
        <w:right w:val="none" w:sz="0" w:space="0" w:color="auto"/>
      </w:divBdr>
      <w:divsChild>
        <w:div w:id="747380761">
          <w:marLeft w:val="0"/>
          <w:marRight w:val="0"/>
          <w:marTop w:val="0"/>
          <w:marBottom w:val="0"/>
          <w:divBdr>
            <w:top w:val="none" w:sz="0" w:space="0" w:color="auto"/>
            <w:left w:val="none" w:sz="0" w:space="0" w:color="auto"/>
            <w:bottom w:val="none" w:sz="0" w:space="0" w:color="auto"/>
            <w:right w:val="none" w:sz="0" w:space="0" w:color="auto"/>
          </w:divBdr>
          <w:divsChild>
            <w:div w:id="1405955984">
              <w:marLeft w:val="0"/>
              <w:marRight w:val="0"/>
              <w:marTop w:val="0"/>
              <w:marBottom w:val="0"/>
              <w:divBdr>
                <w:top w:val="none" w:sz="0" w:space="0" w:color="auto"/>
                <w:left w:val="none" w:sz="0" w:space="0" w:color="auto"/>
                <w:bottom w:val="none" w:sz="0" w:space="0" w:color="auto"/>
                <w:right w:val="none" w:sz="0" w:space="0" w:color="auto"/>
              </w:divBdr>
              <w:divsChild>
                <w:div w:id="1192690323">
                  <w:marLeft w:val="0"/>
                  <w:marRight w:val="0"/>
                  <w:marTop w:val="0"/>
                  <w:marBottom w:val="0"/>
                  <w:divBdr>
                    <w:top w:val="none" w:sz="0" w:space="0" w:color="auto"/>
                    <w:left w:val="none" w:sz="0" w:space="0" w:color="auto"/>
                    <w:bottom w:val="none" w:sz="0" w:space="0" w:color="auto"/>
                    <w:right w:val="none" w:sz="0" w:space="0" w:color="auto"/>
                  </w:divBdr>
                  <w:divsChild>
                    <w:div w:id="1368529765">
                      <w:marLeft w:val="0"/>
                      <w:marRight w:val="0"/>
                      <w:marTop w:val="0"/>
                      <w:marBottom w:val="0"/>
                      <w:divBdr>
                        <w:top w:val="none" w:sz="0" w:space="0" w:color="auto"/>
                        <w:left w:val="none" w:sz="0" w:space="0" w:color="auto"/>
                        <w:bottom w:val="none" w:sz="0" w:space="0" w:color="auto"/>
                        <w:right w:val="none" w:sz="0" w:space="0" w:color="auto"/>
                      </w:divBdr>
                    </w:div>
                    <w:div w:id="349262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2061615">
          <w:marLeft w:val="0"/>
          <w:marRight w:val="0"/>
          <w:marTop w:val="0"/>
          <w:marBottom w:val="0"/>
          <w:divBdr>
            <w:top w:val="none" w:sz="0" w:space="0" w:color="auto"/>
            <w:left w:val="none" w:sz="0" w:space="0" w:color="auto"/>
            <w:bottom w:val="none" w:sz="0" w:space="0" w:color="auto"/>
            <w:right w:val="none" w:sz="0" w:space="0" w:color="auto"/>
          </w:divBdr>
          <w:divsChild>
            <w:div w:id="1353219066">
              <w:marLeft w:val="0"/>
              <w:marRight w:val="0"/>
              <w:marTop w:val="0"/>
              <w:marBottom w:val="0"/>
              <w:divBdr>
                <w:top w:val="none" w:sz="0" w:space="0" w:color="auto"/>
                <w:left w:val="none" w:sz="0" w:space="0" w:color="auto"/>
                <w:bottom w:val="none" w:sz="0" w:space="0" w:color="auto"/>
                <w:right w:val="none" w:sz="0" w:space="0" w:color="auto"/>
              </w:divBdr>
              <w:divsChild>
                <w:div w:id="986666352">
                  <w:marLeft w:val="0"/>
                  <w:marRight w:val="0"/>
                  <w:marTop w:val="0"/>
                  <w:marBottom w:val="0"/>
                  <w:divBdr>
                    <w:top w:val="none" w:sz="0" w:space="0" w:color="auto"/>
                    <w:left w:val="none" w:sz="0" w:space="0" w:color="auto"/>
                    <w:bottom w:val="none" w:sz="0" w:space="0" w:color="auto"/>
                    <w:right w:val="none" w:sz="0" w:space="0" w:color="auto"/>
                  </w:divBdr>
                  <w:divsChild>
                    <w:div w:id="311177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9878337">
      <w:bodyDiv w:val="1"/>
      <w:marLeft w:val="0"/>
      <w:marRight w:val="0"/>
      <w:marTop w:val="0"/>
      <w:marBottom w:val="0"/>
      <w:divBdr>
        <w:top w:val="none" w:sz="0" w:space="0" w:color="auto"/>
        <w:left w:val="none" w:sz="0" w:space="0" w:color="auto"/>
        <w:bottom w:val="none" w:sz="0" w:space="0" w:color="auto"/>
        <w:right w:val="none" w:sz="0" w:space="0" w:color="auto"/>
      </w:divBdr>
      <w:divsChild>
        <w:div w:id="1309702164">
          <w:marLeft w:val="0"/>
          <w:marRight w:val="0"/>
          <w:marTop w:val="0"/>
          <w:marBottom w:val="0"/>
          <w:divBdr>
            <w:top w:val="none" w:sz="0" w:space="0" w:color="auto"/>
            <w:left w:val="none" w:sz="0" w:space="0" w:color="auto"/>
            <w:bottom w:val="none" w:sz="0" w:space="0" w:color="auto"/>
            <w:right w:val="none" w:sz="0" w:space="0" w:color="auto"/>
          </w:divBdr>
          <w:divsChild>
            <w:div w:id="1261139992">
              <w:marLeft w:val="0"/>
              <w:marRight w:val="0"/>
              <w:marTop w:val="0"/>
              <w:marBottom w:val="0"/>
              <w:divBdr>
                <w:top w:val="none" w:sz="0" w:space="0" w:color="auto"/>
                <w:left w:val="none" w:sz="0" w:space="0" w:color="auto"/>
                <w:bottom w:val="none" w:sz="0" w:space="0" w:color="auto"/>
                <w:right w:val="none" w:sz="0" w:space="0" w:color="auto"/>
              </w:divBdr>
              <w:divsChild>
                <w:div w:id="630087852">
                  <w:marLeft w:val="0"/>
                  <w:marRight w:val="0"/>
                  <w:marTop w:val="0"/>
                  <w:marBottom w:val="0"/>
                  <w:divBdr>
                    <w:top w:val="none" w:sz="0" w:space="0" w:color="auto"/>
                    <w:left w:val="none" w:sz="0" w:space="0" w:color="auto"/>
                    <w:bottom w:val="none" w:sz="0" w:space="0" w:color="auto"/>
                    <w:right w:val="none" w:sz="0" w:space="0" w:color="auto"/>
                  </w:divBdr>
                  <w:divsChild>
                    <w:div w:id="1477530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7139234">
      <w:bodyDiv w:val="1"/>
      <w:marLeft w:val="0"/>
      <w:marRight w:val="0"/>
      <w:marTop w:val="0"/>
      <w:marBottom w:val="0"/>
      <w:divBdr>
        <w:top w:val="none" w:sz="0" w:space="0" w:color="auto"/>
        <w:left w:val="none" w:sz="0" w:space="0" w:color="auto"/>
        <w:bottom w:val="none" w:sz="0" w:space="0" w:color="auto"/>
        <w:right w:val="none" w:sz="0" w:space="0" w:color="auto"/>
      </w:divBdr>
      <w:divsChild>
        <w:div w:id="1937785419">
          <w:marLeft w:val="0"/>
          <w:marRight w:val="0"/>
          <w:marTop w:val="0"/>
          <w:marBottom w:val="0"/>
          <w:divBdr>
            <w:top w:val="none" w:sz="0" w:space="0" w:color="auto"/>
            <w:left w:val="none" w:sz="0" w:space="0" w:color="auto"/>
            <w:bottom w:val="none" w:sz="0" w:space="0" w:color="auto"/>
            <w:right w:val="none" w:sz="0" w:space="0" w:color="auto"/>
          </w:divBdr>
          <w:divsChild>
            <w:div w:id="1095705298">
              <w:marLeft w:val="0"/>
              <w:marRight w:val="0"/>
              <w:marTop w:val="0"/>
              <w:marBottom w:val="0"/>
              <w:divBdr>
                <w:top w:val="none" w:sz="0" w:space="0" w:color="auto"/>
                <w:left w:val="none" w:sz="0" w:space="0" w:color="auto"/>
                <w:bottom w:val="none" w:sz="0" w:space="0" w:color="auto"/>
                <w:right w:val="none" w:sz="0" w:space="0" w:color="auto"/>
              </w:divBdr>
              <w:divsChild>
                <w:div w:id="932318918">
                  <w:marLeft w:val="0"/>
                  <w:marRight w:val="0"/>
                  <w:marTop w:val="0"/>
                  <w:marBottom w:val="0"/>
                  <w:divBdr>
                    <w:top w:val="none" w:sz="0" w:space="0" w:color="auto"/>
                    <w:left w:val="none" w:sz="0" w:space="0" w:color="auto"/>
                    <w:bottom w:val="none" w:sz="0" w:space="0" w:color="auto"/>
                    <w:right w:val="none" w:sz="0" w:space="0" w:color="auto"/>
                  </w:divBdr>
                  <w:divsChild>
                    <w:div w:id="1540557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0331633">
      <w:bodyDiv w:val="1"/>
      <w:marLeft w:val="0"/>
      <w:marRight w:val="0"/>
      <w:marTop w:val="0"/>
      <w:marBottom w:val="0"/>
      <w:divBdr>
        <w:top w:val="none" w:sz="0" w:space="0" w:color="auto"/>
        <w:left w:val="none" w:sz="0" w:space="0" w:color="auto"/>
        <w:bottom w:val="none" w:sz="0" w:space="0" w:color="auto"/>
        <w:right w:val="none" w:sz="0" w:space="0" w:color="auto"/>
      </w:divBdr>
      <w:divsChild>
        <w:div w:id="161237022">
          <w:marLeft w:val="0"/>
          <w:marRight w:val="0"/>
          <w:marTop w:val="0"/>
          <w:marBottom w:val="0"/>
          <w:divBdr>
            <w:top w:val="none" w:sz="0" w:space="0" w:color="auto"/>
            <w:left w:val="none" w:sz="0" w:space="0" w:color="auto"/>
            <w:bottom w:val="none" w:sz="0" w:space="0" w:color="auto"/>
            <w:right w:val="none" w:sz="0" w:space="0" w:color="auto"/>
          </w:divBdr>
          <w:divsChild>
            <w:div w:id="440538697">
              <w:marLeft w:val="0"/>
              <w:marRight w:val="0"/>
              <w:marTop w:val="0"/>
              <w:marBottom w:val="0"/>
              <w:divBdr>
                <w:top w:val="none" w:sz="0" w:space="0" w:color="auto"/>
                <w:left w:val="none" w:sz="0" w:space="0" w:color="auto"/>
                <w:bottom w:val="none" w:sz="0" w:space="0" w:color="auto"/>
                <w:right w:val="none" w:sz="0" w:space="0" w:color="auto"/>
              </w:divBdr>
              <w:divsChild>
                <w:div w:id="1789813577">
                  <w:marLeft w:val="0"/>
                  <w:marRight w:val="0"/>
                  <w:marTop w:val="0"/>
                  <w:marBottom w:val="0"/>
                  <w:divBdr>
                    <w:top w:val="none" w:sz="0" w:space="0" w:color="auto"/>
                    <w:left w:val="none" w:sz="0" w:space="0" w:color="auto"/>
                    <w:bottom w:val="none" w:sz="0" w:space="0" w:color="auto"/>
                    <w:right w:val="none" w:sz="0" w:space="0" w:color="auto"/>
                  </w:divBdr>
                  <w:divsChild>
                    <w:div w:id="16987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8024965">
      <w:bodyDiv w:val="1"/>
      <w:marLeft w:val="0"/>
      <w:marRight w:val="0"/>
      <w:marTop w:val="0"/>
      <w:marBottom w:val="0"/>
      <w:divBdr>
        <w:top w:val="none" w:sz="0" w:space="0" w:color="auto"/>
        <w:left w:val="none" w:sz="0" w:space="0" w:color="auto"/>
        <w:bottom w:val="none" w:sz="0" w:space="0" w:color="auto"/>
        <w:right w:val="none" w:sz="0" w:space="0" w:color="auto"/>
      </w:divBdr>
      <w:divsChild>
        <w:div w:id="302152621">
          <w:marLeft w:val="0"/>
          <w:marRight w:val="0"/>
          <w:marTop w:val="0"/>
          <w:marBottom w:val="0"/>
          <w:divBdr>
            <w:top w:val="none" w:sz="0" w:space="0" w:color="auto"/>
            <w:left w:val="none" w:sz="0" w:space="0" w:color="auto"/>
            <w:bottom w:val="none" w:sz="0" w:space="0" w:color="auto"/>
            <w:right w:val="none" w:sz="0" w:space="0" w:color="auto"/>
          </w:divBdr>
          <w:divsChild>
            <w:div w:id="135924480">
              <w:marLeft w:val="0"/>
              <w:marRight w:val="0"/>
              <w:marTop w:val="0"/>
              <w:marBottom w:val="0"/>
              <w:divBdr>
                <w:top w:val="none" w:sz="0" w:space="0" w:color="auto"/>
                <w:left w:val="none" w:sz="0" w:space="0" w:color="auto"/>
                <w:bottom w:val="none" w:sz="0" w:space="0" w:color="auto"/>
                <w:right w:val="none" w:sz="0" w:space="0" w:color="auto"/>
              </w:divBdr>
              <w:divsChild>
                <w:div w:id="1394504098">
                  <w:marLeft w:val="0"/>
                  <w:marRight w:val="0"/>
                  <w:marTop w:val="0"/>
                  <w:marBottom w:val="0"/>
                  <w:divBdr>
                    <w:top w:val="none" w:sz="0" w:space="0" w:color="auto"/>
                    <w:left w:val="none" w:sz="0" w:space="0" w:color="auto"/>
                    <w:bottom w:val="none" w:sz="0" w:space="0" w:color="auto"/>
                    <w:right w:val="none" w:sz="0" w:space="0" w:color="auto"/>
                  </w:divBdr>
                  <w:divsChild>
                    <w:div w:id="890576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5860624">
      <w:bodyDiv w:val="1"/>
      <w:marLeft w:val="0"/>
      <w:marRight w:val="0"/>
      <w:marTop w:val="0"/>
      <w:marBottom w:val="0"/>
      <w:divBdr>
        <w:top w:val="none" w:sz="0" w:space="0" w:color="auto"/>
        <w:left w:val="none" w:sz="0" w:space="0" w:color="auto"/>
        <w:bottom w:val="none" w:sz="0" w:space="0" w:color="auto"/>
        <w:right w:val="none" w:sz="0" w:space="0" w:color="auto"/>
      </w:divBdr>
      <w:divsChild>
        <w:div w:id="23294525">
          <w:marLeft w:val="0"/>
          <w:marRight w:val="0"/>
          <w:marTop w:val="0"/>
          <w:marBottom w:val="0"/>
          <w:divBdr>
            <w:top w:val="none" w:sz="0" w:space="0" w:color="auto"/>
            <w:left w:val="none" w:sz="0" w:space="0" w:color="auto"/>
            <w:bottom w:val="none" w:sz="0" w:space="0" w:color="auto"/>
            <w:right w:val="none" w:sz="0" w:space="0" w:color="auto"/>
          </w:divBdr>
          <w:divsChild>
            <w:div w:id="2037347363">
              <w:marLeft w:val="0"/>
              <w:marRight w:val="0"/>
              <w:marTop w:val="0"/>
              <w:marBottom w:val="0"/>
              <w:divBdr>
                <w:top w:val="none" w:sz="0" w:space="0" w:color="auto"/>
                <w:left w:val="none" w:sz="0" w:space="0" w:color="auto"/>
                <w:bottom w:val="none" w:sz="0" w:space="0" w:color="auto"/>
                <w:right w:val="none" w:sz="0" w:space="0" w:color="auto"/>
              </w:divBdr>
              <w:divsChild>
                <w:div w:id="2104178248">
                  <w:marLeft w:val="0"/>
                  <w:marRight w:val="0"/>
                  <w:marTop w:val="0"/>
                  <w:marBottom w:val="0"/>
                  <w:divBdr>
                    <w:top w:val="none" w:sz="0" w:space="0" w:color="auto"/>
                    <w:left w:val="none" w:sz="0" w:space="0" w:color="auto"/>
                    <w:bottom w:val="none" w:sz="0" w:space="0" w:color="auto"/>
                    <w:right w:val="none" w:sz="0" w:space="0" w:color="auto"/>
                  </w:divBdr>
                  <w:divsChild>
                    <w:div w:id="934478245">
                      <w:marLeft w:val="0"/>
                      <w:marRight w:val="0"/>
                      <w:marTop w:val="0"/>
                      <w:marBottom w:val="0"/>
                      <w:divBdr>
                        <w:top w:val="none" w:sz="0" w:space="0" w:color="auto"/>
                        <w:left w:val="none" w:sz="0" w:space="0" w:color="auto"/>
                        <w:bottom w:val="none" w:sz="0" w:space="0" w:color="auto"/>
                        <w:right w:val="none" w:sz="0" w:space="0" w:color="auto"/>
                      </w:divBdr>
                    </w:div>
                    <w:div w:id="365330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0813396">
          <w:marLeft w:val="0"/>
          <w:marRight w:val="0"/>
          <w:marTop w:val="0"/>
          <w:marBottom w:val="0"/>
          <w:divBdr>
            <w:top w:val="none" w:sz="0" w:space="0" w:color="auto"/>
            <w:left w:val="none" w:sz="0" w:space="0" w:color="auto"/>
            <w:bottom w:val="none" w:sz="0" w:space="0" w:color="auto"/>
            <w:right w:val="none" w:sz="0" w:space="0" w:color="auto"/>
          </w:divBdr>
          <w:divsChild>
            <w:div w:id="1484661124">
              <w:marLeft w:val="0"/>
              <w:marRight w:val="0"/>
              <w:marTop w:val="0"/>
              <w:marBottom w:val="0"/>
              <w:divBdr>
                <w:top w:val="none" w:sz="0" w:space="0" w:color="auto"/>
                <w:left w:val="none" w:sz="0" w:space="0" w:color="auto"/>
                <w:bottom w:val="none" w:sz="0" w:space="0" w:color="auto"/>
                <w:right w:val="none" w:sz="0" w:space="0" w:color="auto"/>
              </w:divBdr>
              <w:divsChild>
                <w:div w:id="1556814041">
                  <w:marLeft w:val="0"/>
                  <w:marRight w:val="0"/>
                  <w:marTop w:val="0"/>
                  <w:marBottom w:val="0"/>
                  <w:divBdr>
                    <w:top w:val="none" w:sz="0" w:space="0" w:color="auto"/>
                    <w:left w:val="none" w:sz="0" w:space="0" w:color="auto"/>
                    <w:bottom w:val="none" w:sz="0" w:space="0" w:color="auto"/>
                    <w:right w:val="none" w:sz="0" w:space="0" w:color="auto"/>
                  </w:divBdr>
                  <w:divsChild>
                    <w:div w:id="370963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3748905">
      <w:bodyDiv w:val="1"/>
      <w:marLeft w:val="0"/>
      <w:marRight w:val="0"/>
      <w:marTop w:val="0"/>
      <w:marBottom w:val="0"/>
      <w:divBdr>
        <w:top w:val="none" w:sz="0" w:space="0" w:color="auto"/>
        <w:left w:val="none" w:sz="0" w:space="0" w:color="auto"/>
        <w:bottom w:val="none" w:sz="0" w:space="0" w:color="auto"/>
        <w:right w:val="none" w:sz="0" w:space="0" w:color="auto"/>
      </w:divBdr>
      <w:divsChild>
        <w:div w:id="2025857369">
          <w:marLeft w:val="0"/>
          <w:marRight w:val="0"/>
          <w:marTop w:val="0"/>
          <w:marBottom w:val="0"/>
          <w:divBdr>
            <w:top w:val="none" w:sz="0" w:space="0" w:color="auto"/>
            <w:left w:val="none" w:sz="0" w:space="0" w:color="auto"/>
            <w:bottom w:val="none" w:sz="0" w:space="0" w:color="auto"/>
            <w:right w:val="none" w:sz="0" w:space="0" w:color="auto"/>
          </w:divBdr>
          <w:divsChild>
            <w:div w:id="1428847307">
              <w:marLeft w:val="0"/>
              <w:marRight w:val="0"/>
              <w:marTop w:val="0"/>
              <w:marBottom w:val="0"/>
              <w:divBdr>
                <w:top w:val="none" w:sz="0" w:space="0" w:color="auto"/>
                <w:left w:val="none" w:sz="0" w:space="0" w:color="auto"/>
                <w:bottom w:val="none" w:sz="0" w:space="0" w:color="auto"/>
                <w:right w:val="none" w:sz="0" w:space="0" w:color="auto"/>
              </w:divBdr>
              <w:divsChild>
                <w:div w:id="1206873161">
                  <w:marLeft w:val="0"/>
                  <w:marRight w:val="0"/>
                  <w:marTop w:val="0"/>
                  <w:marBottom w:val="0"/>
                  <w:divBdr>
                    <w:top w:val="none" w:sz="0" w:space="0" w:color="auto"/>
                    <w:left w:val="none" w:sz="0" w:space="0" w:color="auto"/>
                    <w:bottom w:val="none" w:sz="0" w:space="0" w:color="auto"/>
                    <w:right w:val="none" w:sz="0" w:space="0" w:color="auto"/>
                  </w:divBdr>
                  <w:divsChild>
                    <w:div w:id="926422245">
                      <w:marLeft w:val="0"/>
                      <w:marRight w:val="0"/>
                      <w:marTop w:val="0"/>
                      <w:marBottom w:val="0"/>
                      <w:divBdr>
                        <w:top w:val="none" w:sz="0" w:space="0" w:color="auto"/>
                        <w:left w:val="none" w:sz="0" w:space="0" w:color="auto"/>
                        <w:bottom w:val="none" w:sz="0" w:space="0" w:color="auto"/>
                        <w:right w:val="none" w:sz="0" w:space="0" w:color="auto"/>
                      </w:divBdr>
                    </w:div>
                    <w:div w:id="575551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8721216">
      <w:bodyDiv w:val="1"/>
      <w:marLeft w:val="0"/>
      <w:marRight w:val="0"/>
      <w:marTop w:val="0"/>
      <w:marBottom w:val="0"/>
      <w:divBdr>
        <w:top w:val="none" w:sz="0" w:space="0" w:color="auto"/>
        <w:left w:val="none" w:sz="0" w:space="0" w:color="auto"/>
        <w:bottom w:val="none" w:sz="0" w:space="0" w:color="auto"/>
        <w:right w:val="none" w:sz="0" w:space="0" w:color="auto"/>
      </w:divBdr>
      <w:divsChild>
        <w:div w:id="1775781342">
          <w:marLeft w:val="0"/>
          <w:marRight w:val="0"/>
          <w:marTop w:val="0"/>
          <w:marBottom w:val="0"/>
          <w:divBdr>
            <w:top w:val="none" w:sz="0" w:space="0" w:color="auto"/>
            <w:left w:val="none" w:sz="0" w:space="0" w:color="auto"/>
            <w:bottom w:val="none" w:sz="0" w:space="0" w:color="auto"/>
            <w:right w:val="none" w:sz="0" w:space="0" w:color="auto"/>
          </w:divBdr>
          <w:divsChild>
            <w:div w:id="1575122955">
              <w:marLeft w:val="0"/>
              <w:marRight w:val="0"/>
              <w:marTop w:val="0"/>
              <w:marBottom w:val="0"/>
              <w:divBdr>
                <w:top w:val="none" w:sz="0" w:space="0" w:color="auto"/>
                <w:left w:val="none" w:sz="0" w:space="0" w:color="auto"/>
                <w:bottom w:val="none" w:sz="0" w:space="0" w:color="auto"/>
                <w:right w:val="none" w:sz="0" w:space="0" w:color="auto"/>
              </w:divBdr>
              <w:divsChild>
                <w:div w:id="999230651">
                  <w:marLeft w:val="0"/>
                  <w:marRight w:val="0"/>
                  <w:marTop w:val="0"/>
                  <w:marBottom w:val="0"/>
                  <w:divBdr>
                    <w:top w:val="none" w:sz="0" w:space="0" w:color="auto"/>
                    <w:left w:val="none" w:sz="0" w:space="0" w:color="auto"/>
                    <w:bottom w:val="none" w:sz="0" w:space="0" w:color="auto"/>
                    <w:right w:val="none" w:sz="0" w:space="0" w:color="auto"/>
                  </w:divBdr>
                  <w:divsChild>
                    <w:div w:id="694113094">
                      <w:marLeft w:val="0"/>
                      <w:marRight w:val="0"/>
                      <w:marTop w:val="0"/>
                      <w:marBottom w:val="0"/>
                      <w:divBdr>
                        <w:top w:val="none" w:sz="0" w:space="0" w:color="auto"/>
                        <w:left w:val="none" w:sz="0" w:space="0" w:color="auto"/>
                        <w:bottom w:val="none" w:sz="0" w:space="0" w:color="auto"/>
                        <w:right w:val="none" w:sz="0" w:space="0" w:color="auto"/>
                      </w:divBdr>
                    </w:div>
                    <w:div w:id="959916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5520608">
          <w:marLeft w:val="0"/>
          <w:marRight w:val="0"/>
          <w:marTop w:val="0"/>
          <w:marBottom w:val="0"/>
          <w:divBdr>
            <w:top w:val="none" w:sz="0" w:space="0" w:color="auto"/>
            <w:left w:val="none" w:sz="0" w:space="0" w:color="auto"/>
            <w:bottom w:val="none" w:sz="0" w:space="0" w:color="auto"/>
            <w:right w:val="none" w:sz="0" w:space="0" w:color="auto"/>
          </w:divBdr>
          <w:divsChild>
            <w:div w:id="1101802667">
              <w:marLeft w:val="0"/>
              <w:marRight w:val="0"/>
              <w:marTop w:val="0"/>
              <w:marBottom w:val="0"/>
              <w:divBdr>
                <w:top w:val="none" w:sz="0" w:space="0" w:color="auto"/>
                <w:left w:val="none" w:sz="0" w:space="0" w:color="auto"/>
                <w:bottom w:val="none" w:sz="0" w:space="0" w:color="auto"/>
                <w:right w:val="none" w:sz="0" w:space="0" w:color="auto"/>
              </w:divBdr>
              <w:divsChild>
                <w:div w:id="1941719090">
                  <w:marLeft w:val="0"/>
                  <w:marRight w:val="0"/>
                  <w:marTop w:val="0"/>
                  <w:marBottom w:val="0"/>
                  <w:divBdr>
                    <w:top w:val="none" w:sz="0" w:space="0" w:color="auto"/>
                    <w:left w:val="none" w:sz="0" w:space="0" w:color="auto"/>
                    <w:bottom w:val="none" w:sz="0" w:space="0" w:color="auto"/>
                    <w:right w:val="none" w:sz="0" w:space="0" w:color="auto"/>
                  </w:divBdr>
                  <w:divsChild>
                    <w:div w:id="541788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0997794">
      <w:bodyDiv w:val="1"/>
      <w:marLeft w:val="0"/>
      <w:marRight w:val="0"/>
      <w:marTop w:val="0"/>
      <w:marBottom w:val="0"/>
      <w:divBdr>
        <w:top w:val="none" w:sz="0" w:space="0" w:color="auto"/>
        <w:left w:val="none" w:sz="0" w:space="0" w:color="auto"/>
        <w:bottom w:val="none" w:sz="0" w:space="0" w:color="auto"/>
        <w:right w:val="none" w:sz="0" w:space="0" w:color="auto"/>
      </w:divBdr>
      <w:divsChild>
        <w:div w:id="1001860809">
          <w:marLeft w:val="0"/>
          <w:marRight w:val="0"/>
          <w:marTop w:val="0"/>
          <w:marBottom w:val="0"/>
          <w:divBdr>
            <w:top w:val="none" w:sz="0" w:space="0" w:color="auto"/>
            <w:left w:val="none" w:sz="0" w:space="0" w:color="auto"/>
            <w:bottom w:val="none" w:sz="0" w:space="0" w:color="auto"/>
            <w:right w:val="none" w:sz="0" w:space="0" w:color="auto"/>
          </w:divBdr>
          <w:divsChild>
            <w:div w:id="1166282588">
              <w:marLeft w:val="0"/>
              <w:marRight w:val="0"/>
              <w:marTop w:val="0"/>
              <w:marBottom w:val="0"/>
              <w:divBdr>
                <w:top w:val="none" w:sz="0" w:space="0" w:color="auto"/>
                <w:left w:val="none" w:sz="0" w:space="0" w:color="auto"/>
                <w:bottom w:val="none" w:sz="0" w:space="0" w:color="auto"/>
                <w:right w:val="none" w:sz="0" w:space="0" w:color="auto"/>
              </w:divBdr>
              <w:divsChild>
                <w:div w:id="1482041178">
                  <w:marLeft w:val="0"/>
                  <w:marRight w:val="0"/>
                  <w:marTop w:val="0"/>
                  <w:marBottom w:val="0"/>
                  <w:divBdr>
                    <w:top w:val="none" w:sz="0" w:space="0" w:color="auto"/>
                    <w:left w:val="none" w:sz="0" w:space="0" w:color="auto"/>
                    <w:bottom w:val="none" w:sz="0" w:space="0" w:color="auto"/>
                    <w:right w:val="none" w:sz="0" w:space="0" w:color="auto"/>
                  </w:divBdr>
                  <w:divsChild>
                    <w:div w:id="553540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0634613">
      <w:bodyDiv w:val="1"/>
      <w:marLeft w:val="0"/>
      <w:marRight w:val="0"/>
      <w:marTop w:val="0"/>
      <w:marBottom w:val="0"/>
      <w:divBdr>
        <w:top w:val="none" w:sz="0" w:space="0" w:color="auto"/>
        <w:left w:val="none" w:sz="0" w:space="0" w:color="auto"/>
        <w:bottom w:val="none" w:sz="0" w:space="0" w:color="auto"/>
        <w:right w:val="none" w:sz="0" w:space="0" w:color="auto"/>
      </w:divBdr>
      <w:divsChild>
        <w:div w:id="1137407460">
          <w:marLeft w:val="0"/>
          <w:marRight w:val="0"/>
          <w:marTop w:val="0"/>
          <w:marBottom w:val="0"/>
          <w:divBdr>
            <w:top w:val="none" w:sz="0" w:space="0" w:color="auto"/>
            <w:left w:val="none" w:sz="0" w:space="0" w:color="auto"/>
            <w:bottom w:val="none" w:sz="0" w:space="0" w:color="auto"/>
            <w:right w:val="none" w:sz="0" w:space="0" w:color="auto"/>
          </w:divBdr>
          <w:divsChild>
            <w:div w:id="1801799880">
              <w:marLeft w:val="0"/>
              <w:marRight w:val="0"/>
              <w:marTop w:val="0"/>
              <w:marBottom w:val="0"/>
              <w:divBdr>
                <w:top w:val="none" w:sz="0" w:space="0" w:color="auto"/>
                <w:left w:val="none" w:sz="0" w:space="0" w:color="auto"/>
                <w:bottom w:val="none" w:sz="0" w:space="0" w:color="auto"/>
                <w:right w:val="none" w:sz="0" w:space="0" w:color="auto"/>
              </w:divBdr>
              <w:divsChild>
                <w:div w:id="1231962660">
                  <w:marLeft w:val="0"/>
                  <w:marRight w:val="0"/>
                  <w:marTop w:val="0"/>
                  <w:marBottom w:val="0"/>
                  <w:divBdr>
                    <w:top w:val="none" w:sz="0" w:space="0" w:color="auto"/>
                    <w:left w:val="none" w:sz="0" w:space="0" w:color="auto"/>
                    <w:bottom w:val="none" w:sz="0" w:space="0" w:color="auto"/>
                    <w:right w:val="none" w:sz="0" w:space="0" w:color="auto"/>
                  </w:divBdr>
                  <w:divsChild>
                    <w:div w:id="26877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1022247">
      <w:bodyDiv w:val="1"/>
      <w:marLeft w:val="0"/>
      <w:marRight w:val="0"/>
      <w:marTop w:val="0"/>
      <w:marBottom w:val="0"/>
      <w:divBdr>
        <w:top w:val="none" w:sz="0" w:space="0" w:color="auto"/>
        <w:left w:val="none" w:sz="0" w:space="0" w:color="auto"/>
        <w:bottom w:val="none" w:sz="0" w:space="0" w:color="auto"/>
        <w:right w:val="none" w:sz="0" w:space="0" w:color="auto"/>
      </w:divBdr>
      <w:divsChild>
        <w:div w:id="3171327">
          <w:marLeft w:val="0"/>
          <w:marRight w:val="0"/>
          <w:marTop w:val="0"/>
          <w:marBottom w:val="0"/>
          <w:divBdr>
            <w:top w:val="none" w:sz="0" w:space="0" w:color="auto"/>
            <w:left w:val="none" w:sz="0" w:space="0" w:color="auto"/>
            <w:bottom w:val="none" w:sz="0" w:space="0" w:color="auto"/>
            <w:right w:val="none" w:sz="0" w:space="0" w:color="auto"/>
          </w:divBdr>
          <w:divsChild>
            <w:div w:id="549418706">
              <w:marLeft w:val="0"/>
              <w:marRight w:val="0"/>
              <w:marTop w:val="0"/>
              <w:marBottom w:val="0"/>
              <w:divBdr>
                <w:top w:val="none" w:sz="0" w:space="0" w:color="auto"/>
                <w:left w:val="none" w:sz="0" w:space="0" w:color="auto"/>
                <w:bottom w:val="none" w:sz="0" w:space="0" w:color="auto"/>
                <w:right w:val="none" w:sz="0" w:space="0" w:color="auto"/>
              </w:divBdr>
              <w:divsChild>
                <w:div w:id="1451780558">
                  <w:marLeft w:val="0"/>
                  <w:marRight w:val="0"/>
                  <w:marTop w:val="0"/>
                  <w:marBottom w:val="0"/>
                  <w:divBdr>
                    <w:top w:val="none" w:sz="0" w:space="0" w:color="auto"/>
                    <w:left w:val="none" w:sz="0" w:space="0" w:color="auto"/>
                    <w:bottom w:val="none" w:sz="0" w:space="0" w:color="auto"/>
                    <w:right w:val="none" w:sz="0" w:space="0" w:color="auto"/>
                  </w:divBdr>
                  <w:divsChild>
                    <w:div w:id="1200312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2329509">
      <w:bodyDiv w:val="1"/>
      <w:marLeft w:val="0"/>
      <w:marRight w:val="0"/>
      <w:marTop w:val="0"/>
      <w:marBottom w:val="0"/>
      <w:divBdr>
        <w:top w:val="none" w:sz="0" w:space="0" w:color="auto"/>
        <w:left w:val="none" w:sz="0" w:space="0" w:color="auto"/>
        <w:bottom w:val="none" w:sz="0" w:space="0" w:color="auto"/>
        <w:right w:val="none" w:sz="0" w:space="0" w:color="auto"/>
      </w:divBdr>
      <w:divsChild>
        <w:div w:id="940336674">
          <w:marLeft w:val="0"/>
          <w:marRight w:val="0"/>
          <w:marTop w:val="0"/>
          <w:marBottom w:val="0"/>
          <w:divBdr>
            <w:top w:val="none" w:sz="0" w:space="0" w:color="auto"/>
            <w:left w:val="none" w:sz="0" w:space="0" w:color="auto"/>
            <w:bottom w:val="none" w:sz="0" w:space="0" w:color="auto"/>
            <w:right w:val="none" w:sz="0" w:space="0" w:color="auto"/>
          </w:divBdr>
          <w:divsChild>
            <w:div w:id="1288001050">
              <w:marLeft w:val="0"/>
              <w:marRight w:val="0"/>
              <w:marTop w:val="0"/>
              <w:marBottom w:val="0"/>
              <w:divBdr>
                <w:top w:val="none" w:sz="0" w:space="0" w:color="auto"/>
                <w:left w:val="none" w:sz="0" w:space="0" w:color="auto"/>
                <w:bottom w:val="none" w:sz="0" w:space="0" w:color="auto"/>
                <w:right w:val="none" w:sz="0" w:space="0" w:color="auto"/>
              </w:divBdr>
              <w:divsChild>
                <w:div w:id="293172124">
                  <w:marLeft w:val="0"/>
                  <w:marRight w:val="0"/>
                  <w:marTop w:val="0"/>
                  <w:marBottom w:val="0"/>
                  <w:divBdr>
                    <w:top w:val="none" w:sz="0" w:space="0" w:color="auto"/>
                    <w:left w:val="none" w:sz="0" w:space="0" w:color="auto"/>
                    <w:bottom w:val="none" w:sz="0" w:space="0" w:color="auto"/>
                    <w:right w:val="none" w:sz="0" w:space="0" w:color="auto"/>
                  </w:divBdr>
                  <w:divsChild>
                    <w:div w:id="1130393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4005616">
      <w:bodyDiv w:val="1"/>
      <w:marLeft w:val="0"/>
      <w:marRight w:val="0"/>
      <w:marTop w:val="0"/>
      <w:marBottom w:val="0"/>
      <w:divBdr>
        <w:top w:val="none" w:sz="0" w:space="0" w:color="auto"/>
        <w:left w:val="none" w:sz="0" w:space="0" w:color="auto"/>
        <w:bottom w:val="none" w:sz="0" w:space="0" w:color="auto"/>
        <w:right w:val="none" w:sz="0" w:space="0" w:color="auto"/>
      </w:divBdr>
    </w:div>
    <w:div w:id="1618637668">
      <w:bodyDiv w:val="1"/>
      <w:marLeft w:val="0"/>
      <w:marRight w:val="0"/>
      <w:marTop w:val="0"/>
      <w:marBottom w:val="0"/>
      <w:divBdr>
        <w:top w:val="none" w:sz="0" w:space="0" w:color="auto"/>
        <w:left w:val="none" w:sz="0" w:space="0" w:color="auto"/>
        <w:bottom w:val="none" w:sz="0" w:space="0" w:color="auto"/>
        <w:right w:val="none" w:sz="0" w:space="0" w:color="auto"/>
      </w:divBdr>
    </w:div>
    <w:div w:id="1678733691">
      <w:bodyDiv w:val="1"/>
      <w:marLeft w:val="0"/>
      <w:marRight w:val="0"/>
      <w:marTop w:val="0"/>
      <w:marBottom w:val="0"/>
      <w:divBdr>
        <w:top w:val="none" w:sz="0" w:space="0" w:color="auto"/>
        <w:left w:val="none" w:sz="0" w:space="0" w:color="auto"/>
        <w:bottom w:val="none" w:sz="0" w:space="0" w:color="auto"/>
        <w:right w:val="none" w:sz="0" w:space="0" w:color="auto"/>
      </w:divBdr>
      <w:divsChild>
        <w:div w:id="1816292769">
          <w:marLeft w:val="0"/>
          <w:marRight w:val="0"/>
          <w:marTop w:val="0"/>
          <w:marBottom w:val="0"/>
          <w:divBdr>
            <w:top w:val="none" w:sz="0" w:space="0" w:color="auto"/>
            <w:left w:val="none" w:sz="0" w:space="0" w:color="auto"/>
            <w:bottom w:val="none" w:sz="0" w:space="0" w:color="auto"/>
            <w:right w:val="none" w:sz="0" w:space="0" w:color="auto"/>
          </w:divBdr>
          <w:divsChild>
            <w:div w:id="1499274512">
              <w:marLeft w:val="0"/>
              <w:marRight w:val="0"/>
              <w:marTop w:val="0"/>
              <w:marBottom w:val="0"/>
              <w:divBdr>
                <w:top w:val="none" w:sz="0" w:space="0" w:color="auto"/>
                <w:left w:val="none" w:sz="0" w:space="0" w:color="auto"/>
                <w:bottom w:val="none" w:sz="0" w:space="0" w:color="auto"/>
                <w:right w:val="none" w:sz="0" w:space="0" w:color="auto"/>
              </w:divBdr>
              <w:divsChild>
                <w:div w:id="1280993256">
                  <w:marLeft w:val="0"/>
                  <w:marRight w:val="0"/>
                  <w:marTop w:val="0"/>
                  <w:marBottom w:val="0"/>
                  <w:divBdr>
                    <w:top w:val="none" w:sz="0" w:space="0" w:color="auto"/>
                    <w:left w:val="none" w:sz="0" w:space="0" w:color="auto"/>
                    <w:bottom w:val="none" w:sz="0" w:space="0" w:color="auto"/>
                    <w:right w:val="none" w:sz="0" w:space="0" w:color="auto"/>
                  </w:divBdr>
                  <w:divsChild>
                    <w:div w:id="51464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0929550">
      <w:bodyDiv w:val="1"/>
      <w:marLeft w:val="0"/>
      <w:marRight w:val="0"/>
      <w:marTop w:val="0"/>
      <w:marBottom w:val="0"/>
      <w:divBdr>
        <w:top w:val="none" w:sz="0" w:space="0" w:color="auto"/>
        <w:left w:val="none" w:sz="0" w:space="0" w:color="auto"/>
        <w:bottom w:val="none" w:sz="0" w:space="0" w:color="auto"/>
        <w:right w:val="none" w:sz="0" w:space="0" w:color="auto"/>
      </w:divBdr>
      <w:divsChild>
        <w:div w:id="254830712">
          <w:marLeft w:val="0"/>
          <w:marRight w:val="0"/>
          <w:marTop w:val="0"/>
          <w:marBottom w:val="0"/>
          <w:divBdr>
            <w:top w:val="none" w:sz="0" w:space="0" w:color="auto"/>
            <w:left w:val="none" w:sz="0" w:space="0" w:color="auto"/>
            <w:bottom w:val="none" w:sz="0" w:space="0" w:color="auto"/>
            <w:right w:val="none" w:sz="0" w:space="0" w:color="auto"/>
          </w:divBdr>
          <w:divsChild>
            <w:div w:id="1737359387">
              <w:marLeft w:val="0"/>
              <w:marRight w:val="0"/>
              <w:marTop w:val="0"/>
              <w:marBottom w:val="0"/>
              <w:divBdr>
                <w:top w:val="none" w:sz="0" w:space="0" w:color="auto"/>
                <w:left w:val="none" w:sz="0" w:space="0" w:color="auto"/>
                <w:bottom w:val="none" w:sz="0" w:space="0" w:color="auto"/>
                <w:right w:val="none" w:sz="0" w:space="0" w:color="auto"/>
              </w:divBdr>
              <w:divsChild>
                <w:div w:id="751463741">
                  <w:marLeft w:val="0"/>
                  <w:marRight w:val="0"/>
                  <w:marTop w:val="0"/>
                  <w:marBottom w:val="0"/>
                  <w:divBdr>
                    <w:top w:val="none" w:sz="0" w:space="0" w:color="auto"/>
                    <w:left w:val="none" w:sz="0" w:space="0" w:color="auto"/>
                    <w:bottom w:val="none" w:sz="0" w:space="0" w:color="auto"/>
                    <w:right w:val="none" w:sz="0" w:space="0" w:color="auto"/>
                  </w:divBdr>
                  <w:divsChild>
                    <w:div w:id="1898661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3476927">
      <w:bodyDiv w:val="1"/>
      <w:marLeft w:val="0"/>
      <w:marRight w:val="0"/>
      <w:marTop w:val="0"/>
      <w:marBottom w:val="0"/>
      <w:divBdr>
        <w:top w:val="none" w:sz="0" w:space="0" w:color="auto"/>
        <w:left w:val="none" w:sz="0" w:space="0" w:color="auto"/>
        <w:bottom w:val="none" w:sz="0" w:space="0" w:color="auto"/>
        <w:right w:val="none" w:sz="0" w:space="0" w:color="auto"/>
      </w:divBdr>
      <w:divsChild>
        <w:div w:id="471138363">
          <w:marLeft w:val="0"/>
          <w:marRight w:val="0"/>
          <w:marTop w:val="0"/>
          <w:marBottom w:val="0"/>
          <w:divBdr>
            <w:top w:val="none" w:sz="0" w:space="0" w:color="auto"/>
            <w:left w:val="none" w:sz="0" w:space="0" w:color="auto"/>
            <w:bottom w:val="none" w:sz="0" w:space="0" w:color="auto"/>
            <w:right w:val="none" w:sz="0" w:space="0" w:color="auto"/>
          </w:divBdr>
          <w:divsChild>
            <w:div w:id="527524928">
              <w:marLeft w:val="0"/>
              <w:marRight w:val="0"/>
              <w:marTop w:val="0"/>
              <w:marBottom w:val="0"/>
              <w:divBdr>
                <w:top w:val="none" w:sz="0" w:space="0" w:color="auto"/>
                <w:left w:val="none" w:sz="0" w:space="0" w:color="auto"/>
                <w:bottom w:val="none" w:sz="0" w:space="0" w:color="auto"/>
                <w:right w:val="none" w:sz="0" w:space="0" w:color="auto"/>
              </w:divBdr>
              <w:divsChild>
                <w:div w:id="562058907">
                  <w:marLeft w:val="0"/>
                  <w:marRight w:val="0"/>
                  <w:marTop w:val="0"/>
                  <w:marBottom w:val="0"/>
                  <w:divBdr>
                    <w:top w:val="none" w:sz="0" w:space="0" w:color="auto"/>
                    <w:left w:val="none" w:sz="0" w:space="0" w:color="auto"/>
                    <w:bottom w:val="none" w:sz="0" w:space="0" w:color="auto"/>
                    <w:right w:val="none" w:sz="0" w:space="0" w:color="auto"/>
                  </w:divBdr>
                  <w:divsChild>
                    <w:div w:id="1737823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0832529">
      <w:bodyDiv w:val="1"/>
      <w:marLeft w:val="0"/>
      <w:marRight w:val="0"/>
      <w:marTop w:val="0"/>
      <w:marBottom w:val="0"/>
      <w:divBdr>
        <w:top w:val="none" w:sz="0" w:space="0" w:color="auto"/>
        <w:left w:val="none" w:sz="0" w:space="0" w:color="auto"/>
        <w:bottom w:val="none" w:sz="0" w:space="0" w:color="auto"/>
        <w:right w:val="none" w:sz="0" w:space="0" w:color="auto"/>
      </w:divBdr>
      <w:divsChild>
        <w:div w:id="468788673">
          <w:marLeft w:val="0"/>
          <w:marRight w:val="0"/>
          <w:marTop w:val="0"/>
          <w:marBottom w:val="0"/>
          <w:divBdr>
            <w:top w:val="none" w:sz="0" w:space="0" w:color="auto"/>
            <w:left w:val="none" w:sz="0" w:space="0" w:color="auto"/>
            <w:bottom w:val="none" w:sz="0" w:space="0" w:color="auto"/>
            <w:right w:val="none" w:sz="0" w:space="0" w:color="auto"/>
          </w:divBdr>
          <w:divsChild>
            <w:div w:id="2066564195">
              <w:marLeft w:val="0"/>
              <w:marRight w:val="0"/>
              <w:marTop w:val="0"/>
              <w:marBottom w:val="0"/>
              <w:divBdr>
                <w:top w:val="none" w:sz="0" w:space="0" w:color="auto"/>
                <w:left w:val="none" w:sz="0" w:space="0" w:color="auto"/>
                <w:bottom w:val="none" w:sz="0" w:space="0" w:color="auto"/>
                <w:right w:val="none" w:sz="0" w:space="0" w:color="auto"/>
              </w:divBdr>
              <w:divsChild>
                <w:div w:id="1683122326">
                  <w:marLeft w:val="0"/>
                  <w:marRight w:val="0"/>
                  <w:marTop w:val="0"/>
                  <w:marBottom w:val="0"/>
                  <w:divBdr>
                    <w:top w:val="none" w:sz="0" w:space="0" w:color="auto"/>
                    <w:left w:val="none" w:sz="0" w:space="0" w:color="auto"/>
                    <w:bottom w:val="none" w:sz="0" w:space="0" w:color="auto"/>
                    <w:right w:val="none" w:sz="0" w:space="0" w:color="auto"/>
                  </w:divBdr>
                  <w:divsChild>
                    <w:div w:id="1327318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7033509">
      <w:bodyDiv w:val="1"/>
      <w:marLeft w:val="0"/>
      <w:marRight w:val="0"/>
      <w:marTop w:val="0"/>
      <w:marBottom w:val="0"/>
      <w:divBdr>
        <w:top w:val="none" w:sz="0" w:space="0" w:color="auto"/>
        <w:left w:val="none" w:sz="0" w:space="0" w:color="auto"/>
        <w:bottom w:val="none" w:sz="0" w:space="0" w:color="auto"/>
        <w:right w:val="none" w:sz="0" w:space="0" w:color="auto"/>
      </w:divBdr>
    </w:div>
    <w:div w:id="1868444793">
      <w:bodyDiv w:val="1"/>
      <w:marLeft w:val="0"/>
      <w:marRight w:val="0"/>
      <w:marTop w:val="0"/>
      <w:marBottom w:val="0"/>
      <w:divBdr>
        <w:top w:val="none" w:sz="0" w:space="0" w:color="auto"/>
        <w:left w:val="none" w:sz="0" w:space="0" w:color="auto"/>
        <w:bottom w:val="none" w:sz="0" w:space="0" w:color="auto"/>
        <w:right w:val="none" w:sz="0" w:space="0" w:color="auto"/>
      </w:divBdr>
    </w:div>
    <w:div w:id="1976642906">
      <w:bodyDiv w:val="1"/>
      <w:marLeft w:val="0"/>
      <w:marRight w:val="0"/>
      <w:marTop w:val="0"/>
      <w:marBottom w:val="0"/>
      <w:divBdr>
        <w:top w:val="none" w:sz="0" w:space="0" w:color="auto"/>
        <w:left w:val="none" w:sz="0" w:space="0" w:color="auto"/>
        <w:bottom w:val="none" w:sz="0" w:space="0" w:color="auto"/>
        <w:right w:val="none" w:sz="0" w:space="0" w:color="auto"/>
      </w:divBdr>
      <w:divsChild>
        <w:div w:id="2073036440">
          <w:marLeft w:val="0"/>
          <w:marRight w:val="0"/>
          <w:marTop w:val="0"/>
          <w:marBottom w:val="0"/>
          <w:divBdr>
            <w:top w:val="none" w:sz="0" w:space="0" w:color="auto"/>
            <w:left w:val="none" w:sz="0" w:space="0" w:color="auto"/>
            <w:bottom w:val="none" w:sz="0" w:space="0" w:color="auto"/>
            <w:right w:val="none" w:sz="0" w:space="0" w:color="auto"/>
          </w:divBdr>
          <w:divsChild>
            <w:div w:id="1089930914">
              <w:marLeft w:val="0"/>
              <w:marRight w:val="0"/>
              <w:marTop w:val="0"/>
              <w:marBottom w:val="0"/>
              <w:divBdr>
                <w:top w:val="none" w:sz="0" w:space="0" w:color="auto"/>
                <w:left w:val="none" w:sz="0" w:space="0" w:color="auto"/>
                <w:bottom w:val="none" w:sz="0" w:space="0" w:color="auto"/>
                <w:right w:val="none" w:sz="0" w:space="0" w:color="auto"/>
              </w:divBdr>
              <w:divsChild>
                <w:div w:id="1913391250">
                  <w:marLeft w:val="0"/>
                  <w:marRight w:val="0"/>
                  <w:marTop w:val="0"/>
                  <w:marBottom w:val="0"/>
                  <w:divBdr>
                    <w:top w:val="none" w:sz="0" w:space="0" w:color="auto"/>
                    <w:left w:val="none" w:sz="0" w:space="0" w:color="auto"/>
                    <w:bottom w:val="none" w:sz="0" w:space="0" w:color="auto"/>
                    <w:right w:val="none" w:sz="0" w:space="0" w:color="auto"/>
                  </w:divBdr>
                  <w:divsChild>
                    <w:div w:id="1984849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8798064">
      <w:bodyDiv w:val="1"/>
      <w:marLeft w:val="0"/>
      <w:marRight w:val="0"/>
      <w:marTop w:val="0"/>
      <w:marBottom w:val="0"/>
      <w:divBdr>
        <w:top w:val="none" w:sz="0" w:space="0" w:color="auto"/>
        <w:left w:val="none" w:sz="0" w:space="0" w:color="auto"/>
        <w:bottom w:val="none" w:sz="0" w:space="0" w:color="auto"/>
        <w:right w:val="none" w:sz="0" w:space="0" w:color="auto"/>
      </w:divBdr>
      <w:divsChild>
        <w:div w:id="1343512666">
          <w:marLeft w:val="0"/>
          <w:marRight w:val="0"/>
          <w:marTop w:val="0"/>
          <w:marBottom w:val="0"/>
          <w:divBdr>
            <w:top w:val="none" w:sz="0" w:space="0" w:color="auto"/>
            <w:left w:val="none" w:sz="0" w:space="0" w:color="auto"/>
            <w:bottom w:val="none" w:sz="0" w:space="0" w:color="auto"/>
            <w:right w:val="none" w:sz="0" w:space="0" w:color="auto"/>
          </w:divBdr>
          <w:divsChild>
            <w:div w:id="1623071234">
              <w:marLeft w:val="0"/>
              <w:marRight w:val="0"/>
              <w:marTop w:val="0"/>
              <w:marBottom w:val="0"/>
              <w:divBdr>
                <w:top w:val="none" w:sz="0" w:space="0" w:color="auto"/>
                <w:left w:val="none" w:sz="0" w:space="0" w:color="auto"/>
                <w:bottom w:val="none" w:sz="0" w:space="0" w:color="auto"/>
                <w:right w:val="none" w:sz="0" w:space="0" w:color="auto"/>
              </w:divBdr>
              <w:divsChild>
                <w:div w:id="1352413640">
                  <w:marLeft w:val="0"/>
                  <w:marRight w:val="0"/>
                  <w:marTop w:val="0"/>
                  <w:marBottom w:val="0"/>
                  <w:divBdr>
                    <w:top w:val="none" w:sz="0" w:space="0" w:color="auto"/>
                    <w:left w:val="none" w:sz="0" w:space="0" w:color="auto"/>
                    <w:bottom w:val="none" w:sz="0" w:space="0" w:color="auto"/>
                    <w:right w:val="none" w:sz="0" w:space="0" w:color="auto"/>
                  </w:divBdr>
                  <w:divsChild>
                    <w:div w:id="1309282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0522477">
      <w:bodyDiv w:val="1"/>
      <w:marLeft w:val="0"/>
      <w:marRight w:val="0"/>
      <w:marTop w:val="0"/>
      <w:marBottom w:val="0"/>
      <w:divBdr>
        <w:top w:val="none" w:sz="0" w:space="0" w:color="auto"/>
        <w:left w:val="none" w:sz="0" w:space="0" w:color="auto"/>
        <w:bottom w:val="none" w:sz="0" w:space="0" w:color="auto"/>
        <w:right w:val="none" w:sz="0" w:space="0" w:color="auto"/>
      </w:divBdr>
      <w:divsChild>
        <w:div w:id="1517229978">
          <w:marLeft w:val="0"/>
          <w:marRight w:val="0"/>
          <w:marTop w:val="0"/>
          <w:marBottom w:val="0"/>
          <w:divBdr>
            <w:top w:val="none" w:sz="0" w:space="0" w:color="auto"/>
            <w:left w:val="none" w:sz="0" w:space="0" w:color="auto"/>
            <w:bottom w:val="none" w:sz="0" w:space="0" w:color="auto"/>
            <w:right w:val="none" w:sz="0" w:space="0" w:color="auto"/>
          </w:divBdr>
          <w:divsChild>
            <w:div w:id="1030036234">
              <w:marLeft w:val="0"/>
              <w:marRight w:val="0"/>
              <w:marTop w:val="0"/>
              <w:marBottom w:val="0"/>
              <w:divBdr>
                <w:top w:val="none" w:sz="0" w:space="0" w:color="auto"/>
                <w:left w:val="none" w:sz="0" w:space="0" w:color="auto"/>
                <w:bottom w:val="none" w:sz="0" w:space="0" w:color="auto"/>
                <w:right w:val="none" w:sz="0" w:space="0" w:color="auto"/>
              </w:divBdr>
              <w:divsChild>
                <w:div w:id="1110322507">
                  <w:marLeft w:val="0"/>
                  <w:marRight w:val="0"/>
                  <w:marTop w:val="0"/>
                  <w:marBottom w:val="0"/>
                  <w:divBdr>
                    <w:top w:val="none" w:sz="0" w:space="0" w:color="auto"/>
                    <w:left w:val="none" w:sz="0" w:space="0" w:color="auto"/>
                    <w:bottom w:val="none" w:sz="0" w:space="0" w:color="auto"/>
                    <w:right w:val="none" w:sz="0" w:space="0" w:color="auto"/>
                  </w:divBdr>
                  <w:divsChild>
                    <w:div w:id="390271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60225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google.com/search?q=https://example.com/news.xml"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90D7B4-6219-4DD9-8164-02FD7F438E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5295</TotalTime>
  <Pages>62</Pages>
  <Words>16988</Words>
  <Characters>96838</Characters>
  <Application>Microsoft Office Word</Application>
  <DocSecurity>0</DocSecurity>
  <Lines>806</Lines>
  <Paragraphs>227</Paragraphs>
  <ScaleCrop>false</ScaleCrop>
  <HeadingPairs>
    <vt:vector size="2" baseType="variant">
      <vt:variant>
        <vt:lpstr>Title</vt:lpstr>
      </vt:variant>
      <vt:variant>
        <vt:i4>1</vt:i4>
      </vt:variant>
    </vt:vector>
  </HeadingPairs>
  <TitlesOfParts>
    <vt:vector size="1" baseType="lpstr">
      <vt:lpstr>Software Requirement Specifications</vt:lpstr>
    </vt:vector>
  </TitlesOfParts>
  <Company/>
  <LinksUpToDate>false</LinksUpToDate>
  <CharactersWithSpaces>113599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 Specifications</dc:title>
  <dc:subject>Intelligent Fusion Center</dc:subject>
  <dc:creator>Anuj Saraswat (Product Leader, Innefu Labs)</dc:creator>
  <cp:lastModifiedBy>Office</cp:lastModifiedBy>
  <cp:revision>7</cp:revision>
  <dcterms:created xsi:type="dcterms:W3CDTF">2025-05-28T12:26:00Z</dcterms:created>
  <dcterms:modified xsi:type="dcterms:W3CDTF">2025-06-06T11:27:00Z</dcterms:modified>
</cp:coreProperties>
</file>