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F2891" w14:textId="4D69AEB4" w:rsidR="00032C22" w:rsidRDefault="002F4D82" w:rsidP="7D7C72E4">
      <w:pPr>
        <w:spacing w:before="60"/>
        <w:ind w:right="154"/>
        <w:jc w:val="center"/>
        <w:rPr>
          <w:b/>
          <w:bCs/>
          <w:sz w:val="32"/>
          <w:szCs w:val="32"/>
        </w:rPr>
      </w:pPr>
      <w:r>
        <w:rPr>
          <w:b/>
          <w:bCs/>
          <w:spacing w:val="-2"/>
          <w:sz w:val="32"/>
          <w:szCs w:val="32"/>
        </w:rPr>
        <w:t>Justice Assist</w:t>
      </w:r>
    </w:p>
    <w:p w14:paraId="4751C385" w14:textId="77777777" w:rsidR="00032C22" w:rsidRDefault="00000000">
      <w:pPr>
        <w:spacing w:before="184"/>
        <w:ind w:right="154"/>
        <w:jc w:val="center"/>
        <w:rPr>
          <w:b/>
          <w:sz w:val="24"/>
        </w:rPr>
      </w:pPr>
      <w:r>
        <w:rPr>
          <w:b/>
          <w:sz w:val="24"/>
        </w:rPr>
        <w:t xml:space="preserve">Submitted </w:t>
      </w:r>
      <w:r>
        <w:rPr>
          <w:b/>
          <w:spacing w:val="-5"/>
          <w:sz w:val="24"/>
        </w:rPr>
        <w:t>for</w:t>
      </w:r>
    </w:p>
    <w:p w14:paraId="672A6659" w14:textId="77777777" w:rsidR="00032C22" w:rsidRDefault="00032C22">
      <w:pPr>
        <w:pStyle w:val="BodyText"/>
        <w:spacing w:before="137"/>
        <w:rPr>
          <w:b/>
          <w:sz w:val="24"/>
        </w:rPr>
      </w:pPr>
    </w:p>
    <w:p w14:paraId="0DF3552B" w14:textId="2B8A5CE7" w:rsidR="00032C22" w:rsidRDefault="18604C8B">
      <w:pPr>
        <w:pStyle w:val="Heading3"/>
        <w:spacing w:before="1"/>
        <w:ind w:left="0" w:right="154" w:firstLine="0"/>
        <w:jc w:val="center"/>
      </w:pPr>
      <w:r>
        <w:rPr>
          <w:spacing w:val="-9"/>
        </w:rPr>
        <w:t>Artificial Intelligence</w:t>
      </w:r>
      <w:r w:rsidR="7D7C72E4">
        <w:rPr>
          <w:spacing w:val="-9"/>
        </w:rPr>
        <w:t xml:space="preserve"> </w:t>
      </w:r>
      <w:r w:rsidR="7D7C72E4">
        <w:t>Machine</w:t>
      </w:r>
      <w:r w:rsidR="7D7C72E4">
        <w:rPr>
          <w:spacing w:val="-9"/>
        </w:rPr>
        <w:t xml:space="preserve"> </w:t>
      </w:r>
      <w:r w:rsidR="7D7C72E4">
        <w:t>Learning</w:t>
      </w:r>
      <w:r w:rsidR="7D7C72E4">
        <w:rPr>
          <w:spacing w:val="-8"/>
        </w:rPr>
        <w:t xml:space="preserve"> </w:t>
      </w:r>
      <w:r w:rsidR="7D7C72E4">
        <w:rPr>
          <w:spacing w:val="-2"/>
        </w:rPr>
        <w:t>CSET</w:t>
      </w:r>
      <w:r w:rsidR="2965B31F">
        <w:rPr>
          <w:spacing w:val="-2"/>
        </w:rPr>
        <w:t>301</w:t>
      </w:r>
    </w:p>
    <w:p w14:paraId="0A37501D" w14:textId="77777777" w:rsidR="00032C22" w:rsidRDefault="00032C22">
      <w:pPr>
        <w:pStyle w:val="BodyText"/>
        <w:rPr>
          <w:b/>
        </w:rPr>
      </w:pPr>
    </w:p>
    <w:p w14:paraId="5DAB6C7B" w14:textId="77777777" w:rsidR="00032C22" w:rsidRDefault="00032C22">
      <w:pPr>
        <w:pStyle w:val="BodyText"/>
        <w:rPr>
          <w:b/>
        </w:rPr>
      </w:pPr>
    </w:p>
    <w:p w14:paraId="02EB378F" w14:textId="77777777" w:rsidR="00032C22" w:rsidRDefault="00032C22">
      <w:pPr>
        <w:pStyle w:val="BodyText"/>
        <w:spacing w:before="317"/>
        <w:rPr>
          <w:b/>
        </w:rPr>
      </w:pPr>
    </w:p>
    <w:p w14:paraId="6321EBA8" w14:textId="77777777" w:rsidR="00032C22" w:rsidRDefault="00000000">
      <w:pPr>
        <w:ind w:right="154"/>
        <w:jc w:val="center"/>
        <w:rPr>
          <w:sz w:val="24"/>
        </w:rPr>
      </w:pPr>
      <w:r>
        <w:rPr>
          <w:sz w:val="24"/>
        </w:rPr>
        <w:t xml:space="preserve">Submitted </w:t>
      </w:r>
      <w:r>
        <w:rPr>
          <w:spacing w:val="-5"/>
          <w:sz w:val="24"/>
        </w:rPr>
        <w:t>by:</w:t>
      </w:r>
    </w:p>
    <w:p w14:paraId="7097A2A2" w14:textId="77777777" w:rsidR="002F4D82" w:rsidRDefault="7D7C72E4" w:rsidP="002F4D82">
      <w:pPr>
        <w:tabs>
          <w:tab w:val="left" w:pos="4138"/>
          <w:tab w:val="left" w:pos="4198"/>
        </w:tabs>
        <w:ind w:left="2038" w:right="2133"/>
        <w:jc w:val="center"/>
        <w:rPr>
          <w:b/>
          <w:bCs/>
          <w:spacing w:val="-2"/>
          <w:sz w:val="24"/>
          <w:szCs w:val="24"/>
        </w:rPr>
      </w:pPr>
      <w:r w:rsidRPr="7D7C72E4">
        <w:rPr>
          <w:b/>
          <w:bCs/>
          <w:spacing w:val="-2"/>
          <w:sz w:val="24"/>
          <w:szCs w:val="24"/>
        </w:rPr>
        <w:t>(E23CSEU23</w:t>
      </w:r>
      <w:r w:rsidR="002F4D82">
        <w:rPr>
          <w:b/>
          <w:bCs/>
          <w:spacing w:val="-2"/>
          <w:sz w:val="24"/>
          <w:szCs w:val="24"/>
        </w:rPr>
        <w:t>5</w:t>
      </w:r>
      <w:r w:rsidRPr="7D7C72E4">
        <w:rPr>
          <w:b/>
          <w:bCs/>
          <w:spacing w:val="-2"/>
          <w:sz w:val="24"/>
          <w:szCs w:val="24"/>
        </w:rPr>
        <w:t>3)</w:t>
      </w:r>
      <w:r w:rsidR="32C352B7" w:rsidRPr="7D7C72E4">
        <w:rPr>
          <w:b/>
          <w:bCs/>
          <w:spacing w:val="-2"/>
          <w:sz w:val="24"/>
          <w:szCs w:val="24"/>
        </w:rPr>
        <w:t xml:space="preserve">  </w:t>
      </w:r>
      <w:r w:rsidR="002F4D82">
        <w:rPr>
          <w:b/>
          <w:bCs/>
          <w:spacing w:val="-2"/>
          <w:sz w:val="24"/>
          <w:szCs w:val="24"/>
        </w:rPr>
        <w:t>Anuj Yadav</w:t>
      </w:r>
    </w:p>
    <w:p w14:paraId="0392BF98" w14:textId="08D86497" w:rsidR="00032C22" w:rsidRPr="002F4D82" w:rsidRDefault="7D7C72E4" w:rsidP="002F4D82">
      <w:pPr>
        <w:tabs>
          <w:tab w:val="left" w:pos="4138"/>
          <w:tab w:val="left" w:pos="4198"/>
        </w:tabs>
        <w:ind w:left="2038" w:right="2133"/>
        <w:jc w:val="center"/>
        <w:rPr>
          <w:b/>
          <w:bCs/>
          <w:spacing w:val="-2"/>
          <w:sz w:val="24"/>
          <w:szCs w:val="24"/>
        </w:rPr>
      </w:pPr>
      <w:r w:rsidRPr="7D7C72E4">
        <w:rPr>
          <w:b/>
          <w:bCs/>
          <w:spacing w:val="-2"/>
          <w:sz w:val="24"/>
          <w:szCs w:val="24"/>
        </w:rPr>
        <w:t xml:space="preserve"> (E23CSEU23</w:t>
      </w:r>
      <w:r w:rsidR="002F4D82">
        <w:rPr>
          <w:b/>
          <w:bCs/>
          <w:spacing w:val="-2"/>
          <w:sz w:val="24"/>
          <w:szCs w:val="24"/>
        </w:rPr>
        <w:t>6</w:t>
      </w:r>
      <w:r w:rsidRPr="7D7C72E4">
        <w:rPr>
          <w:b/>
          <w:bCs/>
          <w:spacing w:val="-2"/>
          <w:sz w:val="24"/>
          <w:szCs w:val="24"/>
        </w:rPr>
        <w:t>5)</w:t>
      </w:r>
      <w:r w:rsidR="00000000">
        <w:rPr>
          <w:b/>
          <w:sz w:val="24"/>
        </w:rPr>
        <w:tab/>
      </w:r>
      <w:r w:rsidR="00000000">
        <w:rPr>
          <w:b/>
          <w:sz w:val="24"/>
        </w:rPr>
        <w:tab/>
      </w:r>
      <w:r w:rsidR="002F4D82">
        <w:rPr>
          <w:b/>
          <w:bCs/>
          <w:sz w:val="24"/>
          <w:szCs w:val="24"/>
        </w:rPr>
        <w:t>Chitvan Goel</w:t>
      </w:r>
      <w:r w:rsidRPr="7D7C72E4">
        <w:rPr>
          <w:b/>
          <w:bCs/>
          <w:sz w:val="24"/>
          <w:szCs w:val="24"/>
        </w:rPr>
        <w:t xml:space="preserve"> </w:t>
      </w:r>
      <w:r w:rsidRPr="7D7C72E4">
        <w:rPr>
          <w:b/>
          <w:bCs/>
          <w:spacing w:val="-2"/>
          <w:sz w:val="24"/>
          <w:szCs w:val="24"/>
        </w:rPr>
        <w:t>(E23CSEU23</w:t>
      </w:r>
      <w:r w:rsidR="002F4D82">
        <w:rPr>
          <w:b/>
          <w:bCs/>
          <w:spacing w:val="-2"/>
          <w:sz w:val="24"/>
          <w:szCs w:val="24"/>
        </w:rPr>
        <w:t>67</w:t>
      </w:r>
      <w:r w:rsidRPr="7D7C72E4">
        <w:rPr>
          <w:b/>
          <w:bCs/>
          <w:spacing w:val="-2"/>
          <w:sz w:val="24"/>
          <w:szCs w:val="24"/>
        </w:rPr>
        <w:t>)</w:t>
      </w:r>
      <w:r w:rsidR="00000000">
        <w:rPr>
          <w:b/>
          <w:sz w:val="24"/>
        </w:rPr>
        <w:tab/>
      </w:r>
      <w:r w:rsidR="00000000">
        <w:rPr>
          <w:b/>
          <w:sz w:val="24"/>
        </w:rPr>
        <w:tab/>
      </w:r>
      <w:r w:rsidR="002F4D82">
        <w:rPr>
          <w:b/>
          <w:bCs/>
          <w:sz w:val="24"/>
          <w:szCs w:val="24"/>
        </w:rPr>
        <w:t>Tanishq Agarwal</w:t>
      </w:r>
    </w:p>
    <w:p w14:paraId="6A05A809" w14:textId="77777777" w:rsidR="00032C22" w:rsidRDefault="00032C22" w:rsidP="002F4D82">
      <w:pPr>
        <w:pStyle w:val="BodyText"/>
        <w:rPr>
          <w:b/>
          <w:sz w:val="24"/>
        </w:rPr>
      </w:pPr>
    </w:p>
    <w:p w14:paraId="5A39BBE3" w14:textId="77777777" w:rsidR="00032C22" w:rsidRDefault="00032C22">
      <w:pPr>
        <w:pStyle w:val="BodyText"/>
        <w:rPr>
          <w:b/>
          <w:sz w:val="24"/>
        </w:rPr>
      </w:pPr>
    </w:p>
    <w:p w14:paraId="41C8F396" w14:textId="77777777" w:rsidR="00032C22" w:rsidRDefault="00032C22">
      <w:pPr>
        <w:pStyle w:val="BodyText"/>
        <w:rPr>
          <w:b/>
          <w:sz w:val="24"/>
        </w:rPr>
      </w:pPr>
    </w:p>
    <w:p w14:paraId="72A3D3EC" w14:textId="77777777" w:rsidR="00032C22" w:rsidRDefault="00032C22">
      <w:pPr>
        <w:pStyle w:val="BodyText"/>
        <w:rPr>
          <w:b/>
          <w:sz w:val="24"/>
        </w:rPr>
      </w:pPr>
    </w:p>
    <w:p w14:paraId="0D0B940D" w14:textId="77777777" w:rsidR="00032C22" w:rsidRDefault="00032C22">
      <w:pPr>
        <w:pStyle w:val="BodyText"/>
        <w:spacing w:before="176"/>
        <w:rPr>
          <w:b/>
          <w:sz w:val="24"/>
        </w:rPr>
      </w:pPr>
    </w:p>
    <w:p w14:paraId="5E648341" w14:textId="77777777" w:rsidR="00032C22" w:rsidRDefault="00000000">
      <w:pPr>
        <w:ind w:right="154"/>
        <w:jc w:val="center"/>
        <w:rPr>
          <w:sz w:val="24"/>
        </w:rPr>
      </w:pPr>
      <w:r>
        <w:rPr>
          <w:sz w:val="24"/>
        </w:rPr>
        <w:t xml:space="preserve">Submitted </w:t>
      </w:r>
      <w:r>
        <w:rPr>
          <w:spacing w:val="-5"/>
          <w:sz w:val="24"/>
        </w:rPr>
        <w:t>to</w:t>
      </w:r>
    </w:p>
    <w:p w14:paraId="5337BF3B" w14:textId="79DD70D1" w:rsidR="00032C22" w:rsidRDefault="7D7C72E4" w:rsidP="7D7C72E4">
      <w:pPr>
        <w:spacing w:before="242"/>
        <w:ind w:right="154"/>
        <w:jc w:val="center"/>
        <w:rPr>
          <w:b/>
          <w:bCs/>
          <w:sz w:val="24"/>
          <w:szCs w:val="24"/>
        </w:rPr>
      </w:pPr>
      <w:r w:rsidRPr="7D7C72E4">
        <w:rPr>
          <w:b/>
          <w:bCs/>
          <w:sz w:val="24"/>
          <w:szCs w:val="24"/>
        </w:rPr>
        <w:t xml:space="preserve">DR. </w:t>
      </w:r>
      <w:r w:rsidR="428BF1E4" w:rsidRPr="7D7C72E4">
        <w:rPr>
          <w:b/>
          <w:bCs/>
          <w:sz w:val="24"/>
          <w:szCs w:val="24"/>
        </w:rPr>
        <w:t>YAJNASENI DASH</w:t>
      </w:r>
    </w:p>
    <w:p w14:paraId="0E27B00A" w14:textId="77777777" w:rsidR="00032C22" w:rsidRDefault="00032C22">
      <w:pPr>
        <w:pStyle w:val="BodyText"/>
        <w:rPr>
          <w:b/>
          <w:sz w:val="24"/>
        </w:rPr>
      </w:pPr>
    </w:p>
    <w:p w14:paraId="60061E4C" w14:textId="77777777" w:rsidR="00032C22" w:rsidRDefault="00032C22">
      <w:pPr>
        <w:pStyle w:val="BodyText"/>
        <w:rPr>
          <w:b/>
          <w:sz w:val="24"/>
        </w:rPr>
      </w:pPr>
    </w:p>
    <w:p w14:paraId="44EAFD9C" w14:textId="77777777" w:rsidR="00032C22" w:rsidRDefault="00032C22">
      <w:pPr>
        <w:pStyle w:val="BodyText"/>
        <w:rPr>
          <w:b/>
          <w:sz w:val="24"/>
        </w:rPr>
      </w:pPr>
    </w:p>
    <w:p w14:paraId="4B94D5A5" w14:textId="77777777" w:rsidR="00032C22" w:rsidRDefault="00032C22">
      <w:pPr>
        <w:pStyle w:val="BodyText"/>
        <w:rPr>
          <w:b/>
          <w:sz w:val="24"/>
        </w:rPr>
      </w:pPr>
    </w:p>
    <w:p w14:paraId="3DEEC669" w14:textId="77777777" w:rsidR="00032C22" w:rsidRDefault="00032C22">
      <w:pPr>
        <w:pStyle w:val="BodyText"/>
        <w:rPr>
          <w:b/>
          <w:sz w:val="24"/>
        </w:rPr>
      </w:pPr>
    </w:p>
    <w:p w14:paraId="3656B9AB" w14:textId="77777777" w:rsidR="00032C22" w:rsidRDefault="00032C22">
      <w:pPr>
        <w:pStyle w:val="BodyText"/>
        <w:rPr>
          <w:b/>
          <w:sz w:val="24"/>
        </w:rPr>
      </w:pPr>
    </w:p>
    <w:p w14:paraId="45FB0818" w14:textId="77777777" w:rsidR="00032C22" w:rsidRDefault="00032C22">
      <w:pPr>
        <w:pStyle w:val="BodyText"/>
        <w:rPr>
          <w:b/>
          <w:sz w:val="24"/>
        </w:rPr>
      </w:pPr>
    </w:p>
    <w:p w14:paraId="049F31CB" w14:textId="77777777" w:rsidR="00032C22" w:rsidRDefault="00032C22">
      <w:pPr>
        <w:pStyle w:val="BodyText"/>
        <w:rPr>
          <w:b/>
          <w:sz w:val="24"/>
        </w:rPr>
      </w:pPr>
    </w:p>
    <w:p w14:paraId="53128261" w14:textId="77777777" w:rsidR="00032C22" w:rsidRDefault="00032C22">
      <w:pPr>
        <w:pStyle w:val="BodyText"/>
        <w:rPr>
          <w:b/>
          <w:sz w:val="24"/>
        </w:rPr>
      </w:pPr>
    </w:p>
    <w:p w14:paraId="62486C05" w14:textId="77777777" w:rsidR="00032C22" w:rsidRDefault="00032C22">
      <w:pPr>
        <w:pStyle w:val="BodyText"/>
        <w:spacing w:before="68"/>
        <w:rPr>
          <w:b/>
          <w:sz w:val="24"/>
        </w:rPr>
      </w:pPr>
    </w:p>
    <w:p w14:paraId="5AEF6D3D" w14:textId="1166A3B5" w:rsidR="00032C22" w:rsidRDefault="4DE9463F" w:rsidP="7D7C72E4">
      <w:pPr>
        <w:ind w:right="154"/>
        <w:jc w:val="center"/>
        <w:rPr>
          <w:b/>
          <w:bCs/>
          <w:sz w:val="24"/>
          <w:szCs w:val="24"/>
        </w:rPr>
      </w:pPr>
      <w:r w:rsidRPr="7D7C72E4">
        <w:rPr>
          <w:b/>
          <w:bCs/>
          <w:sz w:val="24"/>
          <w:szCs w:val="24"/>
        </w:rPr>
        <w:t>Jan</w:t>
      </w:r>
      <w:r w:rsidR="7D7C72E4" w:rsidRPr="7D7C72E4">
        <w:rPr>
          <w:b/>
          <w:bCs/>
          <w:sz w:val="24"/>
          <w:szCs w:val="24"/>
        </w:rPr>
        <w:t>-</w:t>
      </w:r>
      <w:r w:rsidR="2D25F4B2" w:rsidRPr="7D7C72E4">
        <w:rPr>
          <w:b/>
          <w:bCs/>
          <w:sz w:val="24"/>
          <w:szCs w:val="24"/>
        </w:rPr>
        <w:t xml:space="preserve">May </w:t>
      </w:r>
      <w:r w:rsidR="7D7C72E4" w:rsidRPr="7D7C72E4">
        <w:rPr>
          <w:b/>
          <w:bCs/>
          <w:spacing w:val="-4"/>
          <w:sz w:val="24"/>
          <w:szCs w:val="24"/>
        </w:rPr>
        <w:t>202</w:t>
      </w:r>
      <w:r w:rsidR="1156BF3C" w:rsidRPr="7D7C72E4">
        <w:rPr>
          <w:b/>
          <w:bCs/>
          <w:spacing w:val="-4"/>
          <w:sz w:val="24"/>
          <w:szCs w:val="24"/>
        </w:rPr>
        <w:t>5</w:t>
      </w:r>
    </w:p>
    <w:p w14:paraId="4ADF849A" w14:textId="77777777" w:rsidR="00032C22" w:rsidRDefault="00000000">
      <w:pPr>
        <w:spacing w:before="242"/>
        <w:ind w:right="154"/>
        <w:jc w:val="center"/>
        <w:rPr>
          <w:b/>
          <w:sz w:val="24"/>
        </w:rPr>
      </w:pPr>
      <w:r>
        <w:rPr>
          <w:b/>
          <w:sz w:val="24"/>
        </w:rPr>
        <w:t xml:space="preserve">SCHOOL OF COMPUTER SCIENCE AND </w:t>
      </w:r>
      <w:r>
        <w:rPr>
          <w:b/>
          <w:spacing w:val="-2"/>
          <w:sz w:val="24"/>
        </w:rPr>
        <w:t>ENGINEERING</w:t>
      </w:r>
    </w:p>
    <w:p w14:paraId="4101652C" w14:textId="77777777" w:rsidR="00032C22" w:rsidRDefault="00032C22">
      <w:pPr>
        <w:pStyle w:val="BodyText"/>
        <w:rPr>
          <w:b/>
          <w:sz w:val="20"/>
        </w:rPr>
      </w:pPr>
    </w:p>
    <w:p w14:paraId="31A059B0" w14:textId="77777777" w:rsidR="00032C22" w:rsidRDefault="00000000">
      <w:pPr>
        <w:pStyle w:val="BodyText"/>
        <w:spacing w:before="27"/>
        <w:rPr>
          <w:b/>
          <w:sz w:val="20"/>
        </w:rPr>
      </w:pPr>
      <w:r>
        <w:rPr>
          <w:b/>
          <w:noProof/>
          <w:sz w:val="20"/>
        </w:rPr>
        <w:drawing>
          <wp:anchor distT="0" distB="0" distL="0" distR="0" simplePos="0" relativeHeight="487587840" behindDoc="1" locked="0" layoutInCell="1" allowOverlap="1" wp14:anchorId="4ADC5318" wp14:editId="07777777">
            <wp:simplePos x="0" y="0"/>
            <wp:positionH relativeFrom="page">
              <wp:posOffset>1970886</wp:posOffset>
            </wp:positionH>
            <wp:positionV relativeFrom="paragraph">
              <wp:posOffset>178422</wp:posOffset>
            </wp:positionV>
            <wp:extent cx="3606234" cy="120529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606234" cy="1205293"/>
                    </a:xfrm>
                    <a:prstGeom prst="rect">
                      <a:avLst/>
                    </a:prstGeom>
                  </pic:spPr>
                </pic:pic>
              </a:graphicData>
            </a:graphic>
          </wp:anchor>
        </w:drawing>
      </w:r>
    </w:p>
    <w:p w14:paraId="4B99056E" w14:textId="77777777" w:rsidR="00032C22" w:rsidRDefault="00032C22">
      <w:pPr>
        <w:pStyle w:val="BodyText"/>
        <w:rPr>
          <w:b/>
          <w:sz w:val="20"/>
        </w:rPr>
        <w:sectPr w:rsidR="00032C22">
          <w:type w:val="continuous"/>
          <w:pgSz w:w="11920" w:h="16840"/>
          <w:pgMar w:top="1380" w:right="1275" w:bottom="280" w:left="1417" w:header="720" w:footer="720" w:gutter="0"/>
          <w:cols w:space="720"/>
        </w:sectPr>
      </w:pPr>
    </w:p>
    <w:p w14:paraId="68B7A18E" w14:textId="77777777" w:rsidR="00032C22" w:rsidRDefault="00000000">
      <w:pPr>
        <w:spacing w:before="93"/>
        <w:ind w:right="154"/>
        <w:jc w:val="center"/>
        <w:rPr>
          <w:b/>
          <w:sz w:val="38"/>
        </w:rPr>
      </w:pPr>
      <w:r>
        <w:rPr>
          <w:b/>
          <w:spacing w:val="-2"/>
          <w:sz w:val="38"/>
        </w:rPr>
        <w:lastRenderedPageBreak/>
        <w:t>INDEX</w:t>
      </w:r>
    </w:p>
    <w:p w14:paraId="1299C43A" w14:textId="77777777" w:rsidR="00032C22" w:rsidRDefault="00032C22">
      <w:pPr>
        <w:pStyle w:val="BodyText"/>
        <w:rPr>
          <w:b/>
          <w:sz w:val="20"/>
        </w:rPr>
      </w:pPr>
    </w:p>
    <w:p w14:paraId="4DDBEF00" w14:textId="77777777" w:rsidR="00032C22" w:rsidRDefault="00032C22">
      <w:pPr>
        <w:pStyle w:val="BodyText"/>
        <w:rPr>
          <w:b/>
          <w:sz w:val="20"/>
        </w:rPr>
      </w:pPr>
    </w:p>
    <w:p w14:paraId="3461D779" w14:textId="77777777" w:rsidR="00032C22" w:rsidRDefault="00032C22">
      <w:pPr>
        <w:pStyle w:val="BodyText"/>
        <w:spacing w:before="40"/>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6940"/>
        <w:gridCol w:w="1200"/>
      </w:tblGrid>
      <w:tr w:rsidR="00032C22" w14:paraId="01BAE596" w14:textId="77777777">
        <w:trPr>
          <w:trHeight w:val="299"/>
        </w:trPr>
        <w:tc>
          <w:tcPr>
            <w:tcW w:w="980" w:type="dxa"/>
          </w:tcPr>
          <w:p w14:paraId="54D58C8C" w14:textId="77777777" w:rsidR="00032C22" w:rsidRDefault="00000000">
            <w:pPr>
              <w:pStyle w:val="TableParagraph"/>
              <w:spacing w:line="271" w:lineRule="exact"/>
              <w:ind w:left="208"/>
              <w:rPr>
                <w:sz w:val="24"/>
              </w:rPr>
            </w:pPr>
            <w:r>
              <w:rPr>
                <w:spacing w:val="-4"/>
                <w:sz w:val="24"/>
              </w:rPr>
              <w:t>Sr.No</w:t>
            </w:r>
          </w:p>
        </w:tc>
        <w:tc>
          <w:tcPr>
            <w:tcW w:w="6940" w:type="dxa"/>
          </w:tcPr>
          <w:p w14:paraId="291E35A2" w14:textId="77777777" w:rsidR="00032C22" w:rsidRDefault="00000000">
            <w:pPr>
              <w:pStyle w:val="TableParagraph"/>
              <w:spacing w:line="280" w:lineRule="exact"/>
              <w:ind w:left="25"/>
              <w:jc w:val="center"/>
              <w:rPr>
                <w:sz w:val="28"/>
              </w:rPr>
            </w:pPr>
            <w:r>
              <w:rPr>
                <w:spacing w:val="-2"/>
                <w:sz w:val="28"/>
              </w:rPr>
              <w:t>Content</w:t>
            </w:r>
          </w:p>
        </w:tc>
        <w:tc>
          <w:tcPr>
            <w:tcW w:w="1200" w:type="dxa"/>
          </w:tcPr>
          <w:p w14:paraId="07E098EE" w14:textId="77777777" w:rsidR="00032C22" w:rsidRDefault="00000000">
            <w:pPr>
              <w:pStyle w:val="TableParagraph"/>
              <w:spacing w:line="280" w:lineRule="exact"/>
              <w:ind w:left="153"/>
              <w:rPr>
                <w:sz w:val="26"/>
              </w:rPr>
            </w:pPr>
            <w:r>
              <w:rPr>
                <w:sz w:val="26"/>
              </w:rPr>
              <w:t>Page</w:t>
            </w:r>
            <w:r>
              <w:rPr>
                <w:spacing w:val="-4"/>
                <w:sz w:val="26"/>
              </w:rPr>
              <w:t xml:space="preserve"> </w:t>
            </w:r>
            <w:r>
              <w:rPr>
                <w:spacing w:val="-5"/>
                <w:sz w:val="26"/>
              </w:rPr>
              <w:t>No</w:t>
            </w:r>
          </w:p>
        </w:tc>
      </w:tr>
      <w:tr w:rsidR="00032C22" w14:paraId="7AE1361D" w14:textId="77777777">
        <w:trPr>
          <w:trHeight w:val="4959"/>
        </w:trPr>
        <w:tc>
          <w:tcPr>
            <w:tcW w:w="980" w:type="dxa"/>
          </w:tcPr>
          <w:p w14:paraId="3CF2D8B6" w14:textId="77777777" w:rsidR="00032C22" w:rsidRDefault="00032C22">
            <w:pPr>
              <w:pStyle w:val="TableParagraph"/>
              <w:rPr>
                <w:sz w:val="24"/>
              </w:rPr>
            </w:pPr>
          </w:p>
        </w:tc>
        <w:tc>
          <w:tcPr>
            <w:tcW w:w="6940" w:type="dxa"/>
          </w:tcPr>
          <w:p w14:paraId="7CBFD60A" w14:textId="77777777" w:rsidR="00032C22" w:rsidRDefault="00000000">
            <w:pPr>
              <w:pStyle w:val="TableParagraph"/>
              <w:numPr>
                <w:ilvl w:val="0"/>
                <w:numId w:val="6"/>
              </w:numPr>
              <w:tabs>
                <w:tab w:val="left" w:pos="824"/>
              </w:tabs>
              <w:spacing w:before="12"/>
              <w:ind w:left="824"/>
              <w:rPr>
                <w:b/>
                <w:sz w:val="24"/>
              </w:rPr>
            </w:pPr>
            <w:r>
              <w:rPr>
                <w:b/>
                <w:spacing w:val="-2"/>
                <w:sz w:val="24"/>
              </w:rPr>
              <w:t>Abstract</w:t>
            </w:r>
          </w:p>
          <w:p w14:paraId="0FB78278" w14:textId="77777777" w:rsidR="00032C22" w:rsidRDefault="00032C22">
            <w:pPr>
              <w:pStyle w:val="TableParagraph"/>
              <w:rPr>
                <w:b/>
                <w:sz w:val="24"/>
              </w:rPr>
            </w:pPr>
          </w:p>
          <w:p w14:paraId="3E7A9F1C" w14:textId="77777777" w:rsidR="00032C22" w:rsidRDefault="00000000">
            <w:pPr>
              <w:pStyle w:val="TableParagraph"/>
              <w:numPr>
                <w:ilvl w:val="0"/>
                <w:numId w:val="6"/>
              </w:numPr>
              <w:tabs>
                <w:tab w:val="left" w:pos="824"/>
              </w:tabs>
              <w:ind w:left="824"/>
              <w:rPr>
                <w:b/>
                <w:sz w:val="24"/>
              </w:rPr>
            </w:pPr>
            <w:r>
              <w:rPr>
                <w:b/>
                <w:spacing w:val="-2"/>
                <w:sz w:val="24"/>
              </w:rPr>
              <w:t>Introduction</w:t>
            </w:r>
          </w:p>
          <w:p w14:paraId="1FC39945" w14:textId="77777777" w:rsidR="00032C22" w:rsidRDefault="00032C22">
            <w:pPr>
              <w:pStyle w:val="TableParagraph"/>
              <w:rPr>
                <w:b/>
                <w:sz w:val="24"/>
              </w:rPr>
            </w:pPr>
          </w:p>
          <w:p w14:paraId="1437C80A" w14:textId="77777777" w:rsidR="00032C22" w:rsidRDefault="00000000">
            <w:pPr>
              <w:pStyle w:val="TableParagraph"/>
              <w:numPr>
                <w:ilvl w:val="0"/>
                <w:numId w:val="6"/>
              </w:numPr>
              <w:tabs>
                <w:tab w:val="left" w:pos="824"/>
              </w:tabs>
              <w:ind w:left="824"/>
              <w:rPr>
                <w:b/>
                <w:sz w:val="24"/>
              </w:rPr>
            </w:pPr>
            <w:r>
              <w:rPr>
                <w:b/>
                <w:sz w:val="24"/>
              </w:rPr>
              <w:t>Related</w:t>
            </w:r>
            <w:r>
              <w:rPr>
                <w:b/>
                <w:spacing w:val="-5"/>
                <w:sz w:val="24"/>
              </w:rPr>
              <w:t xml:space="preserve"> </w:t>
            </w:r>
            <w:r>
              <w:rPr>
                <w:b/>
                <w:sz w:val="24"/>
              </w:rPr>
              <w:t>Work</w:t>
            </w:r>
            <w:r>
              <w:rPr>
                <w:b/>
                <w:spacing w:val="-5"/>
                <w:sz w:val="24"/>
              </w:rPr>
              <w:t xml:space="preserve"> </w:t>
            </w:r>
            <w:r>
              <w:rPr>
                <w:b/>
                <w:sz w:val="24"/>
              </w:rPr>
              <w:t>(If</w:t>
            </w:r>
            <w:r>
              <w:rPr>
                <w:b/>
                <w:spacing w:val="-4"/>
                <w:sz w:val="24"/>
              </w:rPr>
              <w:t xml:space="preserve"> Any)</w:t>
            </w:r>
          </w:p>
          <w:p w14:paraId="0562CB0E" w14:textId="77777777" w:rsidR="00032C22" w:rsidRDefault="00032C22">
            <w:pPr>
              <w:pStyle w:val="TableParagraph"/>
              <w:rPr>
                <w:b/>
                <w:sz w:val="24"/>
              </w:rPr>
            </w:pPr>
          </w:p>
          <w:p w14:paraId="52CDFA90" w14:textId="77777777" w:rsidR="00032C22" w:rsidRDefault="00000000">
            <w:pPr>
              <w:pStyle w:val="TableParagraph"/>
              <w:numPr>
                <w:ilvl w:val="0"/>
                <w:numId w:val="6"/>
              </w:numPr>
              <w:tabs>
                <w:tab w:val="left" w:pos="824"/>
              </w:tabs>
              <w:ind w:left="824"/>
              <w:rPr>
                <w:b/>
                <w:sz w:val="24"/>
              </w:rPr>
            </w:pPr>
            <w:r>
              <w:rPr>
                <w:b/>
                <w:spacing w:val="-2"/>
                <w:sz w:val="24"/>
              </w:rPr>
              <w:t>Methodology</w:t>
            </w:r>
          </w:p>
          <w:p w14:paraId="34CE0A41" w14:textId="77777777" w:rsidR="00032C22" w:rsidRDefault="00032C22">
            <w:pPr>
              <w:pStyle w:val="TableParagraph"/>
              <w:rPr>
                <w:b/>
                <w:sz w:val="24"/>
              </w:rPr>
            </w:pPr>
          </w:p>
          <w:p w14:paraId="7CD34E20" w14:textId="77777777" w:rsidR="00032C22" w:rsidRDefault="00000000">
            <w:pPr>
              <w:pStyle w:val="TableParagraph"/>
              <w:numPr>
                <w:ilvl w:val="0"/>
                <w:numId w:val="6"/>
              </w:numPr>
              <w:tabs>
                <w:tab w:val="left" w:pos="824"/>
              </w:tabs>
              <w:ind w:left="824"/>
              <w:rPr>
                <w:b/>
                <w:sz w:val="24"/>
              </w:rPr>
            </w:pPr>
            <w:r>
              <w:rPr>
                <w:b/>
                <w:sz w:val="24"/>
              </w:rPr>
              <w:t>Hardware/Software</w:t>
            </w:r>
            <w:r>
              <w:rPr>
                <w:b/>
                <w:spacing w:val="-10"/>
                <w:sz w:val="24"/>
              </w:rPr>
              <w:t xml:space="preserve"> </w:t>
            </w:r>
            <w:r>
              <w:rPr>
                <w:b/>
                <w:spacing w:val="-2"/>
                <w:sz w:val="24"/>
              </w:rPr>
              <w:t>Required</w:t>
            </w:r>
          </w:p>
          <w:p w14:paraId="62EBF3C5" w14:textId="77777777" w:rsidR="00032C22" w:rsidRDefault="00032C22">
            <w:pPr>
              <w:pStyle w:val="TableParagraph"/>
              <w:rPr>
                <w:b/>
                <w:sz w:val="24"/>
              </w:rPr>
            </w:pPr>
          </w:p>
          <w:p w14:paraId="77B7544C" w14:textId="77777777" w:rsidR="00032C22" w:rsidRDefault="00000000">
            <w:pPr>
              <w:pStyle w:val="TableParagraph"/>
              <w:numPr>
                <w:ilvl w:val="0"/>
                <w:numId w:val="6"/>
              </w:numPr>
              <w:tabs>
                <w:tab w:val="left" w:pos="824"/>
              </w:tabs>
              <w:ind w:left="824"/>
              <w:rPr>
                <w:b/>
                <w:sz w:val="24"/>
              </w:rPr>
            </w:pPr>
            <w:r>
              <w:rPr>
                <w:b/>
                <w:sz w:val="24"/>
              </w:rPr>
              <w:t xml:space="preserve">Experimental </w:t>
            </w:r>
            <w:r>
              <w:rPr>
                <w:b/>
                <w:spacing w:val="-2"/>
                <w:sz w:val="24"/>
              </w:rPr>
              <w:t>Results</w:t>
            </w:r>
          </w:p>
          <w:p w14:paraId="6D98A12B" w14:textId="77777777" w:rsidR="00032C22" w:rsidRDefault="00032C22">
            <w:pPr>
              <w:pStyle w:val="TableParagraph"/>
              <w:rPr>
                <w:b/>
                <w:sz w:val="24"/>
              </w:rPr>
            </w:pPr>
          </w:p>
          <w:p w14:paraId="3CB7D8A9" w14:textId="77777777" w:rsidR="00032C22" w:rsidRDefault="00000000">
            <w:pPr>
              <w:pStyle w:val="TableParagraph"/>
              <w:numPr>
                <w:ilvl w:val="0"/>
                <w:numId w:val="6"/>
              </w:numPr>
              <w:tabs>
                <w:tab w:val="left" w:pos="824"/>
              </w:tabs>
              <w:ind w:left="824"/>
              <w:rPr>
                <w:b/>
                <w:sz w:val="24"/>
              </w:rPr>
            </w:pPr>
            <w:r>
              <w:rPr>
                <w:b/>
                <w:spacing w:val="-2"/>
                <w:sz w:val="24"/>
              </w:rPr>
              <w:t>Conclusions</w:t>
            </w:r>
          </w:p>
          <w:p w14:paraId="2946DB82" w14:textId="77777777" w:rsidR="00032C22" w:rsidRDefault="00032C22">
            <w:pPr>
              <w:pStyle w:val="TableParagraph"/>
              <w:rPr>
                <w:b/>
                <w:sz w:val="24"/>
              </w:rPr>
            </w:pPr>
          </w:p>
          <w:p w14:paraId="149E9CDF" w14:textId="77777777" w:rsidR="00032C22" w:rsidRDefault="00000000">
            <w:pPr>
              <w:pStyle w:val="TableParagraph"/>
              <w:numPr>
                <w:ilvl w:val="0"/>
                <w:numId w:val="6"/>
              </w:numPr>
              <w:tabs>
                <w:tab w:val="left" w:pos="824"/>
              </w:tabs>
              <w:ind w:left="824"/>
              <w:rPr>
                <w:b/>
                <w:sz w:val="24"/>
              </w:rPr>
            </w:pPr>
            <w:r>
              <w:rPr>
                <w:b/>
                <w:sz w:val="24"/>
              </w:rPr>
              <w:t>Future</w:t>
            </w:r>
            <w:r>
              <w:rPr>
                <w:b/>
                <w:spacing w:val="-5"/>
                <w:sz w:val="24"/>
              </w:rPr>
              <w:t xml:space="preserve"> </w:t>
            </w:r>
            <w:r>
              <w:rPr>
                <w:b/>
                <w:spacing w:val="-2"/>
                <w:sz w:val="24"/>
              </w:rPr>
              <w:t>Scope</w:t>
            </w:r>
          </w:p>
          <w:p w14:paraId="5997CC1D" w14:textId="77777777" w:rsidR="00032C22" w:rsidRDefault="00032C22">
            <w:pPr>
              <w:pStyle w:val="TableParagraph"/>
              <w:rPr>
                <w:b/>
                <w:sz w:val="24"/>
              </w:rPr>
            </w:pPr>
          </w:p>
          <w:p w14:paraId="7C5FE930" w14:textId="77777777" w:rsidR="00032C22" w:rsidRDefault="00000000">
            <w:pPr>
              <w:pStyle w:val="TableParagraph"/>
              <w:numPr>
                <w:ilvl w:val="0"/>
                <w:numId w:val="6"/>
              </w:numPr>
              <w:tabs>
                <w:tab w:val="left" w:pos="824"/>
              </w:tabs>
              <w:ind w:left="824"/>
              <w:rPr>
                <w:b/>
                <w:sz w:val="24"/>
              </w:rPr>
            </w:pPr>
            <w:r>
              <w:rPr>
                <w:b/>
                <w:sz w:val="24"/>
              </w:rPr>
              <w:t>GitHub</w:t>
            </w:r>
            <w:r>
              <w:rPr>
                <w:b/>
                <w:spacing w:val="-6"/>
                <w:sz w:val="24"/>
              </w:rPr>
              <w:t xml:space="preserve"> </w:t>
            </w:r>
            <w:r>
              <w:rPr>
                <w:b/>
                <w:sz w:val="24"/>
              </w:rPr>
              <w:t>Link</w:t>
            </w:r>
            <w:r>
              <w:rPr>
                <w:b/>
                <w:spacing w:val="-5"/>
                <w:sz w:val="24"/>
              </w:rPr>
              <w:t xml:space="preserve"> </w:t>
            </w:r>
            <w:r>
              <w:rPr>
                <w:b/>
                <w:sz w:val="24"/>
              </w:rPr>
              <w:t>of</w:t>
            </w:r>
            <w:r>
              <w:rPr>
                <w:b/>
                <w:spacing w:val="-6"/>
                <w:sz w:val="24"/>
              </w:rPr>
              <w:t xml:space="preserve"> </w:t>
            </w:r>
            <w:r>
              <w:rPr>
                <w:b/>
                <w:sz w:val="24"/>
              </w:rPr>
              <w:t>Your</w:t>
            </w:r>
            <w:r>
              <w:rPr>
                <w:b/>
                <w:spacing w:val="-5"/>
                <w:sz w:val="24"/>
              </w:rPr>
              <w:t xml:space="preserve"> </w:t>
            </w:r>
            <w:r>
              <w:rPr>
                <w:b/>
                <w:sz w:val="24"/>
              </w:rPr>
              <w:t>Complete</w:t>
            </w:r>
            <w:r>
              <w:rPr>
                <w:b/>
                <w:spacing w:val="-5"/>
                <w:sz w:val="24"/>
              </w:rPr>
              <w:t xml:space="preserve"> </w:t>
            </w:r>
            <w:r>
              <w:rPr>
                <w:b/>
                <w:spacing w:val="-2"/>
                <w:sz w:val="24"/>
              </w:rPr>
              <w:t>Project</w:t>
            </w:r>
          </w:p>
        </w:tc>
        <w:tc>
          <w:tcPr>
            <w:tcW w:w="1200" w:type="dxa"/>
          </w:tcPr>
          <w:p w14:paraId="110FFD37" w14:textId="77777777" w:rsidR="00032C22" w:rsidRDefault="00032C22">
            <w:pPr>
              <w:pStyle w:val="TableParagraph"/>
              <w:rPr>
                <w:sz w:val="24"/>
              </w:rPr>
            </w:pPr>
          </w:p>
        </w:tc>
      </w:tr>
    </w:tbl>
    <w:p w14:paraId="6B699379" w14:textId="77777777" w:rsidR="00032C22" w:rsidRDefault="00032C22">
      <w:pPr>
        <w:pStyle w:val="TableParagraph"/>
        <w:rPr>
          <w:sz w:val="24"/>
        </w:rPr>
        <w:sectPr w:rsidR="00032C22">
          <w:pgSz w:w="11920" w:h="16840"/>
          <w:pgMar w:top="1940" w:right="1275" w:bottom="280" w:left="1417" w:header="720" w:footer="720" w:gutter="0"/>
          <w:cols w:space="720"/>
        </w:sectPr>
      </w:pPr>
    </w:p>
    <w:p w14:paraId="6B48C85E" w14:textId="77777777" w:rsidR="00032C22" w:rsidRDefault="7D7C72E4">
      <w:pPr>
        <w:pStyle w:val="Heading1"/>
        <w:spacing w:before="60"/>
      </w:pPr>
      <w:r>
        <w:rPr>
          <w:color w:val="FF0000"/>
          <w:spacing w:val="-2"/>
        </w:rPr>
        <w:lastRenderedPageBreak/>
        <w:t>Abstract</w:t>
      </w:r>
    </w:p>
    <w:p w14:paraId="23DE523C" w14:textId="18611ECA" w:rsidR="00032C22" w:rsidRDefault="002F4D82" w:rsidP="7D7C72E4">
      <w:pPr>
        <w:pStyle w:val="BodyText"/>
        <w:ind w:left="23"/>
        <w:rPr>
          <w:sz w:val="30"/>
          <w:szCs w:val="30"/>
        </w:rPr>
      </w:pPr>
      <w:r w:rsidRPr="002F4D82">
        <w:rPr>
          <w:color w:val="000000" w:themeColor="text1"/>
          <w:sz w:val="30"/>
          <w:szCs w:val="30"/>
        </w:rPr>
        <w:t xml:space="preserve">In recent times, there has been a growing need to democratize access to legal information, particularly for individuals unfamiliar with complex legal systems. To address this, </w:t>
      </w:r>
      <w:r w:rsidRPr="002F4D82">
        <w:rPr>
          <w:b/>
          <w:bCs/>
          <w:color w:val="000000" w:themeColor="text1"/>
          <w:sz w:val="30"/>
          <w:szCs w:val="30"/>
        </w:rPr>
        <w:t>Justice Assist</w:t>
      </w:r>
      <w:r w:rsidRPr="002F4D82">
        <w:rPr>
          <w:color w:val="000000" w:themeColor="text1"/>
          <w:sz w:val="30"/>
          <w:szCs w:val="30"/>
        </w:rPr>
        <w:t xml:space="preserve"> is developed as an AI-powered chatbot that provides legal guidance through a natural language interface. Built using </w:t>
      </w:r>
      <w:r w:rsidRPr="002F4D82">
        <w:rPr>
          <w:b/>
          <w:bCs/>
          <w:color w:val="000000" w:themeColor="text1"/>
          <w:sz w:val="30"/>
          <w:szCs w:val="30"/>
        </w:rPr>
        <w:t>Streamlit</w:t>
      </w:r>
      <w:r w:rsidRPr="002F4D82">
        <w:rPr>
          <w:color w:val="000000" w:themeColor="text1"/>
          <w:sz w:val="30"/>
          <w:szCs w:val="30"/>
        </w:rPr>
        <w:t xml:space="preserve"> and integrated with </w:t>
      </w:r>
      <w:r w:rsidRPr="002F4D82">
        <w:rPr>
          <w:b/>
          <w:bCs/>
          <w:color w:val="000000" w:themeColor="text1"/>
          <w:sz w:val="30"/>
          <w:szCs w:val="30"/>
        </w:rPr>
        <w:t>LLMs (LLaMA 3.2 via Groq)</w:t>
      </w:r>
      <w:r w:rsidRPr="002F4D82">
        <w:rPr>
          <w:color w:val="000000" w:themeColor="text1"/>
          <w:sz w:val="30"/>
          <w:szCs w:val="30"/>
        </w:rPr>
        <w:t>, the system responds to real-life legal queries ranging from personal safety to investment laws. This tool aims to support individuals—especially vulnerable groups—by offering fast, AI-generated insights while promoting caution and verification.</w:t>
      </w:r>
    </w:p>
    <w:p w14:paraId="52E56223" w14:textId="77777777" w:rsidR="00032C22" w:rsidRDefault="00032C22">
      <w:pPr>
        <w:pStyle w:val="BodyText"/>
        <w:spacing w:before="240"/>
        <w:rPr>
          <w:sz w:val="30"/>
        </w:rPr>
      </w:pPr>
    </w:p>
    <w:p w14:paraId="1AFD851D" w14:textId="77777777" w:rsidR="00032C22" w:rsidRDefault="7D7C72E4">
      <w:pPr>
        <w:pStyle w:val="Heading1"/>
      </w:pPr>
      <w:r>
        <w:rPr>
          <w:color w:val="FF0000"/>
          <w:spacing w:val="-2"/>
        </w:rPr>
        <w:t>Introduction</w:t>
      </w:r>
    </w:p>
    <w:p w14:paraId="07547A01" w14:textId="470B92F0" w:rsidR="00032C22" w:rsidRDefault="002F4D82">
      <w:pPr>
        <w:pStyle w:val="BodyText"/>
        <w:spacing w:line="276" w:lineRule="auto"/>
        <w:sectPr w:rsidR="00032C22">
          <w:pgSz w:w="11920" w:h="16840"/>
          <w:pgMar w:top="1380" w:right="1275" w:bottom="280" w:left="1417" w:header="720" w:footer="720" w:gutter="0"/>
          <w:cols w:space="720"/>
        </w:sectPr>
      </w:pPr>
      <w:r w:rsidRPr="002F4D82">
        <w:rPr>
          <w:color w:val="000000" w:themeColor="text1"/>
          <w:sz w:val="30"/>
          <w:szCs w:val="30"/>
        </w:rPr>
        <w:t xml:space="preserve">India, being a densely populated and legally complex country, faces a significant challenge in making legal information accessible to the common citizen. Legal literacy remains low, and many people do not know how or where to seek justice when facing issues such as harassment, assault, or consumer grievances. </w:t>
      </w:r>
      <w:r w:rsidRPr="002F4D82">
        <w:rPr>
          <w:b/>
          <w:bCs/>
          <w:color w:val="000000" w:themeColor="text1"/>
          <w:sz w:val="30"/>
          <w:szCs w:val="30"/>
        </w:rPr>
        <w:t>Justice Assist</w:t>
      </w:r>
      <w:r w:rsidRPr="002F4D82">
        <w:rPr>
          <w:color w:val="000000" w:themeColor="text1"/>
          <w:sz w:val="30"/>
          <w:szCs w:val="30"/>
        </w:rPr>
        <w:t xml:space="preserve"> is a conversational web tool built to bridge this gap. It uses natural language processing to understand users' questions and provide preliminary, AI-generated responses based on trained large language models. Although not a replacement for legal professionals, it aims to serve as a first layer of awareness and empowerment.</w:t>
      </w:r>
    </w:p>
    <w:p w14:paraId="314461C6" w14:textId="77777777" w:rsidR="00032C22" w:rsidRDefault="7D7C72E4">
      <w:pPr>
        <w:pStyle w:val="Heading1"/>
        <w:spacing w:before="60"/>
      </w:pPr>
      <w:r>
        <w:rPr>
          <w:color w:val="FF0000"/>
        </w:rPr>
        <w:lastRenderedPageBreak/>
        <w:t>Related</w:t>
      </w:r>
      <w:r>
        <w:rPr>
          <w:color w:val="FF0000"/>
          <w:spacing w:val="-7"/>
        </w:rPr>
        <w:t xml:space="preserve"> </w:t>
      </w:r>
      <w:r>
        <w:rPr>
          <w:color w:val="FF0000"/>
          <w:spacing w:val="-4"/>
        </w:rPr>
        <w:t>Work</w:t>
      </w:r>
    </w:p>
    <w:p w14:paraId="6631CF5A" w14:textId="77777777" w:rsidR="002F4D82" w:rsidRPr="002F4D82" w:rsidRDefault="002F4D82" w:rsidP="002F4D82">
      <w:pPr>
        <w:pStyle w:val="Heading1"/>
        <w:rPr>
          <w:color w:val="000000" w:themeColor="text1"/>
          <w:sz w:val="28"/>
          <w:szCs w:val="28"/>
          <w:lang w:val="en-IN"/>
        </w:rPr>
      </w:pPr>
      <w:r w:rsidRPr="002F4D82">
        <w:rPr>
          <w:color w:val="000000" w:themeColor="text1"/>
          <w:sz w:val="28"/>
          <w:szCs w:val="28"/>
          <w:lang w:val="en-IN"/>
        </w:rPr>
        <w:t>Several government and non-government platforms provide static legal documentation (e.g., India Code, Nyaaya). However, most of these are not interactive and require users to manually search and interpret dense legal texts. More advanced solutions like LexisNexis or Manupatra are premium services and not easily accessible. Our approach differentiates itself by using LLMs like Groq's LLaMA 3.2 and Google’s Gemini, with user-friendly interaction through Streamlit, allowing conversational access to legal information. Semantic search is enhanced using the Qdrant vector database.</w:t>
      </w:r>
    </w:p>
    <w:p w14:paraId="2494A37D" w14:textId="77777777" w:rsidR="00032C22" w:rsidRDefault="00000000">
      <w:pPr>
        <w:pStyle w:val="Heading1"/>
      </w:pPr>
      <w:r>
        <w:rPr>
          <w:color w:val="FF0000"/>
          <w:spacing w:val="-2"/>
        </w:rPr>
        <w:t>Methodology</w:t>
      </w:r>
    </w:p>
    <w:p w14:paraId="7EEB6844" w14:textId="77777777" w:rsidR="00032C22" w:rsidRDefault="7D7C72E4">
      <w:pPr>
        <w:pStyle w:val="Heading2"/>
        <w:spacing w:before="370"/>
      </w:pPr>
      <w:r>
        <w:t xml:space="preserve">Data </w:t>
      </w:r>
      <w:r>
        <w:rPr>
          <w:spacing w:val="-2"/>
        </w:rPr>
        <w:t>Preprocessing</w:t>
      </w:r>
    </w:p>
    <w:p w14:paraId="640D5C00" w14:textId="77777777" w:rsidR="002F4D82" w:rsidRPr="002F4D82" w:rsidRDefault="002F4D82" w:rsidP="002F4D82">
      <w:pPr>
        <w:pStyle w:val="Heading3"/>
        <w:numPr>
          <w:ilvl w:val="0"/>
          <w:numId w:val="7"/>
        </w:numPr>
        <w:tabs>
          <w:tab w:val="clear" w:pos="720"/>
          <w:tab w:val="left" w:pos="742"/>
        </w:tabs>
        <w:spacing w:before="47"/>
        <w:rPr>
          <w:sz w:val="26"/>
          <w:szCs w:val="26"/>
          <w:lang w:val="en-IN"/>
        </w:rPr>
      </w:pPr>
      <w:r w:rsidRPr="002F4D82">
        <w:rPr>
          <w:sz w:val="26"/>
          <w:szCs w:val="26"/>
          <w:lang w:val="en-IN"/>
        </w:rPr>
        <w:t>Frontend: Built using Streamlit for a lightweight and responsive UI.</w:t>
      </w:r>
    </w:p>
    <w:p w14:paraId="6F8F4EFA" w14:textId="77777777" w:rsidR="002F4D82" w:rsidRPr="002F4D82" w:rsidRDefault="002F4D82" w:rsidP="002F4D82">
      <w:pPr>
        <w:pStyle w:val="Heading3"/>
        <w:numPr>
          <w:ilvl w:val="0"/>
          <w:numId w:val="7"/>
        </w:numPr>
        <w:tabs>
          <w:tab w:val="clear" w:pos="720"/>
          <w:tab w:val="left" w:pos="742"/>
        </w:tabs>
        <w:spacing w:before="47"/>
        <w:rPr>
          <w:sz w:val="26"/>
          <w:szCs w:val="26"/>
          <w:lang w:val="en-IN"/>
        </w:rPr>
      </w:pPr>
      <w:r w:rsidRPr="002F4D82">
        <w:rPr>
          <w:sz w:val="26"/>
          <w:szCs w:val="26"/>
          <w:lang w:val="en-IN"/>
        </w:rPr>
        <w:t>Backend Logic:</w:t>
      </w:r>
    </w:p>
    <w:p w14:paraId="67D5CAFF" w14:textId="77777777" w:rsidR="002F4D82" w:rsidRPr="002F4D82" w:rsidRDefault="002F4D82" w:rsidP="002F4D82">
      <w:pPr>
        <w:pStyle w:val="Heading3"/>
        <w:numPr>
          <w:ilvl w:val="1"/>
          <w:numId w:val="7"/>
        </w:numPr>
        <w:tabs>
          <w:tab w:val="left" w:pos="742"/>
        </w:tabs>
        <w:spacing w:before="47"/>
        <w:rPr>
          <w:sz w:val="26"/>
          <w:szCs w:val="26"/>
          <w:lang w:val="en-IN"/>
        </w:rPr>
      </w:pPr>
      <w:r w:rsidRPr="002F4D82">
        <w:rPr>
          <w:sz w:val="26"/>
          <w:szCs w:val="26"/>
          <w:lang w:val="en-IN"/>
        </w:rPr>
        <w:t>LLMs accessed via APIs (Groq and Gemini)</w:t>
      </w:r>
    </w:p>
    <w:p w14:paraId="0FD99459" w14:textId="77777777" w:rsidR="002F4D82" w:rsidRPr="002F4D82" w:rsidRDefault="002F4D82" w:rsidP="002F4D82">
      <w:pPr>
        <w:pStyle w:val="Heading3"/>
        <w:numPr>
          <w:ilvl w:val="1"/>
          <w:numId w:val="7"/>
        </w:numPr>
        <w:tabs>
          <w:tab w:val="left" w:pos="742"/>
        </w:tabs>
        <w:spacing w:before="47"/>
        <w:rPr>
          <w:sz w:val="26"/>
          <w:szCs w:val="26"/>
          <w:lang w:val="en-IN"/>
        </w:rPr>
      </w:pPr>
      <w:r w:rsidRPr="002F4D82">
        <w:rPr>
          <w:sz w:val="26"/>
          <w:szCs w:val="26"/>
          <w:lang w:val="en-IN"/>
        </w:rPr>
        <w:t>Queries passed to get_response() method for processing.</w:t>
      </w:r>
    </w:p>
    <w:p w14:paraId="291CC98A" w14:textId="77777777" w:rsidR="002F4D82" w:rsidRPr="002F4D82" w:rsidRDefault="002F4D82" w:rsidP="002F4D82">
      <w:pPr>
        <w:pStyle w:val="Heading3"/>
        <w:numPr>
          <w:ilvl w:val="0"/>
          <w:numId w:val="7"/>
        </w:numPr>
        <w:tabs>
          <w:tab w:val="clear" w:pos="720"/>
          <w:tab w:val="left" w:pos="742"/>
        </w:tabs>
        <w:spacing w:before="47"/>
        <w:rPr>
          <w:sz w:val="26"/>
          <w:szCs w:val="26"/>
          <w:lang w:val="en-IN"/>
        </w:rPr>
      </w:pPr>
      <w:r w:rsidRPr="002F4D82">
        <w:rPr>
          <w:sz w:val="26"/>
          <w:szCs w:val="26"/>
          <w:lang w:val="en-IN"/>
        </w:rPr>
        <w:t>Session Management: Maintains chat context using st.session_state.</w:t>
      </w:r>
    </w:p>
    <w:p w14:paraId="506C773E" w14:textId="77777777" w:rsidR="002F4D82" w:rsidRPr="002F4D82" w:rsidRDefault="002F4D82" w:rsidP="002F4D82">
      <w:pPr>
        <w:pStyle w:val="Heading3"/>
        <w:numPr>
          <w:ilvl w:val="0"/>
          <w:numId w:val="7"/>
        </w:numPr>
        <w:tabs>
          <w:tab w:val="clear" w:pos="720"/>
          <w:tab w:val="left" w:pos="742"/>
        </w:tabs>
        <w:spacing w:before="47"/>
        <w:rPr>
          <w:sz w:val="26"/>
          <w:szCs w:val="26"/>
          <w:lang w:val="en-IN"/>
        </w:rPr>
      </w:pPr>
      <w:r w:rsidRPr="002F4D82">
        <w:rPr>
          <w:sz w:val="26"/>
          <w:szCs w:val="26"/>
          <w:lang w:val="en-IN"/>
        </w:rPr>
        <w:t>Data Flow:</w:t>
      </w:r>
    </w:p>
    <w:p w14:paraId="6C2763A2" w14:textId="77777777" w:rsidR="002F4D82" w:rsidRPr="002F4D82" w:rsidRDefault="002F4D82" w:rsidP="002F4D82">
      <w:pPr>
        <w:pStyle w:val="Heading3"/>
        <w:numPr>
          <w:ilvl w:val="1"/>
          <w:numId w:val="7"/>
        </w:numPr>
        <w:tabs>
          <w:tab w:val="left" w:pos="742"/>
        </w:tabs>
        <w:spacing w:before="47"/>
        <w:rPr>
          <w:sz w:val="26"/>
          <w:szCs w:val="26"/>
          <w:lang w:val="en-IN"/>
        </w:rPr>
      </w:pPr>
      <w:r w:rsidRPr="002F4D82">
        <w:rPr>
          <w:sz w:val="26"/>
          <w:szCs w:val="26"/>
          <w:lang w:val="en-IN"/>
        </w:rPr>
        <w:t>User inputs query via chat interface.</w:t>
      </w:r>
    </w:p>
    <w:p w14:paraId="3E261D16" w14:textId="77777777" w:rsidR="002F4D82" w:rsidRPr="002F4D82" w:rsidRDefault="002F4D82" w:rsidP="002F4D82">
      <w:pPr>
        <w:pStyle w:val="Heading3"/>
        <w:numPr>
          <w:ilvl w:val="1"/>
          <w:numId w:val="7"/>
        </w:numPr>
        <w:tabs>
          <w:tab w:val="left" w:pos="742"/>
        </w:tabs>
        <w:spacing w:before="47"/>
        <w:rPr>
          <w:sz w:val="26"/>
          <w:szCs w:val="26"/>
          <w:lang w:val="en-IN"/>
        </w:rPr>
      </w:pPr>
      <w:r w:rsidRPr="002F4D82">
        <w:rPr>
          <w:sz w:val="26"/>
          <w:szCs w:val="26"/>
          <w:lang w:val="en-IN"/>
        </w:rPr>
        <w:t>Input processed and routed to LLM with previous context.</w:t>
      </w:r>
    </w:p>
    <w:p w14:paraId="5736A9BC" w14:textId="77777777" w:rsidR="002F4D82" w:rsidRPr="002F4D82" w:rsidRDefault="002F4D82" w:rsidP="002F4D82">
      <w:pPr>
        <w:pStyle w:val="Heading3"/>
        <w:numPr>
          <w:ilvl w:val="1"/>
          <w:numId w:val="7"/>
        </w:numPr>
        <w:tabs>
          <w:tab w:val="left" w:pos="742"/>
        </w:tabs>
        <w:spacing w:before="47"/>
        <w:rPr>
          <w:sz w:val="26"/>
          <w:szCs w:val="26"/>
          <w:lang w:val="en-IN"/>
        </w:rPr>
      </w:pPr>
      <w:r w:rsidRPr="002F4D82">
        <w:rPr>
          <w:sz w:val="26"/>
          <w:szCs w:val="26"/>
          <w:lang w:val="en-IN"/>
        </w:rPr>
        <w:t>AI response is displayed and appended to chat history.</w:t>
      </w:r>
    </w:p>
    <w:p w14:paraId="44E871BC" w14:textId="77777777" w:rsidR="00032C22" w:rsidRDefault="00032C22">
      <w:pPr>
        <w:pStyle w:val="BodyText"/>
        <w:spacing w:before="188"/>
      </w:pPr>
    </w:p>
    <w:p w14:paraId="144A5D23" w14:textId="77777777" w:rsidR="00032C22" w:rsidRDefault="00032C22">
      <w:pPr>
        <w:pStyle w:val="BodyText"/>
        <w:spacing w:line="276" w:lineRule="auto"/>
        <w:sectPr w:rsidR="00032C22">
          <w:pgSz w:w="11920" w:h="16840"/>
          <w:pgMar w:top="1380" w:right="1275" w:bottom="280" w:left="1417" w:header="720" w:footer="720" w:gutter="0"/>
          <w:cols w:space="720"/>
        </w:sectPr>
      </w:pPr>
    </w:p>
    <w:p w14:paraId="5630AD66" w14:textId="1758E9B9" w:rsidR="00032C22" w:rsidRDefault="00032C22" w:rsidP="002F4D82">
      <w:pPr>
        <w:pStyle w:val="Heading2"/>
        <w:spacing w:before="60"/>
        <w:ind w:left="0"/>
      </w:pPr>
    </w:p>
    <w:p w14:paraId="375BEA2B" w14:textId="77777777" w:rsidR="00032C22" w:rsidRDefault="00000000">
      <w:pPr>
        <w:pStyle w:val="Heading1"/>
        <w:spacing w:before="1"/>
      </w:pPr>
      <w:r>
        <w:rPr>
          <w:color w:val="FF0000"/>
          <w:spacing w:val="-2"/>
        </w:rPr>
        <w:t>Conclusions</w:t>
      </w:r>
    </w:p>
    <w:p w14:paraId="3267BA71" w14:textId="77777777" w:rsidR="002F4D82" w:rsidRPr="002F4D82" w:rsidRDefault="002F4D82" w:rsidP="002F4D82">
      <w:pPr>
        <w:spacing w:before="240"/>
        <w:ind w:left="23"/>
        <w:rPr>
          <w:sz w:val="28"/>
          <w:szCs w:val="28"/>
          <w:lang w:val="en-IN"/>
        </w:rPr>
      </w:pPr>
      <w:r w:rsidRPr="002F4D82">
        <w:rPr>
          <w:b/>
          <w:bCs/>
          <w:sz w:val="28"/>
          <w:szCs w:val="28"/>
          <w:lang w:val="en-IN"/>
        </w:rPr>
        <w:t>Justice Assist</w:t>
      </w:r>
      <w:r w:rsidRPr="002F4D82">
        <w:rPr>
          <w:sz w:val="28"/>
          <w:szCs w:val="28"/>
          <w:lang w:val="en-IN"/>
        </w:rPr>
        <w:t xml:space="preserve"> provides a promising foundation for making legal awareness more accessible. By combining conversational AI with legal domain prompts, it helps bridge the gap between the public and legal systems. Though not a substitute for legal counsel, the platform empowers users with early insights and knowledge, promoting proactive action.</w:t>
      </w:r>
    </w:p>
    <w:p w14:paraId="02B75B39" w14:textId="77777777" w:rsidR="00032C22" w:rsidRDefault="00000000">
      <w:pPr>
        <w:spacing w:before="240"/>
        <w:ind w:left="23"/>
        <w:rPr>
          <w:b/>
          <w:sz w:val="52"/>
        </w:rPr>
      </w:pPr>
      <w:r>
        <w:rPr>
          <w:b/>
          <w:sz w:val="52"/>
        </w:rPr>
        <w:t>Future</w:t>
      </w:r>
      <w:r>
        <w:rPr>
          <w:b/>
          <w:spacing w:val="-15"/>
          <w:sz w:val="52"/>
        </w:rPr>
        <w:t xml:space="preserve"> </w:t>
      </w:r>
      <w:r>
        <w:rPr>
          <w:b/>
          <w:spacing w:val="-2"/>
          <w:sz w:val="52"/>
        </w:rPr>
        <w:t>Scope</w:t>
      </w:r>
    </w:p>
    <w:p w14:paraId="08686B7B" w14:textId="48A0BCA6" w:rsidR="002F4D82" w:rsidRPr="002F4D82" w:rsidRDefault="002F4D82" w:rsidP="002F4D82">
      <w:pPr>
        <w:pStyle w:val="BodyText"/>
        <w:rPr>
          <w:lang w:val="en-IN"/>
        </w:rPr>
      </w:pPr>
      <w:r w:rsidRPr="002F4D82">
        <w:rPr>
          <w:lang w:val="en-IN"/>
        </w:rPr>
        <w:t xml:space="preserve"> </w:t>
      </w:r>
      <w:r w:rsidRPr="002F4D82">
        <w:rPr>
          <w:b/>
          <w:bCs/>
          <w:lang w:val="en-IN"/>
        </w:rPr>
        <w:t>Add voice-based query support</w:t>
      </w:r>
      <w:r w:rsidRPr="002F4D82">
        <w:rPr>
          <w:lang w:val="en-IN"/>
        </w:rPr>
        <w:t xml:space="preserve"> for accessibility.</w:t>
      </w:r>
    </w:p>
    <w:p w14:paraId="28EFFD44" w14:textId="5971F73B" w:rsidR="002F4D82" w:rsidRPr="002F4D82" w:rsidRDefault="002F4D82" w:rsidP="002F4D82">
      <w:pPr>
        <w:pStyle w:val="BodyText"/>
        <w:rPr>
          <w:lang w:val="en-IN"/>
        </w:rPr>
      </w:pPr>
      <w:r w:rsidRPr="002F4D82">
        <w:rPr>
          <w:lang w:val="en-IN"/>
        </w:rPr>
        <w:t xml:space="preserve">  </w:t>
      </w:r>
      <w:r w:rsidRPr="002F4D82">
        <w:rPr>
          <w:b/>
          <w:bCs/>
          <w:lang w:val="en-IN"/>
        </w:rPr>
        <w:t>Multilingual capabilities</w:t>
      </w:r>
      <w:r w:rsidRPr="002F4D82">
        <w:rPr>
          <w:lang w:val="en-IN"/>
        </w:rPr>
        <w:t xml:space="preserve"> to cater to India’s diverse population.</w:t>
      </w:r>
    </w:p>
    <w:p w14:paraId="19D3DA4B" w14:textId="042684DA" w:rsidR="002F4D82" w:rsidRPr="002F4D82" w:rsidRDefault="002F4D82" w:rsidP="002F4D82">
      <w:pPr>
        <w:pStyle w:val="BodyText"/>
        <w:rPr>
          <w:lang w:val="en-IN"/>
        </w:rPr>
      </w:pPr>
      <w:r w:rsidRPr="002F4D82">
        <w:rPr>
          <w:lang w:val="en-IN"/>
        </w:rPr>
        <w:t xml:space="preserve">  </w:t>
      </w:r>
      <w:r w:rsidRPr="002F4D82">
        <w:rPr>
          <w:b/>
          <w:bCs/>
          <w:lang w:val="en-IN"/>
        </w:rPr>
        <w:t>Connect with verified legal databases and APIs</w:t>
      </w:r>
      <w:r w:rsidRPr="002F4D82">
        <w:rPr>
          <w:lang w:val="en-IN"/>
        </w:rPr>
        <w:t xml:space="preserve"> for deeper legal coverage.</w:t>
      </w:r>
    </w:p>
    <w:p w14:paraId="6F6A38C0" w14:textId="54C360AF" w:rsidR="002F4D82" w:rsidRPr="002F4D82" w:rsidRDefault="002F4D82" w:rsidP="002F4D82">
      <w:pPr>
        <w:pStyle w:val="BodyText"/>
        <w:rPr>
          <w:lang w:val="en-IN"/>
        </w:rPr>
      </w:pPr>
      <w:r w:rsidRPr="002F4D82">
        <w:rPr>
          <w:lang w:val="en-IN"/>
        </w:rPr>
        <w:t xml:space="preserve">  </w:t>
      </w:r>
      <w:r w:rsidRPr="002F4D82">
        <w:rPr>
          <w:b/>
          <w:bCs/>
          <w:lang w:val="en-IN"/>
        </w:rPr>
        <w:t>Track and analyze query trends</w:t>
      </w:r>
      <w:r w:rsidRPr="002F4D82">
        <w:rPr>
          <w:lang w:val="en-IN"/>
        </w:rPr>
        <w:t xml:space="preserve"> to generate legal awareness reports.</w:t>
      </w:r>
    </w:p>
    <w:p w14:paraId="590FFEDB" w14:textId="6660E9F8" w:rsidR="002F4D82" w:rsidRPr="002F4D82" w:rsidRDefault="002F4D82" w:rsidP="002F4D82">
      <w:pPr>
        <w:pStyle w:val="BodyText"/>
        <w:rPr>
          <w:lang w:val="en-IN"/>
        </w:rPr>
      </w:pPr>
      <w:r w:rsidRPr="002F4D82">
        <w:rPr>
          <w:lang w:val="en-IN"/>
        </w:rPr>
        <w:t xml:space="preserve">  </w:t>
      </w:r>
      <w:r w:rsidRPr="002F4D82">
        <w:rPr>
          <w:b/>
          <w:bCs/>
          <w:lang w:val="en-IN"/>
        </w:rPr>
        <w:t>Deploy on cloud with user analytics</w:t>
      </w:r>
      <w:r w:rsidRPr="002F4D82">
        <w:rPr>
          <w:lang w:val="en-IN"/>
        </w:rPr>
        <w:t xml:space="preserve"> and feedback collection.</w:t>
      </w:r>
    </w:p>
    <w:p w14:paraId="61829076" w14:textId="77777777" w:rsidR="00032C22" w:rsidRDefault="00032C22">
      <w:pPr>
        <w:pStyle w:val="BodyText"/>
      </w:pPr>
    </w:p>
    <w:p w14:paraId="2BA226A1" w14:textId="77777777" w:rsidR="00032C22" w:rsidRDefault="00032C22">
      <w:pPr>
        <w:pStyle w:val="BodyText"/>
        <w:spacing w:before="255"/>
      </w:pPr>
    </w:p>
    <w:p w14:paraId="41DB2D1F" w14:textId="34C141F0" w:rsidR="00032C22" w:rsidRDefault="7D7C72E4" w:rsidP="7D7C72E4">
      <w:pPr>
        <w:ind w:left="383"/>
        <w:rPr>
          <w:sz w:val="52"/>
          <w:szCs w:val="52"/>
        </w:rPr>
      </w:pPr>
      <w:r w:rsidRPr="7D7C72E4">
        <w:rPr>
          <w:color w:val="FF0000"/>
          <w:sz w:val="52"/>
          <w:szCs w:val="52"/>
        </w:rPr>
        <w:t>Git</w:t>
      </w:r>
      <w:r w:rsidR="751A45FB" w:rsidRPr="7D7C72E4">
        <w:rPr>
          <w:color w:val="FF0000"/>
          <w:sz w:val="52"/>
          <w:szCs w:val="52"/>
        </w:rPr>
        <w:t>H</w:t>
      </w:r>
      <w:r w:rsidRPr="7D7C72E4">
        <w:rPr>
          <w:color w:val="FF0000"/>
          <w:sz w:val="52"/>
          <w:szCs w:val="52"/>
        </w:rPr>
        <w:t>ub</w:t>
      </w:r>
      <w:r w:rsidRPr="7D7C72E4">
        <w:rPr>
          <w:color w:val="FF0000"/>
          <w:spacing w:val="-3"/>
          <w:sz w:val="52"/>
          <w:szCs w:val="52"/>
        </w:rPr>
        <w:t xml:space="preserve"> </w:t>
      </w:r>
      <w:r w:rsidRPr="7D7C72E4">
        <w:rPr>
          <w:color w:val="FF0000"/>
          <w:sz w:val="52"/>
          <w:szCs w:val="52"/>
        </w:rPr>
        <w:t>Link</w:t>
      </w:r>
      <w:r w:rsidRPr="7D7C72E4">
        <w:rPr>
          <w:color w:val="FF0000"/>
          <w:spacing w:val="-3"/>
          <w:sz w:val="52"/>
          <w:szCs w:val="52"/>
        </w:rPr>
        <w:t xml:space="preserve"> </w:t>
      </w:r>
      <w:r w:rsidRPr="7D7C72E4">
        <w:rPr>
          <w:color w:val="FF0000"/>
          <w:sz w:val="52"/>
          <w:szCs w:val="52"/>
        </w:rPr>
        <w:t>of</w:t>
      </w:r>
      <w:r w:rsidRPr="7D7C72E4">
        <w:rPr>
          <w:color w:val="FF0000"/>
          <w:spacing w:val="-3"/>
          <w:sz w:val="52"/>
          <w:szCs w:val="52"/>
        </w:rPr>
        <w:t xml:space="preserve"> </w:t>
      </w:r>
      <w:r w:rsidRPr="7D7C72E4">
        <w:rPr>
          <w:color w:val="FF0000"/>
          <w:sz w:val="52"/>
          <w:szCs w:val="52"/>
        </w:rPr>
        <w:t>our</w:t>
      </w:r>
      <w:r w:rsidRPr="7D7C72E4">
        <w:rPr>
          <w:color w:val="FF0000"/>
          <w:spacing w:val="-3"/>
          <w:sz w:val="52"/>
          <w:szCs w:val="52"/>
        </w:rPr>
        <w:t xml:space="preserve"> </w:t>
      </w:r>
      <w:r w:rsidRPr="7D7C72E4">
        <w:rPr>
          <w:color w:val="FF0000"/>
          <w:spacing w:val="-2"/>
          <w:sz w:val="52"/>
          <w:szCs w:val="52"/>
        </w:rPr>
        <w:t>Project:</w:t>
      </w:r>
    </w:p>
    <w:p w14:paraId="75CBF0A5" w14:textId="1A40DA2D" w:rsidR="00032C22" w:rsidRDefault="0052765E">
      <w:pPr>
        <w:pStyle w:val="BodyText"/>
        <w:spacing w:before="330"/>
        <w:ind w:left="383"/>
      </w:pPr>
      <w:hyperlink r:id="rId7" w:history="1">
        <w:r w:rsidRPr="0099572F">
          <w:rPr>
            <w:rStyle w:val="Hyperlink"/>
            <w:spacing w:val="-2"/>
          </w:rPr>
          <w:t>https://github.com/anujyadav/Justice</w:t>
        </w:r>
      </w:hyperlink>
      <w:r>
        <w:rPr>
          <w:spacing w:val="-2"/>
        </w:rPr>
        <w:t>Assist</w:t>
      </w:r>
    </w:p>
    <w:sectPr w:rsidR="00032C22">
      <w:pgSz w:w="11920" w:h="16840"/>
      <w:pgMar w:top="138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D2A"/>
    <w:multiLevelType w:val="multilevel"/>
    <w:tmpl w:val="8DDA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11B9A"/>
    <w:multiLevelType w:val="hybridMultilevel"/>
    <w:tmpl w:val="792C0EFA"/>
    <w:lvl w:ilvl="0" w:tplc="CE845CE0">
      <w:start w:val="1"/>
      <w:numFmt w:val="decimal"/>
      <w:lvlText w:val="%1."/>
      <w:lvlJc w:val="left"/>
      <w:pPr>
        <w:ind w:left="110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5C5CABBE">
      <w:numFmt w:val="bullet"/>
      <w:lvlText w:val="•"/>
      <w:lvlJc w:val="left"/>
      <w:pPr>
        <w:ind w:left="1912" w:hanging="360"/>
      </w:pPr>
      <w:rPr>
        <w:rFonts w:hint="default"/>
        <w:lang w:val="en-US" w:eastAsia="en-US" w:bidi="ar-SA"/>
      </w:rPr>
    </w:lvl>
    <w:lvl w:ilvl="2" w:tplc="271807A0">
      <w:numFmt w:val="bullet"/>
      <w:lvlText w:val="•"/>
      <w:lvlJc w:val="left"/>
      <w:pPr>
        <w:ind w:left="2725" w:hanging="360"/>
      </w:pPr>
      <w:rPr>
        <w:rFonts w:hint="default"/>
        <w:lang w:val="en-US" w:eastAsia="en-US" w:bidi="ar-SA"/>
      </w:rPr>
    </w:lvl>
    <w:lvl w:ilvl="3" w:tplc="E4D8F5F0">
      <w:numFmt w:val="bullet"/>
      <w:lvlText w:val="•"/>
      <w:lvlJc w:val="left"/>
      <w:pPr>
        <w:ind w:left="3538" w:hanging="360"/>
      </w:pPr>
      <w:rPr>
        <w:rFonts w:hint="default"/>
        <w:lang w:val="en-US" w:eastAsia="en-US" w:bidi="ar-SA"/>
      </w:rPr>
    </w:lvl>
    <w:lvl w:ilvl="4" w:tplc="AF3659C0">
      <w:numFmt w:val="bullet"/>
      <w:lvlText w:val="•"/>
      <w:lvlJc w:val="left"/>
      <w:pPr>
        <w:ind w:left="4351" w:hanging="360"/>
      </w:pPr>
      <w:rPr>
        <w:rFonts w:hint="default"/>
        <w:lang w:val="en-US" w:eastAsia="en-US" w:bidi="ar-SA"/>
      </w:rPr>
    </w:lvl>
    <w:lvl w:ilvl="5" w:tplc="8B98C30A">
      <w:numFmt w:val="bullet"/>
      <w:lvlText w:val="•"/>
      <w:lvlJc w:val="left"/>
      <w:pPr>
        <w:ind w:left="5164" w:hanging="360"/>
      </w:pPr>
      <w:rPr>
        <w:rFonts w:hint="default"/>
        <w:lang w:val="en-US" w:eastAsia="en-US" w:bidi="ar-SA"/>
      </w:rPr>
    </w:lvl>
    <w:lvl w:ilvl="6" w:tplc="0A689A14">
      <w:numFmt w:val="bullet"/>
      <w:lvlText w:val="•"/>
      <w:lvlJc w:val="left"/>
      <w:pPr>
        <w:ind w:left="5976" w:hanging="360"/>
      </w:pPr>
      <w:rPr>
        <w:rFonts w:hint="default"/>
        <w:lang w:val="en-US" w:eastAsia="en-US" w:bidi="ar-SA"/>
      </w:rPr>
    </w:lvl>
    <w:lvl w:ilvl="7" w:tplc="9174B9E8">
      <w:numFmt w:val="bullet"/>
      <w:lvlText w:val="•"/>
      <w:lvlJc w:val="left"/>
      <w:pPr>
        <w:ind w:left="6789" w:hanging="360"/>
      </w:pPr>
      <w:rPr>
        <w:rFonts w:hint="default"/>
        <w:lang w:val="en-US" w:eastAsia="en-US" w:bidi="ar-SA"/>
      </w:rPr>
    </w:lvl>
    <w:lvl w:ilvl="8" w:tplc="A80C85FE">
      <w:numFmt w:val="bullet"/>
      <w:lvlText w:val="•"/>
      <w:lvlJc w:val="left"/>
      <w:pPr>
        <w:ind w:left="7602" w:hanging="360"/>
      </w:pPr>
      <w:rPr>
        <w:rFonts w:hint="default"/>
        <w:lang w:val="en-US" w:eastAsia="en-US" w:bidi="ar-SA"/>
      </w:rPr>
    </w:lvl>
  </w:abstractNum>
  <w:abstractNum w:abstractNumId="2" w15:restartNumberingAfterBreak="0">
    <w:nsid w:val="2EC4D56F"/>
    <w:multiLevelType w:val="hybridMultilevel"/>
    <w:tmpl w:val="39AAABA6"/>
    <w:lvl w:ilvl="0" w:tplc="A1EEB7EC">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8DBCE028">
      <w:numFmt w:val="bullet"/>
      <w:lvlText w:val="○"/>
      <w:lvlJc w:val="left"/>
      <w:pPr>
        <w:ind w:left="1463" w:hanging="360"/>
      </w:pPr>
      <w:rPr>
        <w:rFonts w:ascii="Tahoma" w:eastAsia="Tahoma" w:hAnsi="Tahoma" w:cs="Tahoma" w:hint="default"/>
        <w:b w:val="0"/>
        <w:bCs w:val="0"/>
        <w:i w:val="0"/>
        <w:iCs w:val="0"/>
        <w:spacing w:val="0"/>
        <w:w w:val="100"/>
        <w:sz w:val="28"/>
        <w:szCs w:val="28"/>
        <w:lang w:val="en-US" w:eastAsia="en-US" w:bidi="ar-SA"/>
      </w:rPr>
    </w:lvl>
    <w:lvl w:ilvl="2" w:tplc="FC2004A2">
      <w:numFmt w:val="bullet"/>
      <w:lvlText w:val="•"/>
      <w:lvlJc w:val="left"/>
      <w:pPr>
        <w:ind w:left="2323" w:hanging="360"/>
      </w:pPr>
      <w:rPr>
        <w:rFonts w:hint="default"/>
        <w:lang w:val="en-US" w:eastAsia="en-US" w:bidi="ar-SA"/>
      </w:rPr>
    </w:lvl>
    <w:lvl w:ilvl="3" w:tplc="F50439E2">
      <w:numFmt w:val="bullet"/>
      <w:lvlText w:val="•"/>
      <w:lvlJc w:val="left"/>
      <w:pPr>
        <w:ind w:left="3186" w:hanging="360"/>
      </w:pPr>
      <w:rPr>
        <w:rFonts w:hint="default"/>
        <w:lang w:val="en-US" w:eastAsia="en-US" w:bidi="ar-SA"/>
      </w:rPr>
    </w:lvl>
    <w:lvl w:ilvl="4" w:tplc="00E470C4">
      <w:numFmt w:val="bullet"/>
      <w:lvlText w:val="•"/>
      <w:lvlJc w:val="left"/>
      <w:pPr>
        <w:ind w:left="4049" w:hanging="360"/>
      </w:pPr>
      <w:rPr>
        <w:rFonts w:hint="default"/>
        <w:lang w:val="en-US" w:eastAsia="en-US" w:bidi="ar-SA"/>
      </w:rPr>
    </w:lvl>
    <w:lvl w:ilvl="5" w:tplc="744031BC">
      <w:numFmt w:val="bullet"/>
      <w:lvlText w:val="•"/>
      <w:lvlJc w:val="left"/>
      <w:pPr>
        <w:ind w:left="4912" w:hanging="360"/>
      </w:pPr>
      <w:rPr>
        <w:rFonts w:hint="default"/>
        <w:lang w:val="en-US" w:eastAsia="en-US" w:bidi="ar-SA"/>
      </w:rPr>
    </w:lvl>
    <w:lvl w:ilvl="6" w:tplc="655CFB0C">
      <w:numFmt w:val="bullet"/>
      <w:lvlText w:val="•"/>
      <w:lvlJc w:val="left"/>
      <w:pPr>
        <w:ind w:left="5775" w:hanging="360"/>
      </w:pPr>
      <w:rPr>
        <w:rFonts w:hint="default"/>
        <w:lang w:val="en-US" w:eastAsia="en-US" w:bidi="ar-SA"/>
      </w:rPr>
    </w:lvl>
    <w:lvl w:ilvl="7" w:tplc="AD1A32DA">
      <w:numFmt w:val="bullet"/>
      <w:lvlText w:val="•"/>
      <w:lvlJc w:val="left"/>
      <w:pPr>
        <w:ind w:left="6638" w:hanging="360"/>
      </w:pPr>
      <w:rPr>
        <w:rFonts w:hint="default"/>
        <w:lang w:val="en-US" w:eastAsia="en-US" w:bidi="ar-SA"/>
      </w:rPr>
    </w:lvl>
    <w:lvl w:ilvl="8" w:tplc="30745238">
      <w:numFmt w:val="bullet"/>
      <w:lvlText w:val="•"/>
      <w:lvlJc w:val="left"/>
      <w:pPr>
        <w:ind w:left="7501" w:hanging="360"/>
      </w:pPr>
      <w:rPr>
        <w:rFonts w:hint="default"/>
        <w:lang w:val="en-US" w:eastAsia="en-US" w:bidi="ar-SA"/>
      </w:rPr>
    </w:lvl>
  </w:abstractNum>
  <w:abstractNum w:abstractNumId="3" w15:restartNumberingAfterBreak="0">
    <w:nsid w:val="2FD503E6"/>
    <w:multiLevelType w:val="hybridMultilevel"/>
    <w:tmpl w:val="93C21CF6"/>
    <w:lvl w:ilvl="0" w:tplc="88D6DA2E">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D040CF74">
      <w:numFmt w:val="bullet"/>
      <w:lvlText w:val="●"/>
      <w:lvlJc w:val="left"/>
      <w:pPr>
        <w:ind w:left="743" w:hanging="360"/>
      </w:pPr>
      <w:rPr>
        <w:rFonts w:ascii="Tahoma" w:eastAsia="Tahoma" w:hAnsi="Tahoma" w:cs="Tahoma" w:hint="default"/>
        <w:b w:val="0"/>
        <w:bCs w:val="0"/>
        <w:i w:val="0"/>
        <w:iCs w:val="0"/>
        <w:spacing w:val="0"/>
        <w:w w:val="100"/>
        <w:sz w:val="28"/>
        <w:szCs w:val="28"/>
        <w:lang w:val="en-US" w:eastAsia="en-US" w:bidi="ar-SA"/>
      </w:rPr>
    </w:lvl>
    <w:lvl w:ilvl="2" w:tplc="4058BE62">
      <w:numFmt w:val="bullet"/>
      <w:lvlText w:val="•"/>
      <w:lvlJc w:val="left"/>
      <w:pPr>
        <w:ind w:left="2437" w:hanging="360"/>
      </w:pPr>
      <w:rPr>
        <w:rFonts w:hint="default"/>
        <w:lang w:val="en-US" w:eastAsia="en-US" w:bidi="ar-SA"/>
      </w:rPr>
    </w:lvl>
    <w:lvl w:ilvl="3" w:tplc="4B60F7AC">
      <w:numFmt w:val="bullet"/>
      <w:lvlText w:val="•"/>
      <w:lvlJc w:val="left"/>
      <w:pPr>
        <w:ind w:left="3286" w:hanging="360"/>
      </w:pPr>
      <w:rPr>
        <w:rFonts w:hint="default"/>
        <w:lang w:val="en-US" w:eastAsia="en-US" w:bidi="ar-SA"/>
      </w:rPr>
    </w:lvl>
    <w:lvl w:ilvl="4" w:tplc="166C6C44">
      <w:numFmt w:val="bullet"/>
      <w:lvlText w:val="•"/>
      <w:lvlJc w:val="left"/>
      <w:pPr>
        <w:ind w:left="4135" w:hanging="360"/>
      </w:pPr>
      <w:rPr>
        <w:rFonts w:hint="default"/>
        <w:lang w:val="en-US" w:eastAsia="en-US" w:bidi="ar-SA"/>
      </w:rPr>
    </w:lvl>
    <w:lvl w:ilvl="5" w:tplc="FD5AFCB4">
      <w:numFmt w:val="bullet"/>
      <w:lvlText w:val="•"/>
      <w:lvlJc w:val="left"/>
      <w:pPr>
        <w:ind w:left="4984" w:hanging="360"/>
      </w:pPr>
      <w:rPr>
        <w:rFonts w:hint="default"/>
        <w:lang w:val="en-US" w:eastAsia="en-US" w:bidi="ar-SA"/>
      </w:rPr>
    </w:lvl>
    <w:lvl w:ilvl="6" w:tplc="1D162B74">
      <w:numFmt w:val="bullet"/>
      <w:lvlText w:val="•"/>
      <w:lvlJc w:val="left"/>
      <w:pPr>
        <w:ind w:left="5832" w:hanging="360"/>
      </w:pPr>
      <w:rPr>
        <w:rFonts w:hint="default"/>
        <w:lang w:val="en-US" w:eastAsia="en-US" w:bidi="ar-SA"/>
      </w:rPr>
    </w:lvl>
    <w:lvl w:ilvl="7" w:tplc="5DBA2598">
      <w:numFmt w:val="bullet"/>
      <w:lvlText w:val="•"/>
      <w:lvlJc w:val="left"/>
      <w:pPr>
        <w:ind w:left="6681" w:hanging="360"/>
      </w:pPr>
      <w:rPr>
        <w:rFonts w:hint="default"/>
        <w:lang w:val="en-US" w:eastAsia="en-US" w:bidi="ar-SA"/>
      </w:rPr>
    </w:lvl>
    <w:lvl w:ilvl="8" w:tplc="9F60A2D8">
      <w:numFmt w:val="bullet"/>
      <w:lvlText w:val="•"/>
      <w:lvlJc w:val="left"/>
      <w:pPr>
        <w:ind w:left="7530" w:hanging="360"/>
      </w:pPr>
      <w:rPr>
        <w:rFonts w:hint="default"/>
        <w:lang w:val="en-US" w:eastAsia="en-US" w:bidi="ar-SA"/>
      </w:rPr>
    </w:lvl>
  </w:abstractNum>
  <w:abstractNum w:abstractNumId="4" w15:restartNumberingAfterBreak="0">
    <w:nsid w:val="310676E3"/>
    <w:multiLevelType w:val="hybridMultilevel"/>
    <w:tmpl w:val="9F1A22EE"/>
    <w:lvl w:ilvl="0" w:tplc="582054B2">
      <w:start w:val="1"/>
      <w:numFmt w:val="decimal"/>
      <w:lvlText w:val="%1."/>
      <w:lvlJc w:val="left"/>
      <w:pPr>
        <w:ind w:left="825" w:hanging="360"/>
      </w:pPr>
      <w:rPr>
        <w:rFonts w:ascii="Times New Roman" w:eastAsia="Times New Roman" w:hAnsi="Times New Roman" w:cs="Times New Roman" w:hint="default"/>
        <w:b/>
        <w:bCs/>
        <w:i w:val="0"/>
        <w:iCs w:val="0"/>
        <w:spacing w:val="0"/>
        <w:w w:val="100"/>
        <w:sz w:val="24"/>
        <w:szCs w:val="24"/>
        <w:lang w:val="en-US" w:eastAsia="en-US" w:bidi="ar-SA"/>
      </w:rPr>
    </w:lvl>
    <w:lvl w:ilvl="1" w:tplc="8576871E">
      <w:numFmt w:val="bullet"/>
      <w:lvlText w:val="•"/>
      <w:lvlJc w:val="left"/>
      <w:pPr>
        <w:ind w:left="1430" w:hanging="360"/>
      </w:pPr>
      <w:rPr>
        <w:rFonts w:hint="default"/>
        <w:lang w:val="en-US" w:eastAsia="en-US" w:bidi="ar-SA"/>
      </w:rPr>
    </w:lvl>
    <w:lvl w:ilvl="2" w:tplc="14869C0E">
      <w:numFmt w:val="bullet"/>
      <w:lvlText w:val="•"/>
      <w:lvlJc w:val="left"/>
      <w:pPr>
        <w:ind w:left="2040" w:hanging="360"/>
      </w:pPr>
      <w:rPr>
        <w:rFonts w:hint="default"/>
        <w:lang w:val="en-US" w:eastAsia="en-US" w:bidi="ar-SA"/>
      </w:rPr>
    </w:lvl>
    <w:lvl w:ilvl="3" w:tplc="5CAE0810">
      <w:numFmt w:val="bullet"/>
      <w:lvlText w:val="•"/>
      <w:lvlJc w:val="left"/>
      <w:pPr>
        <w:ind w:left="2650" w:hanging="360"/>
      </w:pPr>
      <w:rPr>
        <w:rFonts w:hint="default"/>
        <w:lang w:val="en-US" w:eastAsia="en-US" w:bidi="ar-SA"/>
      </w:rPr>
    </w:lvl>
    <w:lvl w:ilvl="4" w:tplc="9B5EF8AC">
      <w:numFmt w:val="bullet"/>
      <w:lvlText w:val="•"/>
      <w:lvlJc w:val="left"/>
      <w:pPr>
        <w:ind w:left="3260" w:hanging="360"/>
      </w:pPr>
      <w:rPr>
        <w:rFonts w:hint="default"/>
        <w:lang w:val="en-US" w:eastAsia="en-US" w:bidi="ar-SA"/>
      </w:rPr>
    </w:lvl>
    <w:lvl w:ilvl="5" w:tplc="66ECE974">
      <w:numFmt w:val="bullet"/>
      <w:lvlText w:val="•"/>
      <w:lvlJc w:val="left"/>
      <w:pPr>
        <w:ind w:left="3870" w:hanging="360"/>
      </w:pPr>
      <w:rPr>
        <w:rFonts w:hint="default"/>
        <w:lang w:val="en-US" w:eastAsia="en-US" w:bidi="ar-SA"/>
      </w:rPr>
    </w:lvl>
    <w:lvl w:ilvl="6" w:tplc="AF584D3A">
      <w:numFmt w:val="bullet"/>
      <w:lvlText w:val="•"/>
      <w:lvlJc w:val="left"/>
      <w:pPr>
        <w:ind w:left="4480" w:hanging="360"/>
      </w:pPr>
      <w:rPr>
        <w:rFonts w:hint="default"/>
        <w:lang w:val="en-US" w:eastAsia="en-US" w:bidi="ar-SA"/>
      </w:rPr>
    </w:lvl>
    <w:lvl w:ilvl="7" w:tplc="0166FE32">
      <w:numFmt w:val="bullet"/>
      <w:lvlText w:val="•"/>
      <w:lvlJc w:val="left"/>
      <w:pPr>
        <w:ind w:left="5090" w:hanging="360"/>
      </w:pPr>
      <w:rPr>
        <w:rFonts w:hint="default"/>
        <w:lang w:val="en-US" w:eastAsia="en-US" w:bidi="ar-SA"/>
      </w:rPr>
    </w:lvl>
    <w:lvl w:ilvl="8" w:tplc="856C087C">
      <w:numFmt w:val="bullet"/>
      <w:lvlText w:val="•"/>
      <w:lvlJc w:val="left"/>
      <w:pPr>
        <w:ind w:left="5700" w:hanging="360"/>
      </w:pPr>
      <w:rPr>
        <w:rFonts w:hint="default"/>
        <w:lang w:val="en-US" w:eastAsia="en-US" w:bidi="ar-SA"/>
      </w:rPr>
    </w:lvl>
  </w:abstractNum>
  <w:abstractNum w:abstractNumId="5" w15:restartNumberingAfterBreak="0">
    <w:nsid w:val="42E74B66"/>
    <w:multiLevelType w:val="hybridMultilevel"/>
    <w:tmpl w:val="52C6118A"/>
    <w:lvl w:ilvl="0" w:tplc="50401DA6">
      <w:start w:val="1"/>
      <w:numFmt w:val="decimal"/>
      <w:lvlText w:val="%1."/>
      <w:lvlJc w:val="left"/>
      <w:pPr>
        <w:ind w:left="720" w:hanging="360"/>
      </w:pPr>
    </w:lvl>
    <w:lvl w:ilvl="1" w:tplc="BF1ADB3E">
      <w:start w:val="1"/>
      <w:numFmt w:val="lowerLetter"/>
      <w:lvlText w:val="%2."/>
      <w:lvlJc w:val="left"/>
      <w:pPr>
        <w:ind w:left="1440" w:hanging="360"/>
      </w:pPr>
    </w:lvl>
    <w:lvl w:ilvl="2" w:tplc="5F605FD2">
      <w:start w:val="1"/>
      <w:numFmt w:val="lowerRoman"/>
      <w:lvlText w:val="%3."/>
      <w:lvlJc w:val="right"/>
      <w:pPr>
        <w:ind w:left="2160" w:hanging="180"/>
      </w:pPr>
    </w:lvl>
    <w:lvl w:ilvl="3" w:tplc="6B1475EE">
      <w:start w:val="1"/>
      <w:numFmt w:val="decimal"/>
      <w:lvlText w:val="%4."/>
      <w:lvlJc w:val="left"/>
      <w:pPr>
        <w:ind w:left="2880" w:hanging="360"/>
      </w:pPr>
    </w:lvl>
    <w:lvl w:ilvl="4" w:tplc="9E721276">
      <w:start w:val="1"/>
      <w:numFmt w:val="lowerLetter"/>
      <w:lvlText w:val="%5."/>
      <w:lvlJc w:val="left"/>
      <w:pPr>
        <w:ind w:left="3600" w:hanging="360"/>
      </w:pPr>
    </w:lvl>
    <w:lvl w:ilvl="5" w:tplc="9EF45F2E">
      <w:start w:val="1"/>
      <w:numFmt w:val="lowerRoman"/>
      <w:lvlText w:val="%6."/>
      <w:lvlJc w:val="right"/>
      <w:pPr>
        <w:ind w:left="4320" w:hanging="180"/>
      </w:pPr>
    </w:lvl>
    <w:lvl w:ilvl="6" w:tplc="ED963FEC">
      <w:start w:val="1"/>
      <w:numFmt w:val="decimal"/>
      <w:lvlText w:val="%7."/>
      <w:lvlJc w:val="left"/>
      <w:pPr>
        <w:ind w:left="5040" w:hanging="360"/>
      </w:pPr>
    </w:lvl>
    <w:lvl w:ilvl="7" w:tplc="D1F40B12">
      <w:start w:val="1"/>
      <w:numFmt w:val="lowerLetter"/>
      <w:lvlText w:val="%8."/>
      <w:lvlJc w:val="left"/>
      <w:pPr>
        <w:ind w:left="5760" w:hanging="360"/>
      </w:pPr>
    </w:lvl>
    <w:lvl w:ilvl="8" w:tplc="03A401D8">
      <w:start w:val="1"/>
      <w:numFmt w:val="lowerRoman"/>
      <w:lvlText w:val="%9."/>
      <w:lvlJc w:val="right"/>
      <w:pPr>
        <w:ind w:left="6480" w:hanging="180"/>
      </w:pPr>
    </w:lvl>
  </w:abstractNum>
  <w:abstractNum w:abstractNumId="6" w15:restartNumberingAfterBreak="0">
    <w:nsid w:val="7DA2B5CA"/>
    <w:multiLevelType w:val="hybridMultilevel"/>
    <w:tmpl w:val="20DAA092"/>
    <w:lvl w:ilvl="0" w:tplc="83CA5D9C">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B0EAB31E">
      <w:start w:val="1"/>
      <w:numFmt w:val="bullet"/>
      <w:lvlText w:val="○"/>
      <w:lvlJc w:val="left"/>
      <w:pPr>
        <w:ind w:left="1463" w:hanging="360"/>
      </w:pPr>
      <w:rPr>
        <w:rFonts w:ascii="Tahoma" w:hAnsi="Tahoma" w:hint="default"/>
        <w:b w:val="0"/>
        <w:bCs w:val="0"/>
        <w:i w:val="0"/>
        <w:iCs w:val="0"/>
        <w:spacing w:val="0"/>
        <w:w w:val="100"/>
        <w:sz w:val="28"/>
        <w:szCs w:val="28"/>
        <w:lang w:val="en-US" w:eastAsia="en-US" w:bidi="ar-SA"/>
      </w:rPr>
    </w:lvl>
    <w:lvl w:ilvl="2" w:tplc="1CBA6536">
      <w:numFmt w:val="bullet"/>
      <w:lvlText w:val="•"/>
      <w:lvlJc w:val="left"/>
      <w:pPr>
        <w:ind w:left="2323" w:hanging="360"/>
      </w:pPr>
      <w:rPr>
        <w:rFonts w:hint="default"/>
        <w:lang w:val="en-US" w:eastAsia="en-US" w:bidi="ar-SA"/>
      </w:rPr>
    </w:lvl>
    <w:lvl w:ilvl="3" w:tplc="2FD8CA7A">
      <w:numFmt w:val="bullet"/>
      <w:lvlText w:val="•"/>
      <w:lvlJc w:val="left"/>
      <w:pPr>
        <w:ind w:left="3186" w:hanging="360"/>
      </w:pPr>
      <w:rPr>
        <w:rFonts w:hint="default"/>
        <w:lang w:val="en-US" w:eastAsia="en-US" w:bidi="ar-SA"/>
      </w:rPr>
    </w:lvl>
    <w:lvl w:ilvl="4" w:tplc="25021FC6">
      <w:numFmt w:val="bullet"/>
      <w:lvlText w:val="•"/>
      <w:lvlJc w:val="left"/>
      <w:pPr>
        <w:ind w:left="4049" w:hanging="360"/>
      </w:pPr>
      <w:rPr>
        <w:rFonts w:hint="default"/>
        <w:lang w:val="en-US" w:eastAsia="en-US" w:bidi="ar-SA"/>
      </w:rPr>
    </w:lvl>
    <w:lvl w:ilvl="5" w:tplc="70B2EDD2">
      <w:numFmt w:val="bullet"/>
      <w:lvlText w:val="•"/>
      <w:lvlJc w:val="left"/>
      <w:pPr>
        <w:ind w:left="4912" w:hanging="360"/>
      </w:pPr>
      <w:rPr>
        <w:rFonts w:hint="default"/>
        <w:lang w:val="en-US" w:eastAsia="en-US" w:bidi="ar-SA"/>
      </w:rPr>
    </w:lvl>
    <w:lvl w:ilvl="6" w:tplc="5B0E8994">
      <w:numFmt w:val="bullet"/>
      <w:lvlText w:val="•"/>
      <w:lvlJc w:val="left"/>
      <w:pPr>
        <w:ind w:left="5775" w:hanging="360"/>
      </w:pPr>
      <w:rPr>
        <w:rFonts w:hint="default"/>
        <w:lang w:val="en-US" w:eastAsia="en-US" w:bidi="ar-SA"/>
      </w:rPr>
    </w:lvl>
    <w:lvl w:ilvl="7" w:tplc="739A7138">
      <w:numFmt w:val="bullet"/>
      <w:lvlText w:val="•"/>
      <w:lvlJc w:val="left"/>
      <w:pPr>
        <w:ind w:left="6638" w:hanging="360"/>
      </w:pPr>
      <w:rPr>
        <w:rFonts w:hint="default"/>
        <w:lang w:val="en-US" w:eastAsia="en-US" w:bidi="ar-SA"/>
      </w:rPr>
    </w:lvl>
    <w:lvl w:ilvl="8" w:tplc="DD62AD0E">
      <w:numFmt w:val="bullet"/>
      <w:lvlText w:val="•"/>
      <w:lvlJc w:val="left"/>
      <w:pPr>
        <w:ind w:left="7501" w:hanging="360"/>
      </w:pPr>
      <w:rPr>
        <w:rFonts w:hint="default"/>
        <w:lang w:val="en-US" w:eastAsia="en-US" w:bidi="ar-SA"/>
      </w:rPr>
    </w:lvl>
  </w:abstractNum>
  <w:num w:numId="1" w16cid:durableId="412049747">
    <w:abstractNumId w:val="5"/>
  </w:num>
  <w:num w:numId="2" w16cid:durableId="740366237">
    <w:abstractNumId w:val="1"/>
  </w:num>
  <w:num w:numId="3" w16cid:durableId="1253392210">
    <w:abstractNumId w:val="2"/>
  </w:num>
  <w:num w:numId="4" w16cid:durableId="862591882">
    <w:abstractNumId w:val="3"/>
  </w:num>
  <w:num w:numId="5" w16cid:durableId="422536513">
    <w:abstractNumId w:val="6"/>
  </w:num>
  <w:num w:numId="6" w16cid:durableId="189533902">
    <w:abstractNumId w:val="4"/>
  </w:num>
  <w:num w:numId="7" w16cid:durableId="41224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37AF70"/>
    <w:rsid w:val="00032C22"/>
    <w:rsid w:val="002F4D82"/>
    <w:rsid w:val="0052765E"/>
    <w:rsid w:val="00CF2156"/>
    <w:rsid w:val="0137AF70"/>
    <w:rsid w:val="01CC6FA9"/>
    <w:rsid w:val="028F4E21"/>
    <w:rsid w:val="03C5DC76"/>
    <w:rsid w:val="05537C3D"/>
    <w:rsid w:val="0571F562"/>
    <w:rsid w:val="05A78DDA"/>
    <w:rsid w:val="089C43FA"/>
    <w:rsid w:val="0A01361B"/>
    <w:rsid w:val="0D54C514"/>
    <w:rsid w:val="1156BF3C"/>
    <w:rsid w:val="118AFE1A"/>
    <w:rsid w:val="144DD8FC"/>
    <w:rsid w:val="1739F344"/>
    <w:rsid w:val="18604C8B"/>
    <w:rsid w:val="1ABE7C79"/>
    <w:rsid w:val="1B1EE8A8"/>
    <w:rsid w:val="1BBF0EE1"/>
    <w:rsid w:val="1E65F3D6"/>
    <w:rsid w:val="202C90E5"/>
    <w:rsid w:val="20969610"/>
    <w:rsid w:val="214CDC7A"/>
    <w:rsid w:val="223BA2D6"/>
    <w:rsid w:val="2329A062"/>
    <w:rsid w:val="2965B31F"/>
    <w:rsid w:val="2BF97A5F"/>
    <w:rsid w:val="2D25F4B2"/>
    <w:rsid w:val="319E37A8"/>
    <w:rsid w:val="32C352B7"/>
    <w:rsid w:val="3C41D0B8"/>
    <w:rsid w:val="3CD37D17"/>
    <w:rsid w:val="3DED5582"/>
    <w:rsid w:val="428BF1E4"/>
    <w:rsid w:val="43251F7C"/>
    <w:rsid w:val="44B81AB3"/>
    <w:rsid w:val="464ABF0F"/>
    <w:rsid w:val="487356A9"/>
    <w:rsid w:val="49DD3802"/>
    <w:rsid w:val="4BD2295D"/>
    <w:rsid w:val="4DE9463F"/>
    <w:rsid w:val="4E8175B5"/>
    <w:rsid w:val="51318CDC"/>
    <w:rsid w:val="536A039F"/>
    <w:rsid w:val="58144EE0"/>
    <w:rsid w:val="58212955"/>
    <w:rsid w:val="5ADCB8F7"/>
    <w:rsid w:val="5B10FDD0"/>
    <w:rsid w:val="5C8C12C9"/>
    <w:rsid w:val="5E34D648"/>
    <w:rsid w:val="63140019"/>
    <w:rsid w:val="65D12420"/>
    <w:rsid w:val="6BD7E83E"/>
    <w:rsid w:val="6C1030B4"/>
    <w:rsid w:val="6C5584D8"/>
    <w:rsid w:val="6DCB0CEA"/>
    <w:rsid w:val="6E9C2ACE"/>
    <w:rsid w:val="71BA44A2"/>
    <w:rsid w:val="751A45FB"/>
    <w:rsid w:val="78170843"/>
    <w:rsid w:val="7D7C7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7616"/>
  <w15:docId w15:val="{4150430A-93F5-42C8-B4FA-127E105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52"/>
      <w:szCs w:val="52"/>
    </w:rPr>
  </w:style>
  <w:style w:type="paragraph" w:styleId="Heading2">
    <w:name w:val="heading 2"/>
    <w:basedOn w:val="Normal"/>
    <w:uiPriority w:val="9"/>
    <w:unhideWhenUsed/>
    <w:qFormat/>
    <w:pPr>
      <w:ind w:left="23"/>
      <w:outlineLvl w:val="1"/>
    </w:pPr>
    <w:rPr>
      <w:b/>
      <w:bCs/>
      <w:sz w:val="36"/>
      <w:szCs w:val="36"/>
    </w:rPr>
  </w:style>
  <w:style w:type="paragraph" w:styleId="Heading3">
    <w:name w:val="heading 3"/>
    <w:basedOn w:val="Normal"/>
    <w:uiPriority w:val="9"/>
    <w:unhideWhenUsed/>
    <w:qFormat/>
    <w:pPr>
      <w:ind w:left="742"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1"/>
      <w:ind w:left="742" w:hanging="359"/>
    </w:pPr>
  </w:style>
  <w:style w:type="paragraph" w:customStyle="1" w:styleId="TableParagraph">
    <w:name w:val="Table Paragraph"/>
    <w:basedOn w:val="Normal"/>
    <w:uiPriority w:val="1"/>
    <w:qFormat/>
  </w:style>
  <w:style w:type="paragraph" w:customStyle="1" w:styleId="BodyDoubleSpace05FirstLine">
    <w:name w:val="Body Double Space 0.5 First Line"/>
    <w:basedOn w:val="Normal"/>
    <w:uiPriority w:val="1"/>
    <w:qFormat/>
    <w:rsid w:val="7D7C72E4"/>
    <w:pPr>
      <w:spacing w:line="480" w:lineRule="auto"/>
      <w:ind w:firstLine="720"/>
      <w:jc w:val="both"/>
    </w:pPr>
    <w:rPr>
      <w:rFonts w:eastAsia="Calibri"/>
      <w:sz w:val="24"/>
      <w:szCs w:val="24"/>
    </w:rPr>
  </w:style>
  <w:style w:type="character" w:styleId="Hyperlink">
    <w:name w:val="Hyperlink"/>
    <w:basedOn w:val="DefaultParagraphFont"/>
    <w:uiPriority w:val="99"/>
    <w:unhideWhenUsed/>
    <w:rsid w:val="0052765E"/>
    <w:rPr>
      <w:color w:val="0000FF" w:themeColor="hyperlink"/>
      <w:u w:val="single"/>
    </w:rPr>
  </w:style>
  <w:style w:type="character" w:styleId="UnresolvedMention">
    <w:name w:val="Unresolved Mention"/>
    <w:basedOn w:val="DefaultParagraphFont"/>
    <w:uiPriority w:val="99"/>
    <w:semiHidden/>
    <w:unhideWhenUsed/>
    <w:rsid w:val="0052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46012">
      <w:bodyDiv w:val="1"/>
      <w:marLeft w:val="0"/>
      <w:marRight w:val="0"/>
      <w:marTop w:val="0"/>
      <w:marBottom w:val="0"/>
      <w:divBdr>
        <w:top w:val="none" w:sz="0" w:space="0" w:color="auto"/>
        <w:left w:val="none" w:sz="0" w:space="0" w:color="auto"/>
        <w:bottom w:val="none" w:sz="0" w:space="0" w:color="auto"/>
        <w:right w:val="none" w:sz="0" w:space="0" w:color="auto"/>
      </w:divBdr>
    </w:div>
    <w:div w:id="363098728">
      <w:bodyDiv w:val="1"/>
      <w:marLeft w:val="0"/>
      <w:marRight w:val="0"/>
      <w:marTop w:val="0"/>
      <w:marBottom w:val="0"/>
      <w:divBdr>
        <w:top w:val="none" w:sz="0" w:space="0" w:color="auto"/>
        <w:left w:val="none" w:sz="0" w:space="0" w:color="auto"/>
        <w:bottom w:val="none" w:sz="0" w:space="0" w:color="auto"/>
        <w:right w:val="none" w:sz="0" w:space="0" w:color="auto"/>
      </w:divBdr>
    </w:div>
    <w:div w:id="467670663">
      <w:bodyDiv w:val="1"/>
      <w:marLeft w:val="0"/>
      <w:marRight w:val="0"/>
      <w:marTop w:val="0"/>
      <w:marBottom w:val="0"/>
      <w:divBdr>
        <w:top w:val="none" w:sz="0" w:space="0" w:color="auto"/>
        <w:left w:val="none" w:sz="0" w:space="0" w:color="auto"/>
        <w:bottom w:val="none" w:sz="0" w:space="0" w:color="auto"/>
        <w:right w:val="none" w:sz="0" w:space="0" w:color="auto"/>
      </w:divBdr>
    </w:div>
    <w:div w:id="514341461">
      <w:bodyDiv w:val="1"/>
      <w:marLeft w:val="0"/>
      <w:marRight w:val="0"/>
      <w:marTop w:val="0"/>
      <w:marBottom w:val="0"/>
      <w:divBdr>
        <w:top w:val="none" w:sz="0" w:space="0" w:color="auto"/>
        <w:left w:val="none" w:sz="0" w:space="0" w:color="auto"/>
        <w:bottom w:val="none" w:sz="0" w:space="0" w:color="auto"/>
        <w:right w:val="none" w:sz="0" w:space="0" w:color="auto"/>
      </w:divBdr>
    </w:div>
    <w:div w:id="747118127">
      <w:bodyDiv w:val="1"/>
      <w:marLeft w:val="0"/>
      <w:marRight w:val="0"/>
      <w:marTop w:val="0"/>
      <w:marBottom w:val="0"/>
      <w:divBdr>
        <w:top w:val="none" w:sz="0" w:space="0" w:color="auto"/>
        <w:left w:val="none" w:sz="0" w:space="0" w:color="auto"/>
        <w:bottom w:val="none" w:sz="0" w:space="0" w:color="auto"/>
        <w:right w:val="none" w:sz="0" w:space="0" w:color="auto"/>
      </w:divBdr>
    </w:div>
    <w:div w:id="799692578">
      <w:bodyDiv w:val="1"/>
      <w:marLeft w:val="0"/>
      <w:marRight w:val="0"/>
      <w:marTop w:val="0"/>
      <w:marBottom w:val="0"/>
      <w:divBdr>
        <w:top w:val="none" w:sz="0" w:space="0" w:color="auto"/>
        <w:left w:val="none" w:sz="0" w:space="0" w:color="auto"/>
        <w:bottom w:val="none" w:sz="0" w:space="0" w:color="auto"/>
        <w:right w:val="none" w:sz="0" w:space="0" w:color="auto"/>
      </w:divBdr>
    </w:div>
    <w:div w:id="870411939">
      <w:bodyDiv w:val="1"/>
      <w:marLeft w:val="0"/>
      <w:marRight w:val="0"/>
      <w:marTop w:val="0"/>
      <w:marBottom w:val="0"/>
      <w:divBdr>
        <w:top w:val="none" w:sz="0" w:space="0" w:color="auto"/>
        <w:left w:val="none" w:sz="0" w:space="0" w:color="auto"/>
        <w:bottom w:val="none" w:sz="0" w:space="0" w:color="auto"/>
        <w:right w:val="none" w:sz="0" w:space="0" w:color="auto"/>
      </w:divBdr>
    </w:div>
    <w:div w:id="1021205825">
      <w:bodyDiv w:val="1"/>
      <w:marLeft w:val="0"/>
      <w:marRight w:val="0"/>
      <w:marTop w:val="0"/>
      <w:marBottom w:val="0"/>
      <w:divBdr>
        <w:top w:val="none" w:sz="0" w:space="0" w:color="auto"/>
        <w:left w:val="none" w:sz="0" w:space="0" w:color="auto"/>
        <w:bottom w:val="none" w:sz="0" w:space="0" w:color="auto"/>
        <w:right w:val="none" w:sz="0" w:space="0" w:color="auto"/>
      </w:divBdr>
    </w:div>
    <w:div w:id="1151825206">
      <w:bodyDiv w:val="1"/>
      <w:marLeft w:val="0"/>
      <w:marRight w:val="0"/>
      <w:marTop w:val="0"/>
      <w:marBottom w:val="0"/>
      <w:divBdr>
        <w:top w:val="none" w:sz="0" w:space="0" w:color="auto"/>
        <w:left w:val="none" w:sz="0" w:space="0" w:color="auto"/>
        <w:bottom w:val="none" w:sz="0" w:space="0" w:color="auto"/>
        <w:right w:val="none" w:sz="0" w:space="0" w:color="auto"/>
      </w:divBdr>
    </w:div>
    <w:div w:id="166902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ujyadav/Just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E4F4-7097-4F7D-B096-7DF3B403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Cars4You Report</dc:title>
  <dc:creator>Computer</dc:creator>
  <cp:lastModifiedBy>Anuj  Yadav</cp:lastModifiedBy>
  <cp:revision>3</cp:revision>
  <dcterms:created xsi:type="dcterms:W3CDTF">2025-04-29T09:20:00Z</dcterms:created>
  <dcterms:modified xsi:type="dcterms:W3CDTF">2025-04-29T09:21:00Z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Producer">
    <vt:lpwstr>Skia/PDF m132 Google Docs Renderer</vt:lpwstr>
  </property>
  <property fmtid="{D5CDD505-2E9C-101B-9397-08002B2CF9AE}" pid="4" name="LastSaved">
    <vt:filetime>2025-04-26T00:00:00Z</vt:filetime>
  </property>
</Properties>
</file>