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5634" w14:textId="7AAA9C57" w:rsidR="00E97545" w:rsidRDefault="00E97545" w:rsidP="002445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CB5CE" w14:textId="696A6F68" w:rsidR="00244599" w:rsidRDefault="00244599" w:rsidP="0024459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P5 – Design Document</w:t>
      </w:r>
    </w:p>
    <w:p w14:paraId="3340D188" w14:textId="2ADCCB6B" w:rsidR="00244599" w:rsidRDefault="00244599" w:rsidP="002445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q</w:t>
      </w:r>
      <w:r w:rsidRPr="00244599">
        <w:rPr>
          <w:rFonts w:ascii="Times New Roman" w:hAnsi="Times New Roman" w:cs="Times New Roman"/>
          <w:sz w:val="24"/>
          <w:szCs w:val="24"/>
          <w:u w:val="single"/>
        </w:rPr>
        <w:t>ueue</w:t>
      </w:r>
      <w:r>
        <w:rPr>
          <w:rFonts w:ascii="Times New Roman" w:hAnsi="Times New Roman" w:cs="Times New Roman"/>
          <w:sz w:val="24"/>
          <w:szCs w:val="24"/>
          <w:u w:val="single"/>
        </w:rPr>
        <w:t>.H</w:t>
      </w:r>
      <w:proofErr w:type="spellEnd"/>
    </w:p>
    <w:p w14:paraId="2F3EE598" w14:textId="066D712F" w:rsidR="00244599" w:rsidRDefault="00244599" w:rsidP="002445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a new file for the queue implementation since I used </w:t>
      </w:r>
      <w:hyperlink r:id="rId6" w:history="1">
        <w:r w:rsidRPr="00244599">
          <w:rPr>
            <w:rStyle w:val="Hyperlink"/>
            <w:rFonts w:ascii="Times New Roman" w:hAnsi="Times New Roman" w:cs="Times New Roman"/>
            <w:sz w:val="24"/>
            <w:szCs w:val="24"/>
          </w:rPr>
          <w:t>geeksforgeeks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’s linked list implementation. I named the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RQueue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ready queue. I originally tried to write it myself, but it did not make as much sense since I couldn’t get the nodes to enqueue/dequeue, so I went the route of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 as a base. The only thing that I added was returning a Thread* instead of dequeue() being a void function. This is used later in scheduler functions, so it made more sense to know what was getting dequeued and verifying that is what we wanted dequeued.</w:t>
      </w:r>
    </w:p>
    <w:p w14:paraId="4F97707C" w14:textId="7FC3161E" w:rsidR="00244599" w:rsidRDefault="00244599" w:rsidP="002445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346B44" w14:textId="6D520AA5" w:rsidR="00244599" w:rsidRPr="00244599" w:rsidRDefault="00244599" w:rsidP="0024459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scheduler.H</w:t>
      </w:r>
      <w:proofErr w:type="spellEnd"/>
    </w:p>
    <w:p w14:paraId="16BB39BE" w14:textId="5082D42E" w:rsidR="00244599" w:rsidRDefault="00244599" w:rsidP="002445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added an </w:t>
      </w:r>
      <w:proofErr w:type="spellStart"/>
      <w:r>
        <w:rPr>
          <w:rFonts w:ascii="Times New Roman" w:hAnsi="Times New Roman" w:cs="Times New Roman"/>
          <w:sz w:val="24"/>
          <w:szCs w:val="24"/>
        </w:rPr>
        <w:t>RQueue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for the queue, as well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readyQueueCount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 to keep track of the length of the queue. These are both private members of the Scheduler class. </w:t>
      </w:r>
    </w:p>
    <w:p w14:paraId="4612BC8E" w14:textId="57D8773D" w:rsidR="00244599" w:rsidRDefault="00244599" w:rsidP="002445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634F54" w14:textId="64641A94" w:rsidR="00244599" w:rsidRDefault="00244599" w:rsidP="002445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57A4">
        <w:rPr>
          <w:rFonts w:ascii="Times New Roman" w:hAnsi="Times New Roman" w:cs="Times New Roman"/>
          <w:sz w:val="24"/>
          <w:szCs w:val="24"/>
          <w:u w:val="single"/>
        </w:rPr>
        <w:t>scheduler.C</w:t>
      </w:r>
      <w:proofErr w:type="spellEnd"/>
    </w:p>
    <w:p w14:paraId="6F5C83CB" w14:textId="6C275634" w:rsidR="00ED57A4" w:rsidRDefault="00ED57A4" w:rsidP="002445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14:paraId="3C22F9E2" w14:textId="2874426D" w:rsidR="00ED57A4" w:rsidRDefault="00ED57A4" w:rsidP="002445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just initialized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readyQueueCount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0 since there are no threads yet.</w:t>
      </w:r>
    </w:p>
    <w:p w14:paraId="0F250985" w14:textId="77777777" w:rsidR="00ED57A4" w:rsidRDefault="00ED57A4" w:rsidP="002445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B6322A" w14:textId="6DC0FEBC" w:rsidR="00ED57A4" w:rsidRDefault="00ED57A4" w:rsidP="002445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yield(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FF9568E" w14:textId="1AEAF674" w:rsidR="00ED57A4" w:rsidRDefault="00ED57A4" w:rsidP="002445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there is a thread in the queue to dequeue (meaning that the count is &gt; 0), then I dequeue it. I store that thread returned from dequeue, and pass that thread into Thread’s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dispatch_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to invoke the context switch code. Lastly, I reduce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readyQueueCount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one because a thread was dequeued at the beginning of the function. </w:t>
      </w:r>
    </w:p>
    <w:p w14:paraId="42FD9064" w14:textId="77777777" w:rsidR="00ED57A4" w:rsidRDefault="00ED57A4" w:rsidP="002445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45630D" w14:textId="0817B2C5" w:rsidR="00ED57A4" w:rsidRDefault="00ED57A4" w:rsidP="002445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resume(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031ED16" w14:textId="1499146A" w:rsidR="00ED57A4" w:rsidRDefault="00ED57A4" w:rsidP="002445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add the thread to the ready queue using the enqueue method. I also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readyQueueCount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a thread was enqueued.</w:t>
      </w:r>
    </w:p>
    <w:p w14:paraId="4FB0CFF1" w14:textId="77777777" w:rsidR="00ED57A4" w:rsidRDefault="00ED57A4" w:rsidP="002445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D7FB9" w14:textId="06824F63" w:rsidR="00ED57A4" w:rsidRDefault="00ED57A4" w:rsidP="002445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02C3300" w14:textId="6457FDB1" w:rsidR="00ED57A4" w:rsidRDefault="00ED57A4" w:rsidP="002445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just called </w:t>
      </w:r>
      <w:proofErr w:type="gramStart"/>
      <w:r>
        <w:rPr>
          <w:rFonts w:ascii="Times New Roman" w:hAnsi="Times New Roman" w:cs="Times New Roman"/>
          <w:sz w:val="24"/>
          <w:szCs w:val="24"/>
        </w:rPr>
        <w:t>resume(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like it was suggested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scheduler.H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comments</w:t>
      </w:r>
    </w:p>
    <w:p w14:paraId="1EAC61B8" w14:textId="77777777" w:rsidR="00ED57A4" w:rsidRDefault="00ED57A4" w:rsidP="002445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E4F06" w14:textId="562D9154" w:rsidR="00ED57A4" w:rsidRDefault="00ED57A4" w:rsidP="002445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terminate(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D2D3A47" w14:textId="41F29686" w:rsidR="00ED57A4" w:rsidRDefault="00ED57A4" w:rsidP="002445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Due to the FIFO nature, I decided to not extract and remove the thread from the middle of the queue (which also would’ve been more difficult since I did not implement a doubly linked list). Therefore, I instead decided to go through the whole queue. I dequeued the first thread from the queue. If it was the thread we wanted removed, then I decreased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readyQueueCount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account for the removal. If it wasn’t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thread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were looking for, then I enqueued that thread back into the end of the queue. </w:t>
      </w:r>
    </w:p>
    <w:p w14:paraId="128567E0" w14:textId="2C559373" w:rsidR="001D1542" w:rsidRDefault="001D1542" w:rsidP="002445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thread.C</w:t>
      </w:r>
    </w:p>
    <w:p w14:paraId="3808209B" w14:textId="4085B619" w:rsidR="001D1542" w:rsidRDefault="001D1542" w:rsidP="00E9521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to add the extern for the System Scheduler so it would be usable for this file.</w:t>
      </w:r>
    </w:p>
    <w:p w14:paraId="64A7BBCA" w14:textId="75EA947D" w:rsidR="001D1542" w:rsidRDefault="001D1542" w:rsidP="002445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F824F" w14:textId="67F544F9" w:rsidR="00E95211" w:rsidRDefault="00E95211" w:rsidP="002445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thread_</w:t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763E4AA" w14:textId="553C9024" w:rsidR="00E95211" w:rsidRDefault="00E95211" w:rsidP="002445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enabled the interrupts like suggested in the comments</w:t>
      </w:r>
    </w:p>
    <w:p w14:paraId="0F72A09A" w14:textId="77777777" w:rsidR="00E95211" w:rsidRDefault="00E95211" w:rsidP="002445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844B10" w14:textId="7AFB37A1" w:rsidR="001D1542" w:rsidRDefault="001D1542" w:rsidP="002445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thread_</w:t>
      </w:r>
      <w:proofErr w:type="gramStart"/>
      <w:r>
        <w:rPr>
          <w:rFonts w:ascii="Times New Roman" w:hAnsi="Times New Roman" w:cs="Times New Roman"/>
          <w:sz w:val="24"/>
          <w:szCs w:val="24"/>
        </w:rPr>
        <w:t>shutdown(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2922476" w14:textId="7CDE442E" w:rsidR="001D1542" w:rsidRPr="001D1542" w:rsidRDefault="001D1542" w:rsidP="00E9521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the assumption that it was the current thread. I used </w:t>
      </w:r>
      <w:proofErr w:type="gramStart"/>
      <w:r>
        <w:rPr>
          <w:rFonts w:ascii="Times New Roman" w:hAnsi="Times New Roman" w:cs="Times New Roman"/>
          <w:sz w:val="24"/>
          <w:szCs w:val="24"/>
        </w:rPr>
        <w:t>Thread::</w:t>
      </w:r>
      <w:proofErr w:type="gramEnd"/>
      <w:r>
        <w:rPr>
          <w:rFonts w:ascii="Times New Roman" w:hAnsi="Times New Roman" w:cs="Times New Roman"/>
          <w:sz w:val="24"/>
          <w:szCs w:val="24"/>
        </w:rPr>
        <w:t>CurrentThread() to get that thread, and then I called Scheduler’s terminate for that thread</w:t>
      </w:r>
      <w:r w:rsidR="00E9521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 called the Scheduler’s </w:t>
      </w:r>
      <w:proofErr w:type="gramStart"/>
      <w:r>
        <w:rPr>
          <w:rFonts w:ascii="Times New Roman" w:hAnsi="Times New Roman" w:cs="Times New Roman"/>
          <w:sz w:val="24"/>
          <w:szCs w:val="24"/>
        </w:rPr>
        <w:t>yield(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in order to switch the context after the termination/deletion.  </w:t>
      </w:r>
    </w:p>
    <w:sectPr w:rsidR="001D1542" w:rsidRPr="001D1542" w:rsidSect="00244599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5D34B" w14:textId="77777777" w:rsidR="005D3D5C" w:rsidRDefault="005D3D5C" w:rsidP="00244599">
      <w:pPr>
        <w:spacing w:after="0" w:line="240" w:lineRule="auto"/>
      </w:pPr>
      <w:r>
        <w:separator/>
      </w:r>
    </w:p>
  </w:endnote>
  <w:endnote w:type="continuationSeparator" w:id="0">
    <w:p w14:paraId="0C7EE675" w14:textId="77777777" w:rsidR="005D3D5C" w:rsidRDefault="005D3D5C" w:rsidP="0024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A3F6D" w14:textId="77777777" w:rsidR="005D3D5C" w:rsidRDefault="005D3D5C" w:rsidP="00244599">
      <w:pPr>
        <w:spacing w:after="0" w:line="240" w:lineRule="auto"/>
      </w:pPr>
      <w:r>
        <w:separator/>
      </w:r>
    </w:p>
  </w:footnote>
  <w:footnote w:type="continuationSeparator" w:id="0">
    <w:p w14:paraId="7A83FCFC" w14:textId="77777777" w:rsidR="005D3D5C" w:rsidRDefault="005D3D5C" w:rsidP="00244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D0E7" w14:textId="107A6544" w:rsidR="00825770" w:rsidRPr="00825770" w:rsidRDefault="00825770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25770">
      <w:rPr>
        <w:rFonts w:ascii="Times New Roman" w:hAnsi="Times New Roman" w:cs="Times New Roman"/>
        <w:sz w:val="24"/>
        <w:szCs w:val="24"/>
      </w:rPr>
      <w:t xml:space="preserve">Khatri </w:t>
    </w:r>
    <w:sdt>
      <w:sdtPr>
        <w:rPr>
          <w:rFonts w:ascii="Times New Roman" w:hAnsi="Times New Roman" w:cs="Times New Roman"/>
          <w:sz w:val="24"/>
          <w:szCs w:val="24"/>
        </w:rPr>
        <w:id w:val="-172374748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2577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577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2577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2577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2577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7C7209E" w14:textId="77777777" w:rsidR="00825770" w:rsidRDefault="008257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1D33E" w14:textId="0697D32F" w:rsidR="00244599" w:rsidRDefault="0024459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Anu Khatri</w:t>
    </w:r>
  </w:p>
  <w:p w14:paraId="098D627B" w14:textId="1007C933" w:rsidR="00244599" w:rsidRDefault="00244599">
    <w:pPr>
      <w:pStyle w:val="Header"/>
      <w:rPr>
        <w:rFonts w:ascii="Times New Roman" w:hAnsi="Times New Roman" w:cs="Times New Roman"/>
        <w:sz w:val="24"/>
        <w:szCs w:val="24"/>
      </w:rPr>
    </w:pPr>
  </w:p>
  <w:p w14:paraId="15BE6C11" w14:textId="4063B0E3" w:rsidR="00244599" w:rsidRDefault="0024459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CSCE 410-500</w:t>
    </w:r>
  </w:p>
  <w:p w14:paraId="4B85BD38" w14:textId="64B8F57E" w:rsidR="00244599" w:rsidRDefault="00244599">
    <w:pPr>
      <w:pStyle w:val="Header"/>
      <w:rPr>
        <w:rFonts w:ascii="Times New Roman" w:hAnsi="Times New Roman" w:cs="Times New Roman"/>
        <w:sz w:val="24"/>
        <w:szCs w:val="24"/>
      </w:rPr>
    </w:pPr>
  </w:p>
  <w:p w14:paraId="26AECF0C" w14:textId="17806AF9" w:rsidR="00244599" w:rsidRDefault="0024459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Professor Da Silva</w:t>
    </w:r>
  </w:p>
  <w:p w14:paraId="3494A2A2" w14:textId="452FE1F7" w:rsidR="00244599" w:rsidRDefault="00244599">
    <w:pPr>
      <w:pStyle w:val="Header"/>
      <w:rPr>
        <w:rFonts w:ascii="Times New Roman" w:hAnsi="Times New Roman" w:cs="Times New Roman"/>
        <w:sz w:val="24"/>
        <w:szCs w:val="24"/>
      </w:rPr>
    </w:pPr>
  </w:p>
  <w:p w14:paraId="58FC94A6" w14:textId="49FFD76D" w:rsidR="00244599" w:rsidRPr="00244599" w:rsidRDefault="0024459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23 April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99"/>
    <w:rsid w:val="001D1542"/>
    <w:rsid w:val="00244599"/>
    <w:rsid w:val="005D3D5C"/>
    <w:rsid w:val="00825770"/>
    <w:rsid w:val="00E95211"/>
    <w:rsid w:val="00E97545"/>
    <w:rsid w:val="00ED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2769"/>
  <w15:chartTrackingRefBased/>
  <w15:docId w15:val="{DD9D67E0-6DB3-4AF2-88FB-E0006136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599"/>
  </w:style>
  <w:style w:type="paragraph" w:styleId="Footer">
    <w:name w:val="footer"/>
    <w:basedOn w:val="Normal"/>
    <w:link w:val="FooterChar"/>
    <w:uiPriority w:val="99"/>
    <w:unhideWhenUsed/>
    <w:rsid w:val="0024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599"/>
  </w:style>
  <w:style w:type="character" w:styleId="Hyperlink">
    <w:name w:val="Hyperlink"/>
    <w:basedOn w:val="DefaultParagraphFont"/>
    <w:uiPriority w:val="99"/>
    <w:unhideWhenUsed/>
    <w:rsid w:val="00244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queue-linked-list-implementatio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4</cp:revision>
  <dcterms:created xsi:type="dcterms:W3CDTF">2021-04-23T22:41:00Z</dcterms:created>
  <dcterms:modified xsi:type="dcterms:W3CDTF">2021-04-23T23:28:00Z</dcterms:modified>
</cp:coreProperties>
</file>