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6881" w:rsidRDefault="006C41D2">
      <w:r>
        <w:t>PICO</w:t>
      </w:r>
    </w:p>
    <w:p w:rsidR="006C41D2" w:rsidRDefault="006C41D2"/>
    <w:p w:rsidR="006C41D2" w:rsidRDefault="006C41D2" w:rsidP="006C41D2">
      <w:pPr>
        <w:pStyle w:val="Paragraphedeliste"/>
        <w:numPr>
          <w:ilvl w:val="0"/>
          <w:numId w:val="1"/>
        </w:numPr>
      </w:pPr>
      <w:r>
        <w:t xml:space="preserve">Microcontrôleur RP2040 conçu par </w:t>
      </w:r>
      <w:proofErr w:type="spellStart"/>
      <w:r>
        <w:t>Raspberry</w:t>
      </w:r>
      <w:proofErr w:type="spellEnd"/>
      <w:r>
        <w:t xml:space="preserve"> Pi au Royaume-Uni</w:t>
      </w:r>
    </w:p>
    <w:p w:rsidR="006C41D2" w:rsidRDefault="006C41D2" w:rsidP="006C41D2">
      <w:pPr>
        <w:pStyle w:val="Paragraphedeliste"/>
        <w:numPr>
          <w:ilvl w:val="0"/>
          <w:numId w:val="1"/>
        </w:numPr>
      </w:pPr>
      <w:r>
        <w:t>Processeur ARM Cortex M0+ à double cœur, horloge flexible fonctionnant jusqu’à 133 MHz</w:t>
      </w:r>
    </w:p>
    <w:p w:rsidR="006C41D2" w:rsidRDefault="006C41D2" w:rsidP="006C41D2">
      <w:pPr>
        <w:pStyle w:val="Paragraphedeliste"/>
        <w:numPr>
          <w:ilvl w:val="0"/>
          <w:numId w:val="1"/>
        </w:numPr>
      </w:pPr>
      <w:r>
        <w:t>264 Ko de SRAM et 2 Mo de mémoire Flash embarquée</w:t>
      </w:r>
    </w:p>
    <w:p w:rsidR="006C41D2" w:rsidRDefault="006C41D2" w:rsidP="006C41D2">
      <w:pPr>
        <w:pStyle w:val="Paragraphedeliste"/>
        <w:numPr>
          <w:ilvl w:val="0"/>
          <w:numId w:val="1"/>
        </w:numPr>
      </w:pPr>
      <w:r>
        <w:t>Le module peut se souder directement sur une carte</w:t>
      </w:r>
    </w:p>
    <w:p w:rsidR="006C41D2" w:rsidRDefault="006C41D2" w:rsidP="006C41D2">
      <w:pPr>
        <w:pStyle w:val="Paragraphedeliste"/>
        <w:numPr>
          <w:ilvl w:val="0"/>
          <w:numId w:val="1"/>
        </w:numPr>
      </w:pPr>
      <w:r>
        <w:t>Prise en charge de l’hôte et du périphérique USB 1.1 (OTG)</w:t>
      </w:r>
    </w:p>
    <w:p w:rsidR="006C41D2" w:rsidRDefault="006C41D2" w:rsidP="006C41D2">
      <w:pPr>
        <w:pStyle w:val="Paragraphedeliste"/>
        <w:numPr>
          <w:ilvl w:val="0"/>
          <w:numId w:val="1"/>
        </w:numPr>
      </w:pPr>
      <w:r>
        <w:t>Mise en veille à puissance réduite et modes « dormants »</w:t>
      </w:r>
    </w:p>
    <w:p w:rsidR="006C41D2" w:rsidRDefault="006C41D2" w:rsidP="006C41D2">
      <w:pPr>
        <w:pStyle w:val="Paragraphedeliste"/>
        <w:numPr>
          <w:ilvl w:val="0"/>
          <w:numId w:val="1"/>
        </w:numPr>
      </w:pPr>
      <w:r>
        <w:t>Programmation par glisser-déposer en utilisant le stockage de masse via USB</w:t>
      </w:r>
    </w:p>
    <w:p w:rsidR="006C41D2" w:rsidRDefault="006C41D2" w:rsidP="006C41D2">
      <w:pPr>
        <w:pStyle w:val="Paragraphedeliste"/>
        <w:numPr>
          <w:ilvl w:val="0"/>
          <w:numId w:val="1"/>
        </w:numPr>
      </w:pPr>
      <w:r>
        <w:t>26 broches GPIO multifonctions</w:t>
      </w:r>
    </w:p>
    <w:p w:rsidR="006C41D2" w:rsidRDefault="006C41D2" w:rsidP="006C41D2">
      <w:pPr>
        <w:pStyle w:val="Paragraphedeliste"/>
        <w:numPr>
          <w:ilvl w:val="0"/>
          <w:numId w:val="1"/>
        </w:numPr>
      </w:pPr>
      <w:r>
        <w:t>2 × SPI, 2 × I2C, 2 × UART, 3 × 12-bit ADC, 16 × canaux PWM contrôlables</w:t>
      </w:r>
    </w:p>
    <w:p w:rsidR="006C41D2" w:rsidRDefault="006C41D2" w:rsidP="006C41D2">
      <w:pPr>
        <w:pStyle w:val="Paragraphedeliste"/>
        <w:numPr>
          <w:ilvl w:val="0"/>
          <w:numId w:val="1"/>
        </w:numPr>
      </w:pPr>
      <w:r>
        <w:t>Horloge et minuterie précises intégrées</w:t>
      </w:r>
    </w:p>
    <w:p w:rsidR="006C41D2" w:rsidRDefault="006C41D2" w:rsidP="006C41D2">
      <w:pPr>
        <w:pStyle w:val="Paragraphedeliste"/>
        <w:numPr>
          <w:ilvl w:val="0"/>
          <w:numId w:val="1"/>
        </w:numPr>
      </w:pPr>
      <w:r>
        <w:t>Capteur de température</w:t>
      </w:r>
    </w:p>
    <w:p w:rsidR="006C41D2" w:rsidRDefault="006C41D2" w:rsidP="006C41D2">
      <w:pPr>
        <w:pStyle w:val="Paragraphedeliste"/>
        <w:numPr>
          <w:ilvl w:val="0"/>
          <w:numId w:val="1"/>
        </w:numPr>
      </w:pPr>
      <w:r>
        <w:t>Bibliothèques accélérées en virgule flottante intégrées</w:t>
      </w:r>
    </w:p>
    <w:p w:rsidR="006C41D2" w:rsidRDefault="006C41D2" w:rsidP="006C41D2">
      <w:pPr>
        <w:pStyle w:val="Paragraphedeliste"/>
        <w:numPr>
          <w:ilvl w:val="0"/>
          <w:numId w:val="1"/>
        </w:numPr>
      </w:pPr>
      <w:r>
        <w:t>8 × machines d’état à entrées/sorties programmables (PIO) pour le support de périphériques personnalisés</w:t>
      </w:r>
    </w:p>
    <w:p w:rsidR="006C41D2" w:rsidRDefault="006C41D2" w:rsidP="006C41D2"/>
    <w:p w:rsidR="006C41D2" w:rsidRDefault="006C41D2" w:rsidP="006C41D2">
      <w:r>
        <w:rPr>
          <w:noProof/>
          <w:lang w:eastAsia="fr-FR"/>
        </w:rPr>
        <w:drawing>
          <wp:inline distT="0" distB="0" distL="0" distR="0">
            <wp:extent cx="5760720" cy="4700493"/>
            <wp:effectExtent l="0" t="0" r="0" b="5080"/>
            <wp:docPr id="1" name="Image 1" descr="https://www.framboise314.fr/wp-content/uploads/2021/01/RaspberrPi_Pico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framboise314.fr/wp-content/uploads/2021/01/RaspberrPi_Pico_01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0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1D2" w:rsidRDefault="006C41D2" w:rsidP="006C41D2"/>
    <w:p w:rsidR="006C41D2" w:rsidRDefault="006C41D2" w:rsidP="006C41D2">
      <w:r>
        <w:rPr>
          <w:noProof/>
          <w:lang w:eastAsia="fr-FR"/>
        </w:rPr>
        <w:lastRenderedPageBreak/>
        <w:drawing>
          <wp:inline distT="0" distB="0" distL="0" distR="0">
            <wp:extent cx="3476625" cy="7620000"/>
            <wp:effectExtent l="0" t="0" r="9525" b="0"/>
            <wp:docPr id="2" name="Image 2" descr="https://www.framboise314.fr/wp-content/uploads/2021/01/RaspberrPi_Pico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framboise314.fr/wp-content/uploads/2021/01/RaspberrPi_Pico_00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1D2" w:rsidRDefault="006C41D2" w:rsidP="006C41D2"/>
    <w:p w:rsidR="006C41D2" w:rsidRDefault="006C41D2" w:rsidP="006C41D2">
      <w:r>
        <w:rPr>
          <w:noProof/>
          <w:lang w:eastAsia="fr-FR"/>
        </w:rPr>
        <w:lastRenderedPageBreak/>
        <w:drawing>
          <wp:inline distT="0" distB="0" distL="0" distR="0">
            <wp:extent cx="5760720" cy="3806876"/>
            <wp:effectExtent l="0" t="0" r="0" b="3175"/>
            <wp:docPr id="4" name="Image 4" descr="https://www.framboise314.fr/wp-content/uploads/2021/01/RaspberrPi_Pico_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framboise314.fr/wp-content/uploads/2021/01/RaspberrPi_Pico_04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0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1D2" w:rsidRDefault="006C41D2" w:rsidP="006C41D2"/>
    <w:p w:rsidR="00BA1B2B" w:rsidRDefault="00BA1B2B" w:rsidP="006C41D2"/>
    <w:p w:rsidR="00BA1B2B" w:rsidRDefault="00BA1B2B" w:rsidP="006C41D2"/>
    <w:p w:rsidR="00BA1B2B" w:rsidRPr="00BA1B2B" w:rsidRDefault="00BA1B2B" w:rsidP="00BA1B2B">
      <w:pPr>
        <w:spacing w:after="360" w:line="240" w:lineRule="auto"/>
        <w:outlineLvl w:val="1"/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</w:pPr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t xml:space="preserve">General </w:t>
      </w:r>
      <w:proofErr w:type="spellStart"/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t>board</w:t>
      </w:r>
      <w:proofErr w:type="spellEnd"/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t xml:space="preserve"> control</w:t>
      </w:r>
      <w:hyperlink r:id="rId8" w:anchor="general-board-control" w:tooltip="Permalink to this headline" w:history="1">
        <w:r w:rsidRPr="00BA1B2B">
          <w:rPr>
            <w:rFonts w:ascii="FontAwesome" w:eastAsia="Times New Roman" w:hAnsi="FontAwesome" w:cs="Times New Roman"/>
            <w:b/>
            <w:bCs/>
            <w:color w:val="2980B9"/>
            <w:sz w:val="21"/>
            <w:szCs w:val="21"/>
            <w:lang w:eastAsia="fr-FR"/>
          </w:rPr>
          <w:t>¶</w:t>
        </w:r>
      </w:hyperlink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The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MicroPython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REPL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accessed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via the USB serial port. Tab-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completion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useful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find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out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what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methods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object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has.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Paste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mode (ctrl-E)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useful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paste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large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slab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of Python code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into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REPL.</w:t>
      </w:r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The </w:t>
      </w:r>
      <w:hyperlink r:id="rId9" w:anchor="module-machine" w:tooltip="machine: functions related to the hardware" w:history="1">
        <w:r w:rsidRPr="00BA1B2B">
          <w:rPr>
            <w:rFonts w:ascii="Consolas" w:eastAsia="Times New Roman" w:hAnsi="Consolas" w:cs="Courier New"/>
            <w:b/>
            <w:bCs/>
            <w:color w:val="404040"/>
            <w:sz w:val="18"/>
            <w:szCs w:val="18"/>
            <w:bdr w:val="single" w:sz="6" w:space="2" w:color="E1E4E5" w:frame="1"/>
            <w:shd w:val="clear" w:color="auto" w:fill="FFFFFF"/>
            <w:lang w:eastAsia="fr-FR"/>
          </w:rPr>
          <w:t>machine</w:t>
        </w:r>
      </w:hyperlink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 module: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gramStart"/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import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E84B5"/>
          <w:sz w:val="18"/>
          <w:szCs w:val="18"/>
          <w:lang w:eastAsia="fr-FR"/>
        </w:rPr>
        <w:t>machine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machine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freq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()     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get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the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current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frequency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of the CPU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machine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freq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240000000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set the CPU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frequency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to 240 MHz</w:t>
      </w:r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The </w:t>
      </w:r>
      <w:hyperlink r:id="rId10" w:anchor="module-rp2" w:tooltip="rp2: functionality specific to the RP2" w:history="1">
        <w:r w:rsidRPr="00BA1B2B">
          <w:rPr>
            <w:rFonts w:ascii="Consolas" w:eastAsia="Times New Roman" w:hAnsi="Consolas" w:cs="Courier New"/>
            <w:b/>
            <w:bCs/>
            <w:color w:val="404040"/>
            <w:sz w:val="18"/>
            <w:szCs w:val="18"/>
            <w:bdr w:val="single" w:sz="6" w:space="2" w:color="E1E4E5" w:frame="1"/>
            <w:shd w:val="clear" w:color="auto" w:fill="FFFFFF"/>
            <w:lang w:eastAsia="fr-FR"/>
          </w:rPr>
          <w:t>rp2</w:t>
        </w:r>
      </w:hyperlink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 module: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gramStart"/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import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E84B5"/>
          <w:sz w:val="18"/>
          <w:szCs w:val="18"/>
          <w:lang w:eastAsia="fr-FR"/>
        </w:rPr>
        <w:t>rp2</w:t>
      </w:r>
    </w:p>
    <w:p w:rsidR="00BA1B2B" w:rsidRPr="00BA1B2B" w:rsidRDefault="00BA1B2B" w:rsidP="00BA1B2B">
      <w:pPr>
        <w:spacing w:after="360" w:line="240" w:lineRule="auto"/>
        <w:outlineLvl w:val="1"/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</w:pPr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t>Delay and timing</w:t>
      </w:r>
      <w:hyperlink r:id="rId11" w:anchor="delay-and-timing" w:tooltip="Permalink to this headline" w:history="1">
        <w:r w:rsidRPr="00BA1B2B">
          <w:rPr>
            <w:rFonts w:ascii="FontAwesome" w:eastAsia="Times New Roman" w:hAnsi="FontAwesome" w:cs="Times New Roman"/>
            <w:b/>
            <w:bCs/>
            <w:color w:val="2980B9"/>
            <w:sz w:val="21"/>
            <w:szCs w:val="21"/>
            <w:lang w:eastAsia="fr-FR"/>
          </w:rPr>
          <w:t>¶</w:t>
        </w:r>
      </w:hyperlink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Use the </w:t>
      </w:r>
      <w:hyperlink r:id="rId12" w:anchor="module-time" w:tooltip="time: time related functions" w:history="1">
        <w:r w:rsidRPr="00BA1B2B">
          <w:rPr>
            <w:rFonts w:ascii="Consolas" w:eastAsia="Times New Roman" w:hAnsi="Consolas" w:cs="Courier New"/>
            <w:b/>
            <w:bCs/>
            <w:color w:val="404040"/>
            <w:sz w:val="18"/>
            <w:szCs w:val="18"/>
            <w:bdr w:val="single" w:sz="6" w:space="2" w:color="E1E4E5" w:frame="1"/>
            <w:shd w:val="clear" w:color="auto" w:fill="FFFFFF"/>
            <w:lang w:eastAsia="fr-FR"/>
          </w:rPr>
          <w:t>time</w:t>
        </w:r>
      </w:hyperlink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 module: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gramStart"/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lastRenderedPageBreak/>
        <w:t>import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E84B5"/>
          <w:sz w:val="18"/>
          <w:szCs w:val="18"/>
          <w:lang w:eastAsia="fr-FR"/>
        </w:rPr>
        <w:t>time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time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sleep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     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sleep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for 1 second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time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sleep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_ms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500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sleep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for 500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milliseconds</w:t>
      </w:r>
      <w:proofErr w:type="spellEnd"/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time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sleep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_us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 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sleep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for 10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microseconds</w:t>
      </w:r>
      <w:proofErr w:type="spellEnd"/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start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time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ticks_ms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()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get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millisecond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counter</w:t>
      </w:r>
      <w:proofErr w:type="spellEnd"/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delta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time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ticks_diff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time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ticks_ms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(),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start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compute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time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difference</w:t>
      </w:r>
      <w:proofErr w:type="spellEnd"/>
    </w:p>
    <w:p w:rsidR="00BA1B2B" w:rsidRPr="00BA1B2B" w:rsidRDefault="00BA1B2B" w:rsidP="00BA1B2B">
      <w:pPr>
        <w:spacing w:after="360" w:line="240" w:lineRule="auto"/>
        <w:outlineLvl w:val="1"/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</w:pPr>
      <w:proofErr w:type="spellStart"/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t>Timers</w:t>
      </w:r>
      <w:proofErr w:type="spellEnd"/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fldChar w:fldCharType="begin"/>
      </w:r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instrText xml:space="preserve"> HYPERLINK "https://docs.micropython.org/en/latest/rp2/quickref.html" \l "timers" \o "Permalink to this headline" </w:instrText>
      </w:r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fldChar w:fldCharType="separate"/>
      </w:r>
      <w:r w:rsidRPr="00BA1B2B">
        <w:rPr>
          <w:rFonts w:ascii="FontAwesome" w:eastAsia="Times New Roman" w:hAnsi="FontAwesome" w:cs="Times New Roman"/>
          <w:b/>
          <w:bCs/>
          <w:color w:val="2980B9"/>
          <w:sz w:val="21"/>
          <w:szCs w:val="21"/>
          <w:lang w:eastAsia="fr-FR"/>
        </w:rPr>
        <w:t>¶</w:t>
      </w:r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fldChar w:fldCharType="end"/>
      </w:r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RP2040’s system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timer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peripheral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provides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global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microsecond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timebase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and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generates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interrupts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for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it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 The software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timer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available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currently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and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there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are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unlimited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number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of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them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(memory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permitting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). There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no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need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specify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timer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id (id=-1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supported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at the moment) as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it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will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default to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this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Use the 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begin"/>
      </w: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instrText xml:space="preserve"> HYPERLINK "https://docs.micropython.org/en/latest/library/machine.Timer.html" \l "machine.Timer" \o "machine.Timer" </w:instrText>
      </w: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separate"/>
      </w:r>
      <w:r w:rsidRPr="00BA1B2B">
        <w:rPr>
          <w:rFonts w:ascii="Consolas" w:eastAsia="Times New Roman" w:hAnsi="Consolas" w:cs="Courier New"/>
          <w:b/>
          <w:bCs/>
          <w:color w:val="404040"/>
          <w:sz w:val="18"/>
          <w:szCs w:val="18"/>
          <w:bdr w:val="single" w:sz="6" w:space="2" w:color="E1E4E5" w:frame="1"/>
          <w:shd w:val="clear" w:color="auto" w:fill="FFFFFF"/>
          <w:lang w:eastAsia="fr-FR"/>
        </w:rPr>
        <w:t>machine.Timer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end"/>
      </w: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 class: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from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E84B5"/>
          <w:sz w:val="18"/>
          <w:szCs w:val="18"/>
          <w:lang w:eastAsia="fr-FR"/>
        </w:rPr>
        <w:t>machine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import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Timer</w:t>
      </w:r>
      <w:proofErr w:type="spellEnd"/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tim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Timer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period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5000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, mode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Timer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ONE_SHOT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, callback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lambda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t:</w:t>
      </w:r>
      <w:r w:rsidRPr="00BA1B2B">
        <w:rPr>
          <w:rFonts w:ascii="Consolas" w:eastAsia="Times New Roman" w:hAnsi="Consolas" w:cs="Courier New"/>
          <w:color w:val="007020"/>
          <w:sz w:val="18"/>
          <w:szCs w:val="18"/>
          <w:lang w:eastAsia="fr-FR"/>
        </w:rPr>
        <w:t>print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))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tim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init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period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2000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, mode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Timer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PERIODIC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, callback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lambda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t:</w:t>
      </w:r>
      <w:r w:rsidRPr="00BA1B2B">
        <w:rPr>
          <w:rFonts w:ascii="Consolas" w:eastAsia="Times New Roman" w:hAnsi="Consolas" w:cs="Courier New"/>
          <w:color w:val="007020"/>
          <w:sz w:val="18"/>
          <w:szCs w:val="18"/>
          <w:lang w:eastAsia="fr-FR"/>
        </w:rPr>
        <w:t>print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2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))</w:t>
      </w:r>
    </w:p>
    <w:p w:rsidR="00BA1B2B" w:rsidRPr="00BA1B2B" w:rsidRDefault="00BA1B2B" w:rsidP="00BA1B2B">
      <w:pPr>
        <w:spacing w:after="360" w:line="240" w:lineRule="auto"/>
        <w:outlineLvl w:val="1"/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</w:pPr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t>Pins and GPIO</w:t>
      </w:r>
      <w:hyperlink r:id="rId13" w:anchor="pins-and-gpio" w:tooltip="Permalink to this headline" w:history="1">
        <w:r w:rsidRPr="00BA1B2B">
          <w:rPr>
            <w:rFonts w:ascii="FontAwesome" w:eastAsia="Times New Roman" w:hAnsi="FontAwesome" w:cs="Times New Roman"/>
            <w:b/>
            <w:bCs/>
            <w:color w:val="2980B9"/>
            <w:sz w:val="21"/>
            <w:szCs w:val="21"/>
            <w:lang w:eastAsia="fr-FR"/>
          </w:rPr>
          <w:t>¶</w:t>
        </w:r>
      </w:hyperlink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Use the 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begin"/>
      </w: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instrText xml:space="preserve"> HYPERLINK "https://docs.micropython.org/en/latest/library/machine.Pin.html" \l "machine-pin" </w:instrText>
      </w: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separate"/>
      </w:r>
      <w:r w:rsidRPr="00BA1B2B">
        <w:rPr>
          <w:rFonts w:ascii="Times New Roman" w:eastAsia="Times New Roman" w:hAnsi="Times New Roman" w:cs="Times New Roman"/>
          <w:color w:val="2980B9"/>
          <w:sz w:val="24"/>
          <w:szCs w:val="24"/>
          <w:lang w:eastAsia="fr-FR"/>
        </w:rPr>
        <w:t>machine.Pin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end"/>
      </w: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 class: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from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E84B5"/>
          <w:sz w:val="18"/>
          <w:szCs w:val="18"/>
          <w:lang w:eastAsia="fr-FR"/>
        </w:rPr>
        <w:t>machine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import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Pin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0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Pin(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Pin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OUT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create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output pin on GPIO0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0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on()            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set pin to "on" (high)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level</w:t>
      </w:r>
      <w:proofErr w:type="spellEnd"/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p0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off(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          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# set pin to "off" (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low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)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level</w:t>
      </w:r>
      <w:proofErr w:type="spellEnd"/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0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value(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       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# set pin to on/high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2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Pin(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2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, Pin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IN)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create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input pin on GPIO2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color w:val="007020"/>
          <w:sz w:val="18"/>
          <w:szCs w:val="18"/>
          <w:lang w:eastAsia="fr-FR"/>
        </w:rPr>
        <w:t>print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(p2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value())  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get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value, 0 or 1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4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Pin(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4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, Pin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IN,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Pin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PULL_UP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enable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internal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pull-up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resistor</w:t>
      </w:r>
      <w:proofErr w:type="spellEnd"/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5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Pin(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5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Pin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OUT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, value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set pin high on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creation</w:t>
      </w:r>
      <w:proofErr w:type="spellEnd"/>
    </w:p>
    <w:p w:rsidR="00BA1B2B" w:rsidRPr="00BA1B2B" w:rsidRDefault="00BA1B2B" w:rsidP="00BA1B2B">
      <w:pPr>
        <w:spacing w:after="360" w:line="240" w:lineRule="auto"/>
        <w:outlineLvl w:val="1"/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</w:pPr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t>Programmable IO (PIO)</w:t>
      </w:r>
      <w:hyperlink r:id="rId14" w:anchor="programmable-io-pio" w:tooltip="Permalink to this headline" w:history="1">
        <w:r w:rsidRPr="00BA1B2B">
          <w:rPr>
            <w:rFonts w:ascii="FontAwesome" w:eastAsia="Times New Roman" w:hAnsi="FontAwesome" w:cs="Times New Roman"/>
            <w:b/>
            <w:bCs/>
            <w:color w:val="2980B9"/>
            <w:sz w:val="21"/>
            <w:szCs w:val="21"/>
            <w:lang w:eastAsia="fr-FR"/>
          </w:rPr>
          <w:t>¶</w:t>
        </w:r>
      </w:hyperlink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PIO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useful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build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low-level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IO interfaces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from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scratch.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See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 </w:t>
      </w:r>
      <w:hyperlink r:id="rId15" w:anchor="module-rp2" w:tooltip="rp2: functionality specific to the RP2" w:history="1">
        <w:r w:rsidRPr="00BA1B2B">
          <w:rPr>
            <w:rFonts w:ascii="Consolas" w:eastAsia="Times New Roman" w:hAnsi="Consolas" w:cs="Courier New"/>
            <w:b/>
            <w:bCs/>
            <w:color w:val="404040"/>
            <w:sz w:val="18"/>
            <w:szCs w:val="18"/>
            <w:bdr w:val="single" w:sz="6" w:space="2" w:color="E1E4E5" w:frame="1"/>
            <w:shd w:val="clear" w:color="auto" w:fill="FFFFFF"/>
            <w:lang w:eastAsia="fr-FR"/>
          </w:rPr>
          <w:t>rp2</w:t>
        </w:r>
      </w:hyperlink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 module for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detailed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explaination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of the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assembly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instructions.</w:t>
      </w:r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Example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using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PIO to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blink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 LED at 1Hz: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from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E84B5"/>
          <w:sz w:val="18"/>
          <w:szCs w:val="18"/>
          <w:lang w:eastAsia="fr-FR"/>
        </w:rPr>
        <w:t>machine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import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Pin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gramStart"/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import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E84B5"/>
          <w:sz w:val="18"/>
          <w:szCs w:val="18"/>
          <w:lang w:eastAsia="fr-FR"/>
        </w:rPr>
        <w:t>rp2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b/>
          <w:bCs/>
          <w:color w:val="555555"/>
          <w:sz w:val="18"/>
          <w:szCs w:val="18"/>
          <w:lang w:eastAsia="fr-FR"/>
        </w:rPr>
        <w:t>@rp2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asm_pio(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set_init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rp2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PIO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OUT_LOW)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def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color w:val="06287E"/>
          <w:sz w:val="18"/>
          <w:szCs w:val="18"/>
          <w:lang w:eastAsia="fr-FR"/>
        </w:rPr>
        <w:t>blink_1hz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():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# Cycles: 1 + 7 + 32 * (30 + 1) = 1000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lastRenderedPageBreak/>
        <w:t xml:space="preserve">    </w:t>
      </w:r>
      <w:proofErr w:type="gramStart"/>
      <w:r w:rsidRPr="00BA1B2B">
        <w:rPr>
          <w:rFonts w:ascii="Consolas" w:eastAsia="Times New Roman" w:hAnsi="Consolas" w:cs="Courier New"/>
          <w:color w:val="007020"/>
          <w:sz w:val="18"/>
          <w:szCs w:val="18"/>
          <w:lang w:eastAsia="fr-FR"/>
        </w:rPr>
        <w:t>set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pins, 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)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   </w:t>
      </w:r>
      <w:proofErr w:type="gramStart"/>
      <w:r w:rsidRPr="00BA1B2B">
        <w:rPr>
          <w:rFonts w:ascii="Consolas" w:eastAsia="Times New Roman" w:hAnsi="Consolas" w:cs="Courier New"/>
          <w:color w:val="007020"/>
          <w:sz w:val="18"/>
          <w:szCs w:val="18"/>
          <w:lang w:eastAsia="fr-FR"/>
        </w:rPr>
        <w:t>set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x, 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31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)                  [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6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]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   </w:t>
      </w:r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label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r w:rsidRPr="00BA1B2B">
        <w:rPr>
          <w:rFonts w:ascii="Consolas" w:eastAsia="Times New Roman" w:hAnsi="Consolas" w:cs="Courier New"/>
          <w:color w:val="4070A0"/>
          <w:sz w:val="18"/>
          <w:szCs w:val="18"/>
          <w:lang w:eastAsia="fr-FR"/>
        </w:rPr>
        <w:t>"</w:t>
      </w:r>
      <w:proofErr w:type="spellStart"/>
      <w:r w:rsidRPr="00BA1B2B">
        <w:rPr>
          <w:rFonts w:ascii="Consolas" w:eastAsia="Times New Roman" w:hAnsi="Consolas" w:cs="Courier New"/>
          <w:color w:val="4070A0"/>
          <w:sz w:val="18"/>
          <w:szCs w:val="18"/>
          <w:lang w:eastAsia="fr-FR"/>
        </w:rPr>
        <w:t>delay_high</w:t>
      </w:r>
      <w:proofErr w:type="spellEnd"/>
      <w:r w:rsidRPr="00BA1B2B">
        <w:rPr>
          <w:rFonts w:ascii="Consolas" w:eastAsia="Times New Roman" w:hAnsi="Consolas" w:cs="Courier New"/>
          <w:color w:val="4070A0"/>
          <w:sz w:val="18"/>
          <w:szCs w:val="18"/>
          <w:lang w:eastAsia="fr-FR"/>
        </w:rPr>
        <w:t>"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)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   </w:t>
      </w: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nop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)                       [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29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]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   </w:t>
      </w: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jmp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proofErr w:type="spellStart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x_dec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r w:rsidRPr="00BA1B2B">
        <w:rPr>
          <w:rFonts w:ascii="Consolas" w:eastAsia="Times New Roman" w:hAnsi="Consolas" w:cs="Courier New"/>
          <w:color w:val="4070A0"/>
          <w:sz w:val="18"/>
          <w:szCs w:val="18"/>
          <w:lang w:eastAsia="fr-FR"/>
        </w:rPr>
        <w:t>"</w:t>
      </w:r>
      <w:proofErr w:type="spellStart"/>
      <w:r w:rsidRPr="00BA1B2B">
        <w:rPr>
          <w:rFonts w:ascii="Consolas" w:eastAsia="Times New Roman" w:hAnsi="Consolas" w:cs="Courier New"/>
          <w:color w:val="4070A0"/>
          <w:sz w:val="18"/>
          <w:szCs w:val="18"/>
          <w:lang w:eastAsia="fr-FR"/>
        </w:rPr>
        <w:t>delay_high</w:t>
      </w:r>
      <w:proofErr w:type="spellEnd"/>
      <w:r w:rsidRPr="00BA1B2B">
        <w:rPr>
          <w:rFonts w:ascii="Consolas" w:eastAsia="Times New Roman" w:hAnsi="Consolas" w:cs="Courier New"/>
          <w:color w:val="4070A0"/>
          <w:sz w:val="18"/>
          <w:szCs w:val="18"/>
          <w:lang w:eastAsia="fr-FR"/>
        </w:rPr>
        <w:t>"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)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# Cycles: 1 + 7 + 32 * (30 + 1) = 1000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   </w:t>
      </w:r>
      <w:proofErr w:type="gramStart"/>
      <w:r w:rsidRPr="00BA1B2B">
        <w:rPr>
          <w:rFonts w:ascii="Consolas" w:eastAsia="Times New Roman" w:hAnsi="Consolas" w:cs="Courier New"/>
          <w:color w:val="007020"/>
          <w:sz w:val="18"/>
          <w:szCs w:val="18"/>
          <w:lang w:eastAsia="fr-FR"/>
        </w:rPr>
        <w:t>set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pins, 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)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   </w:t>
      </w:r>
      <w:proofErr w:type="gramStart"/>
      <w:r w:rsidRPr="00BA1B2B">
        <w:rPr>
          <w:rFonts w:ascii="Consolas" w:eastAsia="Times New Roman" w:hAnsi="Consolas" w:cs="Courier New"/>
          <w:color w:val="007020"/>
          <w:sz w:val="18"/>
          <w:szCs w:val="18"/>
          <w:lang w:eastAsia="fr-FR"/>
        </w:rPr>
        <w:t>set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x, 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31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)                  [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6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]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   </w:t>
      </w:r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label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r w:rsidRPr="00BA1B2B">
        <w:rPr>
          <w:rFonts w:ascii="Consolas" w:eastAsia="Times New Roman" w:hAnsi="Consolas" w:cs="Courier New"/>
          <w:color w:val="4070A0"/>
          <w:sz w:val="18"/>
          <w:szCs w:val="18"/>
          <w:lang w:eastAsia="fr-FR"/>
        </w:rPr>
        <w:t>"</w:t>
      </w:r>
      <w:proofErr w:type="spellStart"/>
      <w:r w:rsidRPr="00BA1B2B">
        <w:rPr>
          <w:rFonts w:ascii="Consolas" w:eastAsia="Times New Roman" w:hAnsi="Consolas" w:cs="Courier New"/>
          <w:color w:val="4070A0"/>
          <w:sz w:val="18"/>
          <w:szCs w:val="18"/>
          <w:lang w:eastAsia="fr-FR"/>
        </w:rPr>
        <w:t>delay_low</w:t>
      </w:r>
      <w:proofErr w:type="spellEnd"/>
      <w:r w:rsidRPr="00BA1B2B">
        <w:rPr>
          <w:rFonts w:ascii="Consolas" w:eastAsia="Times New Roman" w:hAnsi="Consolas" w:cs="Courier New"/>
          <w:color w:val="4070A0"/>
          <w:sz w:val="18"/>
          <w:szCs w:val="18"/>
          <w:lang w:eastAsia="fr-FR"/>
        </w:rPr>
        <w:t>"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)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   </w:t>
      </w: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nop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)                       [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29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]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   </w:t>
      </w: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jmp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proofErr w:type="spellStart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x_dec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r w:rsidRPr="00BA1B2B">
        <w:rPr>
          <w:rFonts w:ascii="Consolas" w:eastAsia="Times New Roman" w:hAnsi="Consolas" w:cs="Courier New"/>
          <w:color w:val="4070A0"/>
          <w:sz w:val="18"/>
          <w:szCs w:val="18"/>
          <w:lang w:eastAsia="fr-FR"/>
        </w:rPr>
        <w:t>"</w:t>
      </w:r>
      <w:proofErr w:type="spellStart"/>
      <w:r w:rsidRPr="00BA1B2B">
        <w:rPr>
          <w:rFonts w:ascii="Consolas" w:eastAsia="Times New Roman" w:hAnsi="Consolas" w:cs="Courier New"/>
          <w:color w:val="4070A0"/>
          <w:sz w:val="18"/>
          <w:szCs w:val="18"/>
          <w:lang w:eastAsia="fr-FR"/>
        </w:rPr>
        <w:t>delay_low</w:t>
      </w:r>
      <w:proofErr w:type="spellEnd"/>
      <w:r w:rsidRPr="00BA1B2B">
        <w:rPr>
          <w:rFonts w:ascii="Consolas" w:eastAsia="Times New Roman" w:hAnsi="Consolas" w:cs="Courier New"/>
          <w:color w:val="4070A0"/>
          <w:sz w:val="18"/>
          <w:szCs w:val="18"/>
          <w:lang w:eastAsia="fr-FR"/>
        </w:rPr>
        <w:t>"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)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Create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and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start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a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StateMachine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with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blink_1hz,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outputting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on </w:t>
      </w:r>
      <w:proofErr w:type="gram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Pin(</w:t>
      </w:r>
      <w:proofErr w:type="gram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25)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sm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rp2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StateMachine(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blink_1hz,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freq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2000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set_base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Pin(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25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))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sm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active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)</w:t>
      </w:r>
    </w:p>
    <w:p w:rsidR="00BA1B2B" w:rsidRPr="00BA1B2B" w:rsidRDefault="00BA1B2B" w:rsidP="00BA1B2B">
      <w:pPr>
        <w:spacing w:after="360" w:line="240" w:lineRule="auto"/>
        <w:outlineLvl w:val="1"/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</w:pPr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t>UART (serial bus)</w:t>
      </w:r>
      <w:hyperlink r:id="rId16" w:anchor="uart-serial-bus" w:tooltip="Permalink to this headline" w:history="1">
        <w:r w:rsidRPr="00BA1B2B">
          <w:rPr>
            <w:rFonts w:ascii="FontAwesome" w:eastAsia="Times New Roman" w:hAnsi="FontAwesome" w:cs="Times New Roman"/>
            <w:b/>
            <w:bCs/>
            <w:color w:val="2980B9"/>
            <w:sz w:val="21"/>
            <w:szCs w:val="21"/>
            <w:lang w:eastAsia="fr-FR"/>
          </w:rPr>
          <w:t>¶</w:t>
        </w:r>
      </w:hyperlink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There are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two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UARTs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UART0 and UART1. UART0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can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be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mapped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GPIO 0/1, 12/13 and 16/17, and UART1 to GPIO 4/5 and 8/9.</w:t>
      </w:r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See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 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begin"/>
      </w: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instrText xml:space="preserve"> HYPERLINK "https://docs.micropython.org/en/latest/library/machine.UART.html" \l "machine-uart" </w:instrText>
      </w: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separate"/>
      </w:r>
      <w:r w:rsidRPr="00BA1B2B">
        <w:rPr>
          <w:rFonts w:ascii="Times New Roman" w:eastAsia="Times New Roman" w:hAnsi="Times New Roman" w:cs="Times New Roman"/>
          <w:color w:val="2980B9"/>
          <w:sz w:val="24"/>
          <w:szCs w:val="24"/>
          <w:lang w:eastAsia="fr-FR"/>
        </w:rPr>
        <w:t>machine.UART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end"/>
      </w: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from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E84B5"/>
          <w:sz w:val="18"/>
          <w:szCs w:val="18"/>
          <w:lang w:eastAsia="fr-FR"/>
        </w:rPr>
        <w:t>machine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import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UART, Pin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uart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1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UART(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baudrate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9600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tx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Pin(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4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rx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Pin(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5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))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uart1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write(</w:t>
      </w:r>
      <w:r w:rsidRPr="00BA1B2B">
        <w:rPr>
          <w:rFonts w:ascii="Consolas" w:eastAsia="Times New Roman" w:hAnsi="Consolas" w:cs="Courier New"/>
          <w:color w:val="4070A0"/>
          <w:sz w:val="18"/>
          <w:szCs w:val="18"/>
          <w:lang w:eastAsia="fr-FR"/>
        </w:rPr>
        <w:t>'hello</w:t>
      </w:r>
      <w:proofErr w:type="gramStart"/>
      <w:r w:rsidRPr="00BA1B2B">
        <w:rPr>
          <w:rFonts w:ascii="Consolas" w:eastAsia="Times New Roman" w:hAnsi="Consolas" w:cs="Courier New"/>
          <w:color w:val="4070A0"/>
          <w:sz w:val="18"/>
          <w:szCs w:val="18"/>
          <w:lang w:eastAsia="fr-FR"/>
        </w:rPr>
        <w:t>'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#</w:t>
      </w:r>
      <w:proofErr w:type="gram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write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5 bytes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uart1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read(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5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   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read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up to 5 bytes</w:t>
      </w:r>
    </w:p>
    <w:p w:rsidR="00BA1B2B" w:rsidRPr="00BA1B2B" w:rsidRDefault="00BA1B2B" w:rsidP="00BA1B2B">
      <w:pPr>
        <w:shd w:val="clear" w:color="auto" w:fill="6AB0DE"/>
        <w:spacing w:after="180" w:line="240" w:lineRule="auto"/>
        <w:ind w:left="-180" w:right="-180"/>
        <w:rPr>
          <w:rFonts w:ascii="inherit" w:eastAsia="Times New Roman" w:hAnsi="inherit" w:cs="Times New Roman"/>
          <w:b/>
          <w:bCs/>
          <w:color w:val="FFFFFF"/>
          <w:sz w:val="24"/>
          <w:szCs w:val="24"/>
          <w:lang w:eastAsia="fr-FR"/>
        </w:rPr>
      </w:pPr>
      <w:r w:rsidRPr="00BA1B2B">
        <w:rPr>
          <w:rFonts w:ascii="inherit" w:eastAsia="Times New Roman" w:hAnsi="inherit" w:cs="Times New Roman"/>
          <w:b/>
          <w:bCs/>
          <w:color w:val="FFFFFF"/>
          <w:sz w:val="24"/>
          <w:szCs w:val="24"/>
          <w:lang w:eastAsia="fr-FR"/>
        </w:rPr>
        <w:t>Note</w:t>
      </w:r>
    </w:p>
    <w:p w:rsidR="00BA1B2B" w:rsidRPr="00BA1B2B" w:rsidRDefault="00BA1B2B" w:rsidP="00BA1B2B">
      <w:pPr>
        <w:shd w:val="clear" w:color="auto" w:fill="E7F2FA"/>
        <w:spacing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REPL over UART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disabled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by default. You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can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see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 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begin"/>
      </w: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instrText xml:space="preserve"> HYPERLINK "https://docs.micropython.org/en/latest/rp2/tutorial/intro.html" \l "rp2-intro" </w:instrText>
      </w: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separate"/>
      </w:r>
      <w:r w:rsidRPr="00BA1B2B">
        <w:rPr>
          <w:rFonts w:ascii="Times New Roman" w:eastAsia="Times New Roman" w:hAnsi="Times New Roman" w:cs="Times New Roman"/>
          <w:color w:val="2980B9"/>
          <w:sz w:val="24"/>
          <w:szCs w:val="24"/>
          <w:lang w:eastAsia="fr-FR"/>
        </w:rPr>
        <w:t>Getting</w:t>
      </w:r>
      <w:proofErr w:type="spellEnd"/>
      <w:r w:rsidRPr="00BA1B2B">
        <w:rPr>
          <w:rFonts w:ascii="Times New Roman" w:eastAsia="Times New Roman" w:hAnsi="Times New Roman" w:cs="Times New Roman"/>
          <w:color w:val="2980B9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color w:val="2980B9"/>
          <w:sz w:val="24"/>
          <w:szCs w:val="24"/>
          <w:lang w:eastAsia="fr-FR"/>
        </w:rPr>
        <w:t>started</w:t>
      </w:r>
      <w:proofErr w:type="spellEnd"/>
      <w:r w:rsidRPr="00BA1B2B">
        <w:rPr>
          <w:rFonts w:ascii="Times New Roman" w:eastAsia="Times New Roman" w:hAnsi="Times New Roman" w:cs="Times New Roman"/>
          <w:color w:val="2980B9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color w:val="2980B9"/>
          <w:sz w:val="24"/>
          <w:szCs w:val="24"/>
          <w:lang w:eastAsia="fr-FR"/>
        </w:rPr>
        <w:t>with</w:t>
      </w:r>
      <w:proofErr w:type="spellEnd"/>
      <w:r w:rsidRPr="00BA1B2B">
        <w:rPr>
          <w:rFonts w:ascii="Times New Roman" w:eastAsia="Times New Roman" w:hAnsi="Times New Roman" w:cs="Times New Roman"/>
          <w:color w:val="2980B9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color w:val="2980B9"/>
          <w:sz w:val="24"/>
          <w:szCs w:val="24"/>
          <w:lang w:eastAsia="fr-FR"/>
        </w:rPr>
        <w:t>MicroPython</w:t>
      </w:r>
      <w:proofErr w:type="spellEnd"/>
      <w:r w:rsidRPr="00BA1B2B">
        <w:rPr>
          <w:rFonts w:ascii="Times New Roman" w:eastAsia="Times New Roman" w:hAnsi="Times New Roman" w:cs="Times New Roman"/>
          <w:color w:val="2980B9"/>
          <w:sz w:val="24"/>
          <w:szCs w:val="24"/>
          <w:lang w:eastAsia="fr-FR"/>
        </w:rPr>
        <w:t xml:space="preserve"> on the RP2xxx</w:t>
      </w: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end"/>
      </w: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 for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details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on how to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enable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REPL over UART.</w:t>
      </w:r>
    </w:p>
    <w:p w:rsidR="00BA1B2B" w:rsidRPr="00BA1B2B" w:rsidRDefault="00BA1B2B" w:rsidP="00BA1B2B">
      <w:pPr>
        <w:spacing w:after="360" w:line="240" w:lineRule="auto"/>
        <w:outlineLvl w:val="1"/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</w:pPr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t xml:space="preserve">PWM (pulse </w:t>
      </w:r>
      <w:proofErr w:type="spellStart"/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t>width</w:t>
      </w:r>
      <w:proofErr w:type="spellEnd"/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t xml:space="preserve"> modulation)</w:t>
      </w:r>
      <w:hyperlink r:id="rId17" w:anchor="pwm-pulse-width-modulation" w:tooltip="Permalink to this headline" w:history="1">
        <w:r w:rsidRPr="00BA1B2B">
          <w:rPr>
            <w:rFonts w:ascii="FontAwesome" w:eastAsia="Times New Roman" w:hAnsi="FontAwesome" w:cs="Times New Roman"/>
            <w:b/>
            <w:bCs/>
            <w:color w:val="2980B9"/>
            <w:sz w:val="21"/>
            <w:szCs w:val="21"/>
            <w:lang w:eastAsia="fr-FR"/>
          </w:rPr>
          <w:t>¶</w:t>
        </w:r>
      </w:hyperlink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There are 8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independent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channels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each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of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which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have 2 outputs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making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it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16 PWM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channels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 total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which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can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be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clocked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from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7Hz to 125Mhz.</w:t>
      </w:r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Use the </w:t>
      </w:r>
      <w:proofErr w:type="spellStart"/>
      <w:r w:rsidRPr="00BA1B2B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fr-FR"/>
        </w:rPr>
        <w:t>machine.PWM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 class: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from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E84B5"/>
          <w:sz w:val="18"/>
          <w:szCs w:val="18"/>
          <w:lang w:eastAsia="fr-FR"/>
        </w:rPr>
        <w:t>machine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import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Pin, PWM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pwm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0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PWM(Pin(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)) 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create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PWM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object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from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a pin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pwm0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freq</w:t>
      </w:r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()   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    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get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current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frequency</w:t>
      </w:r>
      <w:proofErr w:type="spellEnd"/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pwm0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freq(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1000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   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set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frequency</w:t>
      </w:r>
      <w:proofErr w:type="spellEnd"/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pwm0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duty_u16</w:t>
      </w:r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()   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get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current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duty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cycle, range 0-65535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pwm0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duty_u16(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200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set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duty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cycle, range 0-65535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pwm0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deinit</w:t>
      </w:r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()   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  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turn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off PWM on the pin</w:t>
      </w:r>
    </w:p>
    <w:p w:rsidR="00BA1B2B" w:rsidRPr="00BA1B2B" w:rsidRDefault="00BA1B2B" w:rsidP="00BA1B2B">
      <w:pPr>
        <w:spacing w:after="360" w:line="240" w:lineRule="auto"/>
        <w:outlineLvl w:val="1"/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</w:pPr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t>ADC (</w:t>
      </w:r>
      <w:proofErr w:type="spellStart"/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t>analog</w:t>
      </w:r>
      <w:proofErr w:type="spellEnd"/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t xml:space="preserve"> to digital conversion)</w:t>
      </w:r>
      <w:hyperlink r:id="rId18" w:anchor="adc-analog-to-digital-conversion" w:tooltip="Permalink to this headline" w:history="1">
        <w:r w:rsidRPr="00BA1B2B">
          <w:rPr>
            <w:rFonts w:ascii="FontAwesome" w:eastAsia="Times New Roman" w:hAnsi="FontAwesome" w:cs="Times New Roman"/>
            <w:b/>
            <w:bCs/>
            <w:color w:val="2980B9"/>
            <w:sz w:val="21"/>
            <w:szCs w:val="21"/>
            <w:lang w:eastAsia="fr-FR"/>
          </w:rPr>
          <w:t>¶</w:t>
        </w:r>
      </w:hyperlink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t xml:space="preserve">RP2040 has five ADC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channels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 total, four of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which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are 12-bit SAR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based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ADCs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: GP26, GP27, GP28 and GP29. The input signal for ADC0, ADC1, ADC2 and ADC3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can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be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connected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with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GP26, GP27, GP28, GP29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respectively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(On Pico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board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GP29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connected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VSYS). The standard ADC range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0-3.3V. The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fifth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channel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connected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the in-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built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temperature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sensor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and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can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be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used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for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measuring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temperature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Use the 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begin"/>
      </w: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instrText xml:space="preserve"> HYPERLINK "https://docs.micropython.org/en/latest/library/machine.ADC.html" \l "machine-adc" </w:instrText>
      </w: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separate"/>
      </w:r>
      <w:r w:rsidRPr="00BA1B2B">
        <w:rPr>
          <w:rFonts w:ascii="Times New Roman" w:eastAsia="Times New Roman" w:hAnsi="Times New Roman" w:cs="Times New Roman"/>
          <w:color w:val="2980B9"/>
          <w:sz w:val="24"/>
          <w:szCs w:val="24"/>
          <w:lang w:eastAsia="fr-FR"/>
        </w:rPr>
        <w:t>machine.ADC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end"/>
      </w: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 class: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from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E84B5"/>
          <w:sz w:val="18"/>
          <w:szCs w:val="18"/>
          <w:lang w:eastAsia="fr-FR"/>
        </w:rPr>
        <w:t>machine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import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ADC, Pin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adc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ADC(Pin(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26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))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create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ADC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object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on ADC pin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adc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read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_u16()    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read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value, 0-65535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across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voltage range 0.0v - 3.3v</w:t>
      </w:r>
    </w:p>
    <w:p w:rsidR="00BA1B2B" w:rsidRPr="00BA1B2B" w:rsidRDefault="00BA1B2B" w:rsidP="00BA1B2B">
      <w:pPr>
        <w:spacing w:after="360" w:line="240" w:lineRule="auto"/>
        <w:outlineLvl w:val="1"/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</w:pPr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t>Software SPI bus</w:t>
      </w:r>
      <w:hyperlink r:id="rId19" w:anchor="software-spi-bus" w:tooltip="Permalink to this headline" w:history="1">
        <w:r w:rsidRPr="00BA1B2B">
          <w:rPr>
            <w:rFonts w:ascii="FontAwesome" w:eastAsia="Times New Roman" w:hAnsi="FontAwesome" w:cs="Times New Roman"/>
            <w:b/>
            <w:bCs/>
            <w:color w:val="2980B9"/>
            <w:sz w:val="21"/>
            <w:szCs w:val="21"/>
            <w:lang w:eastAsia="fr-FR"/>
          </w:rPr>
          <w:t>¶</w:t>
        </w:r>
      </w:hyperlink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Software SPI (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using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bit-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banging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)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works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on all pins, and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accessed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via the 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begin"/>
      </w: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instrText xml:space="preserve"> HYPERLINK "https://docs.micropython.org/en/latest/library/machine.SPI.html" \l "machine-softspi" </w:instrText>
      </w: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separate"/>
      </w:r>
      <w:r w:rsidRPr="00BA1B2B">
        <w:rPr>
          <w:rFonts w:ascii="Times New Roman" w:eastAsia="Times New Roman" w:hAnsi="Times New Roman" w:cs="Times New Roman"/>
          <w:color w:val="2980B9"/>
          <w:sz w:val="24"/>
          <w:szCs w:val="24"/>
          <w:lang w:eastAsia="fr-FR"/>
        </w:rPr>
        <w:t>machine.SoftSPI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end"/>
      </w: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 class: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from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E84B5"/>
          <w:sz w:val="18"/>
          <w:szCs w:val="18"/>
          <w:lang w:eastAsia="fr-FR"/>
        </w:rPr>
        <w:t>machine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import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Pin,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SoftSPI</w:t>
      </w:r>
      <w:proofErr w:type="spellEnd"/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construct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a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SoftSPI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bus on the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given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pins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polarity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is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the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idle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state of SCK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phase=0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means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sample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on the first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edge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of SCK, phase=1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means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the second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spi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SoftSPI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baudrate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100_000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polarity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, phase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sck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Pin(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mosi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Pin(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2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miso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Pin(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4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))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spi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init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baudrate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200000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set the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baudrate</w:t>
      </w:r>
      <w:proofErr w:type="spellEnd"/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spi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read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      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read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10 bytes on MISO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spi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read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0xff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read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10 bytes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while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outputting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0xff on MOSI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buf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color w:val="007020"/>
          <w:sz w:val="18"/>
          <w:szCs w:val="18"/>
          <w:lang w:eastAsia="fr-FR"/>
        </w:rPr>
        <w:t>bytearray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50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create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a buffer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spi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readinto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buf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 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read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into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the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given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buffer (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reads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50 bytes in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this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case)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spi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readinto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buf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0xff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read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into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the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given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buffer and output 0xff on MOSI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spi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write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r w:rsidRPr="00BA1B2B">
        <w:rPr>
          <w:rFonts w:ascii="Consolas" w:eastAsia="Times New Roman" w:hAnsi="Consolas" w:cs="Courier New"/>
          <w:color w:val="4070A0"/>
          <w:sz w:val="18"/>
          <w:szCs w:val="18"/>
          <w:lang w:eastAsia="fr-FR"/>
        </w:rPr>
        <w:t>b'12345'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write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5 bytes on MOSI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buf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color w:val="007020"/>
          <w:sz w:val="18"/>
          <w:szCs w:val="18"/>
          <w:lang w:eastAsia="fr-FR"/>
        </w:rPr>
        <w:t>bytearray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4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create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a buffer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spi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write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_readinto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r w:rsidRPr="00BA1B2B">
        <w:rPr>
          <w:rFonts w:ascii="Consolas" w:eastAsia="Times New Roman" w:hAnsi="Consolas" w:cs="Courier New"/>
          <w:color w:val="4070A0"/>
          <w:sz w:val="18"/>
          <w:szCs w:val="18"/>
          <w:lang w:eastAsia="fr-FR"/>
        </w:rPr>
        <w:t>b'1234'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buf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write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to MOSI and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read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from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MISO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into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the buffer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spi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write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_readinto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buf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buf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write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buf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to MOSI and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read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MISO back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into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buf</w:t>
      </w:r>
      <w:proofErr w:type="spellEnd"/>
    </w:p>
    <w:p w:rsidR="00BA1B2B" w:rsidRPr="00BA1B2B" w:rsidRDefault="00BA1B2B" w:rsidP="00BA1B2B">
      <w:pPr>
        <w:shd w:val="clear" w:color="auto" w:fill="F0B37E"/>
        <w:spacing w:after="180" w:line="240" w:lineRule="auto"/>
        <w:ind w:left="-180" w:right="-180"/>
        <w:rPr>
          <w:rFonts w:ascii="inherit" w:eastAsia="Times New Roman" w:hAnsi="inherit" w:cs="Times New Roman"/>
          <w:b/>
          <w:bCs/>
          <w:color w:val="FFFFFF"/>
          <w:sz w:val="24"/>
          <w:szCs w:val="24"/>
          <w:lang w:eastAsia="fr-FR"/>
        </w:rPr>
      </w:pPr>
      <w:r w:rsidRPr="00BA1B2B">
        <w:rPr>
          <w:rFonts w:ascii="inherit" w:eastAsia="Times New Roman" w:hAnsi="inherit" w:cs="Times New Roman"/>
          <w:b/>
          <w:bCs/>
          <w:color w:val="FFFFFF"/>
          <w:sz w:val="24"/>
          <w:szCs w:val="24"/>
          <w:lang w:eastAsia="fr-FR"/>
        </w:rPr>
        <w:t>Warning</w:t>
      </w:r>
    </w:p>
    <w:p w:rsidR="00BA1B2B" w:rsidRPr="00BA1B2B" w:rsidRDefault="00BA1B2B" w:rsidP="00BA1B2B">
      <w:pPr>
        <w:shd w:val="clear" w:color="auto" w:fill="FFEDCC"/>
        <w:spacing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Currently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 </w:t>
      </w:r>
      <w:r w:rsidRPr="00BA1B2B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all</w:t>
      </w: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 of </w:t>
      </w:r>
      <w:proofErr w:type="spellStart"/>
      <w:r w:rsidRPr="00BA1B2B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fr-FR"/>
        </w:rPr>
        <w:t>sck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, </w:t>
      </w:r>
      <w:proofErr w:type="spellStart"/>
      <w:r w:rsidRPr="00BA1B2B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fr-FR"/>
        </w:rPr>
        <w:t>mosi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 and </w:t>
      </w:r>
      <w:proofErr w:type="spellStart"/>
      <w:r w:rsidRPr="00BA1B2B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fr-FR"/>
        </w:rPr>
        <w:t>miso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 </w:t>
      </w:r>
      <w:r w:rsidRPr="00BA1B2B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must</w:t>
      </w: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 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be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specified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when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initialising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Software SPI.</w:t>
      </w:r>
    </w:p>
    <w:p w:rsidR="00BA1B2B" w:rsidRPr="00BA1B2B" w:rsidRDefault="00BA1B2B" w:rsidP="00BA1B2B">
      <w:pPr>
        <w:spacing w:after="360" w:line="240" w:lineRule="auto"/>
        <w:outlineLvl w:val="1"/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</w:pPr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t>Hardware SPI bus</w:t>
      </w:r>
      <w:hyperlink r:id="rId20" w:anchor="hardware-spi-bus" w:tooltip="Permalink to this headline" w:history="1">
        <w:r w:rsidRPr="00BA1B2B">
          <w:rPr>
            <w:rFonts w:ascii="FontAwesome" w:eastAsia="Times New Roman" w:hAnsi="FontAwesome" w:cs="Times New Roman"/>
            <w:b/>
            <w:bCs/>
            <w:color w:val="2980B9"/>
            <w:sz w:val="21"/>
            <w:szCs w:val="21"/>
            <w:lang w:eastAsia="fr-FR"/>
          </w:rPr>
          <w:t>¶</w:t>
        </w:r>
      </w:hyperlink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The RP2040 has 2 hardware SPI buses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which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accessed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via the 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begin"/>
      </w: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instrText xml:space="preserve"> HYPERLINK "https://docs.micropython.org/en/latest/library/machine.SPI.html" \l "machine-spi" </w:instrText>
      </w: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separate"/>
      </w:r>
      <w:r w:rsidRPr="00BA1B2B">
        <w:rPr>
          <w:rFonts w:ascii="Times New Roman" w:eastAsia="Times New Roman" w:hAnsi="Times New Roman" w:cs="Times New Roman"/>
          <w:color w:val="2980B9"/>
          <w:sz w:val="24"/>
          <w:szCs w:val="24"/>
          <w:lang w:eastAsia="fr-FR"/>
        </w:rPr>
        <w:t>machine.SPI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end"/>
      </w: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 class and has the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same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methods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as software SPI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above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: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from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E84B5"/>
          <w:sz w:val="18"/>
          <w:szCs w:val="18"/>
          <w:lang w:eastAsia="fr-FR"/>
        </w:rPr>
        <w:t>machine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import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Pin, SPI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spi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SPI(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10_000_000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Default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assignment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: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sck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=Pin(10),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mosi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=Pin(11),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miso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=Pin(8)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spi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SPI(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10_000_000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sck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Pin(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14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mosi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Pin(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15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miso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Pin(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12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))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lastRenderedPageBreak/>
        <w:t>spi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SPI(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baudrate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80_000_000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polarity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, phase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, bits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8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sck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Pin(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6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mosi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Pin(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7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miso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Pin(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4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))</w:t>
      </w:r>
    </w:p>
    <w:p w:rsidR="00BA1B2B" w:rsidRPr="00BA1B2B" w:rsidRDefault="00BA1B2B" w:rsidP="00BA1B2B">
      <w:pPr>
        <w:spacing w:after="360" w:line="240" w:lineRule="auto"/>
        <w:outlineLvl w:val="1"/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</w:pPr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t>Software I2C bus</w:t>
      </w:r>
      <w:hyperlink r:id="rId21" w:anchor="software-i2c-bus" w:tooltip="Permalink to this headline" w:history="1">
        <w:r w:rsidRPr="00BA1B2B">
          <w:rPr>
            <w:rFonts w:ascii="FontAwesome" w:eastAsia="Times New Roman" w:hAnsi="FontAwesome" w:cs="Times New Roman"/>
            <w:b/>
            <w:bCs/>
            <w:color w:val="2980B9"/>
            <w:sz w:val="21"/>
            <w:szCs w:val="21"/>
            <w:lang w:eastAsia="fr-FR"/>
          </w:rPr>
          <w:t>¶</w:t>
        </w:r>
      </w:hyperlink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Software I2C (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using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bit-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banging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)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works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on all output-capable pins, and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accessed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via the </w:t>
      </w:r>
      <w:hyperlink r:id="rId22" w:anchor="machine-softi2c" w:history="1">
        <w:r w:rsidRPr="00BA1B2B">
          <w:rPr>
            <w:rFonts w:ascii="Times New Roman" w:eastAsia="Times New Roman" w:hAnsi="Times New Roman" w:cs="Times New Roman"/>
            <w:color w:val="2980B9"/>
            <w:sz w:val="24"/>
            <w:szCs w:val="24"/>
            <w:lang w:eastAsia="fr-FR"/>
          </w:rPr>
          <w:t>machine.SoftI2C</w:t>
        </w:r>
      </w:hyperlink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 class: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from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E84B5"/>
          <w:sz w:val="18"/>
          <w:szCs w:val="18"/>
          <w:lang w:eastAsia="fr-FR"/>
        </w:rPr>
        <w:t>machine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import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Pin, SoftI2C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i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2c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SoftI2C(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scl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Pin(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5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sda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Pin(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4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freq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100_000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)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i2c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scan</w:t>
      </w:r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()   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     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scan for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devices</w:t>
      </w:r>
      <w:proofErr w:type="spellEnd"/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i2c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readfrom(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0x3a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4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read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4 bytes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from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device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with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address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0x3a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i2c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writeto(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0x3a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r w:rsidRPr="00BA1B2B">
        <w:rPr>
          <w:rFonts w:ascii="Consolas" w:eastAsia="Times New Roman" w:hAnsi="Consolas" w:cs="Courier New"/>
          <w:color w:val="4070A0"/>
          <w:sz w:val="18"/>
          <w:szCs w:val="18"/>
          <w:lang w:eastAsia="fr-FR"/>
        </w:rPr>
        <w:t>'12'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write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'12' to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device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with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address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0x3a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buf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color w:val="007020"/>
          <w:sz w:val="18"/>
          <w:szCs w:val="18"/>
          <w:lang w:eastAsia="fr-FR"/>
        </w:rPr>
        <w:t>bytearray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create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a buffer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with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10 bytes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i2c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writeto(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0x3a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buf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#</w:t>
      </w:r>
      <w:proofErr w:type="gram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write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the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given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buffer to the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peripheral</w:t>
      </w:r>
      <w:proofErr w:type="spellEnd"/>
    </w:p>
    <w:p w:rsidR="00BA1B2B" w:rsidRPr="00BA1B2B" w:rsidRDefault="00BA1B2B" w:rsidP="00BA1B2B">
      <w:pPr>
        <w:spacing w:after="360" w:line="240" w:lineRule="auto"/>
        <w:outlineLvl w:val="1"/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</w:pPr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t>Hardware I2C bus</w:t>
      </w:r>
      <w:hyperlink r:id="rId23" w:anchor="hardware-i2c-bus" w:tooltip="Permalink to this headline" w:history="1">
        <w:r w:rsidRPr="00BA1B2B">
          <w:rPr>
            <w:rFonts w:ascii="FontAwesome" w:eastAsia="Times New Roman" w:hAnsi="FontAwesome" w:cs="Times New Roman"/>
            <w:b/>
            <w:bCs/>
            <w:color w:val="2980B9"/>
            <w:sz w:val="21"/>
            <w:szCs w:val="21"/>
            <w:lang w:eastAsia="fr-FR"/>
          </w:rPr>
          <w:t>¶</w:t>
        </w:r>
      </w:hyperlink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The driver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accessed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via the </w:t>
      </w:r>
      <w:hyperlink r:id="rId24" w:anchor="machine-i2c" w:history="1">
        <w:r w:rsidRPr="00BA1B2B">
          <w:rPr>
            <w:rFonts w:ascii="Times New Roman" w:eastAsia="Times New Roman" w:hAnsi="Times New Roman" w:cs="Times New Roman"/>
            <w:color w:val="2980B9"/>
            <w:sz w:val="24"/>
            <w:szCs w:val="24"/>
            <w:lang w:eastAsia="fr-FR"/>
          </w:rPr>
          <w:t>machine.I2C</w:t>
        </w:r>
      </w:hyperlink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 class and has the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same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methods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as software I2C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above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: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from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E84B5"/>
          <w:sz w:val="18"/>
          <w:szCs w:val="18"/>
          <w:lang w:eastAsia="fr-FR"/>
        </w:rPr>
        <w:t>machine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import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Pin, I2C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i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2c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I2C(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default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assignment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: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scl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=Pin(9),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sda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=Pin(8)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i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2c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I2C(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scl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Pin(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3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sda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Pin(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2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freq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400_000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)</w:t>
      </w:r>
    </w:p>
    <w:p w:rsidR="00BA1B2B" w:rsidRPr="00BA1B2B" w:rsidRDefault="00BA1B2B" w:rsidP="00BA1B2B">
      <w:pPr>
        <w:spacing w:after="360" w:line="240" w:lineRule="auto"/>
        <w:outlineLvl w:val="1"/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</w:pPr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t>I2S bus</w:t>
      </w:r>
      <w:hyperlink r:id="rId25" w:anchor="i2s-bus" w:tooltip="Permalink to this headline" w:history="1">
        <w:r w:rsidRPr="00BA1B2B">
          <w:rPr>
            <w:rFonts w:ascii="FontAwesome" w:eastAsia="Times New Roman" w:hAnsi="FontAwesome" w:cs="Times New Roman"/>
            <w:b/>
            <w:bCs/>
            <w:color w:val="2980B9"/>
            <w:sz w:val="21"/>
            <w:szCs w:val="21"/>
            <w:lang w:eastAsia="fr-FR"/>
          </w:rPr>
          <w:t>¶</w:t>
        </w:r>
      </w:hyperlink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See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 </w:t>
      </w:r>
      <w:hyperlink r:id="rId26" w:anchor="machine-i2s" w:history="1">
        <w:r w:rsidRPr="00BA1B2B">
          <w:rPr>
            <w:rFonts w:ascii="Times New Roman" w:eastAsia="Times New Roman" w:hAnsi="Times New Roman" w:cs="Times New Roman"/>
            <w:color w:val="2980B9"/>
            <w:sz w:val="24"/>
            <w:szCs w:val="24"/>
            <w:lang w:eastAsia="fr-FR"/>
          </w:rPr>
          <w:t>machine.I2S</w:t>
        </w:r>
      </w:hyperlink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from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E84B5"/>
          <w:sz w:val="18"/>
          <w:szCs w:val="18"/>
          <w:lang w:eastAsia="fr-FR"/>
        </w:rPr>
        <w:t>machine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import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I2S, Pin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i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2s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I2S(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sck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Pin(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16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ws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Pin(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17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sd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Pin(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18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), mode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I2S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TX, bits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16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r w:rsidRPr="00BA1B2B">
        <w:rPr>
          <w:rFonts w:ascii="Consolas" w:eastAsia="Times New Roman" w:hAnsi="Consolas" w:cs="Courier New"/>
          <w:color w:val="007020"/>
          <w:sz w:val="18"/>
          <w:szCs w:val="18"/>
          <w:lang w:eastAsia="fr-FR"/>
        </w:rPr>
        <w:t>format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I2S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STEREO, rate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44100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ibuf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40000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create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I2S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object</w:t>
      </w:r>
      <w:proofErr w:type="spellEnd"/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i2s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write(</w:t>
      </w: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buf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  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    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write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buffer of audio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samples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to I2S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device</w:t>
      </w:r>
      <w:proofErr w:type="spellEnd"/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i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2s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I2S(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sck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Pin(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ws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Pin(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sd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Pin(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2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), mode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I2S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RX, bits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16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r w:rsidRPr="00BA1B2B">
        <w:rPr>
          <w:rFonts w:ascii="Consolas" w:eastAsia="Times New Roman" w:hAnsi="Consolas" w:cs="Courier New"/>
          <w:color w:val="007020"/>
          <w:sz w:val="18"/>
          <w:szCs w:val="18"/>
          <w:lang w:eastAsia="fr-FR"/>
        </w:rPr>
        <w:t>format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I2S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MONO, rate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22050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ibuf</w:t>
      </w:r>
      <w:proofErr w:type="spellEnd"/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40000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create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I2S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object</w:t>
      </w:r>
      <w:proofErr w:type="spellEnd"/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i2s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readinto(</w:t>
      </w: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buf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  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 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fill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buffer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with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audio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samples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from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I2S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device</w:t>
      </w:r>
      <w:proofErr w:type="spellEnd"/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The </w:t>
      </w:r>
      <w:proofErr w:type="spellStart"/>
      <w:r w:rsidRPr="00BA1B2B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fr-FR"/>
        </w:rPr>
        <w:t>ws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 pin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number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must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be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one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greater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than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 </w:t>
      </w:r>
      <w:proofErr w:type="spellStart"/>
      <w:r w:rsidRPr="00BA1B2B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fr-FR"/>
        </w:rPr>
        <w:t>sck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 pin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number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The I2S class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currently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available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as a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Technical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Preview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During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preview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period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feedback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from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users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encouraged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Based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on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this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feedback, the I2S class API and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implementation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may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be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changed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Two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I2S buses are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supported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with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id=0 and id=1.</w:t>
      </w:r>
    </w:p>
    <w:p w:rsidR="00BA1B2B" w:rsidRPr="00BA1B2B" w:rsidRDefault="00BA1B2B" w:rsidP="00BA1B2B">
      <w:pPr>
        <w:spacing w:after="360" w:line="240" w:lineRule="auto"/>
        <w:outlineLvl w:val="1"/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</w:pPr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lastRenderedPageBreak/>
        <w:t xml:space="preserve">Real time </w:t>
      </w:r>
      <w:proofErr w:type="spellStart"/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t>clock</w:t>
      </w:r>
      <w:proofErr w:type="spellEnd"/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t xml:space="preserve"> (RTC)</w:t>
      </w:r>
      <w:hyperlink r:id="rId27" w:anchor="real-time-clock-rtc" w:tooltip="Permalink to this headline" w:history="1">
        <w:r w:rsidRPr="00BA1B2B">
          <w:rPr>
            <w:rFonts w:ascii="FontAwesome" w:eastAsia="Times New Roman" w:hAnsi="FontAwesome" w:cs="Times New Roman"/>
            <w:b/>
            <w:bCs/>
            <w:color w:val="2980B9"/>
            <w:sz w:val="21"/>
            <w:szCs w:val="21"/>
            <w:lang w:eastAsia="fr-FR"/>
          </w:rPr>
          <w:t>¶</w:t>
        </w:r>
      </w:hyperlink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See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 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begin"/>
      </w: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instrText xml:space="preserve"> HYPERLINK "https://docs.micropython.org/en/latest/library/machine.RTC.html" \l "machine-rtc" </w:instrText>
      </w: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separate"/>
      </w:r>
      <w:r w:rsidRPr="00BA1B2B">
        <w:rPr>
          <w:rFonts w:ascii="Times New Roman" w:eastAsia="Times New Roman" w:hAnsi="Times New Roman" w:cs="Times New Roman"/>
          <w:color w:val="2980B9"/>
          <w:sz w:val="24"/>
          <w:szCs w:val="24"/>
          <w:lang w:eastAsia="fr-FR"/>
        </w:rPr>
        <w:t>machine.RTC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fldChar w:fldCharType="end"/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from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E84B5"/>
          <w:sz w:val="18"/>
          <w:szCs w:val="18"/>
          <w:lang w:eastAsia="fr-FR"/>
        </w:rPr>
        <w:t>machine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import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RTC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rtc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RTC()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rtc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datetime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2017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8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23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2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12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48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))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set a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specific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date and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                                       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time,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eg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. 2017/8/23 1:12:48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rtc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datetime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()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get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date and time</w:t>
      </w:r>
    </w:p>
    <w:p w:rsidR="00BA1B2B" w:rsidRPr="00BA1B2B" w:rsidRDefault="00BA1B2B" w:rsidP="00BA1B2B">
      <w:pPr>
        <w:spacing w:after="360" w:line="240" w:lineRule="auto"/>
        <w:outlineLvl w:val="1"/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</w:pPr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t>WDT (</w:t>
      </w:r>
      <w:proofErr w:type="spellStart"/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t>Watchdog</w:t>
      </w:r>
      <w:proofErr w:type="spellEnd"/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t xml:space="preserve"> </w:t>
      </w:r>
      <w:proofErr w:type="spellStart"/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t>timer</w:t>
      </w:r>
      <w:proofErr w:type="spellEnd"/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t>)</w:t>
      </w:r>
      <w:hyperlink r:id="rId28" w:anchor="wdt-watchdog-timer" w:tooltip="Permalink to this headline" w:history="1">
        <w:r w:rsidRPr="00BA1B2B">
          <w:rPr>
            <w:rFonts w:ascii="FontAwesome" w:eastAsia="Times New Roman" w:hAnsi="FontAwesome" w:cs="Times New Roman"/>
            <w:b/>
            <w:bCs/>
            <w:color w:val="2980B9"/>
            <w:sz w:val="21"/>
            <w:szCs w:val="21"/>
            <w:lang w:eastAsia="fr-FR"/>
          </w:rPr>
          <w:t>¶</w:t>
        </w:r>
      </w:hyperlink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The RP2040 has a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watchdog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which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countdown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timer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that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can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restart parts of the chip if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it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reaches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zero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See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 </w:t>
      </w:r>
      <w:hyperlink r:id="rId29" w:anchor="machine-wdt" w:history="1">
        <w:proofErr w:type="spellStart"/>
        <w:r w:rsidRPr="00BA1B2B">
          <w:rPr>
            <w:rFonts w:ascii="Times New Roman" w:eastAsia="Times New Roman" w:hAnsi="Times New Roman" w:cs="Times New Roman"/>
            <w:color w:val="2980B9"/>
            <w:sz w:val="24"/>
            <w:szCs w:val="24"/>
            <w:lang w:eastAsia="fr-FR"/>
          </w:rPr>
          <w:t>machine.WDT</w:t>
        </w:r>
        <w:proofErr w:type="spellEnd"/>
      </w:hyperlink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from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E84B5"/>
          <w:sz w:val="18"/>
          <w:szCs w:val="18"/>
          <w:lang w:eastAsia="fr-FR"/>
        </w:rPr>
        <w:t>machine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import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WDT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enable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the WDT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with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a timeout of 5s (1s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is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the minimum)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wdt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WDT(timeout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5000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)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wdt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feed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()</w:t>
      </w:r>
    </w:p>
    <w:p w:rsidR="00BA1B2B" w:rsidRPr="00BA1B2B" w:rsidRDefault="00BA1B2B" w:rsidP="00BA1B2B">
      <w:pPr>
        <w:spacing w:after="360" w:line="240" w:lineRule="auto"/>
        <w:outlineLvl w:val="1"/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</w:pPr>
      <w:proofErr w:type="spellStart"/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t>OneWire</w:t>
      </w:r>
      <w:proofErr w:type="spellEnd"/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t xml:space="preserve"> driver</w:t>
      </w:r>
      <w:hyperlink r:id="rId30" w:anchor="onewire-driver" w:tooltip="Permalink to this headline" w:history="1">
        <w:r w:rsidRPr="00BA1B2B">
          <w:rPr>
            <w:rFonts w:ascii="FontAwesome" w:eastAsia="Times New Roman" w:hAnsi="FontAwesome" w:cs="Times New Roman"/>
            <w:b/>
            <w:bCs/>
            <w:color w:val="2980B9"/>
            <w:sz w:val="21"/>
            <w:szCs w:val="21"/>
            <w:lang w:eastAsia="fr-FR"/>
          </w:rPr>
          <w:t>¶</w:t>
        </w:r>
      </w:hyperlink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The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OneWire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driver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implemented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 software and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works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on all pins: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from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E84B5"/>
          <w:sz w:val="18"/>
          <w:szCs w:val="18"/>
          <w:lang w:eastAsia="fr-FR"/>
        </w:rPr>
        <w:t>machine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import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Pin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gramStart"/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import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b/>
          <w:bCs/>
          <w:color w:val="0E84B5"/>
          <w:sz w:val="18"/>
          <w:szCs w:val="18"/>
          <w:lang w:eastAsia="fr-FR"/>
        </w:rPr>
        <w:t>onewire</w:t>
      </w:r>
      <w:proofErr w:type="spellEnd"/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ow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onewire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OneWire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(Pin(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12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))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create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a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OneWire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bus on GPIO12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ow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scan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()          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return a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list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of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devices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on the bus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ow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reset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()         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# reset the bus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ow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readbyte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()      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read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a byte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ow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writebyte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0x12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write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a byte on the bus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ow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write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r w:rsidRPr="00BA1B2B">
        <w:rPr>
          <w:rFonts w:ascii="Consolas" w:eastAsia="Times New Roman" w:hAnsi="Consolas" w:cs="Courier New"/>
          <w:color w:val="4070A0"/>
          <w:sz w:val="18"/>
          <w:szCs w:val="18"/>
          <w:lang w:eastAsia="fr-FR"/>
        </w:rPr>
        <w:t>'123'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   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write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bytes on the bus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ow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select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_rom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r w:rsidRPr="00BA1B2B">
        <w:rPr>
          <w:rFonts w:ascii="Consolas" w:eastAsia="Times New Roman" w:hAnsi="Consolas" w:cs="Courier New"/>
          <w:color w:val="4070A0"/>
          <w:sz w:val="18"/>
          <w:szCs w:val="18"/>
          <w:lang w:eastAsia="fr-FR"/>
        </w:rPr>
        <w:t>b'12345678'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select a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specific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device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by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its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ROM code</w:t>
      </w:r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There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specific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driver for DS18S20 and DS18B20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devices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: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gramStart"/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import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E84B5"/>
          <w:sz w:val="18"/>
          <w:szCs w:val="18"/>
          <w:lang w:eastAsia="fr-FR"/>
        </w:rPr>
        <w:t>time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,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E84B5"/>
          <w:sz w:val="18"/>
          <w:szCs w:val="18"/>
          <w:lang w:eastAsia="fr-FR"/>
        </w:rPr>
        <w:t>ds18x20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ds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ds18x20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DS18X20(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ow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)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roms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ds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scan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()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ds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convert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_temp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()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time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sleep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_ms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750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)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gramStart"/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for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rom </w:t>
      </w:r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in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roms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: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   </w:t>
      </w:r>
      <w:proofErr w:type="spellStart"/>
      <w:proofErr w:type="gramStart"/>
      <w:r w:rsidRPr="00BA1B2B">
        <w:rPr>
          <w:rFonts w:ascii="Consolas" w:eastAsia="Times New Roman" w:hAnsi="Consolas" w:cs="Courier New"/>
          <w:color w:val="007020"/>
          <w:sz w:val="18"/>
          <w:szCs w:val="18"/>
          <w:lang w:eastAsia="fr-FR"/>
        </w:rPr>
        <w:t>print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ds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read_temp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(rom))</w:t>
      </w:r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Be sure to put a 4.7k pull-up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resistor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on the data line. Note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that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 </w:t>
      </w:r>
      <w:proofErr w:type="spellStart"/>
      <w:r w:rsidRPr="00BA1B2B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fr-FR"/>
        </w:rPr>
        <w:t>convert_</w:t>
      </w:r>
      <w:proofErr w:type="gramStart"/>
      <w:r w:rsidRPr="00BA1B2B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fr-FR"/>
        </w:rPr>
        <w:t>temp</w:t>
      </w:r>
      <w:proofErr w:type="spellEnd"/>
      <w:r w:rsidRPr="00BA1B2B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fr-FR"/>
        </w:rPr>
        <w:t>(</w:t>
      </w:r>
      <w:proofErr w:type="gramEnd"/>
      <w:r w:rsidRPr="00BA1B2B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fr-FR"/>
        </w:rPr>
        <w:t>)</w:t>
      </w: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 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method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must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be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called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each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time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want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sample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temperature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BA1B2B" w:rsidRPr="00BA1B2B" w:rsidRDefault="00BA1B2B" w:rsidP="00BA1B2B">
      <w:pPr>
        <w:spacing w:after="360" w:line="240" w:lineRule="auto"/>
        <w:outlineLvl w:val="1"/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</w:pPr>
      <w:proofErr w:type="spellStart"/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lastRenderedPageBreak/>
        <w:t>NeoPixel</w:t>
      </w:r>
      <w:proofErr w:type="spellEnd"/>
      <w:r w:rsidRPr="00BA1B2B">
        <w:rPr>
          <w:rFonts w:ascii="Georgia" w:eastAsia="Times New Roman" w:hAnsi="Georgia" w:cs="Times New Roman"/>
          <w:b/>
          <w:bCs/>
          <w:sz w:val="36"/>
          <w:szCs w:val="36"/>
          <w:lang w:eastAsia="fr-FR"/>
        </w:rPr>
        <w:t xml:space="preserve"> and APA106 driver</w:t>
      </w:r>
      <w:hyperlink r:id="rId31" w:anchor="neopixel-and-apa106-driver" w:tooltip="Permalink to this headline" w:history="1">
        <w:r w:rsidRPr="00BA1B2B">
          <w:rPr>
            <w:rFonts w:ascii="FontAwesome" w:eastAsia="Times New Roman" w:hAnsi="FontAwesome" w:cs="Times New Roman"/>
            <w:b/>
            <w:bCs/>
            <w:color w:val="2980B9"/>
            <w:sz w:val="21"/>
            <w:szCs w:val="21"/>
            <w:lang w:eastAsia="fr-FR"/>
          </w:rPr>
          <w:t>¶</w:t>
        </w:r>
      </w:hyperlink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Use the </w:t>
      </w:r>
      <w:proofErr w:type="spellStart"/>
      <w:r w:rsidRPr="00BA1B2B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fr-FR"/>
        </w:rPr>
        <w:t>neopixel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 and </w:t>
      </w:r>
      <w:r w:rsidRPr="00BA1B2B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fr-FR"/>
        </w:rPr>
        <w:t>apa106</w:t>
      </w: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 modules: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from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E84B5"/>
          <w:sz w:val="18"/>
          <w:szCs w:val="18"/>
          <w:lang w:eastAsia="fr-FR"/>
        </w:rPr>
        <w:t>machine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import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Pin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from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b/>
          <w:bCs/>
          <w:color w:val="0E84B5"/>
          <w:sz w:val="18"/>
          <w:szCs w:val="18"/>
          <w:lang w:eastAsia="fr-FR"/>
        </w:rPr>
        <w:t>neopixel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import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NeoPixel</w:t>
      </w:r>
      <w:proofErr w:type="spellEnd"/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pin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Pin(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Pin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OUT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set GPIO0 to output to drive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NeoPixels</w:t>
      </w:r>
      <w:proofErr w:type="spellEnd"/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np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NeoPixel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(pin, 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8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create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NeoPixel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driver on GPIO0 for 8 pixels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np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[</w:t>
      </w:r>
      <w:proofErr w:type="gramEnd"/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]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(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255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255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255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)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# set the first pixel to white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np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.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write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()         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write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data to all pixels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r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g, b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np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[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]         </w:t>
      </w:r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#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get</w:t>
      </w:r>
      <w:proofErr w:type="spellEnd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 xml:space="preserve"> first pixel </w:t>
      </w:r>
      <w:proofErr w:type="spellStart"/>
      <w:r w:rsidRPr="00BA1B2B">
        <w:rPr>
          <w:rFonts w:ascii="Consolas" w:eastAsia="Times New Roman" w:hAnsi="Consolas" w:cs="Courier New"/>
          <w:i/>
          <w:iCs/>
          <w:color w:val="408090"/>
          <w:sz w:val="18"/>
          <w:szCs w:val="18"/>
          <w:lang w:eastAsia="fr-FR"/>
        </w:rPr>
        <w:t>colour</w:t>
      </w:r>
      <w:proofErr w:type="spellEnd"/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The APA106 driver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extends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NeoPixel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but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internally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uses a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different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colour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order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: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from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E84B5"/>
          <w:sz w:val="18"/>
          <w:szCs w:val="18"/>
          <w:lang w:eastAsia="fr-FR"/>
        </w:rPr>
        <w:t>apa106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fr-FR"/>
        </w:rPr>
        <w:t>import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APA106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spellStart"/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ap</w:t>
      </w:r>
      <w:proofErr w:type="spellEnd"/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APA106(pin, 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8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)</w:t>
      </w:r>
    </w:p>
    <w:p w:rsidR="00BA1B2B" w:rsidRPr="00BA1B2B" w:rsidRDefault="00BA1B2B" w:rsidP="00BA1B2B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18"/>
          <w:szCs w:val="18"/>
          <w:lang w:eastAsia="fr-FR"/>
        </w:rPr>
      </w:pPr>
      <w:proofErr w:type="gram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r</w:t>
      </w:r>
      <w:proofErr w:type="gram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, g, b </w:t>
      </w:r>
      <w:r w:rsidRPr="00BA1B2B">
        <w:rPr>
          <w:rFonts w:ascii="Consolas" w:eastAsia="Times New Roman" w:hAnsi="Consolas" w:cs="Courier New"/>
          <w:color w:val="666666"/>
          <w:sz w:val="18"/>
          <w:szCs w:val="18"/>
          <w:lang w:eastAsia="fr-FR"/>
        </w:rPr>
        <w:t>=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 xml:space="preserve"> </w:t>
      </w:r>
      <w:proofErr w:type="spellStart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ap</w:t>
      </w:r>
      <w:proofErr w:type="spellEnd"/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[</w:t>
      </w:r>
      <w:r w:rsidRPr="00BA1B2B">
        <w:rPr>
          <w:rFonts w:ascii="Consolas" w:eastAsia="Times New Roman" w:hAnsi="Consolas" w:cs="Courier New"/>
          <w:color w:val="208050"/>
          <w:sz w:val="18"/>
          <w:szCs w:val="18"/>
          <w:lang w:eastAsia="fr-FR"/>
        </w:rPr>
        <w:t>0</w:t>
      </w:r>
      <w:r w:rsidRPr="00BA1B2B">
        <w:rPr>
          <w:rFonts w:ascii="Consolas" w:eastAsia="Times New Roman" w:hAnsi="Consolas" w:cs="Courier New"/>
          <w:sz w:val="18"/>
          <w:szCs w:val="18"/>
          <w:lang w:eastAsia="fr-FR"/>
        </w:rPr>
        <w:t>]</w:t>
      </w:r>
    </w:p>
    <w:p w:rsidR="00BA1B2B" w:rsidRPr="00BA1B2B" w:rsidRDefault="00BA1B2B" w:rsidP="00BA1B2B">
      <w:pPr>
        <w:spacing w:after="360" w:line="360" w:lineRule="atLeast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APA102 (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DotStar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) uses a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different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driver as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it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has an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additional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>clock</w:t>
      </w:r>
      <w:proofErr w:type="spellEnd"/>
      <w:r w:rsidRPr="00BA1B2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pin.</w:t>
      </w:r>
    </w:p>
    <w:p w:rsidR="00BA1B2B" w:rsidRDefault="00BA1B2B" w:rsidP="006C41D2"/>
    <w:p w:rsidR="006C41D2" w:rsidRDefault="006C41D2" w:rsidP="006C41D2">
      <w:bookmarkStart w:id="0" w:name="_GoBack"/>
      <w:bookmarkEnd w:id="0"/>
    </w:p>
    <w:sectPr w:rsidR="006C41D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ontAwesome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1B37FA"/>
    <w:multiLevelType w:val="hybridMultilevel"/>
    <w:tmpl w:val="04C085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63F"/>
    <w:rsid w:val="004E5617"/>
    <w:rsid w:val="006C41D2"/>
    <w:rsid w:val="00A96881"/>
    <w:rsid w:val="00B2263F"/>
    <w:rsid w:val="00BA1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3C15F"/>
  <w15:chartTrackingRefBased/>
  <w15:docId w15:val="{3AABDCD6-AAEB-4DF0-AE1B-BCA1364D6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BA1B2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C41D2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BA1B2B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BA1B2B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BA1B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64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924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1209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27311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7681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3573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0567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501107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5497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8198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3052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34230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9080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565136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0693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12252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77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1158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7101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1229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754560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592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32156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614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0490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96721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4320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349274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5237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198730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5002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124457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1161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376408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7683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619546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671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65832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7167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3676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9008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808197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7966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python.org/en/latest/rp2/quickref.html" TargetMode="External"/><Relationship Id="rId18" Type="http://schemas.openxmlformats.org/officeDocument/2006/relationships/hyperlink" Target="https://docs.micropython.org/en/latest/rp2/quickref.html" TargetMode="External"/><Relationship Id="rId26" Type="http://schemas.openxmlformats.org/officeDocument/2006/relationships/hyperlink" Target="https://docs.micropython.org/en/latest/library/machine.I2S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ocs.micropython.org/en/latest/rp2/quickref.html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docs.micropython.org/en/latest/library/time.html" TargetMode="External"/><Relationship Id="rId17" Type="http://schemas.openxmlformats.org/officeDocument/2006/relationships/hyperlink" Target="https://docs.micropython.org/en/latest/rp2/quickref.html" TargetMode="External"/><Relationship Id="rId25" Type="http://schemas.openxmlformats.org/officeDocument/2006/relationships/hyperlink" Target="https://docs.micropython.org/en/latest/rp2/quickref.html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ocs.micropython.org/en/latest/rp2/quickref.html" TargetMode="External"/><Relationship Id="rId20" Type="http://schemas.openxmlformats.org/officeDocument/2006/relationships/hyperlink" Target="https://docs.micropython.org/en/latest/rp2/quickref.html" TargetMode="External"/><Relationship Id="rId29" Type="http://schemas.openxmlformats.org/officeDocument/2006/relationships/hyperlink" Target="https://docs.micropython.org/en/latest/library/machine.WDT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micropython.org/en/latest/rp2/quickref.html" TargetMode="External"/><Relationship Id="rId24" Type="http://schemas.openxmlformats.org/officeDocument/2006/relationships/hyperlink" Target="https://docs.micropython.org/en/latest/library/machine.I2C.html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docs.micropython.org/en/latest/library/rp2.html" TargetMode="External"/><Relationship Id="rId23" Type="http://schemas.openxmlformats.org/officeDocument/2006/relationships/hyperlink" Target="https://docs.micropython.org/en/latest/rp2/quickref.html" TargetMode="External"/><Relationship Id="rId28" Type="http://schemas.openxmlformats.org/officeDocument/2006/relationships/hyperlink" Target="https://docs.micropython.org/en/latest/rp2/quickref.html" TargetMode="External"/><Relationship Id="rId10" Type="http://schemas.openxmlformats.org/officeDocument/2006/relationships/hyperlink" Target="https://docs.micropython.org/en/latest/library/rp2.html" TargetMode="External"/><Relationship Id="rId19" Type="http://schemas.openxmlformats.org/officeDocument/2006/relationships/hyperlink" Target="https://docs.micropython.org/en/latest/rp2/quickref.html" TargetMode="External"/><Relationship Id="rId31" Type="http://schemas.openxmlformats.org/officeDocument/2006/relationships/hyperlink" Target="https://docs.micropython.org/en/latest/rp2/quickref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micropython.org/en/latest/library/machine.html" TargetMode="External"/><Relationship Id="rId14" Type="http://schemas.openxmlformats.org/officeDocument/2006/relationships/hyperlink" Target="https://docs.micropython.org/en/latest/rp2/quickref.html" TargetMode="External"/><Relationship Id="rId22" Type="http://schemas.openxmlformats.org/officeDocument/2006/relationships/hyperlink" Target="https://docs.micropython.org/en/latest/library/machine.I2C.html" TargetMode="External"/><Relationship Id="rId27" Type="http://schemas.openxmlformats.org/officeDocument/2006/relationships/hyperlink" Target="https://docs.micropython.org/en/latest/rp2/quickref.html" TargetMode="External"/><Relationship Id="rId30" Type="http://schemas.openxmlformats.org/officeDocument/2006/relationships/hyperlink" Target="https://docs.micropython.org/en/latest/rp2/quickref.html" TargetMode="External"/><Relationship Id="rId8" Type="http://schemas.openxmlformats.org/officeDocument/2006/relationships/hyperlink" Target="https://docs.micropython.org/en/latest/rp2/quickref.html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9</Pages>
  <Words>2156</Words>
  <Characters>11862</Characters>
  <Application>Microsoft Office Word</Application>
  <DocSecurity>0</DocSecurity>
  <Lines>98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Arnault</dc:creator>
  <cp:keywords/>
  <dc:description/>
  <cp:lastModifiedBy>Christian Arnault</cp:lastModifiedBy>
  <cp:revision>3</cp:revision>
  <dcterms:created xsi:type="dcterms:W3CDTF">2022-03-13T12:57:00Z</dcterms:created>
  <dcterms:modified xsi:type="dcterms:W3CDTF">2022-03-13T15:27:00Z</dcterms:modified>
</cp:coreProperties>
</file>