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marketplace-tech-foundation-docs"/>
    <w:p>
      <w:pPr>
        <w:pStyle w:val="Heading1"/>
      </w:pPr>
      <w:r>
        <w:rPr>
          <w:rFonts w:ascii="Arial" w:hAnsi="Arial"/>
          <w:sz w:val="48"/>
        </w:rPr>
        <w:t xml:space="preserve">Marketplace Tech Foundation Docs</w:t>
      </w:r>
    </w:p>
    <w:bookmarkStart w:id="20" w:name="Xca3852da39ebff0032eac134ff36fe233e986fe"/>
    <w:p>
      <w:pPr>
        <w:pStyle w:val="Heading2"/>
      </w:pPr>
      <w:r>
        <w:rPr>
          <w:rFonts w:ascii="Arial" w:hAnsi="Arial"/>
          <w:sz w:val="40"/>
        </w:rPr>
        <w:t xml:space="preserve">Marketplace Technical Foundation Documentation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Title: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Marketplace Technical Foundation Documentation</w:t>
      </w:r>
      <w:r>
        <w:rPr>
          <w:rFonts w:ascii="Arial" w:hAnsi="Arial"/>
          <w:sz w:val="24"/>
        </w:rPr>
        <w:br/>
      </w:r>
      <w:r>
        <w:rPr>
          <w:bCs/>
          <w:rFonts w:ascii="Arial" w:hAnsi="Arial"/>
          <w:b/>
          <w:sz w:val="24"/>
        </w:rPr>
        <w:t xml:space="preserve">Author: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Anum Naz</w:t>
      </w:r>
      <w:r>
        <w:rPr>
          <w:rFonts w:ascii="Arial" w:hAnsi="Arial"/>
          <w:sz w:val="24"/>
        </w:rPr>
        <w:br/>
      </w:r>
      <w:r>
        <w:rPr>
          <w:bCs/>
          <w:rFonts w:ascii="Arial" w:hAnsi="Arial"/>
          <w:b/>
          <w:sz w:val="24"/>
        </w:rPr>
        <w:t xml:space="preserve">Roll Number: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#00222580</w:t>
      </w:r>
      <w:r>
        <w:rPr>
          <w:rFonts w:ascii="Arial" w:hAnsi="Arial"/>
          <w:sz w:val="24"/>
        </w:rPr>
        <w:br/>
      </w:r>
      <w:r>
        <w:rPr>
          <w:bCs/>
          <w:rFonts w:ascii="Arial" w:hAnsi="Arial"/>
          <w:b/>
          <w:sz w:val="24"/>
        </w:rPr>
        <w:t xml:space="preserve">Date: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18-1-2025</w:t>
      </w:r>
    </w:p>
    <w:bookmarkEnd w:id="20"/>
    <w:bookmarkStart w:id="23" w:name="system-architecture-overview"/>
    <w:p>
      <w:pPr>
        <w:pStyle w:val="Heading2"/>
      </w:pPr>
      <w:r>
        <w:rPr>
          <w:rFonts w:ascii="Arial" w:hAnsi="Arial"/>
          <w:sz w:val="40"/>
        </w:rPr>
        <w:t xml:space="preserve">System Architecture Overview</w:t>
      </w:r>
    </w:p>
    <w:p>
      <w:pPr>
        <w:pStyle w:val="FirstParagraph"/>
      </w:pPr>
      <w:r>
        <w:rPr>
          <w:rFonts w:ascii="Arial" w:hAnsi="Arial"/>
          <w:sz w:val="24"/>
        </w:rPr>
        <w:t xml:space="preserve">The system architecture of the Marketplace platform is designed to provide a seamless user experience while efficiently managing data and integrating third-party services. The architecture consists of three main components: the Frontend (built using Next.js), the Sanity CMS, and various third-party APIs.</w:t>
      </w:r>
    </w:p>
    <w:bookmarkStart w:id="21" w:name="diagram"/>
    <w:p>
      <w:pPr>
        <w:pStyle w:val="Heading3"/>
      </w:pPr>
      <w:r>
        <w:rPr>
          <w:rFonts w:ascii="Arial" w:hAnsi="Arial"/>
          <w:sz w:val="36"/>
        </w:rPr>
        <w:t xml:space="preserve">Diagram</w:t>
      </w:r>
    </w:p>
    <w:p>
      <w:pPr>
        <w:pStyle w:val="SourceCode"/>
      </w:pPr>
      <w:r>
        <w:rPr>
          <w:rStyle w:val="VerbatimChar"/>
          <w:rFonts w:ascii="Courier New" w:hAnsi="Courier New"/>
          <w:sz w:val="20"/>
        </w:rPr>
        <w:t xml:space="preserve">[Frontend (Next.js)]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|---&gt; [Sanity CMS]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|---&gt; [3rd-Party APIs]</w:t>
      </w:r>
    </w:p>
    <w:bookmarkEnd w:id="21"/>
    <w:bookmarkStart w:id="22" w:name="components-and-their-roles"/>
    <w:p>
      <w:pPr>
        <w:pStyle w:val="Heading3"/>
      </w:pPr>
      <w:r>
        <w:rPr>
          <w:rFonts w:ascii="Arial" w:hAnsi="Arial"/>
          <w:sz w:val="36"/>
        </w:rPr>
        <w:t xml:space="preserve">Components and Their Roles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Frontend (Next.js)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The Frontend serves as the user interface of the marketplace, providing users with a responsive and interactive experience.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It handles API communication to fetch and display data, ensuring that users can seamlessly navigate through products, manage their accounts, and place orders.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Key functionalities include user registration, product browsing, cart management, and order confirmation.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Sanity CMS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Sanity CMS acts as the central content management system for the marketplace.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It stores and manages product data, user details, and order history, allowing for easy updates and scalability.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The CMS facilitates content creation and editing, ensuring that the marketplace has up-to-date information available for users.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3rd-Party APIs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These APIs provide additional functionalities necessary for enhancing the marketplace experience.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They include services for shipment tracking, payment processing, and other integrations that contribute to a comprehensive user experience.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The APIs communicate with the Frontend to deliver real-time updates on order status and facilitate secure transactions.</w:t>
      </w:r>
    </w:p>
    <w:bookmarkEnd w:id="22"/>
    <w:bookmarkEnd w:id="23"/>
    <w:bookmarkStart w:id="28" w:name="key-workflows"/>
    <w:p>
      <w:pPr>
        <w:pStyle w:val="Heading2"/>
      </w:pPr>
      <w:r>
        <w:rPr>
          <w:rFonts w:ascii="Arial" w:hAnsi="Arial"/>
          <w:sz w:val="40"/>
        </w:rPr>
        <w:t xml:space="preserve">Key Workflows</w:t>
      </w:r>
    </w:p>
    <w:p>
      <w:pPr>
        <w:pStyle w:val="FirstParagraph"/>
      </w:pPr>
      <w:r>
        <w:rPr>
          <w:rFonts w:ascii="Arial" w:hAnsi="Arial"/>
          <w:sz w:val="24"/>
        </w:rPr>
        <w:t xml:space="preserve">In the Marketplace Technical Foundation, several key workflows facilitate user interaction and streamline operations. Below is a detailed step-by-step guide for each of these workflows: user registration, product browsing, order placement, and shipment tracking.</w:t>
      </w:r>
    </w:p>
    <w:bookmarkStart w:id="24" w:name="user-registration"/>
    <w:p>
      <w:pPr>
        <w:pStyle w:val="Heading3"/>
      </w:pPr>
      <w:r>
        <w:rPr>
          <w:rFonts w:ascii="Arial" w:hAnsi="Arial"/>
          <w:sz w:val="36"/>
        </w:rPr>
        <w:t xml:space="preserve">1. User Registration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Step 1: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user navigates to the registration page and inputs their personal details, including name, email, and password.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2: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Upon clicking the 'Register' button, the frontend sends a request to the Sanity CMS to store the user data.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3: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Sanity CMS processes the request and saves the user information securely in the database.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4: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 confirmation email is generated and sent to the user’s email address to verify their account.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5: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user clicks the confirmation link in the email, activating their account and allowing them to log in.</w:t>
      </w:r>
    </w:p>
    <w:bookmarkEnd w:id="24"/>
    <w:bookmarkStart w:id="25" w:name="product-browsing"/>
    <w:p>
      <w:pPr>
        <w:pStyle w:val="Heading3"/>
      </w:pPr>
      <w:r>
        <w:rPr>
          <w:rFonts w:ascii="Arial" w:hAnsi="Arial"/>
          <w:sz w:val="36"/>
        </w:rPr>
        <w:t xml:space="preserve">2. Product Browsing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Step 1: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user accesses the homepage or a specific category page of the marketplace.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2: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frontend sends a request to the Sanity CMS to fetch all relevant product data based on the selected category or search query.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3: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Sanity CMS responds with a list of products that match the criteria, including details such as product name, price, and stock level.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4: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frontend displays the fetched products in a user-friendly format, allowing users to browse through the options.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5: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Users can click on individual products to view more detailed information, including images and product specifications.</w:t>
      </w:r>
    </w:p>
    <w:bookmarkEnd w:id="25"/>
    <w:bookmarkStart w:id="26" w:name="order-placement"/>
    <w:p>
      <w:pPr>
        <w:pStyle w:val="Heading3"/>
      </w:pPr>
      <w:r>
        <w:rPr>
          <w:rFonts w:ascii="Arial" w:hAnsi="Arial"/>
          <w:sz w:val="36"/>
        </w:rPr>
        <w:t xml:space="preserve">3. Order Placement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Step 1: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Users add desired products to their shopping cart by selecting quantities and clicking the 'Add to Cart' button.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2: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Once ready to checkout, users navigate to the cart page and click the 'Checkout' button.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3: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frontend collects order details, including selected products and user information, and sends a request to the Sanity CMS to create a new order.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4: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Sanity CMS records the order and responds with an order confirmation, including a unique order ID and status.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5: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user receives an email confirmation of the order, summarizing the purchased items and estimated delivery.</w:t>
      </w:r>
    </w:p>
    <w:bookmarkEnd w:id="26"/>
    <w:bookmarkStart w:id="27" w:name="shipment-tracking"/>
    <w:p>
      <w:pPr>
        <w:pStyle w:val="Heading3"/>
      </w:pPr>
      <w:r>
        <w:rPr>
          <w:rFonts w:ascii="Arial" w:hAnsi="Arial"/>
          <w:sz w:val="36"/>
        </w:rPr>
        <w:t xml:space="preserve">4. Shipment Tracking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Step 1: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To track a shipment, the user enters their unique order ID in the designated tracking section of the marketplace.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2: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frontend sends a request to the relevant third-party API responsible for shipment tracking.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3: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third-party API processes the request and retrieves the current shipment status for the order ID provided.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4: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API sends a response back to the frontend with the latest shipment details, including the current location and estimated delivery date.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5: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frontend displays the shipment status to the user, allowing them to monitor their order's progress in real-time.</w:t>
      </w:r>
    </w:p>
    <w:bookmarkEnd w:id="27"/>
    <w:bookmarkEnd w:id="28"/>
    <w:bookmarkStart w:id="32" w:name="api-documentation"/>
    <w:p>
      <w:pPr>
        <w:pStyle w:val="Heading2"/>
      </w:pPr>
      <w:r>
        <w:rPr>
          <w:rFonts w:ascii="Arial" w:hAnsi="Arial"/>
          <w:sz w:val="40"/>
        </w:rPr>
        <w:t xml:space="preserve">API Documentation</w:t>
      </w:r>
    </w:p>
    <w:p>
      <w:pPr>
        <w:pStyle w:val="FirstParagraph"/>
      </w:pPr>
      <w:r>
        <w:rPr>
          <w:rFonts w:ascii="Arial" w:hAnsi="Arial"/>
          <w:sz w:val="24"/>
        </w:rPr>
        <w:t xml:space="preserve">The following table outlines the key API endpoints for the Marketplace Technical Foundation project, including their methods, purposes, and response examples.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Endpoint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Method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Purpose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Response Example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Style w:val="VerbatimChar"/>
                <w:rFonts w:ascii="Arial" w:hAnsi="Arial"/>
              </w:rPr>
              <w:t xml:space="preserve">/products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GET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Fetch all products available in the marketplace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Style w:val="VerbatimChar"/>
                <w:rFonts w:ascii="Arial" w:hAnsi="Arial"/>
              </w:rPr>
              <w:t xml:space="preserve">{"id": 1, "name": "Product A", "price": 100}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Style w:val="VerbatimChar"/>
                <w:rFonts w:ascii="Arial" w:hAnsi="Arial"/>
              </w:rPr>
              <w:t xml:space="preserve">/orders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POST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Create a new order based on user selections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Style w:val="VerbatimChar"/>
                <w:rFonts w:ascii="Arial" w:hAnsi="Arial"/>
              </w:rPr>
              <w:t xml:space="preserve">{"orderid": 123, "status": "Success"}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Style w:val="VerbatimChar"/>
                <w:rFonts w:ascii="Arial" w:hAnsi="Arial"/>
              </w:rPr>
              <w:t xml:space="preserve">/shipment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GET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Fetch the shipment status for a specific order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Style w:val="VerbatimChar"/>
                <w:rFonts w:ascii="Arial" w:hAnsi="Arial"/>
              </w:rPr>
              <w:t xml:space="preserve">{"orderid": 123, "status": "In Transit"}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Style w:val="VerbatimChar"/>
                <w:rFonts w:ascii="Arial" w:hAnsi="Arial"/>
              </w:rPr>
              <w:t xml:space="preserve">/user/signup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POST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Register a new user with personal details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Style w:val="VerbatimChar"/>
                <w:rFonts w:ascii="Arial" w:hAnsi="Arial"/>
              </w:rPr>
              <w:t xml:space="preserve">{"message": "User registered successfully."}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Style w:val="VerbatimChar"/>
                <w:rFonts w:ascii="Arial" w:hAnsi="Arial"/>
              </w:rPr>
              <w:t xml:space="preserve">/user/login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POST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Authenticate a user using email and password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Style w:val="VerbatimChar"/>
                <w:rFonts w:ascii="Arial" w:hAnsi="Arial"/>
              </w:rPr>
              <w:t xml:space="preserve">{"token": "abc123xyz", "message": "Login successful."}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Style w:val="VerbatimChar"/>
                <w:rFonts w:ascii="Arial" w:hAnsi="Arial"/>
              </w:rPr>
              <w:t xml:space="preserve">/user/logout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POST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Log out the authenticated user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Style w:val="VerbatimChar"/>
                <w:rFonts w:ascii="Arial" w:hAnsi="Arial"/>
              </w:rPr>
              <w:t xml:space="preserve">{"message": "User logged out successfully."}</w:t>
            </w:r>
          </w:p>
        </w:tc>
      </w:tr>
    </w:tbl>
    <w:bookmarkStart w:id="29" w:name="endpoint-details"/>
    <w:p>
      <w:pPr>
        <w:pStyle w:val="Heading3"/>
      </w:pPr>
      <w:r>
        <w:rPr>
          <w:rFonts w:ascii="Arial" w:hAnsi="Arial"/>
          <w:sz w:val="36"/>
        </w:rPr>
        <w:t xml:space="preserve">Endpoint Details</w:t>
      </w:r>
    </w:p>
    <w:p>
      <w:pPr>
        <w:pStyle w:val="FirstParagraph"/>
      </w:pPr>
      <w:r>
        <w:rPr>
          <w:rStyle w:val="VerbatimChar"/>
          <w:rFonts w:ascii="Arial" w:hAnsi="Arial"/>
          <w:sz w:val="24"/>
        </w:rPr>
        <w:t xml:space="preserve">/products</w:t>
      </w:r>
    </w:p>
    <w:p>
      <w:pPr>
        <w:numPr>
          <w:ilvl w:val="0"/>
          <w:numId w:val="1004"/>
        </w:numPr>
        <w:pStyle w:val="Compact"/>
      </w:pPr>
      <w:r>
        <w:rPr>
          <w:bCs/>
          <w:rFonts w:ascii="Arial" w:hAnsi="Arial"/>
          <w:b/>
          <w:sz w:val="24"/>
        </w:rPr>
        <w:t xml:space="preserve">Method: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GET</w:t>
      </w:r>
    </w:p>
    <w:p>
      <w:pPr>
        <w:numPr>
          <w:ilvl w:val="0"/>
          <w:numId w:val="1004"/>
        </w:numPr>
        <w:pStyle w:val="Compact"/>
      </w:pPr>
      <w:r>
        <w:rPr>
          <w:bCs/>
          <w:rFonts w:ascii="Arial" w:hAnsi="Arial"/>
          <w:b/>
          <w:sz w:val="24"/>
        </w:rPr>
        <w:t xml:space="preserve">Purpose: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This endpoint retrieves a list of all products available in the marketplace. It allows users to browse through various items.</w:t>
      </w:r>
    </w:p>
    <w:p>
      <w:pPr>
        <w:numPr>
          <w:ilvl w:val="0"/>
          <w:numId w:val="1004"/>
        </w:numPr>
        <w:pStyle w:val="Compact"/>
      </w:pPr>
      <w:r>
        <w:rPr>
          <w:bCs/>
          <w:rFonts w:ascii="Arial" w:hAnsi="Arial"/>
          <w:b/>
          <w:sz w:val="24"/>
        </w:rPr>
        <w:t xml:space="preserve">Response Example:</w:t>
      </w:r>
    </w:p>
    <w:p>
      <w:pPr>
        <w:pStyle w:val="FirstParagraph"/>
      </w:pPr>
      <w:r>
        <w:rPr>
          <w:rStyle w:val="VerbatimChar"/>
          <w:rFonts w:ascii="Arial" w:hAnsi="Arial"/>
          <w:sz w:val="24"/>
        </w:rPr>
        <w:t xml:space="preserve">/orders</w:t>
      </w:r>
    </w:p>
    <w:p>
      <w:pPr>
        <w:numPr>
          <w:ilvl w:val="0"/>
          <w:numId w:val="1005"/>
        </w:numPr>
        <w:pStyle w:val="Compact"/>
      </w:pPr>
      <w:r>
        <w:rPr>
          <w:bCs/>
          <w:rFonts w:ascii="Arial" w:hAnsi="Arial"/>
          <w:b/>
          <w:sz w:val="24"/>
        </w:rPr>
        <w:t xml:space="preserve">Method: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POST</w:t>
      </w:r>
    </w:p>
    <w:p>
      <w:pPr>
        <w:numPr>
          <w:ilvl w:val="0"/>
          <w:numId w:val="1005"/>
        </w:numPr>
        <w:pStyle w:val="Compact"/>
      </w:pPr>
      <w:r>
        <w:rPr>
          <w:bCs/>
          <w:rFonts w:ascii="Arial" w:hAnsi="Arial"/>
          <w:b/>
          <w:sz w:val="24"/>
        </w:rPr>
        <w:t xml:space="preserve">Purpose: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This endpoint is used to create a new order based on items selected by the user. It collects necessary order details and processes them.</w:t>
      </w:r>
    </w:p>
    <w:p>
      <w:pPr>
        <w:numPr>
          <w:ilvl w:val="0"/>
          <w:numId w:val="1005"/>
        </w:numPr>
        <w:pStyle w:val="Compact"/>
      </w:pPr>
      <w:r>
        <w:rPr>
          <w:bCs/>
          <w:rFonts w:ascii="Arial" w:hAnsi="Arial"/>
          <w:b/>
          <w:sz w:val="24"/>
        </w:rPr>
        <w:t xml:space="preserve">Response Example:</w:t>
      </w:r>
    </w:p>
    <w:p>
      <w:pPr>
        <w:pStyle w:val="FirstParagraph"/>
      </w:pPr>
      <w:r>
        <w:rPr>
          <w:rStyle w:val="VerbatimChar"/>
          <w:rFonts w:ascii="Arial" w:hAnsi="Arial"/>
          <w:sz w:val="24"/>
        </w:rPr>
        <w:t xml:space="preserve">/shipment</w:t>
      </w:r>
    </w:p>
    <w:p>
      <w:pPr>
        <w:numPr>
          <w:ilvl w:val="0"/>
          <w:numId w:val="1006"/>
        </w:numPr>
        <w:pStyle w:val="Compact"/>
      </w:pPr>
      <w:r>
        <w:rPr>
          <w:bCs/>
          <w:rFonts w:ascii="Arial" w:hAnsi="Arial"/>
          <w:b/>
          <w:sz w:val="24"/>
        </w:rPr>
        <w:t xml:space="preserve">Method: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GET</w:t>
      </w:r>
    </w:p>
    <w:p>
      <w:pPr>
        <w:numPr>
          <w:ilvl w:val="0"/>
          <w:numId w:val="1006"/>
        </w:numPr>
        <w:pStyle w:val="Compact"/>
      </w:pPr>
      <w:r>
        <w:rPr>
          <w:bCs/>
          <w:rFonts w:ascii="Arial" w:hAnsi="Arial"/>
          <w:b/>
          <w:sz w:val="24"/>
        </w:rPr>
        <w:t xml:space="preserve">Purpose: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This endpoint fetches the current shipment status for a specific order, allowing users to track their purchased items.</w:t>
      </w:r>
    </w:p>
    <w:p>
      <w:pPr>
        <w:numPr>
          <w:ilvl w:val="0"/>
          <w:numId w:val="1006"/>
        </w:numPr>
        <w:pStyle w:val="Compact"/>
      </w:pPr>
      <w:r>
        <w:rPr>
          <w:bCs/>
          <w:rFonts w:ascii="Arial" w:hAnsi="Arial"/>
          <w:b/>
          <w:sz w:val="24"/>
        </w:rPr>
        <w:t xml:space="preserve">Response Example:</w:t>
      </w:r>
    </w:p>
    <w:p>
      <w:pPr>
        <w:pStyle w:val="FirstParagraph"/>
      </w:pPr>
      <w:r>
        <w:rPr>
          <w:rFonts w:ascii="Arial" w:hAnsi="Arial"/>
          <w:sz w:val="24"/>
        </w:rPr>
        <w:t xml:space="preserve">These endpoints are integral to the functioning of the Marketplace Technical Foundation, facilitating smooth interactions between users and the underlying system components.</w:t>
      </w:r>
    </w:p>
    <w:bookmarkEnd w:id="29"/>
    <w:bookmarkStart w:id="30" w:name="product-schema-code"/>
    <w:p>
      <w:pPr>
        <w:pStyle w:val="Heading3"/>
      </w:pPr>
      <w:r>
        <w:rPr>
          <w:rFonts w:ascii="Arial" w:hAnsi="Arial"/>
          <w:sz w:val="36"/>
        </w:rPr>
        <w:t xml:space="preserve">Product Schema Code</w:t>
      </w:r>
    </w:p>
    <w:p>
      <w:pPr>
        <w:pStyle w:val="SourceCode"/>
      </w:pPr>
      <w:r>
        <w:rPr>
          <w:rStyle w:val="VerbatimChar"/>
          <w:rFonts w:ascii="Courier New" w:hAnsi="Courier New"/>
          <w:sz w:val="20"/>
        </w:rPr>
        <w:t xml:space="preserve">export default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name: 'product',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type: 'document',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fields: [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name: 'name',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type: 'string',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title: 'Product Name',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description: 'The name of the product as it will appear in the marketplace.',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validation: Rule =&gt; Rule.required().min(1).max(100)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name: 'price',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type: 'number',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title: 'Price',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description: 'The price of the product in USD.',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validation: Rule =&gt; Rule.required().min(0)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name: 'stock',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type: 'number',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title: 'Stock Level',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description: 'The current inventory level of the product.',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validation: Rule =&gt; Rule.required().min(0)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name: 'image',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type: 'image',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title: 'Product Image',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description: 'An image of the product to display in the marketplace.',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options: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hotspot: true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}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name: 'description',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type: 'text',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title: 'Product Description',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description: 'A detailed description of the product features and specifications.',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validation: Rule =&gt; Rule.max(500)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name: 'category',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type: 'string',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title: 'Category',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description: 'The category to which the product belongs (e.g., Electronics, Clothing).',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validation: Rule =&gt; Rule.required()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]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}</w:t>
      </w:r>
    </w:p>
    <w:bookmarkEnd w:id="30"/>
    <w:bookmarkStart w:id="31" w:name="explanation-of-fields"/>
    <w:p>
      <w:pPr>
        <w:pStyle w:val="Heading3"/>
      </w:pPr>
      <w:r>
        <w:rPr>
          <w:rFonts w:ascii="Arial" w:hAnsi="Arial"/>
          <w:sz w:val="36"/>
        </w:rPr>
        <w:t xml:space="preserve">Explanation of Fields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Name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Arial" w:hAnsi="Arial"/>
          <w:b/>
          <w:sz w:val="24"/>
        </w:rPr>
        <w:t xml:space="preserve">Type</w:t>
      </w:r>
      <w:r>
        <w:rPr>
          <w:rFonts w:ascii="Arial" w:hAnsi="Arial"/>
          <w:sz w:val="24"/>
        </w:rPr>
        <w:t xml:space="preserve">: String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Arial" w:hAnsi="Arial"/>
          <w:b/>
          <w:sz w:val="24"/>
        </w:rPr>
        <w:t xml:space="preserve">Title</w:t>
      </w:r>
      <w:r>
        <w:rPr>
          <w:rFonts w:ascii="Arial" w:hAnsi="Arial"/>
          <w:sz w:val="24"/>
        </w:rPr>
        <w:t xml:space="preserve">: Product Name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</w:t>
      </w:r>
      <w:r>
        <w:rPr>
          <w:rFonts w:ascii="Arial" w:hAnsi="Arial"/>
          <w:sz w:val="24"/>
        </w:rPr>
        <w:t xml:space="preserve">: This field captures the name of the product as it will be displayed to users. It is mandatory and must be between 1 and 100 characters.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Price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0"/>
          <w:numId w:val="1008"/>
        </w:numPr>
        <w:pStyle w:val="Compact"/>
      </w:pPr>
      <w:r>
        <w:rPr>
          <w:bCs/>
          <w:rFonts w:ascii="Arial" w:hAnsi="Arial"/>
          <w:b/>
          <w:sz w:val="24"/>
        </w:rPr>
        <w:t xml:space="preserve">Type</w:t>
      </w:r>
      <w:r>
        <w:rPr>
          <w:rFonts w:ascii="Arial" w:hAnsi="Arial"/>
          <w:sz w:val="24"/>
        </w:rPr>
        <w:t xml:space="preserve">: Number</w:t>
      </w:r>
    </w:p>
    <w:p>
      <w:pPr>
        <w:numPr>
          <w:ilvl w:val="0"/>
          <w:numId w:val="1008"/>
        </w:numPr>
        <w:pStyle w:val="Compact"/>
      </w:pPr>
      <w:r>
        <w:rPr>
          <w:bCs/>
          <w:rFonts w:ascii="Arial" w:hAnsi="Arial"/>
          <w:b/>
          <w:sz w:val="24"/>
        </w:rPr>
        <w:t xml:space="preserve">Title</w:t>
      </w:r>
      <w:r>
        <w:rPr>
          <w:rFonts w:ascii="Arial" w:hAnsi="Arial"/>
          <w:sz w:val="24"/>
        </w:rPr>
        <w:t xml:space="preserve">: Price</w:t>
      </w:r>
    </w:p>
    <w:p>
      <w:pPr>
        <w:numPr>
          <w:ilvl w:val="0"/>
          <w:numId w:val="1008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</w:t>
      </w:r>
      <w:r>
        <w:rPr>
          <w:rFonts w:ascii="Arial" w:hAnsi="Arial"/>
          <w:sz w:val="24"/>
        </w:rPr>
        <w:t xml:space="preserve">: This field records the selling price of the product in USD. It is a required field and must be a non-negative number.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Stock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0"/>
          <w:numId w:val="1009"/>
        </w:numPr>
        <w:pStyle w:val="Compact"/>
      </w:pPr>
      <w:r>
        <w:rPr>
          <w:bCs/>
          <w:rFonts w:ascii="Arial" w:hAnsi="Arial"/>
          <w:b/>
          <w:sz w:val="24"/>
        </w:rPr>
        <w:t xml:space="preserve">Type</w:t>
      </w:r>
      <w:r>
        <w:rPr>
          <w:rFonts w:ascii="Arial" w:hAnsi="Arial"/>
          <w:sz w:val="24"/>
        </w:rPr>
        <w:t xml:space="preserve">: Number</w:t>
      </w:r>
    </w:p>
    <w:p>
      <w:pPr>
        <w:numPr>
          <w:ilvl w:val="0"/>
          <w:numId w:val="1009"/>
        </w:numPr>
        <w:pStyle w:val="Compact"/>
      </w:pPr>
      <w:r>
        <w:rPr>
          <w:bCs/>
          <w:rFonts w:ascii="Arial" w:hAnsi="Arial"/>
          <w:b/>
          <w:sz w:val="24"/>
        </w:rPr>
        <w:t xml:space="preserve">Title</w:t>
      </w:r>
      <w:r>
        <w:rPr>
          <w:rFonts w:ascii="Arial" w:hAnsi="Arial"/>
          <w:sz w:val="24"/>
        </w:rPr>
        <w:t xml:space="preserve">: Stock Level</w:t>
      </w:r>
    </w:p>
    <w:p>
      <w:pPr>
        <w:numPr>
          <w:ilvl w:val="0"/>
          <w:numId w:val="1009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</w:t>
      </w:r>
      <w:r>
        <w:rPr>
          <w:rFonts w:ascii="Arial" w:hAnsi="Arial"/>
          <w:sz w:val="24"/>
        </w:rPr>
        <w:t xml:space="preserve">: This field indicates the current amount of inventory available for the product. It is mandatory and should not be negative.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Image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0"/>
          <w:numId w:val="1010"/>
        </w:numPr>
        <w:pStyle w:val="Compact"/>
      </w:pPr>
      <w:r>
        <w:rPr>
          <w:bCs/>
          <w:rFonts w:ascii="Arial" w:hAnsi="Arial"/>
          <w:b/>
          <w:sz w:val="24"/>
        </w:rPr>
        <w:t xml:space="preserve">Type</w:t>
      </w:r>
      <w:r>
        <w:rPr>
          <w:rFonts w:ascii="Arial" w:hAnsi="Arial"/>
          <w:sz w:val="24"/>
        </w:rPr>
        <w:t xml:space="preserve">: Image</w:t>
      </w:r>
    </w:p>
    <w:p>
      <w:pPr>
        <w:numPr>
          <w:ilvl w:val="0"/>
          <w:numId w:val="1010"/>
        </w:numPr>
        <w:pStyle w:val="Compact"/>
      </w:pPr>
      <w:r>
        <w:rPr>
          <w:bCs/>
          <w:rFonts w:ascii="Arial" w:hAnsi="Arial"/>
          <w:b/>
          <w:sz w:val="24"/>
        </w:rPr>
        <w:t xml:space="preserve">Title</w:t>
      </w:r>
      <w:r>
        <w:rPr>
          <w:rFonts w:ascii="Arial" w:hAnsi="Arial"/>
          <w:sz w:val="24"/>
        </w:rPr>
        <w:t xml:space="preserve">: Product Image</w:t>
      </w:r>
    </w:p>
    <w:p>
      <w:pPr>
        <w:numPr>
          <w:ilvl w:val="0"/>
          <w:numId w:val="1010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</w:t>
      </w:r>
      <w:r>
        <w:rPr>
          <w:rFonts w:ascii="Arial" w:hAnsi="Arial"/>
          <w:sz w:val="24"/>
        </w:rPr>
        <w:t xml:space="preserve">: This field allows the upload of an image representing the product. The option to enable a "hotspot" feature helps in optimizing the image display.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Description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0"/>
          <w:numId w:val="1011"/>
        </w:numPr>
        <w:pStyle w:val="Compact"/>
      </w:pPr>
      <w:r>
        <w:rPr>
          <w:bCs/>
          <w:rFonts w:ascii="Arial" w:hAnsi="Arial"/>
          <w:b/>
          <w:sz w:val="24"/>
        </w:rPr>
        <w:t xml:space="preserve">Type</w:t>
      </w:r>
      <w:r>
        <w:rPr>
          <w:rFonts w:ascii="Arial" w:hAnsi="Arial"/>
          <w:sz w:val="24"/>
        </w:rPr>
        <w:t xml:space="preserve">: Text</w:t>
      </w:r>
    </w:p>
    <w:p>
      <w:pPr>
        <w:numPr>
          <w:ilvl w:val="0"/>
          <w:numId w:val="1011"/>
        </w:numPr>
        <w:pStyle w:val="Compact"/>
      </w:pPr>
      <w:r>
        <w:rPr>
          <w:bCs/>
          <w:rFonts w:ascii="Arial" w:hAnsi="Arial"/>
          <w:b/>
          <w:sz w:val="24"/>
        </w:rPr>
        <w:t xml:space="preserve">Title</w:t>
      </w:r>
      <w:r>
        <w:rPr>
          <w:rFonts w:ascii="Arial" w:hAnsi="Arial"/>
          <w:sz w:val="24"/>
        </w:rPr>
        <w:t xml:space="preserve">: Product Description</w:t>
      </w:r>
    </w:p>
    <w:p>
      <w:pPr>
        <w:numPr>
          <w:ilvl w:val="0"/>
          <w:numId w:val="1011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</w:t>
      </w:r>
      <w:r>
        <w:rPr>
          <w:rFonts w:ascii="Arial" w:hAnsi="Arial"/>
          <w:sz w:val="24"/>
        </w:rPr>
        <w:t xml:space="preserve">: This field is for a detailed description of the product, allowing up to 500 characters. It provides users with essential information about the product's features.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Category</w:t>
      </w:r>
      <w:r>
        <w:rPr>
          <w:rFonts w:ascii="Arial" w:hAnsi="Arial"/>
          <w:sz w:val="24"/>
        </w:rPr>
        <w:t xml:space="preserve">:</w:t>
      </w:r>
    </w:p>
    <w:p>
      <w:pPr>
        <w:numPr>
          <w:ilvl w:val="0"/>
          <w:numId w:val="1012"/>
        </w:numPr>
        <w:pStyle w:val="Compact"/>
      </w:pPr>
      <w:r>
        <w:rPr>
          <w:bCs/>
          <w:rFonts w:ascii="Arial" w:hAnsi="Arial"/>
          <w:b/>
          <w:sz w:val="24"/>
        </w:rPr>
        <w:t xml:space="preserve">Type</w:t>
      </w:r>
      <w:r>
        <w:rPr>
          <w:rFonts w:ascii="Arial" w:hAnsi="Arial"/>
          <w:sz w:val="24"/>
        </w:rPr>
        <w:t xml:space="preserve">: String</w:t>
      </w:r>
    </w:p>
    <w:p>
      <w:pPr>
        <w:numPr>
          <w:ilvl w:val="0"/>
          <w:numId w:val="1012"/>
        </w:numPr>
        <w:pStyle w:val="Compact"/>
      </w:pPr>
      <w:r>
        <w:rPr>
          <w:bCs/>
          <w:rFonts w:ascii="Arial" w:hAnsi="Arial"/>
          <w:b/>
          <w:sz w:val="24"/>
        </w:rPr>
        <w:t xml:space="preserve">Title</w:t>
      </w:r>
      <w:r>
        <w:rPr>
          <w:rFonts w:ascii="Arial" w:hAnsi="Arial"/>
          <w:sz w:val="24"/>
        </w:rPr>
        <w:t xml:space="preserve">: Category</w:t>
      </w:r>
    </w:p>
    <w:p>
      <w:pPr>
        <w:numPr>
          <w:ilvl w:val="0"/>
          <w:numId w:val="1012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</w:t>
      </w:r>
      <w:r>
        <w:rPr>
          <w:rFonts w:ascii="Arial" w:hAnsi="Arial"/>
          <w:sz w:val="24"/>
        </w:rPr>
        <w:t xml:space="preserve">: This field classifies the product into a specific category, helping users to browse items based on their interests. It is a required field.</w:t>
      </w:r>
    </w:p>
    <w:bookmarkEnd w:id="31"/>
    <w:bookmarkEnd w:id="32"/>
    <w:bookmarkStart w:id="35" w:name="technical-roadmap"/>
    <w:p>
      <w:pPr>
        <w:pStyle w:val="Heading2"/>
      </w:pPr>
      <w:r>
        <w:rPr>
          <w:rFonts w:ascii="Arial" w:hAnsi="Arial"/>
          <w:sz w:val="40"/>
        </w:rPr>
        <w:t xml:space="preserve">Technical Roadmap</w:t>
      </w:r>
    </w:p>
    <w:bookmarkStart w:id="33" w:name="milestones-and-details"/>
    <w:p>
      <w:pPr>
        <w:pStyle w:val="Heading3"/>
      </w:pPr>
      <w:r>
        <w:rPr>
          <w:rFonts w:ascii="Arial" w:hAnsi="Arial"/>
          <w:sz w:val="36"/>
        </w:rPr>
        <w:t xml:space="preserve">Milestones and Details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Setup Frontend</w:t>
      </w:r>
    </w:p>
    <w:p>
      <w:pPr>
        <w:numPr>
          <w:ilvl w:val="0"/>
          <w:numId w:val="1013"/>
        </w:numPr>
        <w:pStyle w:val="Compact"/>
      </w:pPr>
      <w:r>
        <w:rPr>
          <w:bCs/>
          <w:rFonts w:ascii="Arial" w:hAnsi="Arial"/>
          <w:b/>
          <w:sz w:val="24"/>
        </w:rPr>
        <w:t xml:space="preserve">Details: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Initialize the Next.js project, install required libraries, and set up the project structure.</w:t>
      </w:r>
    </w:p>
    <w:p>
      <w:pPr>
        <w:numPr>
          <w:ilvl w:val="0"/>
          <w:numId w:val="1013"/>
        </w:numPr>
        <w:pStyle w:val="Compact"/>
      </w:pPr>
      <w:r>
        <w:rPr>
          <w:bCs/>
          <w:rFonts w:ascii="Arial" w:hAnsi="Arial"/>
          <w:b/>
          <w:sz w:val="24"/>
        </w:rPr>
        <w:t xml:space="preserve">Deadline: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[ Date]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Configure Sanity CMS</w:t>
      </w:r>
    </w:p>
    <w:p>
      <w:pPr>
        <w:numPr>
          <w:ilvl w:val="0"/>
          <w:numId w:val="1014"/>
        </w:numPr>
        <w:pStyle w:val="Compact"/>
      </w:pPr>
      <w:r>
        <w:rPr>
          <w:bCs/>
          <w:rFonts w:ascii="Arial" w:hAnsi="Arial"/>
          <w:b/>
          <w:sz w:val="24"/>
        </w:rPr>
        <w:t xml:space="preserve">Details: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Set up the Sanity CMS environment, create necessary schemas for products, users, and orders, and ensure proper data validation rules are in place.</w:t>
      </w:r>
    </w:p>
    <w:p>
      <w:pPr>
        <w:numPr>
          <w:ilvl w:val="0"/>
          <w:numId w:val="1014"/>
        </w:numPr>
        <w:pStyle w:val="Compact"/>
      </w:pPr>
      <w:r>
        <w:rPr>
          <w:bCs/>
          <w:rFonts w:ascii="Arial" w:hAnsi="Arial"/>
          <w:b/>
          <w:sz w:val="24"/>
        </w:rPr>
        <w:t xml:space="preserve">Deadline: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[ Date]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API Integration</w:t>
      </w:r>
    </w:p>
    <w:p>
      <w:pPr>
        <w:numPr>
          <w:ilvl w:val="0"/>
          <w:numId w:val="1015"/>
        </w:numPr>
        <w:pStyle w:val="Compact"/>
      </w:pPr>
      <w:r>
        <w:rPr>
          <w:bCs/>
          <w:rFonts w:ascii="Arial" w:hAnsi="Arial"/>
          <w:b/>
          <w:sz w:val="24"/>
        </w:rPr>
        <w:t xml:space="preserve">Details: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Develop and test the API endpoints for product retrieval, user authentication, order management, and shipment tracking. This includes connecting the frontend to the Sanity CMS and third-party APIs.</w:t>
      </w:r>
    </w:p>
    <w:p>
      <w:pPr>
        <w:numPr>
          <w:ilvl w:val="0"/>
          <w:numId w:val="1015"/>
        </w:numPr>
        <w:pStyle w:val="Compact"/>
      </w:pPr>
      <w:r>
        <w:rPr>
          <w:bCs/>
          <w:rFonts w:ascii="Arial" w:hAnsi="Arial"/>
          <w:b/>
          <w:sz w:val="24"/>
        </w:rPr>
        <w:t xml:space="preserve">Deadline: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[ Date]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Frontend Development</w:t>
      </w:r>
    </w:p>
    <w:p>
      <w:pPr>
        <w:numPr>
          <w:ilvl w:val="0"/>
          <w:numId w:val="1016"/>
        </w:numPr>
        <w:pStyle w:val="Compact"/>
      </w:pPr>
      <w:r>
        <w:rPr>
          <w:bCs/>
          <w:rFonts w:ascii="Arial" w:hAnsi="Arial"/>
          <w:b/>
          <w:sz w:val="24"/>
        </w:rPr>
        <w:t xml:space="preserve">Details: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Build the user interface for all key workflows, including user registration, product browsing, order placement, and shipment tracking. Ensure responsive design and user experience are prioritized.</w:t>
      </w:r>
    </w:p>
    <w:p>
      <w:pPr>
        <w:numPr>
          <w:ilvl w:val="0"/>
          <w:numId w:val="1016"/>
        </w:numPr>
        <w:pStyle w:val="Compact"/>
      </w:pPr>
      <w:r>
        <w:rPr>
          <w:bCs/>
          <w:rFonts w:ascii="Arial" w:hAnsi="Arial"/>
          <w:b/>
          <w:sz w:val="24"/>
        </w:rPr>
        <w:t xml:space="preserve">Deadline: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[ Date]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Testing &amp; Quality Assurance</w:t>
      </w:r>
    </w:p>
    <w:p>
      <w:pPr>
        <w:numPr>
          <w:ilvl w:val="0"/>
          <w:numId w:val="1017"/>
        </w:numPr>
        <w:pStyle w:val="Compact"/>
      </w:pPr>
      <w:r>
        <w:rPr>
          <w:bCs/>
          <w:rFonts w:ascii="Arial" w:hAnsi="Arial"/>
          <w:b/>
          <w:sz w:val="24"/>
        </w:rPr>
        <w:t xml:space="preserve">Details: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Conduct thorough testing of the entire application, including unit tests, integration tests, and user acceptance testing. Address any bugs or issues discovered during testing.</w:t>
      </w:r>
    </w:p>
    <w:p>
      <w:pPr>
        <w:numPr>
          <w:ilvl w:val="0"/>
          <w:numId w:val="1017"/>
        </w:numPr>
        <w:pStyle w:val="Compact"/>
      </w:pPr>
      <w:r>
        <w:rPr>
          <w:bCs/>
          <w:rFonts w:ascii="Arial" w:hAnsi="Arial"/>
          <w:b/>
          <w:sz w:val="24"/>
        </w:rPr>
        <w:t xml:space="preserve">Deadline: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[ Date]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Deployment</w:t>
      </w:r>
    </w:p>
    <w:p>
      <w:pPr>
        <w:numPr>
          <w:ilvl w:val="0"/>
          <w:numId w:val="1018"/>
        </w:numPr>
        <w:pStyle w:val="Compact"/>
      </w:pPr>
      <w:r>
        <w:rPr>
          <w:bCs/>
          <w:rFonts w:ascii="Arial" w:hAnsi="Arial"/>
          <w:b/>
          <w:sz w:val="24"/>
        </w:rPr>
        <w:t xml:space="preserve">Details: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Deploy the application to a production environment, ensuring all components are functioning correctly and securely. Monitor the deployment for any immediate issues.</w:t>
      </w:r>
    </w:p>
    <w:p>
      <w:pPr>
        <w:numPr>
          <w:ilvl w:val="0"/>
          <w:numId w:val="1018"/>
        </w:numPr>
        <w:pStyle w:val="Compact"/>
      </w:pPr>
      <w:r>
        <w:rPr>
          <w:bCs/>
          <w:rFonts w:ascii="Arial" w:hAnsi="Arial"/>
          <w:b/>
          <w:sz w:val="24"/>
        </w:rPr>
        <w:t xml:space="preserve">Deadline: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[ Date]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Post-Deployment Support</w:t>
      </w:r>
    </w:p>
    <w:p>
      <w:pPr>
        <w:numPr>
          <w:ilvl w:val="0"/>
          <w:numId w:val="1019"/>
        </w:numPr>
        <w:pStyle w:val="Compact"/>
      </w:pPr>
      <w:r>
        <w:rPr>
          <w:bCs/>
          <w:rFonts w:ascii="Arial" w:hAnsi="Arial"/>
          <w:b/>
          <w:sz w:val="24"/>
        </w:rPr>
        <w:t xml:space="preserve">Details: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Provide ongoing support and maintenance for the application, including regular updates, performance monitoring, and user feedback collection.</w:t>
      </w:r>
    </w:p>
    <w:p>
      <w:pPr>
        <w:numPr>
          <w:ilvl w:val="0"/>
          <w:numId w:val="1019"/>
        </w:numPr>
        <w:pStyle w:val="Compact"/>
      </w:pPr>
      <w:r>
        <w:rPr>
          <w:bCs/>
          <w:rFonts w:ascii="Arial" w:hAnsi="Arial"/>
          <w:b/>
          <w:sz w:val="24"/>
        </w:rPr>
        <w:t xml:space="preserve">Deadline: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Ongoing</w:t>
      </w:r>
    </w:p>
    <w:bookmarkEnd w:id="33"/>
    <w:bookmarkStart w:id="34" w:name="timeline-overview"/>
    <w:p>
      <w:pPr>
        <w:pStyle w:val="Heading3"/>
      </w:pPr>
      <w:r>
        <w:rPr>
          <w:rFonts w:ascii="Arial" w:hAnsi="Arial"/>
          <w:sz w:val="36"/>
        </w:rPr>
        <w:t xml:space="preserve">Timeline Overview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Milestone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Deadline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Setup Frontend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[ Date]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Configure Sanity CMS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[ Date]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API Integration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[ Date]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Frontend Development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[ Date]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Testing &amp; Quality Assurance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[ Date]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Deployment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[ Date]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Post-Deployment Support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Ongoing</w:t>
            </w:r>
          </w:p>
        </w:tc>
      </w:tr>
    </w:tbl>
    <w:bookmarkEnd w:id="34"/>
    <w:bookmarkEnd w:id="35"/>
    <w:bookmarkStart w:id="36" w:name="user-data-in-database"/>
    <w:p>
      <w:pPr>
        <w:pStyle w:val="Heading2"/>
      </w:pPr>
      <w:r>
        <w:rPr>
          <w:rStyle w:val="VerbatimChar"/>
          <w:rFonts w:ascii="Arial" w:hAnsi="Arial"/>
          <w:sz w:val="40"/>
        </w:rPr>
        <w:t xml:space="preserve">1.User Data in Database</w:t>
      </w:r>
    </w:p>
    <w:bookmarkEnd w:id="36"/>
    <w:bookmarkStart w:id="37" w:name="sanity-cms-integration"/>
    <w:p>
      <w:pPr>
        <w:pStyle w:val="Heading2"/>
      </w:pPr>
      <w:r>
        <w:rPr>
          <w:rStyle w:val="VerbatimChar"/>
          <w:rFonts w:ascii="Arial" w:hAnsi="Arial"/>
          <w:sz w:val="40"/>
        </w:rPr>
        <w:t xml:space="preserve">2.Sanity CMS Integration</w:t>
      </w:r>
    </w:p>
    <w:bookmarkEnd w:id="37"/>
    <w:bookmarkStart w:id="38" w:name="user-interaction-flow"/>
    <w:p>
      <w:pPr>
        <w:pStyle w:val="Heading2"/>
      </w:pPr>
      <w:r>
        <w:rPr>
          <w:rStyle w:val="VerbatimChar"/>
          <w:rFonts w:ascii="Arial" w:hAnsi="Arial"/>
          <w:sz w:val="40"/>
        </w:rPr>
        <w:t xml:space="preserve">3.User Interaction Flow</w:t>
      </w:r>
    </w:p>
    <w:bookmarkEnd w:id="38"/>
    <w:bookmarkStart w:id="39" w:name="product-data-fetching-browsing-checkout"/>
    <w:p>
      <w:pPr>
        <w:pStyle w:val="Heading2"/>
      </w:pPr>
      <w:r>
        <w:rPr>
          <w:rStyle w:val="VerbatimChar"/>
          <w:rFonts w:ascii="Arial" w:hAnsi="Arial"/>
          <w:sz w:val="40"/>
        </w:rPr>
        <w:t xml:space="preserve">4.Product data fetching browsing Checkout</w:t>
      </w:r>
    </w:p>
    <w:bookmarkEnd w:id="39"/>
    <w:bookmarkStart w:id="40" w:name="X59a2ab3e0d422a308af770d9c034b0b7c705a07"/>
    <w:p>
      <w:pPr>
        <w:pStyle w:val="Heading2"/>
      </w:pPr>
      <w:r>
        <w:rPr>
          <w:rStyle w:val="VerbatimChar"/>
          <w:rFonts w:ascii="Arial" w:hAnsi="Arial"/>
          <w:sz w:val="40"/>
        </w:rPr>
        <w:t xml:space="preserve">5.Product data Fetching Browsing Checkout</w:t>
      </w:r>
    </w:p>
    <w:bookmarkEnd w:id="40"/>
    <w:bookmarkStart w:id="41" w:name="product-update-sanity-admin-panel"/>
    <w:p>
      <w:pPr>
        <w:pStyle w:val="Heading2"/>
      </w:pPr>
      <w:r>
        <w:rPr>
          <w:rStyle w:val="VerbatimChar"/>
          <w:rFonts w:ascii="Arial" w:hAnsi="Arial"/>
          <w:sz w:val="40"/>
        </w:rPr>
        <w:t xml:space="preserve">6.Product update Sanity (Admin Panel)</w:t>
      </w:r>
    </w:p>
    <w:p>
      <w:pPr>
        <w:pStyle w:val="FirstParagraph"/>
      </w:pPr>
      <w:r>
        <w:rPr>
          <w:rFonts w:ascii="Arial" w:hAnsi="Arial"/>
          <w:sz w:val="24"/>
        </w:rPr>
        <w:t xml:space="preserve"> 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2025-01-18T05:41:06Z</dcterms:created>
  <dcterms:modified xsi:type="dcterms:W3CDTF">2025-01-18T05:41:06Z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