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3A9EB" w14:textId="77777777" w:rsidR="00E91397" w:rsidRDefault="00E91397">
      <w:pPr>
        <w:pStyle w:val="NoSpacing"/>
        <w:rPr>
          <w:rFonts w:asciiTheme="majorHAnsi" w:eastAsiaTheme="majorEastAsia" w:hAnsiTheme="majorHAnsi" w:cstheme="majorBidi"/>
          <w:sz w:val="72"/>
          <w:szCs w:val="72"/>
        </w:rPr>
      </w:pPr>
    </w:p>
    <w:sdt>
      <w:sdtPr>
        <w:rPr>
          <w:rFonts w:asciiTheme="majorHAnsi" w:eastAsiaTheme="majorEastAsia" w:hAnsiTheme="majorHAnsi" w:cstheme="majorBidi"/>
          <w:sz w:val="72"/>
          <w:szCs w:val="72"/>
        </w:rPr>
        <w:id w:val="1227724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475A67E6" w14:textId="77777777" w:rsidR="00F32FAF" w:rsidRDefault="00A7747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 wp14:anchorId="32CDBA1C" wp14:editId="1969A3B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44510" cy="490855"/>
                    <wp:effectExtent l="0" t="0" r="11430" b="34290"/>
                    <wp:wrapNone/>
                    <wp:docPr id="18" name="Rectangl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4510" cy="490855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accent4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accent4">
                                    <a:lumMod val="74000"/>
                                    <a:lumOff val="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</a:gradFill>
                            <a:ln>
                              <a:noFill/>
                            </a:ln>
                            <a:effectLst>
                              <a:outerShdw dist="28398" dir="3806097" algn="ctr" rotWithShape="0">
                                <a:schemeClr val="accent4">
                                  <a:lumMod val="50000"/>
                                  <a:lumOff val="0"/>
                                </a:schemeClr>
                              </a:outerShdw>
                            </a:effectLst>
                            <a:extLs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2EA839B3" id="Rectangle 14" o:spid="_x0000_s1026" style="position:absolute;margin-left:0;margin-top:0;width:641.3pt;height:38.65pt;z-index:25165824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" o:allowincell="f" fillcolor="#8064a2 [3207]" stroked="f" strokeweight="0">
                    <v:fill color2="#5e4878 [2375]" focusposition=".5,.5" focussize="" focus="100%" type="gradientRadial"/>
                    <v:shadow on="t" color="#3f3151 [1607]" offset="1pt"/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4BA20F0" wp14:editId="738E43EB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44810"/>
                    <wp:effectExtent l="0" t="0" r="23495" b="11430"/>
                    <wp:wrapNone/>
                    <wp:docPr id="13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4481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5CAD4A11" id="Rectangle 17" o:spid="_x0000_s1026" style="position:absolute;margin-left:0;margin-top:0;width:7.15pt;height:830.3pt;z-index:251661312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" o:allowincell="f" fillcolor="#b2a1c7 [1943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33D07912" wp14:editId="5FC1743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44810"/>
                    <wp:effectExtent l="0" t="0" r="23495" b="11430"/>
                    <wp:wrapNone/>
                    <wp:docPr id="7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4481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67F04A2E" id="Rectangle 16" o:spid="_x0000_s1026" style="position:absolute;margin-left:0;margin-top:0;width:7.15pt;height:830.3pt;z-index:251660288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" o:allowincell="f" fillcolor="#b2a1c7 [1943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B934EAD" wp14:editId="7D3DF246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44510" cy="490855"/>
                    <wp:effectExtent l="0" t="0" r="11430" b="34290"/>
                    <wp:wrapNone/>
                    <wp:docPr id="6" name="Rectangle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4510" cy="490855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accent4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accent4">
                                    <a:lumMod val="74000"/>
                                    <a:lumOff val="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</a:gradFill>
                            <a:ln>
                              <a:noFill/>
                            </a:ln>
                            <a:effectLst>
                              <a:outerShdw dist="28398" dir="3806097" algn="ctr" rotWithShape="0">
                                <a:schemeClr val="accent4">
                                  <a:lumMod val="50000"/>
                                  <a:lumOff val="0"/>
                                </a:schemeClr>
                              </a:outerShdw>
                            </a:effectLst>
                            <a:extLs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539C2524" id="Rectangle 15" o:spid="_x0000_s1026" style="position:absolute;margin-left:0;margin-top:0;width:641.3pt;height:38.65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" o:allowincell="f" fillcolor="#8064a2 [3207]" stroked="f" strokeweight="0">
                    <v:fill color2="#5e4878 [2375]" focusposition=".5,.5" focussize="" focus="100%" type="gradientRadial"/>
                    <v:shadow on="t" color="#3f3151 [1607]" offset="1pt"/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b/>
              <w:color w:val="5F497A" w:themeColor="accent4" w:themeShade="BF"/>
              <w:sz w:val="56"/>
              <w:szCs w:val="56"/>
            </w:rPr>
            <w:alias w:val="Title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7250BFFD" w14:textId="77777777" w:rsidR="00F32FAF" w:rsidRPr="00AF43B0" w:rsidRDefault="00C70779">
              <w:pPr>
                <w:pStyle w:val="NoSpacing"/>
                <w:rPr>
                  <w:rFonts w:asciiTheme="majorHAnsi" w:eastAsiaTheme="majorEastAsia" w:hAnsiTheme="majorHAnsi" w:cstheme="majorBidi"/>
                  <w:sz w:val="56"/>
                  <w:szCs w:val="56"/>
                </w:rPr>
              </w:pPr>
              <w:r>
                <w:rPr>
                  <w:rFonts w:asciiTheme="majorHAnsi" w:eastAsiaTheme="majorEastAsia" w:hAnsiTheme="majorHAnsi" w:cstheme="majorBidi"/>
                  <w:b/>
                  <w:color w:val="5F497A" w:themeColor="accent4" w:themeShade="BF"/>
                  <w:sz w:val="56"/>
                  <w:szCs w:val="56"/>
                </w:rPr>
                <w:t>Data Warehousing &amp; Data Mining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itle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1EE23A28" w14:textId="350D64DE" w:rsidR="00F32FAF" w:rsidRDefault="00BB46F5">
              <w:pPr>
                <w:pStyle w:val="NoSpacing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Laboratory # </w:t>
              </w:r>
              <w:r w:rsidR="0076303D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1</w:t>
              </w:r>
              <w:r w:rsidR="005221F7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3</w:t>
              </w:r>
            </w:p>
          </w:sdtContent>
        </w:sdt>
        <w:p w14:paraId="67DDE413" w14:textId="77777777" w:rsidR="00F32FAF" w:rsidRDefault="00F32FAF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46839B0C" w14:textId="77777777" w:rsidR="00F32FAF" w:rsidRDefault="00F32FAF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rPr>
              <w:b/>
              <w:color w:val="0070C0"/>
              <w:sz w:val="28"/>
              <w:szCs w:val="28"/>
            </w:rPr>
            <w:alias w:val="Date"/>
            <w:id w:val="14700083"/>
            <w:dataBinding w:prefixMappings="xmlns:ns0='http://schemas.microsoft.com/office/2006/coverPageProps'" w:xpath="/ns0:CoverPageProperties[1]/ns0:PublishDate[1]" w:storeItemID="{55AF091B-3C7A-41E3-B477-F2FDAA23CFDA}"/>
            <w:date w:fullDate="2019-01-03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p w14:paraId="41DFF5A6" w14:textId="2D81F18A" w:rsidR="00F32FAF" w:rsidRPr="00545922" w:rsidRDefault="005221F7">
              <w:pPr>
                <w:pStyle w:val="NoSpacing"/>
                <w:rPr>
                  <w:b/>
                  <w:color w:val="0070C0"/>
                  <w:sz w:val="28"/>
                  <w:szCs w:val="28"/>
                </w:rPr>
              </w:pPr>
              <w:r>
                <w:rPr>
                  <w:b/>
                  <w:color w:val="0070C0"/>
                  <w:sz w:val="28"/>
                  <w:szCs w:val="28"/>
                </w:rPr>
                <w:t>1/3/2019</w:t>
              </w:r>
            </w:p>
          </w:sdtContent>
        </w:sdt>
        <w:sdt>
          <w:sdtPr>
            <w:rPr>
              <w:b/>
              <w:color w:val="0070C0"/>
              <w:sz w:val="28"/>
              <w:szCs w:val="28"/>
            </w:rPr>
            <w:alias w:val="Company"/>
            <w:id w:val="14700089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14:paraId="47DFB66C" w14:textId="77777777" w:rsidR="00F32FAF" w:rsidRPr="00545922" w:rsidRDefault="00AF43B0">
              <w:pPr>
                <w:pStyle w:val="NoSpacing"/>
                <w:rPr>
                  <w:b/>
                  <w:color w:val="0070C0"/>
                  <w:sz w:val="28"/>
                  <w:szCs w:val="28"/>
                </w:rPr>
              </w:pPr>
              <w:r w:rsidRPr="00545922">
                <w:rPr>
                  <w:b/>
                  <w:color w:val="0070C0"/>
                  <w:sz w:val="28"/>
                  <w:szCs w:val="28"/>
                </w:rPr>
                <w:t>UET TAXILA</w:t>
              </w:r>
            </w:p>
          </w:sdtContent>
        </w:sdt>
        <w:sdt>
          <w:sdtPr>
            <w:rPr>
              <w:b/>
              <w:color w:val="7030A0"/>
              <w:sz w:val="24"/>
              <w:szCs w:val="24"/>
            </w:rPr>
            <w:alias w:val="Auth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p w14:paraId="6C663442" w14:textId="77777777" w:rsidR="00F32FAF" w:rsidRDefault="00AF43B0">
              <w:pPr>
                <w:pStyle w:val="NoSpacing"/>
              </w:pPr>
              <w:r w:rsidRPr="00545922">
                <w:rPr>
                  <w:b/>
                  <w:color w:val="7030A0"/>
                  <w:sz w:val="24"/>
                  <w:szCs w:val="24"/>
                </w:rPr>
                <w:t>Engr. Sidra</w:t>
              </w:r>
              <w:r w:rsidR="00F32FAF" w:rsidRPr="00545922">
                <w:rPr>
                  <w:b/>
                  <w:color w:val="7030A0"/>
                  <w:sz w:val="24"/>
                  <w:szCs w:val="24"/>
                </w:rPr>
                <w:t xml:space="preserve"> Shafi</w:t>
              </w:r>
            </w:p>
          </w:sdtContent>
        </w:sdt>
        <w:p w14:paraId="27EFBED1" w14:textId="77777777" w:rsidR="00F32FAF" w:rsidRDefault="00F32FAF"/>
        <w:p w14:paraId="33780EB3" w14:textId="77777777" w:rsidR="00E91397" w:rsidRDefault="00E91397"/>
        <w:p w14:paraId="1FD8BA67" w14:textId="77777777" w:rsidR="00E91397" w:rsidRDefault="00E91397"/>
        <w:p w14:paraId="5873BEEF" w14:textId="77777777" w:rsidR="00E91397" w:rsidRDefault="00E91397"/>
        <w:p w14:paraId="6B70B588" w14:textId="77777777" w:rsidR="00E91397" w:rsidRDefault="00E91397"/>
        <w:p w14:paraId="5DF11306" w14:textId="77777777" w:rsidR="00E91397" w:rsidRDefault="00985933">
          <w:r>
            <w:rPr>
              <w:noProof/>
              <w:lang w:val="en-GB" w:eastAsia="en-GB"/>
            </w:rPr>
            <w:drawing>
              <wp:inline distT="0" distB="0" distL="0" distR="0" wp14:anchorId="4C8466CF" wp14:editId="0E68E4F3">
                <wp:extent cx="5800725" cy="3495675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00725" cy="3495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473A753" w14:textId="77777777" w:rsidR="00DA148C" w:rsidRDefault="00DA148C"/>
        <w:p w14:paraId="63E6BBF8" w14:textId="77777777" w:rsidR="00E91397" w:rsidRDefault="00E91397"/>
        <w:p w14:paraId="393BA782" w14:textId="77777777" w:rsidR="001208B4" w:rsidRDefault="001208B4" w:rsidP="009B60B2">
          <w:pPr>
            <w:widowControl w:val="0"/>
            <w:autoSpaceDE w:val="0"/>
            <w:autoSpaceDN w:val="0"/>
            <w:adjustRightInd w:val="0"/>
            <w:spacing w:after="0" w:line="240" w:lineRule="auto"/>
            <w:ind w:left="1440" w:firstLine="720"/>
            <w:rPr>
              <w:rFonts w:ascii="Times New Roman" w:eastAsia="Times New Roman" w:hAnsi="Times New Roman" w:cs="Arial"/>
              <w:b/>
              <w:color w:val="000000"/>
              <w:sz w:val="36"/>
              <w:szCs w:val="36"/>
            </w:rPr>
          </w:pPr>
          <w:r>
            <w:rPr>
              <w:rFonts w:ascii="Times New Roman" w:eastAsia="Times New Roman" w:hAnsi="Times New Roman" w:cs="Arial"/>
              <w:b/>
              <w:color w:val="000000"/>
              <w:sz w:val="36"/>
              <w:szCs w:val="36"/>
            </w:rPr>
            <w:lastRenderedPageBreak/>
            <w:t xml:space="preserve">       </w:t>
          </w:r>
        </w:p>
        <w:p w14:paraId="40BE685A" w14:textId="271FCC20" w:rsidR="00814F84" w:rsidRPr="00814F84" w:rsidRDefault="00505A80" w:rsidP="001E6D4E">
          <w:pPr>
            <w:widowControl w:val="0"/>
            <w:autoSpaceDE w:val="0"/>
            <w:autoSpaceDN w:val="0"/>
            <w:adjustRightInd w:val="0"/>
            <w:spacing w:after="0" w:line="240" w:lineRule="auto"/>
            <w:ind w:left="2160" w:firstLine="720"/>
            <w:rPr>
              <w:rFonts w:ascii="Times New Roman" w:eastAsia="Times New Roman" w:hAnsi="Times New Roman" w:cs="Arial"/>
              <w:b/>
              <w:color w:val="000000"/>
              <w:sz w:val="36"/>
              <w:szCs w:val="36"/>
              <w:u w:val="single"/>
            </w:rPr>
          </w:pPr>
          <w:proofErr w:type="spellStart"/>
          <w:r w:rsidRPr="00505A80">
            <w:rPr>
              <w:rFonts w:ascii="Times New Roman" w:eastAsia="Times New Roman" w:hAnsi="Times New Roman" w:cs="Arial"/>
              <w:b/>
              <w:color w:val="000000"/>
              <w:sz w:val="36"/>
              <w:szCs w:val="36"/>
              <w:u w:val="single"/>
            </w:rPr>
            <w:t>Apriori</w:t>
          </w:r>
          <w:proofErr w:type="spellEnd"/>
          <w:r w:rsidRPr="00505A80">
            <w:rPr>
              <w:rFonts w:ascii="Times New Roman" w:eastAsia="Times New Roman" w:hAnsi="Times New Roman" w:cs="Arial"/>
              <w:b/>
              <w:color w:val="000000"/>
              <w:sz w:val="36"/>
              <w:szCs w:val="36"/>
              <w:u w:val="single"/>
            </w:rPr>
            <w:t> Algorithm</w:t>
          </w:r>
          <w:r w:rsidR="005221F7">
            <w:rPr>
              <w:rFonts w:ascii="Times New Roman" w:eastAsia="Times New Roman" w:hAnsi="Times New Roman" w:cs="Arial"/>
              <w:b/>
              <w:color w:val="000000"/>
              <w:sz w:val="36"/>
              <w:szCs w:val="36"/>
              <w:u w:val="single"/>
            </w:rPr>
            <w:t xml:space="preserve"> </w:t>
          </w:r>
        </w:p>
        <w:p w14:paraId="63B61F82" w14:textId="77777777" w:rsidR="00814F84" w:rsidRPr="00EE31D4" w:rsidRDefault="00814F84" w:rsidP="004B41E7">
          <w:pPr>
            <w:pStyle w:val="NormalWeb"/>
            <w:shd w:val="clear" w:color="auto" w:fill="FFFFFF"/>
            <w:spacing w:before="0" w:beforeAutospacing="0" w:after="0" w:afterAutospacing="0"/>
            <w:jc w:val="center"/>
            <w:rPr>
              <w:rFonts w:cs="Arial"/>
              <w:b/>
              <w:color w:val="000000"/>
              <w:sz w:val="36"/>
              <w:szCs w:val="36"/>
              <w:u w:val="single"/>
            </w:rPr>
          </w:pPr>
        </w:p>
        <w:p w14:paraId="5CE39DC2" w14:textId="77777777" w:rsidR="004B41E7" w:rsidRDefault="004B41E7" w:rsidP="004B41E7">
          <w:pPr>
            <w:pStyle w:val="NormalWeb"/>
            <w:shd w:val="clear" w:color="auto" w:fill="FFFFFF"/>
            <w:spacing w:before="0" w:beforeAutospacing="0" w:after="0" w:afterAutospacing="0"/>
            <w:jc w:val="center"/>
            <w:rPr>
              <w:rFonts w:cs="Arial"/>
              <w:b/>
              <w:color w:val="000000"/>
              <w:sz w:val="28"/>
              <w:szCs w:val="28"/>
              <w:u w:val="single"/>
            </w:rPr>
          </w:pPr>
        </w:p>
        <w:tbl>
          <w:tblPr>
            <w:tblW w:w="0" w:type="auto"/>
            <w:tblLayout w:type="fixed"/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  <w:tblGrid>
            <w:gridCol w:w="5300"/>
            <w:gridCol w:w="4960"/>
            <w:gridCol w:w="20"/>
          </w:tblGrid>
          <w:tr w:rsidR="006F4CE9" w14:paraId="22B23B9F" w14:textId="77777777" w:rsidTr="002D629F">
            <w:trPr>
              <w:trHeight w:val="269"/>
            </w:trPr>
            <w:tc>
              <w:tcPr>
                <w:tcW w:w="5300" w:type="dxa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23280C05" w14:textId="77777777" w:rsidR="006F4CE9" w:rsidRDefault="006F4CE9" w:rsidP="006F4CE9">
                <w:pPr>
                  <w:spacing w:line="240" w:lineRule="auto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6F4CE9">
                  <w:rPr>
                    <w:rFonts w:ascii="Times New Roman" w:hAnsi="Times New Roman" w:cs="Times New Roman"/>
                    <w:b/>
                    <w:sz w:val="28"/>
                    <w:szCs w:val="28"/>
                  </w:rPr>
                  <w:t>Statement Purpose:</w:t>
                </w:r>
              </w:p>
            </w:tc>
            <w:tc>
              <w:tcPr>
                <w:tcW w:w="4960" w:type="dxa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5261EEE9" w14:textId="77777777" w:rsidR="006F4CE9" w:rsidRDefault="006F4CE9" w:rsidP="002D629F">
                <w:pPr>
                  <w:widowControl w:val="0"/>
                  <w:autoSpaceDE w:val="0"/>
                  <w:autoSpaceDN w:val="0"/>
                  <w:adjustRightInd w:val="0"/>
                  <w:spacing w:after="0" w:line="267" w:lineRule="exact"/>
                  <w:ind w:left="420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0" w:type="dxa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12174B58" w14:textId="77777777" w:rsidR="006F4CE9" w:rsidRDefault="006F4CE9" w:rsidP="002D629F">
                <w:pPr>
                  <w:widowControl w:val="0"/>
                  <w:autoSpaceDE w:val="0"/>
                  <w:autoSpaceDN w:val="0"/>
                  <w:adjustRightInd w:val="0"/>
                  <w:spacing w:after="0" w:line="240" w:lineRule="auto"/>
                  <w:rPr>
                    <w:rFonts w:ascii="Times New Roman" w:hAnsi="Times New Roman" w:cs="Times New Roman"/>
                    <w:sz w:val="2"/>
                    <w:szCs w:val="2"/>
                  </w:rPr>
                </w:pPr>
              </w:p>
            </w:tc>
          </w:tr>
          <w:tr w:rsidR="006F4CE9" w14:paraId="09F8F7C1" w14:textId="77777777" w:rsidTr="002D629F">
            <w:trPr>
              <w:trHeight w:val="76"/>
            </w:trPr>
            <w:tc>
              <w:tcPr>
                <w:tcW w:w="5300" w:type="dxa"/>
                <w:vMerge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2AA615A2" w14:textId="77777777" w:rsidR="006F4CE9" w:rsidRDefault="006F4CE9" w:rsidP="002D629F">
                <w:pPr>
                  <w:widowControl w:val="0"/>
                  <w:autoSpaceDE w:val="0"/>
                  <w:autoSpaceDN w:val="0"/>
                  <w:adjustRightInd w:val="0"/>
                  <w:spacing w:after="0" w:line="240" w:lineRule="auto"/>
                  <w:rPr>
                    <w:rFonts w:ascii="Times New Roman" w:hAnsi="Times New Roman" w:cs="Times New Roman"/>
                    <w:sz w:val="6"/>
                    <w:szCs w:val="6"/>
                  </w:rPr>
                </w:pPr>
              </w:p>
            </w:tc>
            <w:tc>
              <w:tcPr>
                <w:tcW w:w="4960" w:type="dxa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4098BDA5" w14:textId="77777777" w:rsidR="006F4CE9" w:rsidRDefault="006F4CE9" w:rsidP="002D629F">
                <w:pPr>
                  <w:widowControl w:val="0"/>
                  <w:autoSpaceDE w:val="0"/>
                  <w:autoSpaceDN w:val="0"/>
                  <w:adjustRightInd w:val="0"/>
                  <w:spacing w:after="0" w:line="240" w:lineRule="auto"/>
                  <w:rPr>
                    <w:rFonts w:ascii="Times New Roman" w:hAnsi="Times New Roman" w:cs="Times New Roman"/>
                    <w:sz w:val="6"/>
                    <w:szCs w:val="6"/>
                  </w:rPr>
                </w:pPr>
              </w:p>
            </w:tc>
            <w:tc>
              <w:tcPr>
                <w:tcW w:w="0" w:type="dxa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3EB03BF5" w14:textId="77777777" w:rsidR="006F4CE9" w:rsidRDefault="006F4CE9" w:rsidP="002D629F">
                <w:pPr>
                  <w:widowControl w:val="0"/>
                  <w:autoSpaceDE w:val="0"/>
                  <w:autoSpaceDN w:val="0"/>
                  <w:adjustRightInd w:val="0"/>
                  <w:spacing w:after="0" w:line="240" w:lineRule="auto"/>
                  <w:rPr>
                    <w:rFonts w:ascii="Times New Roman" w:hAnsi="Times New Roman" w:cs="Times New Roman"/>
                    <w:sz w:val="2"/>
                    <w:szCs w:val="2"/>
                  </w:rPr>
                </w:pPr>
              </w:p>
            </w:tc>
          </w:tr>
        </w:tbl>
        <w:p w14:paraId="2D4C4E9C" w14:textId="1952BDAD" w:rsidR="005221F7" w:rsidRDefault="00660973" w:rsidP="006A7271">
          <w:pPr>
            <w:pStyle w:val="NoSpacing"/>
            <w:jc w:val="both"/>
            <w:rPr>
              <w:sz w:val="24"/>
              <w:szCs w:val="24"/>
            </w:rPr>
          </w:pPr>
          <w:r w:rsidRPr="00042057">
            <w:rPr>
              <w:sz w:val="24"/>
              <w:szCs w:val="24"/>
            </w:rPr>
            <w:t xml:space="preserve">The objective of this lab is to </w:t>
          </w:r>
          <w:r w:rsidR="00F30EAF">
            <w:rPr>
              <w:sz w:val="24"/>
              <w:szCs w:val="24"/>
            </w:rPr>
            <w:t xml:space="preserve">implement </w:t>
          </w:r>
          <w:proofErr w:type="spellStart"/>
          <w:r w:rsidR="002D2973" w:rsidRPr="002D2973">
            <w:rPr>
              <w:sz w:val="24"/>
              <w:szCs w:val="24"/>
            </w:rPr>
            <w:t>Apriori</w:t>
          </w:r>
          <w:proofErr w:type="spellEnd"/>
          <w:r w:rsidR="002D2973" w:rsidRPr="002D2973">
            <w:rPr>
              <w:sz w:val="24"/>
              <w:szCs w:val="24"/>
            </w:rPr>
            <w:t> </w:t>
          </w:r>
          <w:r w:rsidR="002D2973">
            <w:rPr>
              <w:sz w:val="24"/>
              <w:szCs w:val="24"/>
            </w:rPr>
            <w:t>Algorithm</w:t>
          </w:r>
          <w:r w:rsidR="00961B9E">
            <w:rPr>
              <w:sz w:val="24"/>
              <w:szCs w:val="24"/>
            </w:rPr>
            <w:t xml:space="preserve"> to generate Association Rules</w:t>
          </w:r>
          <w:r w:rsidR="002D2973">
            <w:rPr>
              <w:sz w:val="24"/>
              <w:szCs w:val="24"/>
            </w:rPr>
            <w:t xml:space="preserve">. </w:t>
          </w:r>
        </w:p>
        <w:p w14:paraId="1C06B537" w14:textId="7EA40587" w:rsidR="006A7271" w:rsidRPr="00042057" w:rsidRDefault="006A7271" w:rsidP="00042057">
          <w:pPr>
            <w:pStyle w:val="NoSpacing"/>
            <w:jc w:val="both"/>
            <w:rPr>
              <w:rFonts w:asciiTheme="majorBidi" w:hAnsiTheme="majorBidi" w:cstheme="majorBidi"/>
              <w:b/>
              <w:sz w:val="24"/>
              <w:szCs w:val="24"/>
            </w:rPr>
          </w:pPr>
        </w:p>
        <w:p w14:paraId="2AC124EC" w14:textId="77777777" w:rsidR="006F4CE9" w:rsidRPr="006F4CE9" w:rsidRDefault="006F4CE9" w:rsidP="006F4CE9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6F4CE9">
            <w:rPr>
              <w:rFonts w:ascii="Times New Roman" w:hAnsi="Times New Roman" w:cs="Times New Roman"/>
              <w:b/>
              <w:sz w:val="24"/>
              <w:szCs w:val="24"/>
            </w:rPr>
            <w:t>Resources required:</w:t>
          </w:r>
        </w:p>
        <w:p w14:paraId="4EB23A31" w14:textId="77777777" w:rsidR="006F4CE9" w:rsidRDefault="006F4CE9" w:rsidP="006F4CE9">
          <w:pPr>
            <w:widowControl w:val="0"/>
            <w:autoSpaceDE w:val="0"/>
            <w:autoSpaceDN w:val="0"/>
            <w:adjustRightInd w:val="0"/>
            <w:spacing w:after="0" w:line="113" w:lineRule="exact"/>
            <w:rPr>
              <w:rFonts w:ascii="Times New Roman" w:hAnsi="Times New Roman" w:cs="Times New Roman"/>
              <w:sz w:val="24"/>
              <w:szCs w:val="24"/>
            </w:rPr>
          </w:pPr>
        </w:p>
        <w:p w14:paraId="5C99F86D" w14:textId="77777777" w:rsidR="00FB3C40" w:rsidRDefault="00FB3C40" w:rsidP="00FB3C40">
          <w:pPr>
            <w:widowControl w:val="0"/>
            <w:autoSpaceDE w:val="0"/>
            <w:autoSpaceDN w:val="0"/>
            <w:adjustRightInd w:val="0"/>
            <w:spacing w:after="0" w:line="239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1. </w:t>
          </w:r>
          <w:r w:rsidRPr="006F4CE9">
            <w:rPr>
              <w:sz w:val="24"/>
              <w:szCs w:val="24"/>
            </w:rPr>
            <w:t>A desktop computer</w:t>
          </w:r>
        </w:p>
        <w:p w14:paraId="1534B5C5" w14:textId="5BB9ECCD" w:rsidR="0008276E" w:rsidRDefault="00FB3C40" w:rsidP="001E6D4E">
          <w:pPr>
            <w:widowControl w:val="0"/>
            <w:autoSpaceDE w:val="0"/>
            <w:autoSpaceDN w:val="0"/>
            <w:adjustRightInd w:val="0"/>
            <w:spacing w:after="0" w:line="239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2. </w:t>
          </w:r>
          <w:r w:rsidR="001E6D4E">
            <w:rPr>
              <w:sz w:val="24"/>
              <w:szCs w:val="24"/>
            </w:rPr>
            <w:t>WEKA 3-8-3 (Use stable Version)</w:t>
          </w:r>
        </w:p>
        <w:p w14:paraId="06BE5668" w14:textId="77777777" w:rsidR="001E6D4E" w:rsidRDefault="001E6D4E" w:rsidP="001E6D4E">
          <w:pPr>
            <w:widowControl w:val="0"/>
            <w:autoSpaceDE w:val="0"/>
            <w:autoSpaceDN w:val="0"/>
            <w:adjustRightInd w:val="0"/>
            <w:spacing w:after="0" w:line="239" w:lineRule="auto"/>
            <w:ind w:left="360"/>
          </w:pPr>
        </w:p>
        <w:p w14:paraId="096B68F0" w14:textId="5806CE09" w:rsidR="006A5485" w:rsidRDefault="0008276E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 xml:space="preserve">               </w:t>
          </w:r>
          <w:r w:rsidR="009B60B2">
            <w:rPr>
              <w:rFonts w:ascii="Times New Roman" w:hAnsi="Times New Roman" w:cs="Times New Roman"/>
              <w:b/>
              <w:sz w:val="28"/>
              <w:szCs w:val="28"/>
            </w:rPr>
            <w:t xml:space="preserve">                </w: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="003D785C">
            <w:rPr>
              <w:rFonts w:ascii="Times New Roman" w:hAnsi="Times New Roman" w:cs="Times New Roman"/>
              <w:b/>
              <w:sz w:val="28"/>
              <w:szCs w:val="28"/>
            </w:rPr>
            <w:t xml:space="preserve">         </w:t>
          </w:r>
          <w:r w:rsidR="001208B4">
            <w:rPr>
              <w:rFonts w:ascii="Times New Roman" w:hAnsi="Times New Roman" w:cs="Times New Roman"/>
              <w:b/>
              <w:sz w:val="28"/>
              <w:szCs w:val="28"/>
            </w:rPr>
            <w:t xml:space="preserve">        </w:t>
          </w:r>
          <w:proofErr w:type="spellStart"/>
          <w:r w:rsidR="00505A80" w:rsidRPr="00505A80">
            <w:rPr>
              <w:rFonts w:ascii="Times New Roman" w:hAnsi="Times New Roman" w:cs="Times New Roman"/>
              <w:b/>
              <w:sz w:val="28"/>
              <w:szCs w:val="28"/>
              <w:u w:val="single"/>
            </w:rPr>
            <w:t>Apriori</w:t>
          </w:r>
          <w:proofErr w:type="spellEnd"/>
          <w:r w:rsidR="00505A80" w:rsidRPr="00505A80">
            <w:rPr>
              <w:rFonts w:ascii="Times New Roman" w:hAnsi="Times New Roman" w:cs="Times New Roman"/>
              <w:b/>
              <w:sz w:val="28"/>
              <w:szCs w:val="28"/>
              <w:u w:val="single"/>
            </w:rPr>
            <w:t xml:space="preserve"> Algorithm</w:t>
          </w:r>
          <w:r w:rsidR="00505A80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</w:p>
        <w:p w14:paraId="181B19D2" w14:textId="62BA4C01" w:rsidR="004F481A" w:rsidRDefault="004F481A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8"/>
              <w:szCs w:val="28"/>
              <w:u w:val="single"/>
            </w:rPr>
          </w:pPr>
        </w:p>
        <w:p w14:paraId="20029D7A" w14:textId="1F60265E" w:rsidR="004F481A" w:rsidRDefault="004F481A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8"/>
              <w:szCs w:val="28"/>
              <w:u w:val="single"/>
            </w:rPr>
          </w:pPr>
        </w:p>
        <w:p w14:paraId="46AC9DD8" w14:textId="7ACDCA39" w:rsidR="004F481A" w:rsidRDefault="004F481A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8"/>
              <w:szCs w:val="28"/>
              <w:u w:val="single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  <w:u w:val="single"/>
            </w:rPr>
            <w:t>Theoretical Aspects:</w:t>
          </w:r>
        </w:p>
        <w:p w14:paraId="4D3D9FDF" w14:textId="77777777" w:rsidR="004F481A" w:rsidRPr="004F481A" w:rsidRDefault="004F481A" w:rsidP="004F481A">
          <w:pPr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-Roman" w:hAnsi="Times-Roman" w:cs="Times-Roman"/>
              <w:sz w:val="24"/>
              <w:szCs w:val="24"/>
            </w:rPr>
          </w:pPr>
          <w:r w:rsidRPr="004F481A">
            <w:rPr>
              <w:rFonts w:ascii="Times-Roman" w:hAnsi="Times-Roman" w:cs="Times-Roman"/>
              <w:sz w:val="24"/>
              <w:szCs w:val="24"/>
            </w:rPr>
            <w:t>In data mining, association rule learning is a popular and well researched method for discovering</w:t>
          </w:r>
        </w:p>
        <w:p w14:paraId="50C693FA" w14:textId="348C269D" w:rsidR="004F481A" w:rsidRPr="004F481A" w:rsidRDefault="004F481A" w:rsidP="004F481A">
          <w:pPr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-Roman" w:hAnsi="Times-Roman" w:cs="Times-Roman"/>
              <w:sz w:val="24"/>
              <w:szCs w:val="24"/>
            </w:rPr>
          </w:pPr>
          <w:r w:rsidRPr="004F481A">
            <w:rPr>
              <w:rFonts w:ascii="Times-Roman" w:hAnsi="Times-Roman" w:cs="Times-Roman"/>
              <w:sz w:val="24"/>
              <w:szCs w:val="24"/>
            </w:rPr>
            <w:t>interesting relations between variables in large databases. Based on the</w:t>
          </w:r>
          <w:r>
            <w:rPr>
              <w:rFonts w:ascii="Times-Roman" w:hAnsi="Times-Roman" w:cs="Times-Roman"/>
              <w:sz w:val="24"/>
              <w:szCs w:val="24"/>
            </w:rPr>
            <w:t xml:space="preserve"> </w:t>
          </w:r>
          <w:r w:rsidRPr="004F481A">
            <w:rPr>
              <w:rFonts w:ascii="Times-Roman" w:hAnsi="Times-Roman" w:cs="Times-Roman"/>
              <w:sz w:val="24"/>
              <w:szCs w:val="24"/>
            </w:rPr>
            <w:t>concept of strong rules, Agrawal introduced association rules for discovering regularities between products</w:t>
          </w:r>
          <w:r>
            <w:rPr>
              <w:rFonts w:ascii="Times-Roman" w:hAnsi="Times-Roman" w:cs="Times-Roman"/>
              <w:sz w:val="24"/>
              <w:szCs w:val="24"/>
            </w:rPr>
            <w:t xml:space="preserve"> </w:t>
          </w:r>
          <w:r w:rsidRPr="004F481A">
            <w:rPr>
              <w:rFonts w:ascii="Times-Roman" w:hAnsi="Times-Roman" w:cs="Times-Roman"/>
              <w:sz w:val="24"/>
              <w:szCs w:val="24"/>
            </w:rPr>
            <w:t>in large scale transaction data recorded by point-of-sale (POS) systems in supermarkets. For example, the</w:t>
          </w:r>
          <w:r>
            <w:rPr>
              <w:rFonts w:ascii="Times-Roman" w:hAnsi="Times-Roman" w:cs="Times-Roman"/>
              <w:sz w:val="24"/>
              <w:szCs w:val="24"/>
            </w:rPr>
            <w:t xml:space="preserve"> </w:t>
          </w:r>
          <w:r w:rsidRPr="004F481A">
            <w:rPr>
              <w:rFonts w:ascii="Times-Roman" w:hAnsi="Times-Roman" w:cs="Times-Roman"/>
              <w:sz w:val="24"/>
              <w:szCs w:val="24"/>
            </w:rPr>
            <w:t>rule {</w:t>
          </w:r>
          <w:proofErr w:type="spellStart"/>
          <w:proofErr w:type="gramStart"/>
          <w:r w:rsidRPr="004F481A">
            <w:rPr>
              <w:rFonts w:ascii="Times-Roman" w:hAnsi="Times-Roman" w:cs="Times-Roman"/>
              <w:sz w:val="24"/>
              <w:szCs w:val="24"/>
            </w:rPr>
            <w:t>onion,potatoes</w:t>
          </w:r>
          <w:proofErr w:type="spellEnd"/>
          <w:proofErr w:type="gramEnd"/>
          <w:r w:rsidRPr="004F481A">
            <w:rPr>
              <w:rFonts w:ascii="Times-Roman" w:hAnsi="Times-Roman" w:cs="Times-Roman"/>
              <w:sz w:val="24"/>
              <w:szCs w:val="24"/>
            </w:rPr>
            <w:t>}=&gt;{burger} found in the sales data of a supermarket would indicate that if a customer</w:t>
          </w:r>
          <w:r>
            <w:rPr>
              <w:rFonts w:ascii="Times-Roman" w:hAnsi="Times-Roman" w:cs="Times-Roman"/>
              <w:sz w:val="24"/>
              <w:szCs w:val="24"/>
            </w:rPr>
            <w:t xml:space="preserve"> </w:t>
          </w:r>
          <w:r w:rsidRPr="004F481A">
            <w:rPr>
              <w:rFonts w:ascii="Times-Roman" w:hAnsi="Times-Roman" w:cs="Times-Roman"/>
              <w:sz w:val="24"/>
              <w:szCs w:val="24"/>
            </w:rPr>
            <w:t>buys onions and potatoes together, he or she is likely to also buy burger. Such information can be used as</w:t>
          </w:r>
          <w:r>
            <w:rPr>
              <w:rFonts w:ascii="Times-Roman" w:hAnsi="Times-Roman" w:cs="Times-Roman"/>
              <w:sz w:val="24"/>
              <w:szCs w:val="24"/>
            </w:rPr>
            <w:t xml:space="preserve"> </w:t>
          </w:r>
          <w:r w:rsidRPr="004F481A">
            <w:rPr>
              <w:rFonts w:ascii="Times-Roman" w:hAnsi="Times-Roman" w:cs="Times-Roman"/>
              <w:sz w:val="24"/>
              <w:szCs w:val="24"/>
            </w:rPr>
            <w:t>the basis for decisions about marketing activities such as, e.g., promotional pricing or product placements.</w:t>
          </w:r>
        </w:p>
        <w:p w14:paraId="26D1EAAC" w14:textId="12CA6E8C" w:rsidR="004F481A" w:rsidRPr="004F481A" w:rsidRDefault="004F481A" w:rsidP="004F481A">
          <w:pPr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-Roman" w:hAnsi="Times-Roman" w:cs="Times-Roman"/>
              <w:sz w:val="24"/>
              <w:szCs w:val="24"/>
            </w:rPr>
          </w:pPr>
          <w:r w:rsidRPr="004F481A">
            <w:rPr>
              <w:rFonts w:ascii="Times-Roman" w:hAnsi="Times-Roman" w:cs="Times-Roman"/>
              <w:sz w:val="24"/>
              <w:szCs w:val="24"/>
            </w:rPr>
            <w:t>In addition to the above example from market basket analysis association rules are employed today in many</w:t>
          </w:r>
          <w:r>
            <w:rPr>
              <w:rFonts w:ascii="Times-Roman" w:hAnsi="Times-Roman" w:cs="Times-Roman"/>
              <w:sz w:val="24"/>
              <w:szCs w:val="24"/>
            </w:rPr>
            <w:t xml:space="preserve"> </w:t>
          </w:r>
          <w:r w:rsidRPr="004F481A">
            <w:rPr>
              <w:rFonts w:ascii="Times-Roman" w:hAnsi="Times-Roman" w:cs="Times-Roman"/>
              <w:sz w:val="24"/>
              <w:szCs w:val="24"/>
            </w:rPr>
            <w:t>application areas including Web usage mining, intrusion detection and bioinformatics.</w:t>
          </w:r>
        </w:p>
        <w:p w14:paraId="5E249A88" w14:textId="77777777" w:rsidR="004F481A" w:rsidRPr="004F481A" w:rsidRDefault="004F481A" w:rsidP="004F481A">
          <w:pPr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-Roman" w:hAnsi="Times-Roman" w:cs="Times-Roman"/>
              <w:sz w:val="24"/>
              <w:szCs w:val="24"/>
            </w:rPr>
          </w:pPr>
          <w:r w:rsidRPr="004F481A">
            <w:rPr>
              <w:rFonts w:ascii="Times-Roman" w:hAnsi="Times-Roman" w:cs="Times-Roman"/>
              <w:sz w:val="24"/>
              <w:szCs w:val="24"/>
            </w:rPr>
            <w:t xml:space="preserve">In computer science and data mining, </w:t>
          </w:r>
          <w:proofErr w:type="spellStart"/>
          <w:r w:rsidRPr="004F481A">
            <w:rPr>
              <w:rFonts w:ascii="Times-Roman" w:hAnsi="Times-Roman" w:cs="Times-Roman"/>
              <w:sz w:val="24"/>
              <w:szCs w:val="24"/>
            </w:rPr>
            <w:t>Apriori</w:t>
          </w:r>
          <w:proofErr w:type="spellEnd"/>
          <w:r w:rsidRPr="004F481A">
            <w:rPr>
              <w:rFonts w:ascii="Times-Roman" w:hAnsi="Times-Roman" w:cs="Times-Roman"/>
              <w:sz w:val="24"/>
              <w:szCs w:val="24"/>
            </w:rPr>
            <w:t xml:space="preserve"> is a classic algorithm for learning association rules.</w:t>
          </w:r>
        </w:p>
        <w:p w14:paraId="43D3DBC0" w14:textId="69897619" w:rsidR="004F481A" w:rsidRPr="004F481A" w:rsidRDefault="004F481A" w:rsidP="004F481A">
          <w:pPr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 New Roman" w:hAnsi="Times New Roman" w:cs="Times New Roman"/>
              <w:b/>
              <w:sz w:val="24"/>
              <w:szCs w:val="24"/>
              <w:u w:val="single"/>
            </w:rPr>
          </w:pPr>
          <w:proofErr w:type="spellStart"/>
          <w:r w:rsidRPr="004F481A">
            <w:rPr>
              <w:rFonts w:ascii="Times-Roman" w:hAnsi="Times-Roman" w:cs="Times-Roman"/>
              <w:sz w:val="24"/>
              <w:szCs w:val="24"/>
            </w:rPr>
            <w:t>Apriori</w:t>
          </w:r>
          <w:proofErr w:type="spellEnd"/>
          <w:r w:rsidRPr="004F481A">
            <w:rPr>
              <w:rFonts w:ascii="Times-Roman" w:hAnsi="Times-Roman" w:cs="Times-Roman"/>
              <w:sz w:val="24"/>
              <w:szCs w:val="24"/>
            </w:rPr>
            <w:t xml:space="preserve"> is designed to operate on databases containing transactions (for example, collections of items</w:t>
          </w:r>
          <w:r>
            <w:rPr>
              <w:rFonts w:ascii="Times-Roman" w:hAnsi="Times-Roman" w:cs="Times-Roman"/>
              <w:sz w:val="24"/>
              <w:szCs w:val="24"/>
            </w:rPr>
            <w:t xml:space="preserve"> </w:t>
          </w:r>
          <w:r w:rsidRPr="004F481A">
            <w:rPr>
              <w:rFonts w:ascii="Times-Roman" w:hAnsi="Times-Roman" w:cs="Times-Roman"/>
              <w:sz w:val="24"/>
              <w:szCs w:val="24"/>
            </w:rPr>
            <w:t>bought by customers, or details of a website frequentation). Other algorithms are designed for finding</w:t>
          </w:r>
          <w:r>
            <w:rPr>
              <w:rFonts w:ascii="Times-Roman" w:hAnsi="Times-Roman" w:cs="Times-Roman"/>
              <w:sz w:val="24"/>
              <w:szCs w:val="24"/>
            </w:rPr>
            <w:t xml:space="preserve"> </w:t>
          </w:r>
          <w:r w:rsidRPr="004F481A">
            <w:rPr>
              <w:rFonts w:ascii="Times-Roman" w:hAnsi="Times-Roman" w:cs="Times-Roman"/>
              <w:sz w:val="24"/>
              <w:szCs w:val="24"/>
            </w:rPr>
            <w:t>association rules in data having no transactions (</w:t>
          </w:r>
          <w:proofErr w:type="spellStart"/>
          <w:r w:rsidRPr="004F481A">
            <w:rPr>
              <w:rFonts w:ascii="Times-Roman" w:hAnsi="Times-Roman" w:cs="Times-Roman"/>
              <w:sz w:val="24"/>
              <w:szCs w:val="24"/>
            </w:rPr>
            <w:t>Winepi</w:t>
          </w:r>
          <w:proofErr w:type="spellEnd"/>
          <w:r w:rsidRPr="004F481A">
            <w:rPr>
              <w:rFonts w:ascii="Times-Roman" w:hAnsi="Times-Roman" w:cs="Times-Roman"/>
              <w:sz w:val="24"/>
              <w:szCs w:val="24"/>
            </w:rPr>
            <w:t xml:space="preserve"> and </w:t>
          </w:r>
          <w:proofErr w:type="spellStart"/>
          <w:r w:rsidRPr="004F481A">
            <w:rPr>
              <w:rFonts w:ascii="Times-Roman" w:hAnsi="Times-Roman" w:cs="Times-Roman"/>
              <w:sz w:val="24"/>
              <w:szCs w:val="24"/>
            </w:rPr>
            <w:t>Minepi</w:t>
          </w:r>
          <w:proofErr w:type="spellEnd"/>
          <w:proofErr w:type="gramStart"/>
          <w:r w:rsidRPr="004F481A">
            <w:rPr>
              <w:rFonts w:ascii="Times-Roman" w:hAnsi="Times-Roman" w:cs="Times-Roman"/>
              <w:sz w:val="24"/>
              <w:szCs w:val="24"/>
            </w:rPr>
            <w:t>), or</w:t>
          </w:r>
          <w:proofErr w:type="gramEnd"/>
          <w:r w:rsidRPr="004F481A">
            <w:rPr>
              <w:rFonts w:ascii="Times-Roman" w:hAnsi="Times-Roman" w:cs="Times-Roman"/>
              <w:sz w:val="24"/>
              <w:szCs w:val="24"/>
            </w:rPr>
            <w:t xml:space="preserve"> having no timestamps (DNA</w:t>
          </w:r>
          <w:r>
            <w:rPr>
              <w:rFonts w:ascii="Times-Roman" w:hAnsi="Times-Roman" w:cs="Times-Roman"/>
              <w:sz w:val="24"/>
              <w:szCs w:val="24"/>
            </w:rPr>
            <w:t xml:space="preserve"> </w:t>
          </w:r>
          <w:r w:rsidRPr="004F481A">
            <w:rPr>
              <w:rFonts w:ascii="Times-Roman" w:hAnsi="Times-Roman" w:cs="Times-Roman"/>
              <w:sz w:val="24"/>
              <w:szCs w:val="24"/>
            </w:rPr>
            <w:t>sequencing).</w:t>
          </w:r>
        </w:p>
        <w:p w14:paraId="5C4729E8" w14:textId="59848FDF" w:rsidR="00F826DA" w:rsidRDefault="00F826DA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8"/>
              <w:szCs w:val="28"/>
              <w:u w:val="single"/>
            </w:rPr>
          </w:pPr>
        </w:p>
        <w:p w14:paraId="4D904257" w14:textId="10294E9F" w:rsidR="004F481A" w:rsidRDefault="004F481A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8"/>
              <w:szCs w:val="28"/>
              <w:u w:val="single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  <w:u w:val="single"/>
            </w:rPr>
            <w:t xml:space="preserve">Definition: </w:t>
          </w:r>
        </w:p>
        <w:p w14:paraId="1BB9E927" w14:textId="18062CD4" w:rsidR="004F481A" w:rsidRPr="004F481A" w:rsidRDefault="004F481A" w:rsidP="004F481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b/>
              <w:sz w:val="24"/>
              <w:szCs w:val="24"/>
              <w:u w:val="single"/>
            </w:rPr>
          </w:pPr>
          <w:r w:rsidRPr="004F481A">
            <w:rPr>
              <w:rFonts w:cstheme="minorHAnsi"/>
              <w:sz w:val="24"/>
              <w:szCs w:val="24"/>
            </w:rPr>
            <w:t>Following the original definition by Agrawal the problem of association rule mining is defined as:</w:t>
          </w:r>
          <w:r>
            <w:rPr>
              <w:rFonts w:cstheme="minorHAnsi"/>
              <w:sz w:val="24"/>
              <w:szCs w:val="24"/>
            </w:rPr>
            <w:t xml:space="preserve"> </w:t>
          </w:r>
          <w:r w:rsidRPr="004F481A">
            <w:rPr>
              <w:rFonts w:cstheme="minorHAnsi"/>
              <w:sz w:val="24"/>
              <w:szCs w:val="24"/>
            </w:rPr>
            <w:t xml:space="preserve">Let </w:t>
          </w:r>
          <w:r w:rsidRPr="004F481A">
            <w:rPr>
              <w:rFonts w:cstheme="minorHAnsi"/>
              <w:b/>
              <w:bCs/>
              <w:sz w:val="24"/>
              <w:szCs w:val="24"/>
            </w:rPr>
            <w:t xml:space="preserve">I = {i1, i2, ..., in} </w:t>
          </w:r>
          <w:r w:rsidRPr="004F481A">
            <w:rPr>
              <w:rFonts w:cstheme="minorHAnsi"/>
              <w:sz w:val="24"/>
              <w:szCs w:val="24"/>
            </w:rPr>
            <w:t xml:space="preserve">be a set of </w:t>
          </w:r>
          <w:r w:rsidRPr="004F481A">
            <w:rPr>
              <w:rFonts w:cstheme="minorHAnsi"/>
              <w:i/>
              <w:iCs/>
              <w:sz w:val="24"/>
              <w:szCs w:val="24"/>
            </w:rPr>
            <w:t xml:space="preserve">n </w:t>
          </w:r>
          <w:r w:rsidRPr="004F481A">
            <w:rPr>
              <w:rFonts w:cstheme="minorHAnsi"/>
              <w:sz w:val="24"/>
              <w:szCs w:val="24"/>
            </w:rPr>
            <w:t xml:space="preserve">binary attributes called </w:t>
          </w:r>
          <w:r w:rsidRPr="004F481A">
            <w:rPr>
              <w:rFonts w:cstheme="minorHAnsi"/>
              <w:i/>
              <w:iCs/>
              <w:sz w:val="24"/>
              <w:szCs w:val="24"/>
            </w:rPr>
            <w:t>items</w:t>
          </w:r>
          <w:r w:rsidRPr="004F481A">
            <w:rPr>
              <w:rFonts w:cstheme="minorHAnsi"/>
              <w:sz w:val="24"/>
              <w:szCs w:val="24"/>
            </w:rPr>
            <w:t xml:space="preserve">. Let </w:t>
          </w:r>
          <w:r w:rsidRPr="004F481A">
            <w:rPr>
              <w:rFonts w:cstheme="minorHAnsi"/>
              <w:b/>
              <w:bCs/>
              <w:sz w:val="24"/>
              <w:szCs w:val="24"/>
            </w:rPr>
            <w:t xml:space="preserve">D = {t1, t2, ..., </w:t>
          </w:r>
          <w:proofErr w:type="spellStart"/>
          <w:r w:rsidRPr="004F481A">
            <w:rPr>
              <w:rFonts w:cstheme="minorHAnsi"/>
              <w:b/>
              <w:bCs/>
              <w:sz w:val="24"/>
              <w:szCs w:val="24"/>
            </w:rPr>
            <w:t>tn</w:t>
          </w:r>
          <w:proofErr w:type="spellEnd"/>
          <w:r w:rsidRPr="004F481A">
            <w:rPr>
              <w:rFonts w:cstheme="minorHAnsi"/>
              <w:b/>
              <w:bCs/>
              <w:sz w:val="24"/>
              <w:szCs w:val="24"/>
            </w:rPr>
            <w:t xml:space="preserve">} </w:t>
          </w:r>
          <w:r w:rsidRPr="004F481A">
            <w:rPr>
              <w:rFonts w:cstheme="minorHAnsi"/>
              <w:sz w:val="24"/>
              <w:szCs w:val="24"/>
            </w:rPr>
            <w:t>be a set of</w:t>
          </w:r>
          <w:r>
            <w:rPr>
              <w:rFonts w:cstheme="minorHAnsi"/>
              <w:sz w:val="24"/>
              <w:szCs w:val="24"/>
            </w:rPr>
            <w:t xml:space="preserve"> </w:t>
          </w:r>
          <w:r w:rsidRPr="004F481A">
            <w:rPr>
              <w:rFonts w:cstheme="minorHAnsi"/>
              <w:sz w:val="24"/>
              <w:szCs w:val="24"/>
            </w:rPr>
            <w:t xml:space="preserve">transactions called the </w:t>
          </w:r>
          <w:r w:rsidRPr="004F481A">
            <w:rPr>
              <w:rFonts w:cstheme="minorHAnsi"/>
              <w:i/>
              <w:iCs/>
              <w:sz w:val="24"/>
              <w:szCs w:val="24"/>
            </w:rPr>
            <w:t>database</w:t>
          </w:r>
          <w:r w:rsidRPr="004F481A">
            <w:rPr>
              <w:rFonts w:cstheme="minorHAnsi"/>
              <w:sz w:val="24"/>
              <w:szCs w:val="24"/>
            </w:rPr>
            <w:t xml:space="preserve">. Each transaction in </w:t>
          </w:r>
          <w:r w:rsidRPr="004F481A">
            <w:rPr>
              <w:rFonts w:cstheme="minorHAnsi"/>
              <w:b/>
              <w:bCs/>
              <w:sz w:val="24"/>
              <w:szCs w:val="24"/>
            </w:rPr>
            <w:t xml:space="preserve">D </w:t>
          </w:r>
          <w:r w:rsidRPr="004F481A">
            <w:rPr>
              <w:rFonts w:cstheme="minorHAnsi"/>
              <w:sz w:val="24"/>
              <w:szCs w:val="24"/>
            </w:rPr>
            <w:t>has a unique transaction ID and contains a subset of</w:t>
          </w:r>
          <w:r>
            <w:rPr>
              <w:rFonts w:cstheme="minorHAnsi"/>
              <w:sz w:val="24"/>
              <w:szCs w:val="24"/>
            </w:rPr>
            <w:t xml:space="preserve"> </w:t>
          </w:r>
          <w:r w:rsidRPr="004F481A">
            <w:rPr>
              <w:rFonts w:cstheme="minorHAnsi"/>
              <w:sz w:val="24"/>
              <w:szCs w:val="24"/>
            </w:rPr>
            <w:t xml:space="preserve">the items in </w:t>
          </w:r>
          <w:r w:rsidRPr="004F481A">
            <w:rPr>
              <w:rFonts w:cstheme="minorHAnsi"/>
              <w:b/>
              <w:bCs/>
              <w:sz w:val="24"/>
              <w:szCs w:val="24"/>
            </w:rPr>
            <w:t>I</w:t>
          </w:r>
          <w:r w:rsidRPr="004F481A">
            <w:rPr>
              <w:rFonts w:cstheme="minorHAnsi"/>
              <w:sz w:val="24"/>
              <w:szCs w:val="24"/>
            </w:rPr>
            <w:t xml:space="preserve">. A </w:t>
          </w:r>
          <w:r w:rsidRPr="004F481A">
            <w:rPr>
              <w:rFonts w:cstheme="minorHAnsi"/>
              <w:i/>
              <w:iCs/>
              <w:sz w:val="24"/>
              <w:szCs w:val="24"/>
            </w:rPr>
            <w:t xml:space="preserve">rule </w:t>
          </w:r>
          <w:r w:rsidRPr="004F481A">
            <w:rPr>
              <w:rFonts w:cstheme="minorHAnsi"/>
              <w:sz w:val="24"/>
              <w:szCs w:val="24"/>
            </w:rPr>
            <w:t xml:space="preserve">is defined as an implication of the form </w:t>
          </w:r>
          <w:r w:rsidRPr="004F481A">
            <w:rPr>
              <w:rFonts w:cstheme="minorHAnsi"/>
              <w:b/>
              <w:bCs/>
              <w:sz w:val="24"/>
              <w:szCs w:val="24"/>
            </w:rPr>
            <w:t>X</w:t>
          </w:r>
          <w:r w:rsidRPr="004F481A">
            <w:rPr>
              <w:rFonts w:cstheme="minorHAnsi"/>
              <w:sz w:val="24"/>
              <w:szCs w:val="24"/>
            </w:rPr>
            <w:t>_</w:t>
          </w:r>
          <w:r w:rsidRPr="004F481A">
            <w:rPr>
              <w:rFonts w:cstheme="minorHAnsi"/>
              <w:b/>
              <w:bCs/>
              <w:sz w:val="24"/>
              <w:szCs w:val="24"/>
            </w:rPr>
            <w:t xml:space="preserve">Y </w:t>
          </w:r>
          <w:r w:rsidRPr="004F481A">
            <w:rPr>
              <w:rFonts w:cstheme="minorHAnsi"/>
              <w:sz w:val="24"/>
              <w:szCs w:val="24"/>
            </w:rPr>
            <w:t xml:space="preserve">where </w:t>
          </w:r>
          <w:r w:rsidRPr="004F481A">
            <w:rPr>
              <w:rFonts w:cstheme="minorHAnsi"/>
              <w:b/>
              <w:bCs/>
              <w:sz w:val="24"/>
              <w:szCs w:val="24"/>
            </w:rPr>
            <w:t xml:space="preserve">X, Y </w:t>
          </w:r>
          <w:r w:rsidRPr="004F481A">
            <w:rPr>
              <w:rFonts w:ascii="Cambria Math" w:eastAsia="TT1CBt00" w:hAnsi="Cambria Math" w:cs="Cambria Math"/>
              <w:sz w:val="24"/>
              <w:szCs w:val="24"/>
            </w:rPr>
            <w:t>⊆</w:t>
          </w:r>
          <w:r w:rsidRPr="004F481A">
            <w:rPr>
              <w:rFonts w:eastAsia="TT1CBt00" w:cstheme="minorHAnsi"/>
              <w:sz w:val="24"/>
              <w:szCs w:val="24"/>
            </w:rPr>
            <w:t xml:space="preserve"> </w:t>
          </w:r>
          <w:r w:rsidRPr="004F481A">
            <w:rPr>
              <w:rFonts w:cstheme="minorHAnsi"/>
              <w:b/>
              <w:bCs/>
              <w:sz w:val="24"/>
              <w:szCs w:val="24"/>
            </w:rPr>
            <w:t xml:space="preserve">I </w:t>
          </w:r>
          <w:r w:rsidRPr="004F481A">
            <w:rPr>
              <w:rFonts w:cstheme="minorHAnsi"/>
              <w:sz w:val="24"/>
              <w:szCs w:val="24"/>
            </w:rPr>
            <w:t xml:space="preserve">and </w:t>
          </w:r>
          <w:r w:rsidR="00C126B5" w:rsidRPr="00C126B5">
            <w:rPr>
              <w:rFonts w:ascii="TT1CBt00" w:eastAsia="TT1CBt00" w:cs="TT1CBt00"/>
              <w:b/>
              <w:sz w:val="20"/>
              <w:szCs w:val="20"/>
            </w:rPr>
            <w:t>X</w:t>
          </w:r>
          <w:r w:rsidR="00C126B5" w:rsidRPr="00C126B5">
            <w:rPr>
              <w:rFonts w:ascii="TT1CBt00" w:eastAsia="TT1CBt00" w:cs="TT1CBt00" w:hint="eastAsia"/>
              <w:b/>
              <w:sz w:val="20"/>
              <w:szCs w:val="20"/>
            </w:rPr>
            <w:t>∩</w:t>
          </w:r>
          <w:r w:rsidR="00C126B5" w:rsidRPr="00C126B5">
            <w:rPr>
              <w:rFonts w:ascii="TT1CBt00" w:eastAsia="TT1CBt00" w:cs="TT1CBt00"/>
              <w:b/>
              <w:sz w:val="20"/>
              <w:szCs w:val="20"/>
            </w:rPr>
            <w:t xml:space="preserve"> Y = </w:t>
          </w:r>
          <w:r w:rsidR="00C126B5" w:rsidRPr="00C126B5">
            <w:rPr>
              <w:rFonts w:ascii="TT1CBt00" w:eastAsia="TT1CBt00" w:cs="TT1CBt00" w:hint="eastAsia"/>
              <w:b/>
              <w:sz w:val="20"/>
              <w:szCs w:val="20"/>
            </w:rPr>
            <w:t>∅</w:t>
          </w:r>
          <w:r w:rsidR="00C126B5" w:rsidRPr="00C126B5">
            <w:rPr>
              <w:rFonts w:ascii="Times-Bold" w:eastAsia="TT1CBt00" w:hAnsi="Times-Bold" w:cs="Times-Bold"/>
              <w:b/>
              <w:bCs/>
              <w:sz w:val="20"/>
              <w:szCs w:val="20"/>
            </w:rPr>
            <w:t>.</w:t>
          </w:r>
          <w:r w:rsidR="00C126B5">
            <w:rPr>
              <w:rFonts w:cstheme="minorHAnsi"/>
              <w:sz w:val="24"/>
              <w:szCs w:val="24"/>
            </w:rPr>
            <w:t xml:space="preserve"> </w:t>
          </w:r>
          <w:r w:rsidRPr="004F481A">
            <w:rPr>
              <w:rFonts w:cstheme="minorHAnsi"/>
              <w:sz w:val="24"/>
              <w:szCs w:val="24"/>
            </w:rPr>
            <w:t>The</w:t>
          </w:r>
          <w:r>
            <w:rPr>
              <w:rFonts w:cstheme="minorHAnsi"/>
              <w:sz w:val="24"/>
              <w:szCs w:val="24"/>
            </w:rPr>
            <w:t xml:space="preserve"> </w:t>
          </w:r>
          <w:r w:rsidRPr="004F481A">
            <w:rPr>
              <w:rFonts w:cstheme="minorHAnsi"/>
              <w:sz w:val="24"/>
              <w:szCs w:val="24"/>
            </w:rPr>
            <w:t xml:space="preserve">sets of items (for short </w:t>
          </w:r>
          <w:proofErr w:type="spellStart"/>
          <w:r w:rsidRPr="004F481A">
            <w:rPr>
              <w:rFonts w:cstheme="minorHAnsi"/>
              <w:i/>
              <w:iCs/>
              <w:sz w:val="24"/>
              <w:szCs w:val="24"/>
            </w:rPr>
            <w:t>itemsets</w:t>
          </w:r>
          <w:proofErr w:type="spellEnd"/>
          <w:r w:rsidRPr="004F481A">
            <w:rPr>
              <w:rFonts w:cstheme="minorHAnsi"/>
              <w:sz w:val="24"/>
              <w:szCs w:val="24"/>
            </w:rPr>
            <w:t xml:space="preserve">) </w:t>
          </w:r>
          <w:r w:rsidRPr="004F481A">
            <w:rPr>
              <w:rFonts w:cstheme="minorHAnsi"/>
              <w:b/>
              <w:bCs/>
              <w:sz w:val="24"/>
              <w:szCs w:val="24"/>
            </w:rPr>
            <w:t xml:space="preserve">X </w:t>
          </w:r>
          <w:r w:rsidRPr="004F481A">
            <w:rPr>
              <w:rFonts w:cstheme="minorHAnsi"/>
              <w:sz w:val="24"/>
              <w:szCs w:val="24"/>
            </w:rPr>
            <w:t xml:space="preserve">and </w:t>
          </w:r>
          <w:r w:rsidRPr="004F481A">
            <w:rPr>
              <w:rFonts w:cstheme="minorHAnsi"/>
              <w:b/>
              <w:bCs/>
              <w:sz w:val="24"/>
              <w:szCs w:val="24"/>
            </w:rPr>
            <w:t xml:space="preserve">Y </w:t>
          </w:r>
          <w:r w:rsidRPr="004F481A">
            <w:rPr>
              <w:rFonts w:cstheme="minorHAnsi"/>
              <w:sz w:val="24"/>
              <w:szCs w:val="24"/>
            </w:rPr>
            <w:t xml:space="preserve">are called </w:t>
          </w:r>
          <w:r w:rsidRPr="004F481A">
            <w:rPr>
              <w:rFonts w:cstheme="minorHAnsi"/>
              <w:i/>
              <w:iCs/>
              <w:sz w:val="24"/>
              <w:szCs w:val="24"/>
            </w:rPr>
            <w:t xml:space="preserve">antecedent </w:t>
          </w:r>
          <w:r w:rsidRPr="004F481A">
            <w:rPr>
              <w:rFonts w:cstheme="minorHAnsi"/>
              <w:sz w:val="24"/>
              <w:szCs w:val="24"/>
            </w:rPr>
            <w:t xml:space="preserve">(left-hand-side or LHS) and </w:t>
          </w:r>
          <w:r w:rsidRPr="004F481A">
            <w:rPr>
              <w:rFonts w:cstheme="minorHAnsi"/>
              <w:i/>
              <w:iCs/>
              <w:sz w:val="24"/>
              <w:szCs w:val="24"/>
            </w:rPr>
            <w:t>consequent</w:t>
          </w:r>
          <w:r>
            <w:rPr>
              <w:rFonts w:cstheme="minorHAnsi"/>
              <w:i/>
              <w:iCs/>
              <w:sz w:val="24"/>
              <w:szCs w:val="24"/>
            </w:rPr>
            <w:t xml:space="preserve"> </w:t>
          </w:r>
          <w:r w:rsidRPr="004F481A">
            <w:rPr>
              <w:rFonts w:cstheme="minorHAnsi"/>
              <w:sz w:val="24"/>
              <w:szCs w:val="24"/>
            </w:rPr>
            <w:t>(right-hand-side or RHS) of the rule respectively.</w:t>
          </w:r>
        </w:p>
        <w:p w14:paraId="0B01490B" w14:textId="75F1083E" w:rsidR="00BB2283" w:rsidRDefault="00BB2283" w:rsidP="003D785C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>
        <w:p w14:paraId="0909903E" w14:textId="77777777" w:rsidR="005609C2" w:rsidRDefault="005609C2" w:rsidP="005609C2">
          <w:pPr>
            <w:autoSpaceDE w:val="0"/>
            <w:autoSpaceDN w:val="0"/>
            <w:adjustRightInd w:val="0"/>
            <w:spacing w:after="0" w:line="240" w:lineRule="auto"/>
            <w:rPr>
              <w:rFonts w:ascii="Times-Bold" w:hAnsi="Times-Bold" w:cs="Times-Bold"/>
              <w:b/>
              <w:bCs/>
              <w:sz w:val="28"/>
              <w:szCs w:val="28"/>
            </w:rPr>
          </w:pPr>
          <w:proofErr w:type="spellStart"/>
          <w:r>
            <w:rPr>
              <w:rFonts w:ascii="Times-Bold" w:hAnsi="Times-Bold" w:cs="Times-Bold"/>
              <w:b/>
              <w:bCs/>
              <w:sz w:val="28"/>
              <w:szCs w:val="28"/>
            </w:rPr>
            <w:t>Apriori</w:t>
          </w:r>
          <w:proofErr w:type="spellEnd"/>
          <w:r>
            <w:rPr>
              <w:rFonts w:ascii="Times-Bold" w:hAnsi="Times-Bold" w:cs="Times-Bold"/>
              <w:b/>
              <w:bCs/>
              <w:sz w:val="28"/>
              <w:szCs w:val="28"/>
            </w:rPr>
            <w:t xml:space="preserve"> algorithm</w:t>
          </w:r>
        </w:p>
        <w:p w14:paraId="4EEF4622" w14:textId="77777777" w:rsidR="005609C2" w:rsidRPr="00C774F7" w:rsidRDefault="005609C2" w:rsidP="005609C2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b/>
              <w:bCs/>
              <w:sz w:val="24"/>
              <w:szCs w:val="24"/>
            </w:rPr>
          </w:pPr>
          <w:r w:rsidRPr="00C774F7">
            <w:rPr>
              <w:rFonts w:cstheme="minorHAnsi"/>
              <w:b/>
              <w:bCs/>
              <w:sz w:val="24"/>
              <w:szCs w:val="24"/>
            </w:rPr>
            <w:t>General Process</w:t>
          </w:r>
        </w:p>
        <w:p w14:paraId="4C625540" w14:textId="77777777" w:rsidR="005609C2" w:rsidRPr="005609C2" w:rsidRDefault="005609C2" w:rsidP="005609C2">
          <w:pPr>
            <w:autoSpaceDE w:val="0"/>
            <w:autoSpaceDN w:val="0"/>
            <w:adjustRightInd w:val="0"/>
            <w:spacing w:after="0" w:line="240" w:lineRule="auto"/>
            <w:jc w:val="both"/>
            <w:rPr>
              <w:rFonts w:cstheme="minorHAnsi"/>
              <w:sz w:val="24"/>
              <w:szCs w:val="24"/>
            </w:rPr>
          </w:pPr>
          <w:r w:rsidRPr="005609C2">
            <w:rPr>
              <w:rFonts w:cstheme="minorHAnsi"/>
              <w:sz w:val="24"/>
              <w:szCs w:val="24"/>
            </w:rPr>
            <w:t>Association rule generation is usually split up into two separate steps:</w:t>
          </w:r>
        </w:p>
        <w:p w14:paraId="736D5C5A" w14:textId="77777777" w:rsidR="005609C2" w:rsidRPr="005609C2" w:rsidRDefault="005609C2" w:rsidP="005609C2">
          <w:pPr>
            <w:autoSpaceDE w:val="0"/>
            <w:autoSpaceDN w:val="0"/>
            <w:adjustRightInd w:val="0"/>
            <w:spacing w:after="0" w:line="240" w:lineRule="auto"/>
            <w:jc w:val="both"/>
            <w:rPr>
              <w:rFonts w:cstheme="minorHAnsi"/>
              <w:sz w:val="24"/>
              <w:szCs w:val="24"/>
            </w:rPr>
          </w:pPr>
          <w:r w:rsidRPr="005609C2">
            <w:rPr>
              <w:rFonts w:cstheme="minorHAnsi"/>
              <w:sz w:val="24"/>
              <w:szCs w:val="24"/>
            </w:rPr>
            <w:t xml:space="preserve">1. First, minimum support is applied to find all </w:t>
          </w:r>
          <w:r w:rsidRPr="005609C2">
            <w:rPr>
              <w:rFonts w:cstheme="minorHAnsi"/>
              <w:i/>
              <w:iCs/>
              <w:sz w:val="24"/>
              <w:szCs w:val="24"/>
            </w:rPr>
            <w:t xml:space="preserve">frequent </w:t>
          </w:r>
          <w:proofErr w:type="spellStart"/>
          <w:r w:rsidRPr="005609C2">
            <w:rPr>
              <w:rFonts w:cstheme="minorHAnsi"/>
              <w:i/>
              <w:iCs/>
              <w:sz w:val="24"/>
              <w:szCs w:val="24"/>
            </w:rPr>
            <w:t>itemsets</w:t>
          </w:r>
          <w:proofErr w:type="spellEnd"/>
          <w:r w:rsidRPr="005609C2">
            <w:rPr>
              <w:rFonts w:cstheme="minorHAnsi"/>
              <w:i/>
              <w:iCs/>
              <w:sz w:val="24"/>
              <w:szCs w:val="24"/>
            </w:rPr>
            <w:t xml:space="preserve"> </w:t>
          </w:r>
          <w:r w:rsidRPr="005609C2">
            <w:rPr>
              <w:rFonts w:cstheme="minorHAnsi"/>
              <w:sz w:val="24"/>
              <w:szCs w:val="24"/>
            </w:rPr>
            <w:t>in a database.</w:t>
          </w:r>
        </w:p>
        <w:p w14:paraId="457CDC4F" w14:textId="77777777" w:rsidR="005609C2" w:rsidRPr="005609C2" w:rsidRDefault="005609C2" w:rsidP="005609C2">
          <w:pPr>
            <w:autoSpaceDE w:val="0"/>
            <w:autoSpaceDN w:val="0"/>
            <w:adjustRightInd w:val="0"/>
            <w:spacing w:after="0" w:line="240" w:lineRule="auto"/>
            <w:jc w:val="both"/>
            <w:rPr>
              <w:rFonts w:cstheme="minorHAnsi"/>
              <w:sz w:val="24"/>
              <w:szCs w:val="24"/>
            </w:rPr>
          </w:pPr>
          <w:r w:rsidRPr="005609C2">
            <w:rPr>
              <w:rFonts w:cstheme="minorHAnsi"/>
              <w:sz w:val="24"/>
              <w:szCs w:val="24"/>
            </w:rPr>
            <w:t xml:space="preserve">2. Second, these frequent </w:t>
          </w:r>
          <w:proofErr w:type="spellStart"/>
          <w:r w:rsidRPr="005609C2">
            <w:rPr>
              <w:rFonts w:cstheme="minorHAnsi"/>
              <w:sz w:val="24"/>
              <w:szCs w:val="24"/>
            </w:rPr>
            <w:t>itemsets</w:t>
          </w:r>
          <w:proofErr w:type="spellEnd"/>
          <w:r w:rsidRPr="005609C2">
            <w:rPr>
              <w:rFonts w:cstheme="minorHAnsi"/>
              <w:sz w:val="24"/>
              <w:szCs w:val="24"/>
            </w:rPr>
            <w:t xml:space="preserve"> and the minimum confidence constraint are used to form rules.</w:t>
          </w:r>
        </w:p>
        <w:p w14:paraId="621CA707" w14:textId="77777777" w:rsidR="005609C2" w:rsidRPr="005609C2" w:rsidRDefault="005609C2" w:rsidP="005609C2">
          <w:pPr>
            <w:autoSpaceDE w:val="0"/>
            <w:autoSpaceDN w:val="0"/>
            <w:adjustRightInd w:val="0"/>
            <w:spacing w:after="0" w:line="240" w:lineRule="auto"/>
            <w:jc w:val="both"/>
            <w:rPr>
              <w:rFonts w:cstheme="minorHAnsi"/>
              <w:sz w:val="24"/>
              <w:szCs w:val="24"/>
            </w:rPr>
          </w:pPr>
          <w:r w:rsidRPr="005609C2">
            <w:rPr>
              <w:rFonts w:cstheme="minorHAnsi"/>
              <w:sz w:val="24"/>
              <w:szCs w:val="24"/>
            </w:rPr>
            <w:lastRenderedPageBreak/>
            <w:t>While the second step is straight forward, the first step needs more attention.</w:t>
          </w:r>
        </w:p>
        <w:p w14:paraId="3AD6217E" w14:textId="0D342191" w:rsidR="005609C2" w:rsidRPr="005609C2" w:rsidRDefault="005609C2" w:rsidP="005609C2">
          <w:pPr>
            <w:autoSpaceDE w:val="0"/>
            <w:autoSpaceDN w:val="0"/>
            <w:adjustRightInd w:val="0"/>
            <w:spacing w:after="0" w:line="240" w:lineRule="auto"/>
            <w:jc w:val="both"/>
            <w:rPr>
              <w:rFonts w:cstheme="minorHAnsi"/>
              <w:sz w:val="24"/>
              <w:szCs w:val="24"/>
            </w:rPr>
          </w:pPr>
          <w:r w:rsidRPr="005609C2">
            <w:rPr>
              <w:rFonts w:cstheme="minorHAnsi"/>
              <w:sz w:val="24"/>
              <w:szCs w:val="24"/>
            </w:rPr>
            <w:t xml:space="preserve">Finding all frequent </w:t>
          </w:r>
          <w:proofErr w:type="spellStart"/>
          <w:r w:rsidRPr="005609C2">
            <w:rPr>
              <w:rFonts w:cstheme="minorHAnsi"/>
              <w:sz w:val="24"/>
              <w:szCs w:val="24"/>
            </w:rPr>
            <w:t>itemsets</w:t>
          </w:r>
          <w:proofErr w:type="spellEnd"/>
          <w:r w:rsidRPr="005609C2">
            <w:rPr>
              <w:rFonts w:cstheme="minorHAnsi"/>
              <w:sz w:val="24"/>
              <w:szCs w:val="24"/>
            </w:rPr>
            <w:t xml:space="preserve"> in a database is difficult since it involves searching all possible </w:t>
          </w:r>
          <w:proofErr w:type="spellStart"/>
          <w:r w:rsidRPr="005609C2">
            <w:rPr>
              <w:rFonts w:cstheme="minorHAnsi"/>
              <w:sz w:val="24"/>
              <w:szCs w:val="24"/>
            </w:rPr>
            <w:t>itemsets</w:t>
          </w:r>
          <w:proofErr w:type="spellEnd"/>
          <w:r>
            <w:rPr>
              <w:rFonts w:cstheme="minorHAnsi"/>
              <w:sz w:val="24"/>
              <w:szCs w:val="24"/>
            </w:rPr>
            <w:t xml:space="preserve"> </w:t>
          </w:r>
          <w:r w:rsidRPr="005609C2">
            <w:rPr>
              <w:rFonts w:cstheme="minorHAnsi"/>
              <w:sz w:val="24"/>
              <w:szCs w:val="24"/>
            </w:rPr>
            <w:t xml:space="preserve">(item combinations). </w:t>
          </w:r>
          <w:r w:rsidRPr="004E3819">
            <w:rPr>
              <w:rFonts w:cstheme="minorHAnsi"/>
              <w:b/>
              <w:color w:val="00B050"/>
              <w:sz w:val="24"/>
              <w:szCs w:val="24"/>
            </w:rPr>
            <w:t xml:space="preserve">The set of possible </w:t>
          </w:r>
          <w:proofErr w:type="spellStart"/>
          <w:r w:rsidRPr="004E3819">
            <w:rPr>
              <w:rFonts w:cstheme="minorHAnsi"/>
              <w:b/>
              <w:color w:val="00B050"/>
              <w:sz w:val="24"/>
              <w:szCs w:val="24"/>
            </w:rPr>
            <w:t>itemsets</w:t>
          </w:r>
          <w:proofErr w:type="spellEnd"/>
          <w:r w:rsidRPr="004E3819">
            <w:rPr>
              <w:rFonts w:cstheme="minorHAnsi"/>
              <w:b/>
              <w:color w:val="00B050"/>
              <w:sz w:val="24"/>
              <w:szCs w:val="24"/>
            </w:rPr>
            <w:t xml:space="preserve"> is the power set over </w:t>
          </w:r>
          <w:r w:rsidRPr="004E3819">
            <w:rPr>
              <w:rFonts w:cstheme="minorHAnsi"/>
              <w:b/>
              <w:i/>
              <w:iCs/>
              <w:color w:val="00B050"/>
              <w:sz w:val="24"/>
              <w:szCs w:val="24"/>
            </w:rPr>
            <w:t xml:space="preserve">I </w:t>
          </w:r>
          <w:r w:rsidRPr="004E3819">
            <w:rPr>
              <w:rFonts w:cstheme="minorHAnsi"/>
              <w:b/>
              <w:color w:val="00B050"/>
              <w:sz w:val="24"/>
              <w:szCs w:val="24"/>
            </w:rPr>
            <w:t>and has size 2</w:t>
          </w:r>
          <w:r w:rsidRPr="004E3819">
            <w:rPr>
              <w:rFonts w:cstheme="minorHAnsi"/>
              <w:b/>
              <w:i/>
              <w:iCs/>
              <w:color w:val="00B050"/>
              <w:sz w:val="24"/>
              <w:szCs w:val="24"/>
              <w:vertAlign w:val="superscript"/>
            </w:rPr>
            <w:t>n</w:t>
          </w:r>
          <w:r w:rsidRPr="004E3819">
            <w:rPr>
              <w:rFonts w:cstheme="minorHAnsi"/>
              <w:b/>
              <w:i/>
              <w:iCs/>
              <w:color w:val="00B050"/>
              <w:sz w:val="24"/>
              <w:szCs w:val="24"/>
            </w:rPr>
            <w:t xml:space="preserve"> </w:t>
          </w:r>
          <w:r w:rsidRPr="004E3819">
            <w:rPr>
              <w:rFonts w:cstheme="minorHAnsi"/>
              <w:b/>
              <w:color w:val="00B050"/>
              <w:sz w:val="24"/>
              <w:szCs w:val="24"/>
            </w:rPr>
            <w:t>− 1</w:t>
          </w:r>
          <w:bookmarkStart w:id="0" w:name="_GoBack"/>
          <w:bookmarkEnd w:id="0"/>
          <w:r w:rsidRPr="004E3819">
            <w:rPr>
              <w:rFonts w:cstheme="minorHAnsi"/>
              <w:b/>
              <w:color w:val="00B050"/>
              <w:sz w:val="24"/>
              <w:szCs w:val="24"/>
            </w:rPr>
            <w:t xml:space="preserve"> (excluding the empty set which is not a valid itemset).</w:t>
          </w:r>
          <w:r w:rsidRPr="004E3819">
            <w:rPr>
              <w:rFonts w:cstheme="minorHAnsi"/>
              <w:color w:val="00B050"/>
              <w:sz w:val="24"/>
              <w:szCs w:val="24"/>
            </w:rPr>
            <w:t xml:space="preserve"> </w:t>
          </w:r>
          <w:r w:rsidRPr="005609C2">
            <w:rPr>
              <w:rFonts w:cstheme="minorHAnsi"/>
              <w:sz w:val="24"/>
              <w:szCs w:val="24"/>
            </w:rPr>
            <w:t>Although the size of the powerset grows exponentially in the</w:t>
          </w:r>
          <w:r>
            <w:rPr>
              <w:rFonts w:cstheme="minorHAnsi"/>
              <w:sz w:val="24"/>
              <w:szCs w:val="24"/>
            </w:rPr>
            <w:t xml:space="preserve"> </w:t>
          </w:r>
          <w:r w:rsidRPr="005609C2">
            <w:rPr>
              <w:rFonts w:cstheme="minorHAnsi"/>
              <w:sz w:val="24"/>
              <w:szCs w:val="24"/>
            </w:rPr>
            <w:t xml:space="preserve">number of items </w:t>
          </w:r>
          <w:r w:rsidRPr="005609C2">
            <w:rPr>
              <w:rFonts w:cstheme="minorHAnsi"/>
              <w:i/>
              <w:iCs/>
              <w:sz w:val="24"/>
              <w:szCs w:val="24"/>
            </w:rPr>
            <w:t xml:space="preserve">n </w:t>
          </w:r>
          <w:r w:rsidRPr="005609C2">
            <w:rPr>
              <w:rFonts w:cstheme="minorHAnsi"/>
              <w:sz w:val="24"/>
              <w:szCs w:val="24"/>
            </w:rPr>
            <w:t xml:space="preserve">in </w:t>
          </w:r>
          <w:r w:rsidRPr="005609C2">
            <w:rPr>
              <w:rFonts w:cstheme="minorHAnsi"/>
              <w:i/>
              <w:iCs/>
              <w:sz w:val="24"/>
              <w:szCs w:val="24"/>
            </w:rPr>
            <w:t>I</w:t>
          </w:r>
          <w:r w:rsidRPr="005609C2">
            <w:rPr>
              <w:rFonts w:cstheme="minorHAnsi"/>
              <w:sz w:val="24"/>
              <w:szCs w:val="24"/>
            </w:rPr>
            <w:t xml:space="preserve">, efficient search is possible using the </w:t>
          </w:r>
          <w:r w:rsidRPr="005609C2">
            <w:rPr>
              <w:rFonts w:cstheme="minorHAnsi"/>
              <w:b/>
              <w:bCs/>
              <w:i/>
              <w:iCs/>
              <w:sz w:val="24"/>
              <w:szCs w:val="24"/>
            </w:rPr>
            <w:t xml:space="preserve">downward-closure property </w:t>
          </w:r>
          <w:r w:rsidRPr="005609C2">
            <w:rPr>
              <w:rFonts w:cstheme="minorHAnsi"/>
              <w:sz w:val="24"/>
              <w:szCs w:val="24"/>
            </w:rPr>
            <w:t>of support (also</w:t>
          </w:r>
          <w:r>
            <w:rPr>
              <w:rFonts w:cstheme="minorHAnsi"/>
              <w:sz w:val="24"/>
              <w:szCs w:val="24"/>
            </w:rPr>
            <w:t xml:space="preserve"> </w:t>
          </w:r>
          <w:r w:rsidRPr="005609C2">
            <w:rPr>
              <w:rFonts w:cstheme="minorHAnsi"/>
              <w:sz w:val="24"/>
              <w:szCs w:val="24"/>
            </w:rPr>
            <w:t xml:space="preserve">called </w:t>
          </w:r>
          <w:r w:rsidRPr="005609C2">
            <w:rPr>
              <w:rFonts w:cstheme="minorHAnsi"/>
              <w:i/>
              <w:iCs/>
              <w:sz w:val="24"/>
              <w:szCs w:val="24"/>
            </w:rPr>
            <w:t>anti-monotonicity</w:t>
          </w:r>
          <w:r w:rsidRPr="005609C2">
            <w:rPr>
              <w:rFonts w:cstheme="minorHAnsi"/>
              <w:sz w:val="24"/>
              <w:szCs w:val="24"/>
            </w:rPr>
            <w:t>) which guarantees that for a frequent itemset, all its subsets are also frequent and</w:t>
          </w:r>
          <w:r>
            <w:rPr>
              <w:rFonts w:cstheme="minorHAnsi"/>
              <w:sz w:val="24"/>
              <w:szCs w:val="24"/>
            </w:rPr>
            <w:t xml:space="preserve"> </w:t>
          </w:r>
          <w:r w:rsidRPr="005609C2">
            <w:rPr>
              <w:rFonts w:cstheme="minorHAnsi"/>
              <w:sz w:val="24"/>
              <w:szCs w:val="24"/>
            </w:rPr>
            <w:t>thus for an infrequent itemset, all its supersets must also be infrequent.</w:t>
          </w:r>
        </w:p>
        <w:p w14:paraId="1A8B47F5" w14:textId="6C543AF2" w:rsidR="005609C2" w:rsidRDefault="005609C2" w:rsidP="005609C2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>
        <w:p w14:paraId="11EA9E06" w14:textId="6FBB01D0" w:rsidR="004F06C9" w:rsidRPr="00DD6E30" w:rsidRDefault="00C35861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8"/>
              <w:szCs w:val="28"/>
            </w:rPr>
          </w:pPr>
          <w:r w:rsidRPr="00DD6E30">
            <w:rPr>
              <w:b/>
              <w:noProof/>
              <w:sz w:val="28"/>
              <w:szCs w:val="28"/>
            </w:rPr>
            <w:drawing>
              <wp:anchor distT="0" distB="0" distL="114300" distR="114300" simplePos="0" relativeHeight="251669504" behindDoc="0" locked="0" layoutInCell="1" allowOverlap="1" wp14:anchorId="12D983A9" wp14:editId="705CF419">
                <wp:simplePos x="0" y="0"/>
                <wp:positionH relativeFrom="margin">
                  <wp:align>right</wp:align>
                </wp:positionH>
                <wp:positionV relativeFrom="paragraph">
                  <wp:posOffset>347980</wp:posOffset>
                </wp:positionV>
                <wp:extent cx="5937885" cy="904875"/>
                <wp:effectExtent l="0" t="0" r="5715" b="9525"/>
                <wp:wrapSquare wrapText="bothSides"/>
                <wp:docPr id="61" name="Picture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7885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F06C9" w:rsidRPr="00DD6E30">
            <w:rPr>
              <w:b/>
              <w:sz w:val="28"/>
              <w:szCs w:val="28"/>
            </w:rPr>
            <w:t xml:space="preserve">Question: </w:t>
          </w:r>
        </w:p>
        <w:p w14:paraId="02BF5DDF" w14:textId="42486E44" w:rsidR="00B1490E" w:rsidRDefault="00B1490E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4"/>
              <w:szCs w:val="24"/>
            </w:rPr>
          </w:pPr>
        </w:p>
        <w:p w14:paraId="3A1C69C4" w14:textId="089F855A" w:rsidR="004F06C9" w:rsidRDefault="004F06C9" w:rsidP="003D785C">
          <w:pPr>
            <w:widowControl w:val="0"/>
            <w:autoSpaceDE w:val="0"/>
            <w:autoSpaceDN w:val="0"/>
            <w:adjustRightInd w:val="0"/>
            <w:spacing w:after="0" w:line="240" w:lineRule="auto"/>
          </w:pPr>
          <w:r w:rsidRPr="004F06C9">
            <w:rPr>
              <w:noProof/>
            </w:rPr>
            <w:drawing>
              <wp:inline distT="0" distB="0" distL="0" distR="0" wp14:anchorId="74A1DAF4" wp14:editId="17EEA3A3">
                <wp:extent cx="4143375" cy="1952625"/>
                <wp:effectExtent l="0" t="0" r="9525" b="9525"/>
                <wp:docPr id="60" name="Pictur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43375" cy="195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B6774B" w14:textId="77777777" w:rsidR="00C774F7" w:rsidRDefault="00C774F7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4"/>
              <w:szCs w:val="24"/>
            </w:rPr>
          </w:pPr>
        </w:p>
        <w:p w14:paraId="358F4492" w14:textId="7FA0D273" w:rsidR="00362AF3" w:rsidRPr="001F037E" w:rsidRDefault="00C35861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8"/>
              <w:szCs w:val="28"/>
            </w:rPr>
          </w:pPr>
          <w:r w:rsidRPr="001F037E">
            <w:rPr>
              <w:b/>
              <w:sz w:val="28"/>
              <w:szCs w:val="28"/>
            </w:rPr>
            <w:t>Rule for Support:</w:t>
          </w:r>
        </w:p>
        <w:p w14:paraId="16C8A8A4" w14:textId="5377004F" w:rsidR="00C35861" w:rsidRDefault="00C35861" w:rsidP="003D785C">
          <w:pPr>
            <w:widowControl w:val="0"/>
            <w:autoSpaceDE w:val="0"/>
            <w:autoSpaceDN w:val="0"/>
            <w:adjustRightInd w:val="0"/>
            <w:spacing w:after="0" w:line="240" w:lineRule="auto"/>
          </w:pPr>
          <w:r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5483B601" wp14:editId="36757785">
                <wp:simplePos x="0" y="0"/>
                <wp:positionH relativeFrom="column">
                  <wp:posOffset>0</wp:posOffset>
                </wp:positionH>
                <wp:positionV relativeFrom="paragraph">
                  <wp:posOffset>161925</wp:posOffset>
                </wp:positionV>
                <wp:extent cx="5939155" cy="1934845"/>
                <wp:effectExtent l="0" t="0" r="4445" b="8255"/>
                <wp:wrapSquare wrapText="bothSides"/>
                <wp:docPr id="62" name="Pictur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9155" cy="193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AD40CD2" w14:textId="33B1BBC3" w:rsidR="00C35861" w:rsidRDefault="00C35861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4"/>
              <w:szCs w:val="24"/>
            </w:rPr>
          </w:pPr>
        </w:p>
        <w:p w14:paraId="7DDCFFDB" w14:textId="77777777" w:rsidR="00A57196" w:rsidRDefault="00A57196" w:rsidP="00C35861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8"/>
              <w:szCs w:val="28"/>
            </w:rPr>
          </w:pPr>
        </w:p>
        <w:p w14:paraId="05933809" w14:textId="77777777" w:rsidR="00A57196" w:rsidRDefault="00A57196" w:rsidP="00C35861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8"/>
              <w:szCs w:val="28"/>
            </w:rPr>
          </w:pPr>
        </w:p>
        <w:p w14:paraId="5B6882AC" w14:textId="77777777" w:rsidR="00A57196" w:rsidRDefault="00A57196" w:rsidP="00C35861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8"/>
              <w:szCs w:val="28"/>
            </w:rPr>
          </w:pPr>
        </w:p>
        <w:p w14:paraId="224D8CC5" w14:textId="77777777" w:rsidR="00A57196" w:rsidRDefault="00A57196" w:rsidP="00C35861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8"/>
              <w:szCs w:val="28"/>
            </w:rPr>
          </w:pPr>
        </w:p>
        <w:p w14:paraId="0847EDE3" w14:textId="69105D1D" w:rsidR="00C35861" w:rsidRPr="001F037E" w:rsidRDefault="00A57196" w:rsidP="00C35861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8"/>
              <w:szCs w:val="28"/>
            </w:rPr>
          </w:pPr>
          <w:r w:rsidRPr="00DD6E30">
            <w:rPr>
              <w:b/>
              <w:noProof/>
              <w:sz w:val="28"/>
              <w:szCs w:val="28"/>
            </w:rPr>
            <w:lastRenderedPageBreak/>
            <w:drawing>
              <wp:anchor distT="0" distB="0" distL="114300" distR="114300" simplePos="0" relativeHeight="251671552" behindDoc="0" locked="0" layoutInCell="1" allowOverlap="1" wp14:anchorId="5EC3D1F7" wp14:editId="33D101E5">
                <wp:simplePos x="0" y="0"/>
                <wp:positionH relativeFrom="margin">
                  <wp:align>right</wp:align>
                </wp:positionH>
                <wp:positionV relativeFrom="paragraph">
                  <wp:posOffset>376555</wp:posOffset>
                </wp:positionV>
                <wp:extent cx="5938520" cy="1704975"/>
                <wp:effectExtent l="0" t="0" r="5080" b="9525"/>
                <wp:wrapSquare wrapText="bothSides"/>
                <wp:docPr id="63" name="Picture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8520" cy="170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35861" w:rsidRPr="001F037E">
            <w:rPr>
              <w:b/>
              <w:sz w:val="28"/>
              <w:szCs w:val="28"/>
            </w:rPr>
            <w:t>Rule for Confidence:</w:t>
          </w:r>
        </w:p>
        <w:p w14:paraId="0B3EACE0" w14:textId="4A1F92D8" w:rsidR="00C35861" w:rsidRPr="00DD6E30" w:rsidRDefault="00A57196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8"/>
              <w:szCs w:val="28"/>
            </w:rPr>
          </w:pPr>
          <w:r>
            <w:rPr>
              <w:b/>
              <w:noProof/>
              <w:sz w:val="24"/>
              <w:szCs w:val="24"/>
            </w:rPr>
            <w:drawing>
              <wp:anchor distT="0" distB="0" distL="114300" distR="114300" simplePos="0" relativeHeight="251672576" behindDoc="0" locked="0" layoutInCell="1" allowOverlap="1" wp14:anchorId="25F37076" wp14:editId="1992B8A3">
                <wp:simplePos x="0" y="0"/>
                <wp:positionH relativeFrom="margin">
                  <wp:align>right</wp:align>
                </wp:positionH>
                <wp:positionV relativeFrom="paragraph">
                  <wp:posOffset>2191385</wp:posOffset>
                </wp:positionV>
                <wp:extent cx="5940425" cy="2247900"/>
                <wp:effectExtent l="0" t="0" r="3175" b="0"/>
                <wp:wrapSquare wrapText="bothSides"/>
                <wp:docPr id="64" name="Pictur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0425" cy="224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A6BBF" w:rsidRPr="00DD6E30">
            <w:rPr>
              <w:b/>
              <w:sz w:val="28"/>
              <w:szCs w:val="28"/>
            </w:rPr>
            <w:t>Total number of instances=6</w:t>
          </w:r>
        </w:p>
        <w:p w14:paraId="494D59F3" w14:textId="45DD3F35" w:rsidR="00C35861" w:rsidRDefault="00C35861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4"/>
              <w:szCs w:val="24"/>
            </w:rPr>
          </w:pPr>
        </w:p>
        <w:p w14:paraId="5B67E69B" w14:textId="53CEB031" w:rsidR="00C35861" w:rsidRDefault="00A57196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</w:rPr>
            <w:drawing>
              <wp:anchor distT="0" distB="0" distL="114300" distR="114300" simplePos="0" relativeHeight="251675648" behindDoc="0" locked="0" layoutInCell="1" allowOverlap="1" wp14:anchorId="0A0006D3" wp14:editId="09DA0580">
                <wp:simplePos x="0" y="0"/>
                <wp:positionH relativeFrom="margin">
                  <wp:align>right</wp:align>
                </wp:positionH>
                <wp:positionV relativeFrom="paragraph">
                  <wp:posOffset>215265</wp:posOffset>
                </wp:positionV>
                <wp:extent cx="5941060" cy="3276600"/>
                <wp:effectExtent l="0" t="0" r="2540" b="0"/>
                <wp:wrapSquare wrapText="bothSides"/>
                <wp:docPr id="65" name="Picture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1060" cy="327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  <w:p w14:paraId="4A75EBBA" w14:textId="28E10CF2" w:rsidR="003A6BBF" w:rsidRDefault="003A6BBF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4"/>
              <w:szCs w:val="24"/>
            </w:rPr>
          </w:pPr>
        </w:p>
        <w:p w14:paraId="5CBA799A" w14:textId="66F337B5" w:rsidR="003A6BBF" w:rsidRDefault="003A6BBF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4"/>
              <w:szCs w:val="24"/>
            </w:rPr>
          </w:pPr>
        </w:p>
        <w:p w14:paraId="0F93CEA2" w14:textId="16CC8B8C" w:rsidR="003A6BBF" w:rsidRDefault="000D0985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</w:rPr>
            <w:drawing>
              <wp:anchor distT="0" distB="0" distL="114300" distR="114300" simplePos="0" relativeHeight="251674624" behindDoc="0" locked="0" layoutInCell="1" allowOverlap="1" wp14:anchorId="2AC89C67" wp14:editId="40123E32">
                <wp:simplePos x="0" y="0"/>
                <wp:positionH relativeFrom="margin">
                  <wp:align>right</wp:align>
                </wp:positionH>
                <wp:positionV relativeFrom="paragraph">
                  <wp:posOffset>245110</wp:posOffset>
                </wp:positionV>
                <wp:extent cx="5942330" cy="1153795"/>
                <wp:effectExtent l="0" t="0" r="1270" b="8255"/>
                <wp:wrapSquare wrapText="bothSides"/>
                <wp:docPr id="66" name="Pictur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2330" cy="1153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02FB942" w14:textId="56C9CD0F" w:rsidR="003A6BBF" w:rsidRDefault="003A6BBF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4"/>
              <w:szCs w:val="24"/>
            </w:rPr>
          </w:pPr>
        </w:p>
        <w:p w14:paraId="2D187F69" w14:textId="37809885" w:rsidR="00362AF3" w:rsidRPr="00CA4E1B" w:rsidRDefault="00362AF3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b/>
              <w:sz w:val="24"/>
              <w:szCs w:val="24"/>
            </w:rPr>
          </w:pPr>
          <w:r w:rsidRPr="00CA4E1B">
            <w:rPr>
              <w:b/>
              <w:sz w:val="24"/>
              <w:szCs w:val="24"/>
            </w:rPr>
            <w:t>Practice Exercise:</w:t>
          </w:r>
        </w:p>
        <w:p w14:paraId="4F0AA113" w14:textId="65D24791" w:rsidR="00362AF3" w:rsidRDefault="00362AF3" w:rsidP="003D785C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>
        <w:p w14:paraId="4F107492" w14:textId="26D03819" w:rsidR="00362AF3" w:rsidRDefault="00362AF3" w:rsidP="00362AF3">
          <w:pPr>
            <w:pStyle w:val="ListParagraph"/>
            <w:widowControl w:val="0"/>
            <w:numPr>
              <w:ilvl w:val="0"/>
              <w:numId w:val="22"/>
            </w:numPr>
            <w:autoSpaceDE w:val="0"/>
            <w:autoSpaceDN w:val="0"/>
            <w:adjustRightInd w:val="0"/>
            <w:spacing w:after="0" w:line="240" w:lineRule="auto"/>
          </w:pPr>
          <w:r>
            <w:t>Open Explorer</w:t>
          </w:r>
          <w:r w:rsidR="003C57F0">
            <w:t xml:space="preserve"> tab</w:t>
          </w:r>
          <w:r>
            <w:t xml:space="preserve"> in Weka</w:t>
          </w:r>
          <w:r w:rsidR="003C57F0">
            <w:t>.</w:t>
          </w:r>
        </w:p>
        <w:p w14:paraId="0B7CA01D" w14:textId="5BC4DCC1" w:rsidR="007B66AB" w:rsidRDefault="003C57F0" w:rsidP="00C00318">
          <w:pPr>
            <w:pStyle w:val="ListParagraph"/>
            <w:widowControl w:val="0"/>
            <w:numPr>
              <w:ilvl w:val="0"/>
              <w:numId w:val="22"/>
            </w:numPr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t xml:space="preserve">Load </w:t>
          </w:r>
          <w:proofErr w:type="spellStart"/>
          <w:r>
            <w:t>Weather.nominal</w:t>
          </w:r>
          <w:proofErr w:type="spellEnd"/>
          <w:r>
            <w:t xml:space="preserve"> Dataset. </w:t>
          </w:r>
          <w:r w:rsidRPr="003C57F0">
            <w:rPr>
              <w:rFonts w:ascii="Times New Roman" w:hAnsi="Times New Roman" w:cs="Times New Roman"/>
              <w:sz w:val="24"/>
              <w:szCs w:val="24"/>
            </w:rPr>
            <w:t xml:space="preserve">Note that </w:t>
          </w:r>
          <w:proofErr w:type="spellStart"/>
          <w:r w:rsidRPr="003C57F0">
            <w:rPr>
              <w:rFonts w:ascii="Times New Roman" w:hAnsi="Times New Roman" w:cs="Times New Roman"/>
              <w:sz w:val="24"/>
              <w:szCs w:val="24"/>
            </w:rPr>
            <w:t>Apriori</w:t>
          </w:r>
          <w:proofErr w:type="spellEnd"/>
          <w:r w:rsidRPr="003C57F0">
            <w:rPr>
              <w:rFonts w:ascii="Times New Roman" w:hAnsi="Times New Roman" w:cs="Times New Roman"/>
              <w:sz w:val="24"/>
              <w:szCs w:val="24"/>
            </w:rPr>
            <w:t xml:space="preserve"> algorithm expects data that is purely nominal: If present, numeric attributes must be discretized first.</w:t>
          </w:r>
        </w:p>
        <w:p w14:paraId="0EC8DEC6" w14:textId="0D835787" w:rsidR="003C57F0" w:rsidRDefault="003C57F0" w:rsidP="00022360">
          <w:pPr>
            <w:pStyle w:val="ListParagraph"/>
            <w:widowControl w:val="0"/>
            <w:numPr>
              <w:ilvl w:val="0"/>
              <w:numId w:val="22"/>
            </w:num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Click Associate Tab on top of the window.</w:t>
          </w:r>
        </w:p>
        <w:p w14:paraId="02C18806" w14:textId="558C0793" w:rsidR="003C57F0" w:rsidRDefault="003C57F0" w:rsidP="003C57F0">
          <w:pPr>
            <w:pStyle w:val="ListParagraph"/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780B717C" w14:textId="51803CAA" w:rsidR="003C57F0" w:rsidRPr="003C57F0" w:rsidRDefault="003C57F0" w:rsidP="003C57F0">
          <w:pPr>
            <w:pStyle w:val="ListParagraph"/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62336" behindDoc="0" locked="0" layoutInCell="1" allowOverlap="1" wp14:anchorId="5B885385" wp14:editId="3B87AEAE">
                <wp:simplePos x="0" y="0"/>
                <wp:positionH relativeFrom="column">
                  <wp:posOffset>533400</wp:posOffset>
                </wp:positionH>
                <wp:positionV relativeFrom="paragraph">
                  <wp:posOffset>9525</wp:posOffset>
                </wp:positionV>
                <wp:extent cx="4371340" cy="866775"/>
                <wp:effectExtent l="0" t="0" r="0" b="9525"/>
                <wp:wrapSquare wrapText="bothSides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71340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26C8D16" w14:textId="06484F27" w:rsidR="007B66AB" w:rsidRDefault="007B66AB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31549B35" w14:textId="4365994C" w:rsidR="007B66AB" w:rsidRDefault="007B66AB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2BB6C915" w14:textId="1E4D079E" w:rsidR="007B66AB" w:rsidRDefault="007B66AB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0C29FBD6" w14:textId="1F1146D0" w:rsidR="007B66AB" w:rsidRDefault="007B66AB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</w:p>
        <w:p w14:paraId="166B619C" w14:textId="308C6275" w:rsidR="003C57F0" w:rsidRDefault="003C57F0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</w:p>
        <w:p w14:paraId="2169C9E0" w14:textId="1FCB00ED" w:rsidR="007B66AB" w:rsidRPr="003C57F0" w:rsidRDefault="003C57F0" w:rsidP="00E80DFB">
          <w:pPr>
            <w:pStyle w:val="ListParagraph"/>
            <w:widowControl w:val="0"/>
            <w:numPr>
              <w:ilvl w:val="0"/>
              <w:numId w:val="22"/>
            </w:num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3C57F0">
            <w:rPr>
              <w:rFonts w:ascii="Times New Roman" w:hAnsi="Times New Roman" w:cs="Times New Roman"/>
              <w:sz w:val="24"/>
              <w:szCs w:val="24"/>
            </w:rPr>
            <w:t xml:space="preserve">Open Generic Object Editor. The property window of </w:t>
          </w:r>
          <w:proofErr w:type="spellStart"/>
          <w:r w:rsidRPr="003C57F0">
            <w:rPr>
              <w:rFonts w:ascii="Times New Roman" w:hAnsi="Times New Roman" w:cs="Times New Roman"/>
              <w:sz w:val="24"/>
              <w:szCs w:val="24"/>
            </w:rPr>
            <w:t>Apriori</w:t>
          </w:r>
          <w:proofErr w:type="spellEnd"/>
          <w:r w:rsidRPr="003C57F0">
            <w:rPr>
              <w:rFonts w:ascii="Times New Roman" w:hAnsi="Times New Roman" w:cs="Times New Roman"/>
              <w:sz w:val="24"/>
              <w:szCs w:val="24"/>
            </w:rPr>
            <w:t xml:space="preserve"> opens:</w:t>
          </w:r>
        </w:p>
        <w:p w14:paraId="7A6F523A" w14:textId="0F2EDD52" w:rsidR="003C57F0" w:rsidRDefault="003C57F0" w:rsidP="003C57F0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</w:p>
        <w:p w14:paraId="07FFB0FB" w14:textId="3223A11F" w:rsidR="007B66AB" w:rsidRDefault="0092583A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t xml:space="preserve">                    </w:t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3D59D4B4" wp14:editId="6BFAC06E">
                <wp:extent cx="4172585" cy="4067175"/>
                <wp:effectExtent l="0" t="0" r="0" b="9525"/>
                <wp:docPr id="49" name="Pictur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72585" cy="406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4856554" w14:textId="7C8D1151" w:rsidR="007B66AB" w:rsidRDefault="007B66AB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</w:p>
        <w:p w14:paraId="779E5583" w14:textId="634D7FDA" w:rsidR="002B6B1E" w:rsidRPr="002B6B1E" w:rsidRDefault="002B6B1E" w:rsidP="0052479E">
          <w:pPr>
            <w:pStyle w:val="ListParagraph"/>
            <w:numPr>
              <w:ilvl w:val="0"/>
              <w:numId w:val="22"/>
            </w:num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B6B1E">
            <w:rPr>
              <w:rFonts w:ascii="Times New Roman" w:hAnsi="Times New Roman" w:cs="Times New Roman"/>
              <w:sz w:val="24"/>
              <w:szCs w:val="24"/>
            </w:rPr>
            <w:t xml:space="preserve">Weka runs an </w:t>
          </w:r>
          <w:proofErr w:type="spellStart"/>
          <w:r w:rsidRPr="002B6B1E">
            <w:rPr>
              <w:rFonts w:ascii="Times New Roman" w:hAnsi="Times New Roman" w:cs="Times New Roman"/>
              <w:sz w:val="24"/>
              <w:szCs w:val="24"/>
            </w:rPr>
            <w:t>Apriori</w:t>
          </w:r>
          <w:proofErr w:type="spellEnd"/>
          <w:r w:rsidRPr="002B6B1E">
            <w:rPr>
              <w:rFonts w:ascii="Times New Roman" w:hAnsi="Times New Roman" w:cs="Times New Roman"/>
              <w:sz w:val="24"/>
              <w:szCs w:val="24"/>
            </w:rPr>
            <w:t>-type algorithm to find association rules, but this algorithm is not exact the same one as discussed in class.</w:t>
          </w:r>
        </w:p>
        <w:p w14:paraId="64BA2FE1" w14:textId="4CB120E3" w:rsidR="002B6B1E" w:rsidRDefault="002B6B1E" w:rsidP="002B6B1E">
          <w:p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a. The min. support is not fixed. This algorithm starts with min. support as </w:t>
          </w:r>
          <w:proofErr w:type="spellStart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>upperBoundMinSupport</w:t>
          </w:r>
          <w:proofErr w:type="spellEnd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(default 1.0 = 100%), iteratively decrease it by 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 xml:space="preserve">delta 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(default 0.05 = 5%). Note that </w:t>
          </w:r>
          <w:proofErr w:type="spellStart"/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>upperBoundMinSupport</w:t>
          </w:r>
          <w:proofErr w:type="spellEnd"/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is decreased by delta </w:t>
          </w:r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 xml:space="preserve">before 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the basic </w:t>
          </w:r>
          <w:proofErr w:type="spellStart"/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>Apriori</w:t>
          </w:r>
          <w:proofErr w:type="spellEnd"/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algorithm is run for the first time.</w:t>
          </w:r>
        </w:p>
        <w:p w14:paraId="3986EBF9" w14:textId="759F4856" w:rsidR="002B6B1E" w:rsidRDefault="002B6B1E" w:rsidP="002B6B1E">
          <w:p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b. The algorithm stops when </w:t>
          </w:r>
          <w:proofErr w:type="spellStart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>lowerBoundMinSupport</w:t>
          </w:r>
          <w:proofErr w:type="spellEnd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(default 0.1 = 10%) is </w:t>
          </w:r>
          <w:r w:rsidR="000044C8">
            <w:rPr>
              <w:rFonts w:ascii="Times New Roman" w:hAnsi="Times New Roman" w:cs="Times New Roman"/>
              <w:sz w:val="24"/>
              <w:szCs w:val="24"/>
            </w:rPr>
            <w:t>reached or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required number of rules – </w:t>
          </w:r>
          <w:proofErr w:type="spellStart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>numRules</w:t>
          </w:r>
          <w:proofErr w:type="spellEnd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(default value 10) have been generated.</w:t>
          </w:r>
        </w:p>
        <w:p w14:paraId="2C06CB27" w14:textId="5C15B0B9" w:rsidR="002B6B1E" w:rsidRDefault="002B6B1E" w:rsidP="002B6B1E">
          <w:p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c. Rules generated are ranked by </w:t>
          </w:r>
          <w:proofErr w:type="spellStart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>metricType</w:t>
          </w:r>
          <w:proofErr w:type="spellEnd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(default </w:t>
          </w:r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>Confidence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). Only rules with score higher than </w:t>
          </w:r>
          <w:proofErr w:type="spellStart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>minMetric</w:t>
          </w:r>
          <w:proofErr w:type="spellEnd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(default 0.9 for </w:t>
          </w:r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>Confidence</w:t>
          </w:r>
          <w:r>
            <w:rPr>
              <w:rFonts w:ascii="Times New Roman" w:hAnsi="Times New Roman" w:cs="Times New Roman"/>
              <w:sz w:val="24"/>
              <w:szCs w:val="24"/>
            </w:rPr>
            <w:t>) are considered and delivered as the output.</w:t>
          </w:r>
        </w:p>
        <w:p w14:paraId="6B9A5BFE" w14:textId="6AAEC3F4" w:rsidR="0067622A" w:rsidRDefault="002B6B1E" w:rsidP="002B6B1E">
          <w:p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d. If you choose to show the all frequent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itemsets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found, </w:t>
          </w:r>
          <w:proofErr w:type="spellStart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>outputItemSets</w:t>
          </w:r>
          <w:proofErr w:type="spellEnd"/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should be set as </w:t>
          </w:r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>True</w:t>
          </w:r>
          <w:r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14:paraId="4DA06392" w14:textId="1D18C284" w:rsidR="002B6B1E" w:rsidRDefault="002B6B1E" w:rsidP="002B6B1E">
          <w:p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59EAF9B3" w14:textId="5C319752" w:rsidR="002B6B1E" w:rsidRPr="002B6B1E" w:rsidRDefault="002B6B1E" w:rsidP="002F35AE">
          <w:pPr>
            <w:pStyle w:val="ListParagraph"/>
            <w:numPr>
              <w:ilvl w:val="0"/>
              <w:numId w:val="22"/>
            </w:num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B6B1E">
            <w:rPr>
              <w:rFonts w:ascii="Times New Roman" w:hAnsi="Times New Roman" w:cs="Times New Roman"/>
              <w:sz w:val="24"/>
              <w:szCs w:val="24"/>
            </w:rPr>
            <w:t xml:space="preserve">Click </w:t>
          </w:r>
          <w:r w:rsidRPr="002B6B1E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Start </w:t>
          </w:r>
          <w:r w:rsidRPr="002B6B1E">
            <w:rPr>
              <w:rFonts w:ascii="Times New Roman" w:hAnsi="Times New Roman" w:cs="Times New Roman"/>
              <w:sz w:val="24"/>
              <w:szCs w:val="24"/>
            </w:rPr>
            <w:t>button on the left of the window, the algorithm begins to run. The output is showing in the right window.</w:t>
          </w:r>
        </w:p>
        <w:p w14:paraId="64923DEA" w14:textId="3B935B80" w:rsidR="0067622A" w:rsidRDefault="00406414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noProof/>
              <w:sz w:val="24"/>
              <w:szCs w:val="24"/>
            </w:rPr>
            <w:drawing>
              <wp:anchor distT="0" distB="0" distL="114300" distR="114300" simplePos="0" relativeHeight="251663360" behindDoc="0" locked="0" layoutInCell="1" allowOverlap="1" wp14:anchorId="09679B22" wp14:editId="027F158E">
                <wp:simplePos x="0" y="0"/>
                <wp:positionH relativeFrom="margin">
                  <wp:align>right</wp:align>
                </wp:positionH>
                <wp:positionV relativeFrom="paragraph">
                  <wp:posOffset>195580</wp:posOffset>
                </wp:positionV>
                <wp:extent cx="5942330" cy="3438525"/>
                <wp:effectExtent l="0" t="0" r="1270" b="9525"/>
                <wp:wrapSquare wrapText="bothSides"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2330" cy="343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71909">
            <w:rPr>
              <w:rFonts w:ascii="Times New Roman" w:hAnsi="Times New Roman" w:cs="Times New Roman"/>
              <w:b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A498831" wp14:editId="5B6BABB8">
                    <wp:simplePos x="0" y="0"/>
                    <wp:positionH relativeFrom="column">
                      <wp:posOffset>800100</wp:posOffset>
                    </wp:positionH>
                    <wp:positionV relativeFrom="paragraph">
                      <wp:posOffset>3058795</wp:posOffset>
                    </wp:positionV>
                    <wp:extent cx="2324100" cy="657225"/>
                    <wp:effectExtent l="0" t="0" r="19050" b="28575"/>
                    <wp:wrapNone/>
                    <wp:docPr id="55" name="Oval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24100" cy="65722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7C2ACE44" id="Oval 55" o:spid="_x0000_s1026" style="position:absolute;margin-left:63pt;margin-top:240.85pt;width:183pt;height:5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" filled="f" strokecolor="red" strokeweight="2pt"/>
                </w:pict>
              </mc:Fallback>
            </mc:AlternateContent>
          </w:r>
        </w:p>
        <w:p w14:paraId="620BCE63" w14:textId="49CCF8B0" w:rsidR="002E38C1" w:rsidRDefault="000B1918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noProof/>
              <w:sz w:val="24"/>
              <w:szCs w:val="24"/>
            </w:rPr>
            <w:drawing>
              <wp:anchor distT="0" distB="0" distL="114300" distR="114300" simplePos="0" relativeHeight="251665408" behindDoc="0" locked="0" layoutInCell="1" allowOverlap="1" wp14:anchorId="0C1DF67E" wp14:editId="58B34E22">
                <wp:simplePos x="0" y="0"/>
                <wp:positionH relativeFrom="margin">
                  <wp:align>right</wp:align>
                </wp:positionH>
                <wp:positionV relativeFrom="paragraph">
                  <wp:posOffset>2362200</wp:posOffset>
                </wp:positionV>
                <wp:extent cx="2476500" cy="647700"/>
                <wp:effectExtent l="0" t="0" r="0" b="0"/>
                <wp:wrapSquare wrapText="bothSides"/>
                <wp:docPr id="56" name="Pictur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7650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9718823" w14:textId="0B73CBA8" w:rsidR="00E34234" w:rsidRDefault="00E34234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26855A18" w14:textId="37E63023" w:rsidR="00E34234" w:rsidRDefault="000B1918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noProof/>
              <w:sz w:val="24"/>
              <w:szCs w:val="24"/>
            </w:rPr>
            <w:lastRenderedPageBreak/>
            <w:drawing>
              <wp:anchor distT="0" distB="0" distL="114300" distR="114300" simplePos="0" relativeHeight="251666432" behindDoc="0" locked="0" layoutInCell="1" allowOverlap="1" wp14:anchorId="6CF382F6" wp14:editId="62FEF01F">
                <wp:simplePos x="0" y="0"/>
                <wp:positionH relativeFrom="margin">
                  <wp:align>right</wp:align>
                </wp:positionH>
                <wp:positionV relativeFrom="paragraph">
                  <wp:posOffset>349250</wp:posOffset>
                </wp:positionV>
                <wp:extent cx="6243320" cy="3676650"/>
                <wp:effectExtent l="0" t="0" r="5080" b="0"/>
                <wp:wrapSquare wrapText="bothSides"/>
                <wp:docPr id="57" name="Pictur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43320" cy="3676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4030F1D" w14:textId="5011047E" w:rsidR="00E34234" w:rsidRDefault="00E34234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5D155D44" w14:textId="030DF83C" w:rsidR="000B1918" w:rsidRPr="000B1918" w:rsidRDefault="000B1918" w:rsidP="000B1918">
          <w:pPr>
            <w:pStyle w:val="ListParagraph"/>
            <w:numPr>
              <w:ilvl w:val="0"/>
              <w:numId w:val="22"/>
            </w:num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0B1918">
            <w:rPr>
              <w:rFonts w:ascii="Times New Roman" w:hAnsi="Times New Roman" w:cs="Times New Roman"/>
              <w:sz w:val="24"/>
              <w:szCs w:val="24"/>
            </w:rPr>
            <w:t xml:space="preserve">You could re-run </w:t>
          </w:r>
          <w:proofErr w:type="spellStart"/>
          <w:r w:rsidRPr="000B1918">
            <w:rPr>
              <w:rFonts w:ascii="Times New Roman" w:hAnsi="Times New Roman" w:cs="Times New Roman"/>
              <w:sz w:val="24"/>
              <w:szCs w:val="24"/>
            </w:rPr>
            <w:t>Apriori</w:t>
          </w:r>
          <w:proofErr w:type="spellEnd"/>
          <w:r w:rsidRPr="000B1918">
            <w:rPr>
              <w:rFonts w:ascii="Times New Roman" w:hAnsi="Times New Roman" w:cs="Times New Roman"/>
              <w:sz w:val="24"/>
              <w:szCs w:val="24"/>
            </w:rPr>
            <w:t xml:space="preserve"> algorithm by selecting different parameters, such as </w:t>
          </w:r>
        </w:p>
        <w:p w14:paraId="3BF18272" w14:textId="636DF5E6" w:rsidR="00E34234" w:rsidRDefault="000B1918" w:rsidP="000B1918">
          <w:p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>lowerBoundMinSupport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>minMetric</w:t>
          </w:r>
          <w:proofErr w:type="spellEnd"/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(min. confidence level), and different evaluation metric (confidence vs. lift), and so on.</w:t>
          </w:r>
        </w:p>
        <w:p w14:paraId="0C7F67E7" w14:textId="0EC1B940" w:rsidR="002825C3" w:rsidRDefault="002825C3" w:rsidP="000B1918">
          <w:p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38EC85CC" w14:textId="6012A746" w:rsidR="002825C3" w:rsidRDefault="001B6DAF" w:rsidP="000B1918">
          <w:p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Example 2: </w:t>
          </w:r>
          <w:r w:rsidR="00771BDF">
            <w:rPr>
              <w:rFonts w:ascii="Times New Roman" w:hAnsi="Times New Roman" w:cs="Times New Roman"/>
              <w:b/>
              <w:sz w:val="24"/>
              <w:szCs w:val="24"/>
            </w:rPr>
            <w:t xml:space="preserve">Run </w:t>
          </w:r>
          <w:proofErr w:type="spellStart"/>
          <w:r w:rsidR="00771BDF">
            <w:rPr>
              <w:rFonts w:ascii="Times New Roman" w:hAnsi="Times New Roman" w:cs="Times New Roman"/>
              <w:b/>
              <w:sz w:val="24"/>
              <w:szCs w:val="24"/>
            </w:rPr>
            <w:t>Apriori</w:t>
          </w:r>
          <w:proofErr w:type="spellEnd"/>
          <w:r w:rsidR="00771BDF">
            <w:rPr>
              <w:rFonts w:ascii="Times New Roman" w:hAnsi="Times New Roman" w:cs="Times New Roman"/>
              <w:b/>
              <w:sz w:val="24"/>
              <w:szCs w:val="24"/>
            </w:rPr>
            <w:t xml:space="preserve"> on Contact Lenses Dataset and Examine the Output. </w:t>
          </w:r>
        </w:p>
        <w:p w14:paraId="3AD2B00B" w14:textId="77777777" w:rsidR="00676D1C" w:rsidRDefault="00676D1C" w:rsidP="00676D1C">
          <w:p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Description of dataset.</w:t>
          </w:r>
        </w:p>
        <w:p w14:paraId="2673BE70" w14:textId="2C3BE839" w:rsidR="001B6DAF" w:rsidRDefault="001B6DAF" w:rsidP="000B1918">
          <w:p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355BE081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5. Number of Instances: 24</w:t>
          </w:r>
        </w:p>
        <w:p w14:paraId="20C073CE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 xml:space="preserve">% </w:t>
          </w:r>
        </w:p>
        <w:p w14:paraId="12276F7E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6. Number of Attributes: 4 (all nominal)</w:t>
          </w:r>
        </w:p>
        <w:p w14:paraId="0DECFD75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 xml:space="preserve">% </w:t>
          </w:r>
        </w:p>
        <w:p w14:paraId="57C42C52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7. Attribute Information:</w:t>
          </w:r>
        </w:p>
        <w:p w14:paraId="1BE5362F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    -- 3 Classes</w:t>
          </w:r>
        </w:p>
        <w:p w14:paraId="435C6E3C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 xml:space="preserve">%      </w:t>
          </w:r>
          <w:proofErr w:type="gramStart"/>
          <w:r>
            <w:rPr>
              <w:color w:val="000000"/>
            </w:rPr>
            <w:t>1 :</w:t>
          </w:r>
          <w:proofErr w:type="gramEnd"/>
          <w:r>
            <w:rPr>
              <w:color w:val="000000"/>
            </w:rPr>
            <w:t xml:space="preserve"> the patient should be fitted with hard contact lenses,</w:t>
          </w:r>
        </w:p>
        <w:p w14:paraId="4BFDC060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 xml:space="preserve">%      </w:t>
          </w:r>
          <w:proofErr w:type="gramStart"/>
          <w:r>
            <w:rPr>
              <w:color w:val="000000"/>
            </w:rPr>
            <w:t>2 :</w:t>
          </w:r>
          <w:proofErr w:type="gramEnd"/>
          <w:r>
            <w:rPr>
              <w:color w:val="000000"/>
            </w:rPr>
            <w:t xml:space="preserve"> the patient should be fitted with soft contact lenses,</w:t>
          </w:r>
        </w:p>
        <w:p w14:paraId="60C9EEC7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 xml:space="preserve">%      </w:t>
          </w:r>
          <w:proofErr w:type="gramStart"/>
          <w:r>
            <w:rPr>
              <w:color w:val="000000"/>
            </w:rPr>
            <w:t>1 :</w:t>
          </w:r>
          <w:proofErr w:type="gramEnd"/>
          <w:r>
            <w:rPr>
              <w:color w:val="000000"/>
            </w:rPr>
            <w:t xml:space="preserve"> the patient should not be fitted with contact lenses.</w:t>
          </w:r>
        </w:p>
        <w:p w14:paraId="3DDA2235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 xml:space="preserve">% </w:t>
          </w:r>
        </w:p>
        <w:p w14:paraId="745F23E4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    1. age of the patient: (1) young, (2) pre-</w:t>
          </w:r>
          <w:proofErr w:type="spellStart"/>
          <w:r>
            <w:rPr>
              <w:color w:val="000000"/>
            </w:rPr>
            <w:t>presbyopic</w:t>
          </w:r>
          <w:proofErr w:type="spellEnd"/>
          <w:r>
            <w:rPr>
              <w:color w:val="000000"/>
            </w:rPr>
            <w:t xml:space="preserve">, (3) </w:t>
          </w:r>
          <w:proofErr w:type="spellStart"/>
          <w:r>
            <w:rPr>
              <w:color w:val="000000"/>
            </w:rPr>
            <w:t>presbyopic</w:t>
          </w:r>
          <w:proofErr w:type="spellEnd"/>
        </w:p>
        <w:p w14:paraId="00F0DD77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    2. spectacle prescription</w:t>
          </w:r>
          <w:proofErr w:type="gramStart"/>
          <w:r>
            <w:rPr>
              <w:color w:val="000000"/>
            </w:rPr>
            <w:t>:  (</w:t>
          </w:r>
          <w:proofErr w:type="gramEnd"/>
          <w:r>
            <w:rPr>
              <w:color w:val="000000"/>
            </w:rPr>
            <w:t xml:space="preserve">1) myope, (2) </w:t>
          </w:r>
          <w:proofErr w:type="spellStart"/>
          <w:r>
            <w:rPr>
              <w:color w:val="000000"/>
            </w:rPr>
            <w:t>hypermetrope</w:t>
          </w:r>
          <w:proofErr w:type="spellEnd"/>
        </w:p>
        <w:p w14:paraId="336CC69E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 xml:space="preserve">%     3. astigmatic:  </w:t>
          </w:r>
          <w:proofErr w:type="gramStart"/>
          <w:r>
            <w:rPr>
              <w:color w:val="000000"/>
            </w:rPr>
            <w:t xml:space="preserve">   (</w:t>
          </w:r>
          <w:proofErr w:type="gramEnd"/>
          <w:r>
            <w:rPr>
              <w:color w:val="000000"/>
            </w:rPr>
            <w:t>1) no, (2) yes</w:t>
          </w:r>
        </w:p>
        <w:p w14:paraId="6F0C7191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    4. tear production rate</w:t>
          </w:r>
          <w:proofErr w:type="gramStart"/>
          <w:r>
            <w:rPr>
              <w:color w:val="000000"/>
            </w:rPr>
            <w:t>:  (</w:t>
          </w:r>
          <w:proofErr w:type="gramEnd"/>
          <w:r>
            <w:rPr>
              <w:color w:val="000000"/>
            </w:rPr>
            <w:t>1) reduced, (2) normal</w:t>
          </w:r>
        </w:p>
        <w:p w14:paraId="4B6DA8AC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 xml:space="preserve">% </w:t>
          </w:r>
        </w:p>
        <w:p w14:paraId="48EC9A63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8. Number of Missing Attribute Values:   0</w:t>
          </w:r>
        </w:p>
        <w:p w14:paraId="37EBA1E1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 xml:space="preserve">% </w:t>
          </w:r>
        </w:p>
        <w:p w14:paraId="65AE0D60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9. Class Distribution:</w:t>
          </w:r>
        </w:p>
        <w:p w14:paraId="61441781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   1. hard contact lenses: 4</w:t>
          </w:r>
        </w:p>
        <w:p w14:paraId="0C46A4D4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   2. soft contact lenses: 5</w:t>
          </w:r>
        </w:p>
        <w:p w14:paraId="0D2E2140" w14:textId="77777777" w:rsidR="009F330B" w:rsidRDefault="009F330B" w:rsidP="009F330B">
          <w:pPr>
            <w:pStyle w:val="HTMLPreformatted"/>
            <w:rPr>
              <w:color w:val="000000"/>
            </w:rPr>
          </w:pPr>
          <w:r>
            <w:rPr>
              <w:color w:val="000000"/>
            </w:rPr>
            <w:t>%    3. no contact lenses: 15</w:t>
          </w:r>
        </w:p>
        <w:p w14:paraId="3E59B445" w14:textId="05AE9DB9" w:rsidR="001B6DAF" w:rsidRDefault="00E45ED9" w:rsidP="000B1918">
          <w:pPr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noProof/>
              <w:sz w:val="24"/>
              <w:szCs w:val="24"/>
            </w:rPr>
            <w:lastRenderedPageBreak/>
            <w:drawing>
              <wp:anchor distT="0" distB="0" distL="114300" distR="114300" simplePos="0" relativeHeight="251668480" behindDoc="0" locked="0" layoutInCell="1" allowOverlap="1" wp14:anchorId="0D48BD01" wp14:editId="16E574A3">
                <wp:simplePos x="0" y="0"/>
                <wp:positionH relativeFrom="margin">
                  <wp:align>left</wp:align>
                </wp:positionH>
                <wp:positionV relativeFrom="paragraph">
                  <wp:posOffset>3876040</wp:posOffset>
                </wp:positionV>
                <wp:extent cx="6267450" cy="2867025"/>
                <wp:effectExtent l="0" t="0" r="0" b="9525"/>
                <wp:wrapSquare wrapText="bothSides"/>
                <wp:docPr id="59" name="Picture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67450" cy="286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B6DAF">
            <w:rPr>
              <w:rFonts w:ascii="Times New Roman" w:hAnsi="Times New Roman" w:cs="Times New Roman"/>
              <w:b/>
              <w:noProof/>
              <w:sz w:val="24"/>
              <w:szCs w:val="24"/>
            </w:rPr>
            <w:drawing>
              <wp:anchor distT="0" distB="0" distL="114300" distR="114300" simplePos="0" relativeHeight="251667456" behindDoc="0" locked="0" layoutInCell="1" allowOverlap="1" wp14:anchorId="5479309B" wp14:editId="37C80BE1">
                <wp:simplePos x="0" y="0"/>
                <wp:positionH relativeFrom="column">
                  <wp:posOffset>0</wp:posOffset>
                </wp:positionH>
                <wp:positionV relativeFrom="paragraph">
                  <wp:posOffset>170815</wp:posOffset>
                </wp:positionV>
                <wp:extent cx="5943600" cy="3454400"/>
                <wp:effectExtent l="0" t="0" r="0" b="0"/>
                <wp:wrapSquare wrapText="bothSides"/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45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062E74C" w14:textId="5B3B1C04" w:rsidR="00E34234" w:rsidRDefault="00E34234" w:rsidP="003D785C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367FA1D0" w14:textId="03D350F0" w:rsidR="00F815A6" w:rsidRDefault="00F815A6" w:rsidP="00930386">
          <w:pPr>
            <w:widowControl w:val="0"/>
            <w:autoSpaceDE w:val="0"/>
            <w:autoSpaceDN w:val="0"/>
            <w:adjustRightInd w:val="0"/>
            <w:spacing w:after="0" w:line="240" w:lineRule="auto"/>
            <w:ind w:left="2880" w:firstLine="720"/>
            <w:rPr>
              <w:b/>
              <w:color w:val="FF0000"/>
              <w:sz w:val="28"/>
              <w:szCs w:val="28"/>
            </w:rPr>
          </w:pPr>
          <w:r>
            <w:rPr>
              <w:b/>
              <w:sz w:val="28"/>
              <w:szCs w:val="28"/>
            </w:rPr>
            <w:t xml:space="preserve">Lab Tasks </w:t>
          </w:r>
          <w:r w:rsidRPr="00A44816">
            <w:rPr>
              <w:b/>
              <w:color w:val="FF0000"/>
              <w:sz w:val="28"/>
              <w:szCs w:val="28"/>
            </w:rPr>
            <w:t xml:space="preserve">Marks: </w:t>
          </w:r>
          <w:r>
            <w:rPr>
              <w:b/>
              <w:color w:val="FF0000"/>
              <w:sz w:val="28"/>
              <w:szCs w:val="28"/>
            </w:rPr>
            <w:t>10</w:t>
          </w:r>
        </w:p>
        <w:p w14:paraId="078CF385" w14:textId="77777777" w:rsidR="0076576E" w:rsidRDefault="0076576E" w:rsidP="007A0F50">
          <w:pPr>
            <w:widowControl w:val="0"/>
            <w:autoSpaceDE w:val="0"/>
            <w:autoSpaceDN w:val="0"/>
            <w:adjustRightInd w:val="0"/>
            <w:spacing w:after="0" w:line="240" w:lineRule="auto"/>
            <w:ind w:left="2880"/>
            <w:rPr>
              <w:rFonts w:ascii="Times New Roman" w:hAnsi="Times New Roman" w:cs="Times New Roman"/>
              <w:b/>
              <w:sz w:val="28"/>
              <w:szCs w:val="28"/>
              <w:u w:val="single"/>
            </w:rPr>
          </w:pPr>
        </w:p>
        <w:p w14:paraId="2B030168" w14:textId="0965FE11" w:rsidR="00FC475D" w:rsidRDefault="004A3AB6" w:rsidP="004A3AB6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Q1.</w:t>
          </w:r>
          <w:r w:rsidR="00994AC4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="00994AC4" w:rsidRPr="0000107E">
            <w:rPr>
              <w:rFonts w:ascii="Times New Roman" w:hAnsi="Times New Roman" w:cs="Times New Roman"/>
              <w:b/>
              <w:sz w:val="24"/>
              <w:szCs w:val="24"/>
            </w:rPr>
            <w:t>Given a transaction database:</w:t>
          </w:r>
          <w:r w:rsidR="000210A4"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="000210A4"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="000210A4"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="000210A4"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="000210A4"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="000210A4"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="00994AC4">
            <w:rPr>
              <w:rFonts w:ascii="Times New Roman" w:hAnsi="Times New Roman" w:cs="Times New Roman"/>
              <w:b/>
              <w:sz w:val="24"/>
              <w:szCs w:val="24"/>
            </w:rPr>
            <w:t xml:space="preserve">                   </w:t>
          </w:r>
          <w:r w:rsidR="000210A4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="000210A4" w:rsidRPr="00526A68">
            <w:rPr>
              <w:rFonts w:ascii="Times New Roman" w:hAnsi="Times New Roman" w:cs="Times New Roman"/>
              <w:b/>
              <w:color w:val="FF0000"/>
              <w:sz w:val="24"/>
              <w:szCs w:val="24"/>
            </w:rPr>
            <w:t xml:space="preserve">Marks: </w:t>
          </w:r>
          <w:r w:rsidR="00135620" w:rsidRPr="00526A68">
            <w:rPr>
              <w:rFonts w:ascii="Times New Roman" w:hAnsi="Times New Roman" w:cs="Times New Roman"/>
              <w:b/>
              <w:color w:val="FF0000"/>
              <w:sz w:val="24"/>
              <w:szCs w:val="24"/>
            </w:rPr>
            <w:t>5</w:t>
          </w:r>
        </w:p>
        <w:p w14:paraId="4EAE20DA" w14:textId="092F2C88" w:rsidR="00DB2B05" w:rsidRDefault="00DB2B05" w:rsidP="004A3AB6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5FCAEFC6" w14:textId="22AF7E85" w:rsidR="00DB2B05" w:rsidRPr="00DB2B05" w:rsidRDefault="00DB2B05" w:rsidP="00DB2B05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color w:val="000000"/>
              <w:sz w:val="23"/>
              <w:szCs w:val="23"/>
            </w:rPr>
          </w:pPr>
          <w:r w:rsidRPr="00DB2B05">
            <w:rPr>
              <w:rFonts w:ascii="Courier New" w:hAnsi="Courier New" w:cs="Courier New"/>
              <w:color w:val="000000"/>
              <w:sz w:val="23"/>
              <w:szCs w:val="23"/>
            </w:rPr>
            <w:t xml:space="preserve">{bread milk butter beer} </w:t>
          </w:r>
        </w:p>
        <w:p w14:paraId="075D6117" w14:textId="77777777" w:rsidR="00DB2B05" w:rsidRPr="00DB2B05" w:rsidRDefault="00DB2B05" w:rsidP="00DB2B05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color w:val="000000"/>
              <w:sz w:val="23"/>
              <w:szCs w:val="23"/>
            </w:rPr>
          </w:pPr>
          <w:r w:rsidRPr="00DB2B05">
            <w:rPr>
              <w:rFonts w:ascii="Courier New" w:hAnsi="Courier New" w:cs="Courier New"/>
              <w:color w:val="000000"/>
              <w:sz w:val="23"/>
              <w:szCs w:val="23"/>
            </w:rPr>
            <w:t xml:space="preserve">{bread butter water jam beer} </w:t>
          </w:r>
        </w:p>
        <w:p w14:paraId="246260E3" w14:textId="77777777" w:rsidR="00DB2B05" w:rsidRPr="00DB2B05" w:rsidRDefault="00DB2B05" w:rsidP="00DB2B05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color w:val="000000"/>
              <w:sz w:val="23"/>
              <w:szCs w:val="23"/>
            </w:rPr>
          </w:pPr>
          <w:r w:rsidRPr="00DB2B05">
            <w:rPr>
              <w:rFonts w:ascii="Courier New" w:hAnsi="Courier New" w:cs="Courier New"/>
              <w:color w:val="000000"/>
              <w:sz w:val="23"/>
              <w:szCs w:val="23"/>
            </w:rPr>
            <w:t xml:space="preserve">{beer diapers bread butter jam} </w:t>
          </w:r>
        </w:p>
        <w:p w14:paraId="6D2B9A69" w14:textId="77777777" w:rsidR="00DB2B05" w:rsidRPr="00DB2B05" w:rsidRDefault="00DB2B05" w:rsidP="00DB2B05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color w:val="000000"/>
              <w:sz w:val="23"/>
              <w:szCs w:val="23"/>
            </w:rPr>
          </w:pPr>
          <w:r w:rsidRPr="00DB2B05">
            <w:rPr>
              <w:rFonts w:ascii="Courier New" w:hAnsi="Courier New" w:cs="Courier New"/>
              <w:color w:val="000000"/>
              <w:sz w:val="23"/>
              <w:szCs w:val="23"/>
            </w:rPr>
            <w:t xml:space="preserve">{butter milk juice} </w:t>
          </w:r>
        </w:p>
        <w:p w14:paraId="68977810" w14:textId="3CCFA5F5" w:rsidR="00DB2B05" w:rsidRDefault="00DB2B05" w:rsidP="00DB2B05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DB2B05">
            <w:rPr>
              <w:rFonts w:ascii="Courier New" w:hAnsi="Courier New" w:cs="Courier New"/>
              <w:color w:val="000000"/>
              <w:sz w:val="23"/>
              <w:szCs w:val="23"/>
            </w:rPr>
            <w:t>{diapers beer juice water}</w:t>
          </w:r>
        </w:p>
        <w:p w14:paraId="4188CF79" w14:textId="626C4E8D" w:rsidR="00DB2B05" w:rsidRDefault="00DB2B05" w:rsidP="004A3AB6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6D8B18CF" w14:textId="0265D45C" w:rsidR="0000107E" w:rsidRPr="0000107E" w:rsidRDefault="0000107E" w:rsidP="0000107E">
          <w:pPr>
            <w:autoSpaceDE w:val="0"/>
            <w:autoSpaceDN w:val="0"/>
            <w:adjustRightInd w:val="0"/>
            <w:spacing w:after="0" w:line="240" w:lineRule="auto"/>
            <w:rPr>
              <w:rFonts w:ascii="Verdana" w:hAnsi="Verdana" w:cs="Verdana"/>
              <w:color w:val="000000"/>
              <w:sz w:val="24"/>
              <w:szCs w:val="24"/>
            </w:rPr>
          </w:pPr>
        </w:p>
        <w:p w14:paraId="0C43BDB4" w14:textId="594EB691" w:rsidR="0000107E" w:rsidRPr="00965401" w:rsidRDefault="0000107E" w:rsidP="00965401">
          <w:pPr>
            <w:pStyle w:val="ListParagraph"/>
            <w:numPr>
              <w:ilvl w:val="0"/>
              <w:numId w:val="24"/>
            </w:numPr>
            <w:autoSpaceDE w:val="0"/>
            <w:autoSpaceDN w:val="0"/>
            <w:adjustRightInd w:val="0"/>
            <w:spacing w:after="0" w:line="240" w:lineRule="auto"/>
            <w:ind w:left="270" w:hanging="9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65401">
            <w:rPr>
              <w:rFonts w:ascii="Times New Roman" w:hAnsi="Times New Roman" w:cs="Times New Roman"/>
              <w:b/>
              <w:sz w:val="24"/>
              <w:szCs w:val="24"/>
            </w:rPr>
            <w:t xml:space="preserve">For minimal support 0.6 find all frequent </w:t>
          </w:r>
          <w:proofErr w:type="spellStart"/>
          <w:r w:rsidRPr="00965401">
            <w:rPr>
              <w:rFonts w:ascii="Times New Roman" w:hAnsi="Times New Roman" w:cs="Times New Roman"/>
              <w:b/>
              <w:sz w:val="24"/>
              <w:szCs w:val="24"/>
            </w:rPr>
            <w:t>itemsets</w:t>
          </w:r>
          <w:proofErr w:type="spellEnd"/>
          <w:r w:rsidR="00EB0725" w:rsidRPr="00965401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="00965401" w:rsidRPr="00965401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="00965401" w:rsidRPr="00526A68">
            <w:rPr>
              <w:rFonts w:ascii="Times New Roman" w:hAnsi="Times New Roman" w:cs="Times New Roman"/>
              <w:b/>
              <w:color w:val="FF0000"/>
              <w:sz w:val="24"/>
              <w:szCs w:val="24"/>
            </w:rPr>
            <w:t>2</w:t>
          </w:r>
        </w:p>
        <w:p w14:paraId="1DD169A6" w14:textId="1B519C9B" w:rsidR="0000107E" w:rsidRPr="00965401" w:rsidRDefault="0000107E" w:rsidP="00965401">
          <w:pPr>
            <w:pStyle w:val="ListParagraph"/>
            <w:numPr>
              <w:ilvl w:val="0"/>
              <w:numId w:val="24"/>
            </w:numPr>
            <w:autoSpaceDE w:val="0"/>
            <w:autoSpaceDN w:val="0"/>
            <w:adjustRightInd w:val="0"/>
            <w:spacing w:after="0" w:line="240" w:lineRule="auto"/>
            <w:ind w:left="270" w:hanging="9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65401">
            <w:rPr>
              <w:rFonts w:ascii="Times New Roman" w:hAnsi="Times New Roman" w:cs="Times New Roman"/>
              <w:b/>
              <w:sz w:val="24"/>
              <w:szCs w:val="24"/>
            </w:rPr>
            <w:t xml:space="preserve">For minimal confidence 0.7 find association rules of the form item1 </w:t>
          </w:r>
          <w:r w:rsidR="00CE5B9D" w:rsidRPr="00965401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-&gt;</w:t>
          </w:r>
          <w:r w:rsidRPr="00965401">
            <w:rPr>
              <w:rFonts w:ascii="Times New Roman" w:hAnsi="Times New Roman" w:cs="Times New Roman"/>
              <w:b/>
              <w:sz w:val="24"/>
              <w:szCs w:val="24"/>
            </w:rPr>
            <w:t xml:space="preserve"> {item2, item3}</w:t>
          </w:r>
          <w:r w:rsidR="00965401">
            <w:rPr>
              <w:rFonts w:ascii="Times New Roman" w:hAnsi="Times New Roman" w:cs="Times New Roman"/>
              <w:b/>
              <w:sz w:val="24"/>
              <w:szCs w:val="24"/>
            </w:rPr>
            <w:t xml:space="preserve">. </w:t>
          </w:r>
          <w:r w:rsidR="00965401" w:rsidRPr="00526A68">
            <w:rPr>
              <w:rFonts w:ascii="Times New Roman" w:hAnsi="Times New Roman" w:cs="Times New Roman"/>
              <w:b/>
              <w:color w:val="FF0000"/>
              <w:sz w:val="24"/>
              <w:szCs w:val="24"/>
            </w:rPr>
            <w:t>2</w:t>
          </w:r>
          <w:r w:rsidRPr="00965401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</w:p>
        <w:p w14:paraId="05CED52F" w14:textId="01ADAD07" w:rsidR="0000107E" w:rsidRPr="00965401" w:rsidRDefault="0000107E" w:rsidP="00965401">
          <w:pPr>
            <w:pStyle w:val="ListParagraph"/>
            <w:numPr>
              <w:ilvl w:val="0"/>
              <w:numId w:val="24"/>
            </w:numPr>
            <w:autoSpaceDE w:val="0"/>
            <w:autoSpaceDN w:val="0"/>
            <w:adjustRightInd w:val="0"/>
            <w:spacing w:after="0" w:line="240" w:lineRule="auto"/>
            <w:ind w:left="270" w:hanging="9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65401">
            <w:rPr>
              <w:rFonts w:ascii="Times New Roman" w:hAnsi="Times New Roman" w:cs="Times New Roman"/>
              <w:b/>
              <w:sz w:val="24"/>
              <w:szCs w:val="24"/>
            </w:rPr>
            <w:t>How many certain association rules can you find? (with confidence 1.0)</w:t>
          </w:r>
          <w:r w:rsidR="00965401">
            <w:rPr>
              <w:rFonts w:ascii="Times New Roman" w:hAnsi="Times New Roman" w:cs="Times New Roman"/>
              <w:b/>
              <w:sz w:val="24"/>
              <w:szCs w:val="24"/>
            </w:rPr>
            <w:t xml:space="preserve">. </w:t>
          </w:r>
          <w:r w:rsidR="00965401" w:rsidRPr="00526A68">
            <w:rPr>
              <w:rFonts w:ascii="Times New Roman" w:hAnsi="Times New Roman" w:cs="Times New Roman"/>
              <w:b/>
              <w:color w:val="FF0000"/>
              <w:sz w:val="24"/>
              <w:szCs w:val="24"/>
            </w:rPr>
            <w:t>1</w:t>
          </w:r>
        </w:p>
        <w:p w14:paraId="70F80B94" w14:textId="77777777" w:rsidR="0000107E" w:rsidRDefault="0000107E" w:rsidP="004A3AB6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751CF794" w14:textId="7352EF2F" w:rsidR="00DB2B05" w:rsidRDefault="00DB2B05" w:rsidP="004A3AB6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5AB894CE" w14:textId="591C4466" w:rsidR="00135620" w:rsidRDefault="00135620" w:rsidP="00DD0668">
          <w:pPr>
            <w:widowControl w:val="0"/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Q</w:t>
          </w:r>
          <w:r w:rsidR="008E1846">
            <w:rPr>
              <w:rFonts w:ascii="Times New Roman" w:hAnsi="Times New Roman" w:cs="Times New Roman"/>
              <w:b/>
              <w:sz w:val="24"/>
              <w:szCs w:val="24"/>
            </w:rPr>
            <w:t>2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. </w:t>
          </w:r>
          <w:r w:rsidR="005B5343" w:rsidRPr="005B5343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Run </w:t>
          </w:r>
          <w:proofErr w:type="spellStart"/>
          <w:r w:rsidR="005B5343" w:rsidRPr="005B5343">
            <w:rPr>
              <w:rFonts w:ascii="Times New Roman" w:hAnsi="Times New Roman" w:cs="Times New Roman"/>
              <w:b/>
              <w:bCs/>
              <w:sz w:val="24"/>
              <w:szCs w:val="24"/>
            </w:rPr>
            <w:t>Apriori</w:t>
          </w:r>
          <w:proofErr w:type="spellEnd"/>
          <w:r w:rsidR="005B5343" w:rsidRPr="005B5343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on dataset named </w:t>
          </w:r>
          <w:r w:rsidR="00261C4C">
            <w:rPr>
              <w:rFonts w:ascii="Times New Roman" w:hAnsi="Times New Roman" w:cs="Times New Roman"/>
              <w:b/>
              <w:bCs/>
              <w:sz w:val="24"/>
              <w:szCs w:val="24"/>
            </w:rPr>
            <w:t>Association Rules_lab13</w:t>
          </w:r>
          <w:r w:rsidR="005B5343">
            <w:rPr>
              <w:rFonts w:ascii="Times New Roman" w:hAnsi="Times New Roman" w:cs="Times New Roman"/>
              <w:b/>
              <w:bCs/>
              <w:sz w:val="24"/>
              <w:szCs w:val="24"/>
            </w:rPr>
            <w:t>.</w:t>
          </w:r>
          <w:r w:rsidR="00261C4C">
            <w:rPr>
              <w:rFonts w:ascii="Times New Roman" w:hAnsi="Times New Roman" w:cs="Times New Roman"/>
              <w:b/>
              <w:bCs/>
              <w:sz w:val="24"/>
              <w:szCs w:val="24"/>
            </w:rPr>
            <w:t>csv</w:t>
          </w:r>
          <w:r w:rsidR="00DD0668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given with lab manual</w:t>
          </w:r>
          <w:r w:rsidR="00C65357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and examine the output.                                                                                 </w:t>
          </w:r>
          <w:r w:rsidR="00833F25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                      </w:t>
          </w:r>
          <w:r w:rsidR="00C65357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 </w:t>
          </w:r>
          <w:r w:rsidRPr="00526A68">
            <w:rPr>
              <w:rFonts w:ascii="Times New Roman" w:hAnsi="Times New Roman" w:cs="Times New Roman"/>
              <w:b/>
              <w:color w:val="FF0000"/>
              <w:sz w:val="24"/>
              <w:szCs w:val="24"/>
            </w:rPr>
            <w:t>Marks: 5</w:t>
          </w:r>
        </w:p>
        <w:p w14:paraId="2C78DE03" w14:textId="11709FDF" w:rsidR="00E83DD8" w:rsidRDefault="00E83DD8" w:rsidP="00DD0668">
          <w:pPr>
            <w:widowControl w:val="0"/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28B1F6D8" w14:textId="210F52EC" w:rsidR="003E273C" w:rsidRDefault="003E273C" w:rsidP="00DD0668">
          <w:pPr>
            <w:widowControl w:val="0"/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Instructions:</w:t>
          </w:r>
        </w:p>
        <w:p w14:paraId="3158A34A" w14:textId="35AE848A" w:rsidR="00E83DD8" w:rsidRPr="003E273C" w:rsidRDefault="00E83DD8" w:rsidP="003E273C">
          <w:pPr>
            <w:pStyle w:val="ListParagraph"/>
            <w:widowControl w:val="0"/>
            <w:numPr>
              <w:ilvl w:val="0"/>
              <w:numId w:val="23"/>
            </w:numPr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3E273C">
            <w:rPr>
              <w:rFonts w:ascii="Times New Roman" w:hAnsi="Times New Roman" w:cs="Times New Roman"/>
              <w:b/>
              <w:sz w:val="24"/>
              <w:szCs w:val="24"/>
            </w:rPr>
            <w:t>Click edit to check the dataset first.</w:t>
          </w:r>
        </w:p>
        <w:p w14:paraId="031F77DB" w14:textId="1BE7CB22" w:rsidR="00E83DD8" w:rsidRPr="003E273C" w:rsidRDefault="00E83DD8" w:rsidP="003E273C">
          <w:pPr>
            <w:pStyle w:val="ListParagraph"/>
            <w:widowControl w:val="0"/>
            <w:numPr>
              <w:ilvl w:val="0"/>
              <w:numId w:val="23"/>
            </w:numPr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3E273C">
            <w:rPr>
              <w:rFonts w:ascii="Times New Roman" w:hAnsi="Times New Roman" w:cs="Times New Roman"/>
              <w:b/>
              <w:sz w:val="24"/>
              <w:szCs w:val="24"/>
            </w:rPr>
            <w:t xml:space="preserve">Using the Attributes Filter in WEKA preprocess panel, remove </w:t>
          </w:r>
          <w:r w:rsidR="00072B9B" w:rsidRPr="003E273C">
            <w:rPr>
              <w:rFonts w:ascii="Times New Roman" w:hAnsi="Times New Roman" w:cs="Times New Roman"/>
              <w:b/>
              <w:sz w:val="24"/>
              <w:szCs w:val="24"/>
            </w:rPr>
            <w:t xml:space="preserve">Transaction ID Attribute. </w:t>
          </w:r>
          <w:r w:rsidR="00064A49" w:rsidRPr="00526A68">
            <w:rPr>
              <w:rFonts w:ascii="Times New Roman" w:hAnsi="Times New Roman" w:cs="Times New Roman"/>
              <w:b/>
              <w:color w:val="FF0000"/>
              <w:sz w:val="24"/>
              <w:szCs w:val="24"/>
            </w:rPr>
            <w:t>1</w:t>
          </w:r>
        </w:p>
        <w:p w14:paraId="0840B6B9" w14:textId="21EA7160" w:rsidR="00E83DD8" w:rsidRPr="003E273C" w:rsidRDefault="00EB38BD" w:rsidP="003E273C">
          <w:pPr>
            <w:pStyle w:val="ListParagraph"/>
            <w:widowControl w:val="0"/>
            <w:numPr>
              <w:ilvl w:val="0"/>
              <w:numId w:val="23"/>
            </w:numPr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3E273C">
            <w:rPr>
              <w:rFonts w:ascii="Times New Roman" w:hAnsi="Times New Roman" w:cs="Times New Roman"/>
              <w:b/>
              <w:sz w:val="24"/>
              <w:szCs w:val="24"/>
            </w:rPr>
            <w:t>Convert All Attributes to nominal.</w:t>
          </w:r>
          <w:r w:rsidR="00064A49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="00064A49" w:rsidRPr="00526A68">
            <w:rPr>
              <w:rFonts w:ascii="Times New Roman" w:hAnsi="Times New Roman" w:cs="Times New Roman"/>
              <w:b/>
              <w:color w:val="FF0000"/>
              <w:sz w:val="24"/>
              <w:szCs w:val="24"/>
            </w:rPr>
            <w:t>1</w:t>
          </w:r>
        </w:p>
        <w:p w14:paraId="19A855B1" w14:textId="3A0C2F57" w:rsidR="003E273C" w:rsidRPr="003E273C" w:rsidRDefault="003E273C" w:rsidP="003E273C">
          <w:pPr>
            <w:pStyle w:val="ListParagraph"/>
            <w:widowControl w:val="0"/>
            <w:numPr>
              <w:ilvl w:val="0"/>
              <w:numId w:val="23"/>
            </w:numPr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3E273C">
            <w:rPr>
              <w:rFonts w:ascii="Times New Roman" w:hAnsi="Times New Roman" w:cs="Times New Roman"/>
              <w:b/>
              <w:sz w:val="24"/>
              <w:szCs w:val="24"/>
            </w:rPr>
            <w:t>Apply APRIORI algorithm on the dataset.</w:t>
          </w:r>
          <w:r w:rsidRPr="00526A68">
            <w:rPr>
              <w:rFonts w:ascii="Times New Roman" w:hAnsi="Times New Roman" w:cs="Times New Roman"/>
              <w:b/>
              <w:color w:val="FF0000"/>
              <w:sz w:val="24"/>
              <w:szCs w:val="24"/>
            </w:rPr>
            <w:t xml:space="preserve"> </w:t>
          </w:r>
          <w:r w:rsidR="00064A49" w:rsidRPr="00526A68">
            <w:rPr>
              <w:rFonts w:ascii="Times New Roman" w:hAnsi="Times New Roman" w:cs="Times New Roman"/>
              <w:b/>
              <w:color w:val="FF0000"/>
              <w:sz w:val="24"/>
              <w:szCs w:val="24"/>
            </w:rPr>
            <w:t>2</w:t>
          </w:r>
        </w:p>
        <w:p w14:paraId="03240CA0" w14:textId="6D9DEF0B" w:rsidR="003E273C" w:rsidRPr="003E273C" w:rsidRDefault="003E273C" w:rsidP="003E273C">
          <w:pPr>
            <w:pStyle w:val="ListParagraph"/>
            <w:widowControl w:val="0"/>
            <w:numPr>
              <w:ilvl w:val="0"/>
              <w:numId w:val="23"/>
            </w:numPr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3E273C">
            <w:rPr>
              <w:rFonts w:ascii="Times New Roman" w:hAnsi="Times New Roman" w:cs="Times New Roman"/>
              <w:b/>
              <w:sz w:val="24"/>
              <w:szCs w:val="24"/>
            </w:rPr>
            <w:t xml:space="preserve">Interpret APRIORI output. </w:t>
          </w:r>
          <w:r w:rsidR="00064A49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="00064A49" w:rsidRPr="00526A68">
            <w:rPr>
              <w:rFonts w:ascii="Times New Roman" w:hAnsi="Times New Roman" w:cs="Times New Roman"/>
              <w:b/>
              <w:color w:val="FF0000"/>
              <w:sz w:val="24"/>
              <w:szCs w:val="24"/>
            </w:rPr>
            <w:t>1</w:t>
          </w:r>
        </w:p>
        <w:p w14:paraId="39FE623F" w14:textId="77777777" w:rsidR="00EB38BD" w:rsidRDefault="00EB38BD" w:rsidP="00DD0668">
          <w:pPr>
            <w:widowControl w:val="0"/>
            <w:autoSpaceDE w:val="0"/>
            <w:autoSpaceDN w:val="0"/>
            <w:adjustRightInd w:val="0"/>
            <w:spacing w:after="0" w:line="240" w:lineRule="auto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6C29C56B" w14:textId="19877AE8" w:rsidR="00FB5320" w:rsidRDefault="00FB5320" w:rsidP="00135620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7D82D272" w14:textId="68DC8AA9" w:rsidR="00FB5320" w:rsidRDefault="00FB5320" w:rsidP="00135620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5427C35" w14:textId="0E55C40D" w:rsidR="00C121A9" w:rsidRDefault="00C121A9" w:rsidP="00C121A9">
          <w:pPr>
            <w:pStyle w:val="HTMLPreformatted"/>
            <w:rPr>
              <w:rFonts w:asciiTheme="majorBidi" w:eastAsiaTheme="minorHAnsi" w:hAnsiTheme="majorBidi" w:cstheme="majorBidi"/>
              <w:b/>
              <w:noProof/>
              <w:sz w:val="28"/>
              <w:szCs w:val="28"/>
            </w:rPr>
          </w:pPr>
          <w:r>
            <w:rPr>
              <w:rFonts w:ascii="Consolas" w:hAnsi="Consolas" w:cs="Consolas"/>
              <w:color w:val="000000"/>
              <w:sz w:val="19"/>
              <w:szCs w:val="19"/>
            </w:rPr>
            <w:t xml:space="preserve">                    ********************************************</w:t>
          </w:r>
          <w:r>
            <w:rPr>
              <w:rFonts w:asciiTheme="majorBidi" w:hAnsiTheme="majorBidi" w:cstheme="majorBidi"/>
              <w:b/>
              <w:noProof/>
              <w:sz w:val="28"/>
              <w:szCs w:val="28"/>
            </w:rPr>
            <w:t xml:space="preserve">                                  </w:t>
          </w:r>
        </w:p>
        <w:p w14:paraId="32A3C45D" w14:textId="77777777" w:rsidR="00C121A9" w:rsidRDefault="00C121A9" w:rsidP="00C121A9">
          <w:pPr>
            <w:pStyle w:val="HTMLPreformatted"/>
            <w:rPr>
              <w:rFonts w:asciiTheme="majorBidi" w:eastAsiaTheme="minorHAnsi" w:hAnsiTheme="majorBidi" w:cstheme="majorBidi"/>
              <w:b/>
              <w:noProof/>
              <w:sz w:val="28"/>
              <w:szCs w:val="28"/>
            </w:rPr>
          </w:pPr>
        </w:p>
        <w:p w14:paraId="4FB0E5B9" w14:textId="77777777" w:rsidR="00C121A9" w:rsidRDefault="00C121A9" w:rsidP="00C121A9">
          <w:pPr>
            <w:pStyle w:val="HTMLPreformatted"/>
            <w:rPr>
              <w:rFonts w:asciiTheme="majorBidi" w:eastAsiaTheme="minorHAnsi" w:hAnsiTheme="majorBidi" w:cstheme="majorBidi"/>
              <w:b/>
              <w:noProof/>
              <w:sz w:val="28"/>
              <w:szCs w:val="28"/>
            </w:rPr>
          </w:pPr>
        </w:p>
        <w:p w14:paraId="0710B822" w14:textId="77777777" w:rsidR="00661241" w:rsidRPr="00DD7767" w:rsidRDefault="00661241" w:rsidP="00EB2A2E">
          <w:pPr>
            <w:pStyle w:val="NoSpacing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</w:p>
        <w:p w14:paraId="12E31362" w14:textId="2ACE3E9B" w:rsidR="00B60345" w:rsidRPr="00EB2A2E" w:rsidRDefault="00B60345" w:rsidP="0036663F">
          <w:pPr>
            <w:pStyle w:val="NoSpacing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</w:p>
        <w:p w14:paraId="3D455D72" w14:textId="05DE1CCB" w:rsidR="00617087" w:rsidRDefault="00617087" w:rsidP="008815C8">
          <w:pPr>
            <w:pStyle w:val="NoSpacing"/>
            <w:jc w:val="both"/>
            <w:rPr>
              <w:rFonts w:eastAsiaTheme="minorHAnsi"/>
              <w:sz w:val="24"/>
              <w:szCs w:val="24"/>
            </w:rPr>
          </w:pPr>
        </w:p>
        <w:p w14:paraId="35034C6C" w14:textId="5A97994F" w:rsidR="009311AB" w:rsidRDefault="009311AB" w:rsidP="008815C8">
          <w:pPr>
            <w:pStyle w:val="NoSpacing"/>
            <w:jc w:val="both"/>
            <w:rPr>
              <w:rFonts w:eastAsiaTheme="minorHAnsi"/>
              <w:sz w:val="24"/>
              <w:szCs w:val="24"/>
            </w:rPr>
          </w:pPr>
        </w:p>
        <w:p w14:paraId="04E14FE2" w14:textId="52C23EF5" w:rsidR="009311AB" w:rsidRDefault="009311AB" w:rsidP="008815C8">
          <w:pPr>
            <w:pStyle w:val="NoSpacing"/>
            <w:jc w:val="both"/>
            <w:rPr>
              <w:rFonts w:eastAsiaTheme="minorHAnsi"/>
              <w:sz w:val="24"/>
              <w:szCs w:val="24"/>
            </w:rPr>
          </w:pPr>
        </w:p>
        <w:p w14:paraId="00F61D24" w14:textId="7CC8A346" w:rsidR="009311AB" w:rsidRDefault="009311AB" w:rsidP="008815C8">
          <w:pPr>
            <w:pStyle w:val="NoSpacing"/>
            <w:jc w:val="both"/>
            <w:rPr>
              <w:rFonts w:eastAsiaTheme="minorHAnsi"/>
              <w:sz w:val="24"/>
              <w:szCs w:val="24"/>
            </w:rPr>
          </w:pPr>
        </w:p>
        <w:p w14:paraId="382CB349" w14:textId="25E6CA78" w:rsidR="009311AB" w:rsidRDefault="009311AB" w:rsidP="008815C8">
          <w:pPr>
            <w:pStyle w:val="NoSpacing"/>
            <w:jc w:val="both"/>
            <w:rPr>
              <w:rFonts w:eastAsiaTheme="minorHAnsi"/>
              <w:sz w:val="24"/>
              <w:szCs w:val="24"/>
            </w:rPr>
          </w:pPr>
        </w:p>
        <w:p w14:paraId="21F213FE" w14:textId="5EF5CC2A" w:rsidR="009311AB" w:rsidRDefault="009311AB" w:rsidP="008815C8">
          <w:pPr>
            <w:pStyle w:val="NoSpacing"/>
            <w:jc w:val="both"/>
            <w:rPr>
              <w:rFonts w:eastAsiaTheme="minorHAnsi"/>
              <w:sz w:val="24"/>
              <w:szCs w:val="24"/>
            </w:rPr>
          </w:pPr>
        </w:p>
        <w:p w14:paraId="16A65FBF" w14:textId="07B3D8DD" w:rsidR="009311AB" w:rsidRDefault="009311AB" w:rsidP="008815C8">
          <w:pPr>
            <w:pStyle w:val="NoSpacing"/>
            <w:jc w:val="both"/>
            <w:rPr>
              <w:rFonts w:eastAsiaTheme="minorHAnsi"/>
              <w:sz w:val="24"/>
              <w:szCs w:val="24"/>
            </w:rPr>
          </w:pPr>
        </w:p>
        <w:p w14:paraId="19934BC9" w14:textId="42CF2C05" w:rsidR="009311AB" w:rsidRDefault="009311AB" w:rsidP="008815C8">
          <w:pPr>
            <w:pStyle w:val="NoSpacing"/>
            <w:jc w:val="both"/>
            <w:rPr>
              <w:rFonts w:eastAsiaTheme="minorHAnsi"/>
              <w:sz w:val="24"/>
              <w:szCs w:val="24"/>
            </w:rPr>
          </w:pPr>
        </w:p>
        <w:p w14:paraId="20D89908" w14:textId="307379E2" w:rsidR="009311AB" w:rsidRDefault="009311AB" w:rsidP="008815C8">
          <w:pPr>
            <w:pStyle w:val="NoSpacing"/>
            <w:jc w:val="both"/>
            <w:rPr>
              <w:rFonts w:eastAsiaTheme="minorHAnsi"/>
              <w:sz w:val="24"/>
              <w:szCs w:val="24"/>
            </w:rPr>
          </w:pPr>
        </w:p>
        <w:p w14:paraId="22264FBD" w14:textId="65A089CB" w:rsidR="00334304" w:rsidRPr="00EE4CC4" w:rsidRDefault="0035624F" w:rsidP="00CA1696">
          <w:pPr>
            <w:rPr>
              <w:rFonts w:ascii="Consolas" w:hAnsi="Consolas" w:cs="Consolas"/>
              <w:color w:val="000000"/>
              <w:sz w:val="19"/>
              <w:szCs w:val="19"/>
            </w:rPr>
          </w:pPr>
          <w:r>
            <w:rPr>
              <w:b/>
              <w:sz w:val="28"/>
              <w:szCs w:val="28"/>
            </w:rPr>
            <w:t xml:space="preserve">                                              </w:t>
          </w:r>
        </w:p>
      </w:sdtContent>
    </w:sdt>
    <w:sectPr w:rsidR="00334304" w:rsidRPr="00EE4CC4" w:rsidSect="00DF6192">
      <w:footerReference w:type="default" r:id="rId24"/>
      <w:pgSz w:w="12240" w:h="15840" w:code="1"/>
      <w:pgMar w:top="907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5664D4" w14:textId="77777777" w:rsidR="000912FA" w:rsidRDefault="000912FA" w:rsidP="00793AFA">
      <w:pPr>
        <w:spacing w:after="0" w:line="240" w:lineRule="auto"/>
      </w:pPr>
      <w:r>
        <w:separator/>
      </w:r>
    </w:p>
  </w:endnote>
  <w:endnote w:type="continuationSeparator" w:id="0">
    <w:p w14:paraId="5700BBFA" w14:textId="77777777" w:rsidR="000912FA" w:rsidRDefault="000912FA" w:rsidP="00793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T1CBt0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41FB71" w14:textId="32261244" w:rsidR="002D629F" w:rsidRDefault="004446C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5</w:t>
    </w:r>
    <w:r w:rsidRPr="004446CD">
      <w:rPr>
        <w:rFonts w:asciiTheme="majorHAnsi" w:hAnsiTheme="majorHAnsi"/>
        <w:vertAlign w:val="superscript"/>
      </w:rPr>
      <w:t>th</w:t>
    </w:r>
    <w:r>
      <w:rPr>
        <w:rFonts w:asciiTheme="majorHAnsi" w:hAnsiTheme="majorHAnsi"/>
      </w:rPr>
      <w:t xml:space="preserve"> </w:t>
    </w:r>
    <w:r w:rsidR="002D629F">
      <w:rPr>
        <w:rFonts w:asciiTheme="majorHAnsi" w:hAnsiTheme="majorHAnsi"/>
      </w:rPr>
      <w:t>Semester</w:t>
    </w:r>
    <w:r w:rsidR="002D629F">
      <w:rPr>
        <w:rFonts w:asciiTheme="majorHAnsi" w:hAnsiTheme="majorHAnsi"/>
      </w:rPr>
      <w:ptab w:relativeTo="margin" w:alignment="right" w:leader="none"/>
    </w:r>
    <w:r w:rsidR="002D629F">
      <w:rPr>
        <w:rFonts w:asciiTheme="majorHAnsi" w:hAnsiTheme="majorHAnsi"/>
      </w:rPr>
      <w:t>UET TAXILA</w:t>
    </w:r>
  </w:p>
  <w:p w14:paraId="04580023" w14:textId="77777777" w:rsidR="002D629F" w:rsidRDefault="002D62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FC138" w14:textId="77777777" w:rsidR="000912FA" w:rsidRDefault="000912FA" w:rsidP="00793AFA">
      <w:pPr>
        <w:spacing w:after="0" w:line="240" w:lineRule="auto"/>
      </w:pPr>
      <w:r>
        <w:separator/>
      </w:r>
    </w:p>
  </w:footnote>
  <w:footnote w:type="continuationSeparator" w:id="0">
    <w:p w14:paraId="023C1005" w14:textId="77777777" w:rsidR="000912FA" w:rsidRDefault="000912FA" w:rsidP="00793A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62777"/>
    <w:multiLevelType w:val="multilevel"/>
    <w:tmpl w:val="89FCF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35D97"/>
    <w:multiLevelType w:val="hybridMultilevel"/>
    <w:tmpl w:val="66B00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91F70"/>
    <w:multiLevelType w:val="hybridMultilevel"/>
    <w:tmpl w:val="DA268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A0424"/>
    <w:multiLevelType w:val="multilevel"/>
    <w:tmpl w:val="101A2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87198"/>
    <w:multiLevelType w:val="hybridMultilevel"/>
    <w:tmpl w:val="2B7C7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7527B"/>
    <w:multiLevelType w:val="hybridMultilevel"/>
    <w:tmpl w:val="21AE85A0"/>
    <w:lvl w:ilvl="0" w:tplc="EB1A00F6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AE67B89"/>
    <w:multiLevelType w:val="hybridMultilevel"/>
    <w:tmpl w:val="18EC65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228B4"/>
    <w:multiLevelType w:val="hybridMultilevel"/>
    <w:tmpl w:val="C5A2906C"/>
    <w:lvl w:ilvl="0" w:tplc="D96A4482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BE2042"/>
    <w:multiLevelType w:val="hybridMultilevel"/>
    <w:tmpl w:val="6B503FE8"/>
    <w:lvl w:ilvl="0" w:tplc="635AE0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B4FBA"/>
    <w:multiLevelType w:val="hybridMultilevel"/>
    <w:tmpl w:val="51B03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BE5D19"/>
    <w:multiLevelType w:val="hybridMultilevel"/>
    <w:tmpl w:val="199E3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82119C"/>
    <w:multiLevelType w:val="multilevel"/>
    <w:tmpl w:val="6E74E36C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400A10E4"/>
    <w:multiLevelType w:val="hybridMultilevel"/>
    <w:tmpl w:val="FA180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0E0814"/>
    <w:multiLevelType w:val="multilevel"/>
    <w:tmpl w:val="4EA4554A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4F5C3EA0"/>
    <w:multiLevelType w:val="multilevel"/>
    <w:tmpl w:val="6BA4099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544D4B52"/>
    <w:multiLevelType w:val="multilevel"/>
    <w:tmpl w:val="8BC0E1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5D49150A"/>
    <w:multiLevelType w:val="multilevel"/>
    <w:tmpl w:val="8706788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614E3A64"/>
    <w:multiLevelType w:val="multilevel"/>
    <w:tmpl w:val="9600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753F26"/>
    <w:multiLevelType w:val="hybridMultilevel"/>
    <w:tmpl w:val="6B2250FC"/>
    <w:lvl w:ilvl="0" w:tplc="6BE4A9E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9A7838"/>
    <w:multiLevelType w:val="multilevel"/>
    <w:tmpl w:val="4CE666C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644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723F39B8"/>
    <w:multiLevelType w:val="multilevel"/>
    <w:tmpl w:val="29DC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5DD7812"/>
    <w:multiLevelType w:val="hybridMultilevel"/>
    <w:tmpl w:val="51B03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055A64"/>
    <w:multiLevelType w:val="hybridMultilevel"/>
    <w:tmpl w:val="0DA00AEE"/>
    <w:lvl w:ilvl="0" w:tplc="0409001B">
      <w:start w:val="1"/>
      <w:numFmt w:val="lowerRoman"/>
      <w:lvlText w:val="%1."/>
      <w:lvlJc w:val="righ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3" w15:restartNumberingAfterBreak="0">
    <w:nsid w:val="7BE54142"/>
    <w:multiLevelType w:val="hybridMultilevel"/>
    <w:tmpl w:val="90A46EB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9F1B62"/>
    <w:multiLevelType w:val="hybridMultilevel"/>
    <w:tmpl w:val="B89CE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9"/>
  </w:num>
  <w:num w:numId="3">
    <w:abstractNumId w:val="7"/>
  </w:num>
  <w:num w:numId="4">
    <w:abstractNumId w:val="5"/>
  </w:num>
  <w:num w:numId="5">
    <w:abstractNumId w:val="4"/>
  </w:num>
  <w:num w:numId="6">
    <w:abstractNumId w:val="2"/>
  </w:num>
  <w:num w:numId="7">
    <w:abstractNumId w:val="20"/>
  </w:num>
  <w:num w:numId="8">
    <w:abstractNumId w:val="10"/>
  </w:num>
  <w:num w:numId="9">
    <w:abstractNumId w:val="12"/>
  </w:num>
  <w:num w:numId="10">
    <w:abstractNumId w:val="1"/>
  </w:num>
  <w:num w:numId="11">
    <w:abstractNumId w:val="6"/>
  </w:num>
  <w:num w:numId="12">
    <w:abstractNumId w:val="0"/>
  </w:num>
  <w:num w:numId="13">
    <w:abstractNumId w:val="18"/>
  </w:num>
  <w:num w:numId="14">
    <w:abstractNumId w:val="3"/>
  </w:num>
  <w:num w:numId="15">
    <w:abstractNumId w:val="17"/>
  </w:num>
  <w:num w:numId="16">
    <w:abstractNumId w:val="15"/>
  </w:num>
  <w:num w:numId="17">
    <w:abstractNumId w:val="19"/>
  </w:num>
  <w:num w:numId="18">
    <w:abstractNumId w:val="16"/>
  </w:num>
  <w:num w:numId="19">
    <w:abstractNumId w:val="14"/>
  </w:num>
  <w:num w:numId="20">
    <w:abstractNumId w:val="13"/>
  </w:num>
  <w:num w:numId="21">
    <w:abstractNumId w:val="11"/>
  </w:num>
  <w:num w:numId="22">
    <w:abstractNumId w:val="24"/>
  </w:num>
  <w:num w:numId="23">
    <w:abstractNumId w:val="23"/>
  </w:num>
  <w:num w:numId="24">
    <w:abstractNumId w:val="22"/>
  </w:num>
  <w:num w:numId="25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FAF"/>
    <w:rsid w:val="0000107E"/>
    <w:rsid w:val="00003555"/>
    <w:rsid w:val="000035B4"/>
    <w:rsid w:val="000044C8"/>
    <w:rsid w:val="0000598B"/>
    <w:rsid w:val="00005A40"/>
    <w:rsid w:val="00005D4A"/>
    <w:rsid w:val="000064A3"/>
    <w:rsid w:val="00007997"/>
    <w:rsid w:val="00010060"/>
    <w:rsid w:val="00010722"/>
    <w:rsid w:val="000113CB"/>
    <w:rsid w:val="00012E38"/>
    <w:rsid w:val="000137AC"/>
    <w:rsid w:val="000139C2"/>
    <w:rsid w:val="0001551D"/>
    <w:rsid w:val="00015F1E"/>
    <w:rsid w:val="0001609C"/>
    <w:rsid w:val="000162BE"/>
    <w:rsid w:val="000210A4"/>
    <w:rsid w:val="000223A3"/>
    <w:rsid w:val="00022CDF"/>
    <w:rsid w:val="00025560"/>
    <w:rsid w:val="00030218"/>
    <w:rsid w:val="00031537"/>
    <w:rsid w:val="00036C73"/>
    <w:rsid w:val="000372D8"/>
    <w:rsid w:val="0003749E"/>
    <w:rsid w:val="00037BEE"/>
    <w:rsid w:val="000401F6"/>
    <w:rsid w:val="00040540"/>
    <w:rsid w:val="00042057"/>
    <w:rsid w:val="00042EC6"/>
    <w:rsid w:val="00051400"/>
    <w:rsid w:val="000531F0"/>
    <w:rsid w:val="00054D53"/>
    <w:rsid w:val="000572DB"/>
    <w:rsid w:val="00057420"/>
    <w:rsid w:val="00060010"/>
    <w:rsid w:val="0006395A"/>
    <w:rsid w:val="000647EE"/>
    <w:rsid w:val="00064A49"/>
    <w:rsid w:val="0006520F"/>
    <w:rsid w:val="00065B5D"/>
    <w:rsid w:val="00070CC2"/>
    <w:rsid w:val="00071CD1"/>
    <w:rsid w:val="0007258E"/>
    <w:rsid w:val="00072B9B"/>
    <w:rsid w:val="000732CF"/>
    <w:rsid w:val="00073A1D"/>
    <w:rsid w:val="0007594B"/>
    <w:rsid w:val="0007732E"/>
    <w:rsid w:val="0008276E"/>
    <w:rsid w:val="00082961"/>
    <w:rsid w:val="00082C92"/>
    <w:rsid w:val="00083F9A"/>
    <w:rsid w:val="0008570B"/>
    <w:rsid w:val="00085D9C"/>
    <w:rsid w:val="00085E7A"/>
    <w:rsid w:val="00086920"/>
    <w:rsid w:val="00090B9D"/>
    <w:rsid w:val="000912FA"/>
    <w:rsid w:val="00093846"/>
    <w:rsid w:val="00093CAE"/>
    <w:rsid w:val="00095AC9"/>
    <w:rsid w:val="00095C99"/>
    <w:rsid w:val="0009642E"/>
    <w:rsid w:val="00097047"/>
    <w:rsid w:val="000A11F6"/>
    <w:rsid w:val="000A2993"/>
    <w:rsid w:val="000A2CDF"/>
    <w:rsid w:val="000A3BC7"/>
    <w:rsid w:val="000A3CD2"/>
    <w:rsid w:val="000A479B"/>
    <w:rsid w:val="000A4F0F"/>
    <w:rsid w:val="000A57FE"/>
    <w:rsid w:val="000B1212"/>
    <w:rsid w:val="000B1918"/>
    <w:rsid w:val="000B1C0E"/>
    <w:rsid w:val="000B26CF"/>
    <w:rsid w:val="000B401A"/>
    <w:rsid w:val="000B635D"/>
    <w:rsid w:val="000C0716"/>
    <w:rsid w:val="000C31B9"/>
    <w:rsid w:val="000C3E09"/>
    <w:rsid w:val="000C4E4F"/>
    <w:rsid w:val="000C500C"/>
    <w:rsid w:val="000C694E"/>
    <w:rsid w:val="000C70E5"/>
    <w:rsid w:val="000D0985"/>
    <w:rsid w:val="000D1C41"/>
    <w:rsid w:val="000D29AB"/>
    <w:rsid w:val="000D49A7"/>
    <w:rsid w:val="000D4AA6"/>
    <w:rsid w:val="000E0457"/>
    <w:rsid w:val="000E052F"/>
    <w:rsid w:val="000E1BC9"/>
    <w:rsid w:val="000E2B18"/>
    <w:rsid w:val="000E2C38"/>
    <w:rsid w:val="000E3767"/>
    <w:rsid w:val="000E3C35"/>
    <w:rsid w:val="000E59D8"/>
    <w:rsid w:val="000E603F"/>
    <w:rsid w:val="000F01EC"/>
    <w:rsid w:val="000F0B75"/>
    <w:rsid w:val="000F2891"/>
    <w:rsid w:val="000F68EA"/>
    <w:rsid w:val="00101CB4"/>
    <w:rsid w:val="00101DF3"/>
    <w:rsid w:val="001048FB"/>
    <w:rsid w:val="001059AD"/>
    <w:rsid w:val="00110A6B"/>
    <w:rsid w:val="00110EDD"/>
    <w:rsid w:val="001130B2"/>
    <w:rsid w:val="0011321C"/>
    <w:rsid w:val="00115C1D"/>
    <w:rsid w:val="00116819"/>
    <w:rsid w:val="001208B4"/>
    <w:rsid w:val="00120B6C"/>
    <w:rsid w:val="00122773"/>
    <w:rsid w:val="00125041"/>
    <w:rsid w:val="00130600"/>
    <w:rsid w:val="00130B2E"/>
    <w:rsid w:val="00131EF3"/>
    <w:rsid w:val="00132133"/>
    <w:rsid w:val="0013439F"/>
    <w:rsid w:val="00135620"/>
    <w:rsid w:val="00140D3D"/>
    <w:rsid w:val="00141292"/>
    <w:rsid w:val="001419F9"/>
    <w:rsid w:val="0014243A"/>
    <w:rsid w:val="00143482"/>
    <w:rsid w:val="001461FC"/>
    <w:rsid w:val="00146D27"/>
    <w:rsid w:val="0014751D"/>
    <w:rsid w:val="00151BCD"/>
    <w:rsid w:val="00151C2A"/>
    <w:rsid w:val="001523E7"/>
    <w:rsid w:val="00152B5B"/>
    <w:rsid w:val="00153F43"/>
    <w:rsid w:val="001544BB"/>
    <w:rsid w:val="00154729"/>
    <w:rsid w:val="00156551"/>
    <w:rsid w:val="00156F25"/>
    <w:rsid w:val="0015724B"/>
    <w:rsid w:val="00157863"/>
    <w:rsid w:val="00161885"/>
    <w:rsid w:val="001641FA"/>
    <w:rsid w:val="00165B67"/>
    <w:rsid w:val="00166FD6"/>
    <w:rsid w:val="0017076B"/>
    <w:rsid w:val="001727E9"/>
    <w:rsid w:val="0017300A"/>
    <w:rsid w:val="001734B6"/>
    <w:rsid w:val="00175429"/>
    <w:rsid w:val="0017574C"/>
    <w:rsid w:val="0018117F"/>
    <w:rsid w:val="0018197B"/>
    <w:rsid w:val="0018400F"/>
    <w:rsid w:val="0018511E"/>
    <w:rsid w:val="001854FB"/>
    <w:rsid w:val="00187AC7"/>
    <w:rsid w:val="001902D4"/>
    <w:rsid w:val="00192A95"/>
    <w:rsid w:val="001931DC"/>
    <w:rsid w:val="001936FC"/>
    <w:rsid w:val="001A0857"/>
    <w:rsid w:val="001A0931"/>
    <w:rsid w:val="001A3DC5"/>
    <w:rsid w:val="001B0737"/>
    <w:rsid w:val="001B1F99"/>
    <w:rsid w:val="001B250C"/>
    <w:rsid w:val="001B33EF"/>
    <w:rsid w:val="001B3740"/>
    <w:rsid w:val="001B55D0"/>
    <w:rsid w:val="001B56C5"/>
    <w:rsid w:val="001B5808"/>
    <w:rsid w:val="001B5DAE"/>
    <w:rsid w:val="001B5F84"/>
    <w:rsid w:val="001B6DAF"/>
    <w:rsid w:val="001B7416"/>
    <w:rsid w:val="001C0CFD"/>
    <w:rsid w:val="001C1F44"/>
    <w:rsid w:val="001C3BCA"/>
    <w:rsid w:val="001C4384"/>
    <w:rsid w:val="001C4F96"/>
    <w:rsid w:val="001C55FB"/>
    <w:rsid w:val="001D1228"/>
    <w:rsid w:val="001D22DB"/>
    <w:rsid w:val="001D28AD"/>
    <w:rsid w:val="001D324A"/>
    <w:rsid w:val="001D3501"/>
    <w:rsid w:val="001E01F6"/>
    <w:rsid w:val="001E163C"/>
    <w:rsid w:val="001E24D6"/>
    <w:rsid w:val="001E27A0"/>
    <w:rsid w:val="001E3865"/>
    <w:rsid w:val="001E42FD"/>
    <w:rsid w:val="001E6D4E"/>
    <w:rsid w:val="001E71A4"/>
    <w:rsid w:val="001F0262"/>
    <w:rsid w:val="001F037E"/>
    <w:rsid w:val="001F4FBB"/>
    <w:rsid w:val="001F53A8"/>
    <w:rsid w:val="001F7775"/>
    <w:rsid w:val="001F77C1"/>
    <w:rsid w:val="001F7F09"/>
    <w:rsid w:val="00200E02"/>
    <w:rsid w:val="0020162C"/>
    <w:rsid w:val="00202089"/>
    <w:rsid w:val="002028DB"/>
    <w:rsid w:val="0020593C"/>
    <w:rsid w:val="00205E61"/>
    <w:rsid w:val="00206858"/>
    <w:rsid w:val="0020728C"/>
    <w:rsid w:val="00211C37"/>
    <w:rsid w:val="00212BF0"/>
    <w:rsid w:val="00212FFA"/>
    <w:rsid w:val="002160E4"/>
    <w:rsid w:val="00217F0C"/>
    <w:rsid w:val="00220639"/>
    <w:rsid w:val="0022236A"/>
    <w:rsid w:val="00222452"/>
    <w:rsid w:val="00235DC2"/>
    <w:rsid w:val="0023671E"/>
    <w:rsid w:val="00237AD3"/>
    <w:rsid w:val="0024099F"/>
    <w:rsid w:val="00240D80"/>
    <w:rsid w:val="00243D34"/>
    <w:rsid w:val="00245794"/>
    <w:rsid w:val="002457BE"/>
    <w:rsid w:val="002470B4"/>
    <w:rsid w:val="00247D93"/>
    <w:rsid w:val="00250E28"/>
    <w:rsid w:val="002511A2"/>
    <w:rsid w:val="00251CB8"/>
    <w:rsid w:val="0025521D"/>
    <w:rsid w:val="00260050"/>
    <w:rsid w:val="0026069A"/>
    <w:rsid w:val="00261C4C"/>
    <w:rsid w:val="00261EBA"/>
    <w:rsid w:val="00264C84"/>
    <w:rsid w:val="00264E8C"/>
    <w:rsid w:val="0026510C"/>
    <w:rsid w:val="00265625"/>
    <w:rsid w:val="00270815"/>
    <w:rsid w:val="00272832"/>
    <w:rsid w:val="002739C9"/>
    <w:rsid w:val="00273CEA"/>
    <w:rsid w:val="0027429C"/>
    <w:rsid w:val="00275BA9"/>
    <w:rsid w:val="00276351"/>
    <w:rsid w:val="00280A69"/>
    <w:rsid w:val="00281017"/>
    <w:rsid w:val="002814C5"/>
    <w:rsid w:val="002825C3"/>
    <w:rsid w:val="002846E1"/>
    <w:rsid w:val="00284753"/>
    <w:rsid w:val="00284B73"/>
    <w:rsid w:val="0028501C"/>
    <w:rsid w:val="0028687E"/>
    <w:rsid w:val="00286ADE"/>
    <w:rsid w:val="00286BB1"/>
    <w:rsid w:val="002908BB"/>
    <w:rsid w:val="00297349"/>
    <w:rsid w:val="00297A6C"/>
    <w:rsid w:val="00297BFC"/>
    <w:rsid w:val="002A13E3"/>
    <w:rsid w:val="002A2D69"/>
    <w:rsid w:val="002A6E83"/>
    <w:rsid w:val="002A6FF8"/>
    <w:rsid w:val="002A751A"/>
    <w:rsid w:val="002A765C"/>
    <w:rsid w:val="002B08AC"/>
    <w:rsid w:val="002B3340"/>
    <w:rsid w:val="002B38EC"/>
    <w:rsid w:val="002B4CD9"/>
    <w:rsid w:val="002B5284"/>
    <w:rsid w:val="002B6B1E"/>
    <w:rsid w:val="002C136E"/>
    <w:rsid w:val="002C34E6"/>
    <w:rsid w:val="002C7601"/>
    <w:rsid w:val="002D2973"/>
    <w:rsid w:val="002D411C"/>
    <w:rsid w:val="002D4860"/>
    <w:rsid w:val="002D4E52"/>
    <w:rsid w:val="002D5649"/>
    <w:rsid w:val="002D629F"/>
    <w:rsid w:val="002D655C"/>
    <w:rsid w:val="002E2016"/>
    <w:rsid w:val="002E38C1"/>
    <w:rsid w:val="002E3ADE"/>
    <w:rsid w:val="002E6330"/>
    <w:rsid w:val="002E7AA9"/>
    <w:rsid w:val="002E7D43"/>
    <w:rsid w:val="002F0A12"/>
    <w:rsid w:val="002F1705"/>
    <w:rsid w:val="002F18BE"/>
    <w:rsid w:val="002F295D"/>
    <w:rsid w:val="002F4EA5"/>
    <w:rsid w:val="002F627C"/>
    <w:rsid w:val="002F634D"/>
    <w:rsid w:val="002F6C90"/>
    <w:rsid w:val="00300719"/>
    <w:rsid w:val="00300BD5"/>
    <w:rsid w:val="00301880"/>
    <w:rsid w:val="003046D2"/>
    <w:rsid w:val="00304FCF"/>
    <w:rsid w:val="00306194"/>
    <w:rsid w:val="00311F19"/>
    <w:rsid w:val="0031247F"/>
    <w:rsid w:val="00312BA2"/>
    <w:rsid w:val="0031300C"/>
    <w:rsid w:val="0031356C"/>
    <w:rsid w:val="00313679"/>
    <w:rsid w:val="00313849"/>
    <w:rsid w:val="00315034"/>
    <w:rsid w:val="003173FA"/>
    <w:rsid w:val="0031779B"/>
    <w:rsid w:val="003200ED"/>
    <w:rsid w:val="00320303"/>
    <w:rsid w:val="003218B4"/>
    <w:rsid w:val="003218DC"/>
    <w:rsid w:val="00321F5D"/>
    <w:rsid w:val="00322098"/>
    <w:rsid w:val="00327E01"/>
    <w:rsid w:val="0033147A"/>
    <w:rsid w:val="00334213"/>
    <w:rsid w:val="00334304"/>
    <w:rsid w:val="003349DE"/>
    <w:rsid w:val="00336B27"/>
    <w:rsid w:val="00337012"/>
    <w:rsid w:val="00340BB4"/>
    <w:rsid w:val="00340BEC"/>
    <w:rsid w:val="00341C74"/>
    <w:rsid w:val="00341E06"/>
    <w:rsid w:val="00345EFC"/>
    <w:rsid w:val="00346430"/>
    <w:rsid w:val="003471E1"/>
    <w:rsid w:val="003511A5"/>
    <w:rsid w:val="00353F14"/>
    <w:rsid w:val="003553BF"/>
    <w:rsid w:val="00356080"/>
    <w:rsid w:val="0035624F"/>
    <w:rsid w:val="003609FB"/>
    <w:rsid w:val="00361B5F"/>
    <w:rsid w:val="00362AF3"/>
    <w:rsid w:val="00362CFC"/>
    <w:rsid w:val="003640B0"/>
    <w:rsid w:val="00364117"/>
    <w:rsid w:val="0036565C"/>
    <w:rsid w:val="0036663F"/>
    <w:rsid w:val="00370465"/>
    <w:rsid w:val="00371128"/>
    <w:rsid w:val="00372FEA"/>
    <w:rsid w:val="00373E2B"/>
    <w:rsid w:val="00375A6D"/>
    <w:rsid w:val="0037621D"/>
    <w:rsid w:val="00377482"/>
    <w:rsid w:val="00380B61"/>
    <w:rsid w:val="00384805"/>
    <w:rsid w:val="00385DFB"/>
    <w:rsid w:val="00387741"/>
    <w:rsid w:val="00392612"/>
    <w:rsid w:val="00393978"/>
    <w:rsid w:val="00396AF4"/>
    <w:rsid w:val="00397C49"/>
    <w:rsid w:val="003A3273"/>
    <w:rsid w:val="003A37E4"/>
    <w:rsid w:val="003A3E2A"/>
    <w:rsid w:val="003A6BBF"/>
    <w:rsid w:val="003B01F9"/>
    <w:rsid w:val="003B12D1"/>
    <w:rsid w:val="003B1788"/>
    <w:rsid w:val="003B1FC1"/>
    <w:rsid w:val="003B25F9"/>
    <w:rsid w:val="003B4B39"/>
    <w:rsid w:val="003B5512"/>
    <w:rsid w:val="003B5832"/>
    <w:rsid w:val="003B5D6E"/>
    <w:rsid w:val="003B5E06"/>
    <w:rsid w:val="003B6C1C"/>
    <w:rsid w:val="003C017F"/>
    <w:rsid w:val="003C09B9"/>
    <w:rsid w:val="003C2315"/>
    <w:rsid w:val="003C3007"/>
    <w:rsid w:val="003C376B"/>
    <w:rsid w:val="003C3FFB"/>
    <w:rsid w:val="003C52A2"/>
    <w:rsid w:val="003C57F0"/>
    <w:rsid w:val="003C5C84"/>
    <w:rsid w:val="003D01BC"/>
    <w:rsid w:val="003D0C42"/>
    <w:rsid w:val="003D12B1"/>
    <w:rsid w:val="003D3160"/>
    <w:rsid w:val="003D3927"/>
    <w:rsid w:val="003D4035"/>
    <w:rsid w:val="003D4578"/>
    <w:rsid w:val="003D785C"/>
    <w:rsid w:val="003E02DD"/>
    <w:rsid w:val="003E1550"/>
    <w:rsid w:val="003E1B64"/>
    <w:rsid w:val="003E2674"/>
    <w:rsid w:val="003E273C"/>
    <w:rsid w:val="003E2C6F"/>
    <w:rsid w:val="003E2CDD"/>
    <w:rsid w:val="003E4170"/>
    <w:rsid w:val="003E4611"/>
    <w:rsid w:val="003E46A4"/>
    <w:rsid w:val="003E4B16"/>
    <w:rsid w:val="003E63D2"/>
    <w:rsid w:val="003F0A25"/>
    <w:rsid w:val="003F35D3"/>
    <w:rsid w:val="003F4180"/>
    <w:rsid w:val="003F4AFF"/>
    <w:rsid w:val="003F6DFC"/>
    <w:rsid w:val="004000AE"/>
    <w:rsid w:val="00400E15"/>
    <w:rsid w:val="00402981"/>
    <w:rsid w:val="00405263"/>
    <w:rsid w:val="00406414"/>
    <w:rsid w:val="004064E2"/>
    <w:rsid w:val="004074E9"/>
    <w:rsid w:val="0041034A"/>
    <w:rsid w:val="004108A7"/>
    <w:rsid w:val="004153F3"/>
    <w:rsid w:val="00415D0C"/>
    <w:rsid w:val="00420C69"/>
    <w:rsid w:val="004247ED"/>
    <w:rsid w:val="00427DA7"/>
    <w:rsid w:val="00431697"/>
    <w:rsid w:val="00432873"/>
    <w:rsid w:val="00434F84"/>
    <w:rsid w:val="004351C5"/>
    <w:rsid w:val="00436245"/>
    <w:rsid w:val="004438A9"/>
    <w:rsid w:val="004446CD"/>
    <w:rsid w:val="00445C02"/>
    <w:rsid w:val="004469FB"/>
    <w:rsid w:val="004510CE"/>
    <w:rsid w:val="004513CD"/>
    <w:rsid w:val="00453123"/>
    <w:rsid w:val="004537B6"/>
    <w:rsid w:val="0045653D"/>
    <w:rsid w:val="004572FB"/>
    <w:rsid w:val="00457555"/>
    <w:rsid w:val="00463BDE"/>
    <w:rsid w:val="004673FA"/>
    <w:rsid w:val="00470CBF"/>
    <w:rsid w:val="0047133D"/>
    <w:rsid w:val="00471909"/>
    <w:rsid w:val="00471E97"/>
    <w:rsid w:val="004730E4"/>
    <w:rsid w:val="00475AF7"/>
    <w:rsid w:val="00477BA3"/>
    <w:rsid w:val="00477C2A"/>
    <w:rsid w:val="004806E7"/>
    <w:rsid w:val="004809AE"/>
    <w:rsid w:val="0048456F"/>
    <w:rsid w:val="00485061"/>
    <w:rsid w:val="004864DB"/>
    <w:rsid w:val="00490DE3"/>
    <w:rsid w:val="00491303"/>
    <w:rsid w:val="00491E8B"/>
    <w:rsid w:val="004922B6"/>
    <w:rsid w:val="00492990"/>
    <w:rsid w:val="0049547F"/>
    <w:rsid w:val="00495F63"/>
    <w:rsid w:val="004963F2"/>
    <w:rsid w:val="004A1F1D"/>
    <w:rsid w:val="004A3AB6"/>
    <w:rsid w:val="004A4704"/>
    <w:rsid w:val="004A5796"/>
    <w:rsid w:val="004B2D8B"/>
    <w:rsid w:val="004B2F94"/>
    <w:rsid w:val="004B406F"/>
    <w:rsid w:val="004B41E7"/>
    <w:rsid w:val="004B43C5"/>
    <w:rsid w:val="004B4467"/>
    <w:rsid w:val="004B4BF4"/>
    <w:rsid w:val="004B7627"/>
    <w:rsid w:val="004C09B3"/>
    <w:rsid w:val="004C1480"/>
    <w:rsid w:val="004C4A2A"/>
    <w:rsid w:val="004C4E35"/>
    <w:rsid w:val="004C5775"/>
    <w:rsid w:val="004C6899"/>
    <w:rsid w:val="004C79E9"/>
    <w:rsid w:val="004D0363"/>
    <w:rsid w:val="004D0540"/>
    <w:rsid w:val="004D090A"/>
    <w:rsid w:val="004D1271"/>
    <w:rsid w:val="004D4352"/>
    <w:rsid w:val="004D46F2"/>
    <w:rsid w:val="004D5F98"/>
    <w:rsid w:val="004D62DE"/>
    <w:rsid w:val="004D6B43"/>
    <w:rsid w:val="004D6F81"/>
    <w:rsid w:val="004E096A"/>
    <w:rsid w:val="004E14ED"/>
    <w:rsid w:val="004E3819"/>
    <w:rsid w:val="004E49CB"/>
    <w:rsid w:val="004E4EC7"/>
    <w:rsid w:val="004E7C6A"/>
    <w:rsid w:val="004F009A"/>
    <w:rsid w:val="004F06C9"/>
    <w:rsid w:val="004F107E"/>
    <w:rsid w:val="004F481A"/>
    <w:rsid w:val="004F4973"/>
    <w:rsid w:val="004F5D2B"/>
    <w:rsid w:val="004F68ED"/>
    <w:rsid w:val="004F7C1D"/>
    <w:rsid w:val="00500A7E"/>
    <w:rsid w:val="005016B1"/>
    <w:rsid w:val="00503655"/>
    <w:rsid w:val="005043B7"/>
    <w:rsid w:val="0050463E"/>
    <w:rsid w:val="00504F22"/>
    <w:rsid w:val="00505A80"/>
    <w:rsid w:val="005065F0"/>
    <w:rsid w:val="00506B65"/>
    <w:rsid w:val="005072A5"/>
    <w:rsid w:val="00507975"/>
    <w:rsid w:val="00510843"/>
    <w:rsid w:val="005115AE"/>
    <w:rsid w:val="005136BF"/>
    <w:rsid w:val="00513FF2"/>
    <w:rsid w:val="00517502"/>
    <w:rsid w:val="00517A9F"/>
    <w:rsid w:val="005221F7"/>
    <w:rsid w:val="00523310"/>
    <w:rsid w:val="005261C3"/>
    <w:rsid w:val="00526A68"/>
    <w:rsid w:val="00526D6C"/>
    <w:rsid w:val="00526D9F"/>
    <w:rsid w:val="00526E00"/>
    <w:rsid w:val="005270D1"/>
    <w:rsid w:val="00527AF2"/>
    <w:rsid w:val="00530DD0"/>
    <w:rsid w:val="00531F5F"/>
    <w:rsid w:val="00532188"/>
    <w:rsid w:val="005327F8"/>
    <w:rsid w:val="0053394B"/>
    <w:rsid w:val="005345B0"/>
    <w:rsid w:val="00534D9E"/>
    <w:rsid w:val="00536BEC"/>
    <w:rsid w:val="00536CEA"/>
    <w:rsid w:val="00537E21"/>
    <w:rsid w:val="0054165D"/>
    <w:rsid w:val="005428D0"/>
    <w:rsid w:val="00545922"/>
    <w:rsid w:val="00545F78"/>
    <w:rsid w:val="0055011B"/>
    <w:rsid w:val="0055354B"/>
    <w:rsid w:val="00553AB4"/>
    <w:rsid w:val="00556060"/>
    <w:rsid w:val="0055695C"/>
    <w:rsid w:val="00556E31"/>
    <w:rsid w:val="00557196"/>
    <w:rsid w:val="005609C2"/>
    <w:rsid w:val="00562F01"/>
    <w:rsid w:val="0056311D"/>
    <w:rsid w:val="00566CA5"/>
    <w:rsid w:val="00566E99"/>
    <w:rsid w:val="005675A7"/>
    <w:rsid w:val="00571A07"/>
    <w:rsid w:val="00573842"/>
    <w:rsid w:val="00576440"/>
    <w:rsid w:val="00576CD6"/>
    <w:rsid w:val="00577838"/>
    <w:rsid w:val="00581212"/>
    <w:rsid w:val="0058155C"/>
    <w:rsid w:val="0058407F"/>
    <w:rsid w:val="00584E6F"/>
    <w:rsid w:val="00586B5F"/>
    <w:rsid w:val="00587B86"/>
    <w:rsid w:val="00591D30"/>
    <w:rsid w:val="00596186"/>
    <w:rsid w:val="00597C11"/>
    <w:rsid w:val="005A0631"/>
    <w:rsid w:val="005A0BB4"/>
    <w:rsid w:val="005A1493"/>
    <w:rsid w:val="005A3E0D"/>
    <w:rsid w:val="005A3EB4"/>
    <w:rsid w:val="005A4A81"/>
    <w:rsid w:val="005A7D5D"/>
    <w:rsid w:val="005A7ED8"/>
    <w:rsid w:val="005B0703"/>
    <w:rsid w:val="005B35FD"/>
    <w:rsid w:val="005B4CA2"/>
    <w:rsid w:val="005B5343"/>
    <w:rsid w:val="005B75D5"/>
    <w:rsid w:val="005C061C"/>
    <w:rsid w:val="005C0A6F"/>
    <w:rsid w:val="005C0C56"/>
    <w:rsid w:val="005C130B"/>
    <w:rsid w:val="005C20F5"/>
    <w:rsid w:val="005C29F9"/>
    <w:rsid w:val="005C602A"/>
    <w:rsid w:val="005C62EC"/>
    <w:rsid w:val="005C72D4"/>
    <w:rsid w:val="005D1175"/>
    <w:rsid w:val="005D13A9"/>
    <w:rsid w:val="005D294B"/>
    <w:rsid w:val="005D2F44"/>
    <w:rsid w:val="005D454F"/>
    <w:rsid w:val="005D5EDA"/>
    <w:rsid w:val="005D7A1A"/>
    <w:rsid w:val="005D7FCD"/>
    <w:rsid w:val="005E109E"/>
    <w:rsid w:val="005E1120"/>
    <w:rsid w:val="005E1554"/>
    <w:rsid w:val="005E1E26"/>
    <w:rsid w:val="005E35FE"/>
    <w:rsid w:val="005E5605"/>
    <w:rsid w:val="005F0783"/>
    <w:rsid w:val="005F2252"/>
    <w:rsid w:val="005F4868"/>
    <w:rsid w:val="005F7764"/>
    <w:rsid w:val="00601D4B"/>
    <w:rsid w:val="006044CE"/>
    <w:rsid w:val="00606673"/>
    <w:rsid w:val="00611317"/>
    <w:rsid w:val="00612230"/>
    <w:rsid w:val="00612248"/>
    <w:rsid w:val="00612336"/>
    <w:rsid w:val="006127D9"/>
    <w:rsid w:val="00613B28"/>
    <w:rsid w:val="00613DFA"/>
    <w:rsid w:val="00615A09"/>
    <w:rsid w:val="00617087"/>
    <w:rsid w:val="006171B2"/>
    <w:rsid w:val="00620A2B"/>
    <w:rsid w:val="00621CFE"/>
    <w:rsid w:val="00623BBD"/>
    <w:rsid w:val="006246FE"/>
    <w:rsid w:val="006260D1"/>
    <w:rsid w:val="0062610B"/>
    <w:rsid w:val="006269DC"/>
    <w:rsid w:val="00630BD6"/>
    <w:rsid w:val="00632036"/>
    <w:rsid w:val="00634037"/>
    <w:rsid w:val="00634DD0"/>
    <w:rsid w:val="00636906"/>
    <w:rsid w:val="00637C39"/>
    <w:rsid w:val="00643819"/>
    <w:rsid w:val="00646113"/>
    <w:rsid w:val="0064722D"/>
    <w:rsid w:val="006504BB"/>
    <w:rsid w:val="00650639"/>
    <w:rsid w:val="00650F85"/>
    <w:rsid w:val="006517F8"/>
    <w:rsid w:val="00651EC5"/>
    <w:rsid w:val="00652CED"/>
    <w:rsid w:val="006552BE"/>
    <w:rsid w:val="00656F9A"/>
    <w:rsid w:val="00660973"/>
    <w:rsid w:val="00661241"/>
    <w:rsid w:val="00661F4A"/>
    <w:rsid w:val="00662CD4"/>
    <w:rsid w:val="00663A1F"/>
    <w:rsid w:val="00664F83"/>
    <w:rsid w:val="00675001"/>
    <w:rsid w:val="00675054"/>
    <w:rsid w:val="0067622A"/>
    <w:rsid w:val="00676D1C"/>
    <w:rsid w:val="006775F0"/>
    <w:rsid w:val="006804C7"/>
    <w:rsid w:val="0068120C"/>
    <w:rsid w:val="006837FE"/>
    <w:rsid w:val="00684238"/>
    <w:rsid w:val="0068571B"/>
    <w:rsid w:val="00686A66"/>
    <w:rsid w:val="00687186"/>
    <w:rsid w:val="00687BF8"/>
    <w:rsid w:val="006900A8"/>
    <w:rsid w:val="00691661"/>
    <w:rsid w:val="0069361D"/>
    <w:rsid w:val="00696943"/>
    <w:rsid w:val="00697CA1"/>
    <w:rsid w:val="006A1A44"/>
    <w:rsid w:val="006A3B96"/>
    <w:rsid w:val="006A4277"/>
    <w:rsid w:val="006A5485"/>
    <w:rsid w:val="006A70E4"/>
    <w:rsid w:val="006A7271"/>
    <w:rsid w:val="006A7357"/>
    <w:rsid w:val="006A7B64"/>
    <w:rsid w:val="006B04E7"/>
    <w:rsid w:val="006B0CFF"/>
    <w:rsid w:val="006B32E0"/>
    <w:rsid w:val="006B43BC"/>
    <w:rsid w:val="006B7916"/>
    <w:rsid w:val="006C1A23"/>
    <w:rsid w:val="006C3DF7"/>
    <w:rsid w:val="006C4296"/>
    <w:rsid w:val="006C48B0"/>
    <w:rsid w:val="006C4940"/>
    <w:rsid w:val="006C5D95"/>
    <w:rsid w:val="006C66C2"/>
    <w:rsid w:val="006D163C"/>
    <w:rsid w:val="006D2AA0"/>
    <w:rsid w:val="006D3243"/>
    <w:rsid w:val="006D3E86"/>
    <w:rsid w:val="006D503F"/>
    <w:rsid w:val="006D66FA"/>
    <w:rsid w:val="006D6B4C"/>
    <w:rsid w:val="006D7E4E"/>
    <w:rsid w:val="006E2163"/>
    <w:rsid w:val="006E5075"/>
    <w:rsid w:val="006E588E"/>
    <w:rsid w:val="006E6BFF"/>
    <w:rsid w:val="006E7291"/>
    <w:rsid w:val="006F07AE"/>
    <w:rsid w:val="006F0DFC"/>
    <w:rsid w:val="006F15EC"/>
    <w:rsid w:val="006F3BC1"/>
    <w:rsid w:val="006F3C02"/>
    <w:rsid w:val="006F4CE9"/>
    <w:rsid w:val="006F59F4"/>
    <w:rsid w:val="006F6EBB"/>
    <w:rsid w:val="006F77A0"/>
    <w:rsid w:val="00702B45"/>
    <w:rsid w:val="007038B6"/>
    <w:rsid w:val="00703C5D"/>
    <w:rsid w:val="00703D9F"/>
    <w:rsid w:val="0070738A"/>
    <w:rsid w:val="007121D9"/>
    <w:rsid w:val="0071359A"/>
    <w:rsid w:val="0071379E"/>
    <w:rsid w:val="007141CD"/>
    <w:rsid w:val="00716826"/>
    <w:rsid w:val="0072035F"/>
    <w:rsid w:val="007221B8"/>
    <w:rsid w:val="0072324C"/>
    <w:rsid w:val="00724159"/>
    <w:rsid w:val="0072519C"/>
    <w:rsid w:val="0073031B"/>
    <w:rsid w:val="00730AE7"/>
    <w:rsid w:val="00731785"/>
    <w:rsid w:val="00731AFC"/>
    <w:rsid w:val="007342A7"/>
    <w:rsid w:val="00734B08"/>
    <w:rsid w:val="00735011"/>
    <w:rsid w:val="00735445"/>
    <w:rsid w:val="00735B6F"/>
    <w:rsid w:val="00736D32"/>
    <w:rsid w:val="00736DB1"/>
    <w:rsid w:val="007408E7"/>
    <w:rsid w:val="00740E79"/>
    <w:rsid w:val="007411AB"/>
    <w:rsid w:val="0074358B"/>
    <w:rsid w:val="00743863"/>
    <w:rsid w:val="00745144"/>
    <w:rsid w:val="00750FE0"/>
    <w:rsid w:val="00752B6B"/>
    <w:rsid w:val="0075381E"/>
    <w:rsid w:val="00753AE4"/>
    <w:rsid w:val="00753F64"/>
    <w:rsid w:val="00755320"/>
    <w:rsid w:val="00760F1D"/>
    <w:rsid w:val="0076303D"/>
    <w:rsid w:val="0076379F"/>
    <w:rsid w:val="0076576E"/>
    <w:rsid w:val="007661D7"/>
    <w:rsid w:val="00766B49"/>
    <w:rsid w:val="007709F6"/>
    <w:rsid w:val="00771BDF"/>
    <w:rsid w:val="00771DE2"/>
    <w:rsid w:val="00775FA8"/>
    <w:rsid w:val="007774EA"/>
    <w:rsid w:val="007820C3"/>
    <w:rsid w:val="00782F70"/>
    <w:rsid w:val="0078599C"/>
    <w:rsid w:val="00786AA2"/>
    <w:rsid w:val="0078730A"/>
    <w:rsid w:val="00787D6A"/>
    <w:rsid w:val="00793AFA"/>
    <w:rsid w:val="007960F3"/>
    <w:rsid w:val="00796C9B"/>
    <w:rsid w:val="00797012"/>
    <w:rsid w:val="007971F8"/>
    <w:rsid w:val="007978AE"/>
    <w:rsid w:val="007A0F50"/>
    <w:rsid w:val="007A26D3"/>
    <w:rsid w:val="007A2B95"/>
    <w:rsid w:val="007A5C90"/>
    <w:rsid w:val="007B3427"/>
    <w:rsid w:val="007B601E"/>
    <w:rsid w:val="007B66AB"/>
    <w:rsid w:val="007B6D14"/>
    <w:rsid w:val="007C0F27"/>
    <w:rsid w:val="007C2BEE"/>
    <w:rsid w:val="007C3733"/>
    <w:rsid w:val="007C3C5C"/>
    <w:rsid w:val="007C4AFA"/>
    <w:rsid w:val="007C53E9"/>
    <w:rsid w:val="007C6046"/>
    <w:rsid w:val="007D15EA"/>
    <w:rsid w:val="007D1658"/>
    <w:rsid w:val="007D200D"/>
    <w:rsid w:val="007D6CCE"/>
    <w:rsid w:val="007E180C"/>
    <w:rsid w:val="007E22A2"/>
    <w:rsid w:val="007E4A31"/>
    <w:rsid w:val="007E69CC"/>
    <w:rsid w:val="007E6F80"/>
    <w:rsid w:val="007E7529"/>
    <w:rsid w:val="007F07D1"/>
    <w:rsid w:val="007F0FBE"/>
    <w:rsid w:val="007F2111"/>
    <w:rsid w:val="007F3C34"/>
    <w:rsid w:val="007F4CFE"/>
    <w:rsid w:val="007F5433"/>
    <w:rsid w:val="007F56C9"/>
    <w:rsid w:val="00801ECA"/>
    <w:rsid w:val="00805360"/>
    <w:rsid w:val="008069B8"/>
    <w:rsid w:val="00806A96"/>
    <w:rsid w:val="00810095"/>
    <w:rsid w:val="008107BE"/>
    <w:rsid w:val="008123D1"/>
    <w:rsid w:val="00813009"/>
    <w:rsid w:val="00813588"/>
    <w:rsid w:val="00814F84"/>
    <w:rsid w:val="00815ADC"/>
    <w:rsid w:val="00821692"/>
    <w:rsid w:val="00821DAD"/>
    <w:rsid w:val="00825017"/>
    <w:rsid w:val="00826397"/>
    <w:rsid w:val="008276A9"/>
    <w:rsid w:val="00827EB9"/>
    <w:rsid w:val="00830611"/>
    <w:rsid w:val="00830BCD"/>
    <w:rsid w:val="00830BD7"/>
    <w:rsid w:val="00831E03"/>
    <w:rsid w:val="00833F25"/>
    <w:rsid w:val="008410BC"/>
    <w:rsid w:val="00841CC6"/>
    <w:rsid w:val="008423DD"/>
    <w:rsid w:val="00843594"/>
    <w:rsid w:val="008438C2"/>
    <w:rsid w:val="00844D53"/>
    <w:rsid w:val="008452BB"/>
    <w:rsid w:val="00845FE6"/>
    <w:rsid w:val="0084600B"/>
    <w:rsid w:val="00846AF7"/>
    <w:rsid w:val="00847D94"/>
    <w:rsid w:val="0085242C"/>
    <w:rsid w:val="00852954"/>
    <w:rsid w:val="00852B45"/>
    <w:rsid w:val="00857250"/>
    <w:rsid w:val="00860280"/>
    <w:rsid w:val="0086092F"/>
    <w:rsid w:val="00860FE4"/>
    <w:rsid w:val="00861831"/>
    <w:rsid w:val="00861880"/>
    <w:rsid w:val="008623C5"/>
    <w:rsid w:val="0086262C"/>
    <w:rsid w:val="008663DA"/>
    <w:rsid w:val="00866554"/>
    <w:rsid w:val="008678A9"/>
    <w:rsid w:val="00867C7A"/>
    <w:rsid w:val="00871F30"/>
    <w:rsid w:val="00873195"/>
    <w:rsid w:val="00874634"/>
    <w:rsid w:val="008750CC"/>
    <w:rsid w:val="00876355"/>
    <w:rsid w:val="008775AE"/>
    <w:rsid w:val="00880DB4"/>
    <w:rsid w:val="008815C8"/>
    <w:rsid w:val="008847B5"/>
    <w:rsid w:val="00884BC1"/>
    <w:rsid w:val="00886200"/>
    <w:rsid w:val="00890937"/>
    <w:rsid w:val="008913CF"/>
    <w:rsid w:val="00891BF7"/>
    <w:rsid w:val="0089205A"/>
    <w:rsid w:val="00894333"/>
    <w:rsid w:val="00894896"/>
    <w:rsid w:val="00894A46"/>
    <w:rsid w:val="00896ABD"/>
    <w:rsid w:val="00896C14"/>
    <w:rsid w:val="008A00CA"/>
    <w:rsid w:val="008A05C5"/>
    <w:rsid w:val="008A0FEE"/>
    <w:rsid w:val="008A1338"/>
    <w:rsid w:val="008A14F1"/>
    <w:rsid w:val="008A1D7E"/>
    <w:rsid w:val="008A4A6B"/>
    <w:rsid w:val="008A5A60"/>
    <w:rsid w:val="008A724A"/>
    <w:rsid w:val="008A776A"/>
    <w:rsid w:val="008A7CF4"/>
    <w:rsid w:val="008B0B53"/>
    <w:rsid w:val="008B21FF"/>
    <w:rsid w:val="008B2BBA"/>
    <w:rsid w:val="008B3E95"/>
    <w:rsid w:val="008B75A8"/>
    <w:rsid w:val="008C0A0C"/>
    <w:rsid w:val="008C123E"/>
    <w:rsid w:val="008C1A80"/>
    <w:rsid w:val="008C1EB1"/>
    <w:rsid w:val="008C487E"/>
    <w:rsid w:val="008C48C5"/>
    <w:rsid w:val="008C6011"/>
    <w:rsid w:val="008C790E"/>
    <w:rsid w:val="008D52B4"/>
    <w:rsid w:val="008D62C4"/>
    <w:rsid w:val="008D6407"/>
    <w:rsid w:val="008D77ED"/>
    <w:rsid w:val="008E1846"/>
    <w:rsid w:val="008E26D3"/>
    <w:rsid w:val="008E57F4"/>
    <w:rsid w:val="008E5C3D"/>
    <w:rsid w:val="008F031C"/>
    <w:rsid w:val="008F2366"/>
    <w:rsid w:val="00900621"/>
    <w:rsid w:val="00902E07"/>
    <w:rsid w:val="00903A98"/>
    <w:rsid w:val="00904A16"/>
    <w:rsid w:val="0090688E"/>
    <w:rsid w:val="00907023"/>
    <w:rsid w:val="00910054"/>
    <w:rsid w:val="0091120B"/>
    <w:rsid w:val="009123A8"/>
    <w:rsid w:val="009135BE"/>
    <w:rsid w:val="00913EE1"/>
    <w:rsid w:val="00914EAD"/>
    <w:rsid w:val="00915C21"/>
    <w:rsid w:val="009164B4"/>
    <w:rsid w:val="00916FB4"/>
    <w:rsid w:val="009170D5"/>
    <w:rsid w:val="0092163D"/>
    <w:rsid w:val="00922C4A"/>
    <w:rsid w:val="009231FF"/>
    <w:rsid w:val="0092327B"/>
    <w:rsid w:val="0092583A"/>
    <w:rsid w:val="00930386"/>
    <w:rsid w:val="009311AB"/>
    <w:rsid w:val="00932B5B"/>
    <w:rsid w:val="009356D4"/>
    <w:rsid w:val="00935D8C"/>
    <w:rsid w:val="00936725"/>
    <w:rsid w:val="00936FE8"/>
    <w:rsid w:val="00940C53"/>
    <w:rsid w:val="00941442"/>
    <w:rsid w:val="00947C51"/>
    <w:rsid w:val="00954581"/>
    <w:rsid w:val="00954E93"/>
    <w:rsid w:val="00955226"/>
    <w:rsid w:val="009556BC"/>
    <w:rsid w:val="00955FBC"/>
    <w:rsid w:val="00956A00"/>
    <w:rsid w:val="00957716"/>
    <w:rsid w:val="00957821"/>
    <w:rsid w:val="00961B9E"/>
    <w:rsid w:val="009624B5"/>
    <w:rsid w:val="00962F46"/>
    <w:rsid w:val="00963324"/>
    <w:rsid w:val="00965401"/>
    <w:rsid w:val="00970E82"/>
    <w:rsid w:val="00971AC4"/>
    <w:rsid w:val="009757B9"/>
    <w:rsid w:val="00980B03"/>
    <w:rsid w:val="00985933"/>
    <w:rsid w:val="00991111"/>
    <w:rsid w:val="00993582"/>
    <w:rsid w:val="009940BB"/>
    <w:rsid w:val="009941FF"/>
    <w:rsid w:val="00994A09"/>
    <w:rsid w:val="00994AC4"/>
    <w:rsid w:val="0099703F"/>
    <w:rsid w:val="009A05F2"/>
    <w:rsid w:val="009A0D60"/>
    <w:rsid w:val="009A3358"/>
    <w:rsid w:val="009A3618"/>
    <w:rsid w:val="009A39D9"/>
    <w:rsid w:val="009A3A4E"/>
    <w:rsid w:val="009A4C20"/>
    <w:rsid w:val="009A5A3A"/>
    <w:rsid w:val="009A61DB"/>
    <w:rsid w:val="009B01A8"/>
    <w:rsid w:val="009B0CA9"/>
    <w:rsid w:val="009B2218"/>
    <w:rsid w:val="009B29C6"/>
    <w:rsid w:val="009B2C6C"/>
    <w:rsid w:val="009B454D"/>
    <w:rsid w:val="009B4FDF"/>
    <w:rsid w:val="009B504B"/>
    <w:rsid w:val="009B5166"/>
    <w:rsid w:val="009B60B2"/>
    <w:rsid w:val="009C18A7"/>
    <w:rsid w:val="009C1CC6"/>
    <w:rsid w:val="009C1E23"/>
    <w:rsid w:val="009C6323"/>
    <w:rsid w:val="009C7673"/>
    <w:rsid w:val="009C7F0E"/>
    <w:rsid w:val="009D29F4"/>
    <w:rsid w:val="009D34E0"/>
    <w:rsid w:val="009D4BFE"/>
    <w:rsid w:val="009D4FFD"/>
    <w:rsid w:val="009D516D"/>
    <w:rsid w:val="009D5F51"/>
    <w:rsid w:val="009D5FA0"/>
    <w:rsid w:val="009E12DC"/>
    <w:rsid w:val="009E200E"/>
    <w:rsid w:val="009E44E0"/>
    <w:rsid w:val="009E532F"/>
    <w:rsid w:val="009E6E90"/>
    <w:rsid w:val="009E7D4E"/>
    <w:rsid w:val="009F16BA"/>
    <w:rsid w:val="009F1872"/>
    <w:rsid w:val="009F2DFA"/>
    <w:rsid w:val="009F330B"/>
    <w:rsid w:val="009F33E8"/>
    <w:rsid w:val="009F56DC"/>
    <w:rsid w:val="009F5A55"/>
    <w:rsid w:val="009F6D9F"/>
    <w:rsid w:val="009F7087"/>
    <w:rsid w:val="009F7B10"/>
    <w:rsid w:val="00A000F4"/>
    <w:rsid w:val="00A00E1F"/>
    <w:rsid w:val="00A01A64"/>
    <w:rsid w:val="00A02037"/>
    <w:rsid w:val="00A02BEA"/>
    <w:rsid w:val="00A04572"/>
    <w:rsid w:val="00A047B7"/>
    <w:rsid w:val="00A05195"/>
    <w:rsid w:val="00A07C5F"/>
    <w:rsid w:val="00A1163B"/>
    <w:rsid w:val="00A127F3"/>
    <w:rsid w:val="00A177E1"/>
    <w:rsid w:val="00A1783F"/>
    <w:rsid w:val="00A17DE9"/>
    <w:rsid w:val="00A20912"/>
    <w:rsid w:val="00A20B86"/>
    <w:rsid w:val="00A227C2"/>
    <w:rsid w:val="00A23AC6"/>
    <w:rsid w:val="00A252CB"/>
    <w:rsid w:val="00A32AE3"/>
    <w:rsid w:val="00A37FBD"/>
    <w:rsid w:val="00A44464"/>
    <w:rsid w:val="00A44816"/>
    <w:rsid w:val="00A45DDA"/>
    <w:rsid w:val="00A53691"/>
    <w:rsid w:val="00A53BAA"/>
    <w:rsid w:val="00A542B7"/>
    <w:rsid w:val="00A559AF"/>
    <w:rsid w:val="00A56066"/>
    <w:rsid w:val="00A57196"/>
    <w:rsid w:val="00A5729D"/>
    <w:rsid w:val="00A60884"/>
    <w:rsid w:val="00A6191D"/>
    <w:rsid w:val="00A62A2D"/>
    <w:rsid w:val="00A63953"/>
    <w:rsid w:val="00A64745"/>
    <w:rsid w:val="00A64A16"/>
    <w:rsid w:val="00A67816"/>
    <w:rsid w:val="00A67FE9"/>
    <w:rsid w:val="00A700CC"/>
    <w:rsid w:val="00A7028B"/>
    <w:rsid w:val="00A70A63"/>
    <w:rsid w:val="00A7747C"/>
    <w:rsid w:val="00A800AD"/>
    <w:rsid w:val="00A83341"/>
    <w:rsid w:val="00A833D3"/>
    <w:rsid w:val="00A83EA8"/>
    <w:rsid w:val="00A850A7"/>
    <w:rsid w:val="00A85E6C"/>
    <w:rsid w:val="00A86C0F"/>
    <w:rsid w:val="00A929C6"/>
    <w:rsid w:val="00A92B4C"/>
    <w:rsid w:val="00A9380D"/>
    <w:rsid w:val="00A93831"/>
    <w:rsid w:val="00A958C9"/>
    <w:rsid w:val="00A95FA0"/>
    <w:rsid w:val="00A96157"/>
    <w:rsid w:val="00AA17CB"/>
    <w:rsid w:val="00AA1E87"/>
    <w:rsid w:val="00AA2A21"/>
    <w:rsid w:val="00AA4F99"/>
    <w:rsid w:val="00AA5CB1"/>
    <w:rsid w:val="00AA7965"/>
    <w:rsid w:val="00AB111D"/>
    <w:rsid w:val="00AB1B69"/>
    <w:rsid w:val="00AB1BE0"/>
    <w:rsid w:val="00AB3C18"/>
    <w:rsid w:val="00AB3F0A"/>
    <w:rsid w:val="00AB4AB6"/>
    <w:rsid w:val="00AB505B"/>
    <w:rsid w:val="00AB6368"/>
    <w:rsid w:val="00AC20C8"/>
    <w:rsid w:val="00AC38AE"/>
    <w:rsid w:val="00AC47C9"/>
    <w:rsid w:val="00AC482B"/>
    <w:rsid w:val="00AC4C3E"/>
    <w:rsid w:val="00AC6F40"/>
    <w:rsid w:val="00AC716B"/>
    <w:rsid w:val="00AD0404"/>
    <w:rsid w:val="00AD3199"/>
    <w:rsid w:val="00AD514E"/>
    <w:rsid w:val="00AD7BA1"/>
    <w:rsid w:val="00AE13BA"/>
    <w:rsid w:val="00AE184A"/>
    <w:rsid w:val="00AE65AF"/>
    <w:rsid w:val="00AE66A3"/>
    <w:rsid w:val="00AE6C5D"/>
    <w:rsid w:val="00AE6CB9"/>
    <w:rsid w:val="00AF0227"/>
    <w:rsid w:val="00AF1FEC"/>
    <w:rsid w:val="00AF255A"/>
    <w:rsid w:val="00AF3807"/>
    <w:rsid w:val="00AF4103"/>
    <w:rsid w:val="00AF43B0"/>
    <w:rsid w:val="00AF4DD5"/>
    <w:rsid w:val="00AF6AE6"/>
    <w:rsid w:val="00B00C54"/>
    <w:rsid w:val="00B00C9D"/>
    <w:rsid w:val="00B035BD"/>
    <w:rsid w:val="00B04F5D"/>
    <w:rsid w:val="00B13DD7"/>
    <w:rsid w:val="00B1419A"/>
    <w:rsid w:val="00B1490E"/>
    <w:rsid w:val="00B16C1E"/>
    <w:rsid w:val="00B176D3"/>
    <w:rsid w:val="00B17E43"/>
    <w:rsid w:val="00B21B80"/>
    <w:rsid w:val="00B22D0D"/>
    <w:rsid w:val="00B237D0"/>
    <w:rsid w:val="00B237E0"/>
    <w:rsid w:val="00B25175"/>
    <w:rsid w:val="00B25CE4"/>
    <w:rsid w:val="00B270E4"/>
    <w:rsid w:val="00B2748E"/>
    <w:rsid w:val="00B27814"/>
    <w:rsid w:val="00B30256"/>
    <w:rsid w:val="00B31A67"/>
    <w:rsid w:val="00B32FEF"/>
    <w:rsid w:val="00B345D3"/>
    <w:rsid w:val="00B3784F"/>
    <w:rsid w:val="00B37902"/>
    <w:rsid w:val="00B42992"/>
    <w:rsid w:val="00B46C28"/>
    <w:rsid w:val="00B46E89"/>
    <w:rsid w:val="00B5185F"/>
    <w:rsid w:val="00B54798"/>
    <w:rsid w:val="00B557DE"/>
    <w:rsid w:val="00B5665D"/>
    <w:rsid w:val="00B60345"/>
    <w:rsid w:val="00B60E46"/>
    <w:rsid w:val="00B6150A"/>
    <w:rsid w:val="00B635AC"/>
    <w:rsid w:val="00B70563"/>
    <w:rsid w:val="00B73808"/>
    <w:rsid w:val="00B75AE1"/>
    <w:rsid w:val="00B77B4D"/>
    <w:rsid w:val="00B82875"/>
    <w:rsid w:val="00B83031"/>
    <w:rsid w:val="00B84F8E"/>
    <w:rsid w:val="00B85690"/>
    <w:rsid w:val="00B85851"/>
    <w:rsid w:val="00B86685"/>
    <w:rsid w:val="00B86760"/>
    <w:rsid w:val="00B86B88"/>
    <w:rsid w:val="00B92068"/>
    <w:rsid w:val="00B936CA"/>
    <w:rsid w:val="00B938C1"/>
    <w:rsid w:val="00B9569D"/>
    <w:rsid w:val="00B9680A"/>
    <w:rsid w:val="00BA6983"/>
    <w:rsid w:val="00BB0B93"/>
    <w:rsid w:val="00BB0DEB"/>
    <w:rsid w:val="00BB2283"/>
    <w:rsid w:val="00BB3616"/>
    <w:rsid w:val="00BB3E09"/>
    <w:rsid w:val="00BB405E"/>
    <w:rsid w:val="00BB455B"/>
    <w:rsid w:val="00BB46F5"/>
    <w:rsid w:val="00BB4DA5"/>
    <w:rsid w:val="00BB6E0C"/>
    <w:rsid w:val="00BB6E2F"/>
    <w:rsid w:val="00BC0AF8"/>
    <w:rsid w:val="00BC1009"/>
    <w:rsid w:val="00BC13EE"/>
    <w:rsid w:val="00BC1D72"/>
    <w:rsid w:val="00BC25CF"/>
    <w:rsid w:val="00BC2737"/>
    <w:rsid w:val="00BC323E"/>
    <w:rsid w:val="00BC34A9"/>
    <w:rsid w:val="00BC4115"/>
    <w:rsid w:val="00BC5509"/>
    <w:rsid w:val="00BD0A02"/>
    <w:rsid w:val="00BD0BDD"/>
    <w:rsid w:val="00BD1881"/>
    <w:rsid w:val="00BD2A3B"/>
    <w:rsid w:val="00BD4179"/>
    <w:rsid w:val="00BD606E"/>
    <w:rsid w:val="00BE1767"/>
    <w:rsid w:val="00BE1D6C"/>
    <w:rsid w:val="00BE24F8"/>
    <w:rsid w:val="00BE392C"/>
    <w:rsid w:val="00BE5F33"/>
    <w:rsid w:val="00BE6128"/>
    <w:rsid w:val="00BE6D92"/>
    <w:rsid w:val="00BE7C32"/>
    <w:rsid w:val="00BF103D"/>
    <w:rsid w:val="00BF1195"/>
    <w:rsid w:val="00BF17C4"/>
    <w:rsid w:val="00BF3AFF"/>
    <w:rsid w:val="00BF4C29"/>
    <w:rsid w:val="00BF53BE"/>
    <w:rsid w:val="00BF7097"/>
    <w:rsid w:val="00BF7E11"/>
    <w:rsid w:val="00C00318"/>
    <w:rsid w:val="00C00A01"/>
    <w:rsid w:val="00C0145C"/>
    <w:rsid w:val="00C01815"/>
    <w:rsid w:val="00C121A9"/>
    <w:rsid w:val="00C126B5"/>
    <w:rsid w:val="00C1279C"/>
    <w:rsid w:val="00C12F37"/>
    <w:rsid w:val="00C23771"/>
    <w:rsid w:val="00C251E5"/>
    <w:rsid w:val="00C252EC"/>
    <w:rsid w:val="00C27637"/>
    <w:rsid w:val="00C27EED"/>
    <w:rsid w:val="00C31527"/>
    <w:rsid w:val="00C322FB"/>
    <w:rsid w:val="00C33133"/>
    <w:rsid w:val="00C33288"/>
    <w:rsid w:val="00C33560"/>
    <w:rsid w:val="00C34DEA"/>
    <w:rsid w:val="00C35861"/>
    <w:rsid w:val="00C36CCE"/>
    <w:rsid w:val="00C37F27"/>
    <w:rsid w:val="00C400D2"/>
    <w:rsid w:val="00C41A55"/>
    <w:rsid w:val="00C43F9C"/>
    <w:rsid w:val="00C44716"/>
    <w:rsid w:val="00C45552"/>
    <w:rsid w:val="00C456B3"/>
    <w:rsid w:val="00C45A38"/>
    <w:rsid w:val="00C46BF9"/>
    <w:rsid w:val="00C47D4C"/>
    <w:rsid w:val="00C500F5"/>
    <w:rsid w:val="00C50545"/>
    <w:rsid w:val="00C517A0"/>
    <w:rsid w:val="00C51D80"/>
    <w:rsid w:val="00C51DF0"/>
    <w:rsid w:val="00C52008"/>
    <w:rsid w:val="00C52C5B"/>
    <w:rsid w:val="00C5446B"/>
    <w:rsid w:val="00C54EFD"/>
    <w:rsid w:val="00C564C6"/>
    <w:rsid w:val="00C57AFB"/>
    <w:rsid w:val="00C605C6"/>
    <w:rsid w:val="00C61178"/>
    <w:rsid w:val="00C612B3"/>
    <w:rsid w:val="00C647A4"/>
    <w:rsid w:val="00C64AF0"/>
    <w:rsid w:val="00C65018"/>
    <w:rsid w:val="00C65357"/>
    <w:rsid w:val="00C66A73"/>
    <w:rsid w:val="00C66C8B"/>
    <w:rsid w:val="00C67232"/>
    <w:rsid w:val="00C70779"/>
    <w:rsid w:val="00C717FB"/>
    <w:rsid w:val="00C71B83"/>
    <w:rsid w:val="00C71DA5"/>
    <w:rsid w:val="00C7257F"/>
    <w:rsid w:val="00C72E10"/>
    <w:rsid w:val="00C7665D"/>
    <w:rsid w:val="00C774F7"/>
    <w:rsid w:val="00C80625"/>
    <w:rsid w:val="00C8131B"/>
    <w:rsid w:val="00C82816"/>
    <w:rsid w:val="00C831FC"/>
    <w:rsid w:val="00C84830"/>
    <w:rsid w:val="00C87894"/>
    <w:rsid w:val="00C90A24"/>
    <w:rsid w:val="00C9346D"/>
    <w:rsid w:val="00C94C91"/>
    <w:rsid w:val="00C9560F"/>
    <w:rsid w:val="00CA1696"/>
    <w:rsid w:val="00CA1A3B"/>
    <w:rsid w:val="00CA31CC"/>
    <w:rsid w:val="00CA453D"/>
    <w:rsid w:val="00CA4E1B"/>
    <w:rsid w:val="00CB19BA"/>
    <w:rsid w:val="00CB25E8"/>
    <w:rsid w:val="00CB465C"/>
    <w:rsid w:val="00CC0D68"/>
    <w:rsid w:val="00CC0E57"/>
    <w:rsid w:val="00CC2795"/>
    <w:rsid w:val="00CC37B6"/>
    <w:rsid w:val="00CC563F"/>
    <w:rsid w:val="00CC63BA"/>
    <w:rsid w:val="00CC6759"/>
    <w:rsid w:val="00CC7A13"/>
    <w:rsid w:val="00CD058B"/>
    <w:rsid w:val="00CD103D"/>
    <w:rsid w:val="00CD3437"/>
    <w:rsid w:val="00CD3671"/>
    <w:rsid w:val="00CD777F"/>
    <w:rsid w:val="00CD7EAB"/>
    <w:rsid w:val="00CE0391"/>
    <w:rsid w:val="00CE0CFC"/>
    <w:rsid w:val="00CE11C7"/>
    <w:rsid w:val="00CE15E4"/>
    <w:rsid w:val="00CE1C6B"/>
    <w:rsid w:val="00CE2042"/>
    <w:rsid w:val="00CE2999"/>
    <w:rsid w:val="00CE3632"/>
    <w:rsid w:val="00CE5B9D"/>
    <w:rsid w:val="00CE5FB7"/>
    <w:rsid w:val="00CE6563"/>
    <w:rsid w:val="00CE66D2"/>
    <w:rsid w:val="00CF117A"/>
    <w:rsid w:val="00CF134F"/>
    <w:rsid w:val="00CF18C8"/>
    <w:rsid w:val="00CF3BF9"/>
    <w:rsid w:val="00CF5A56"/>
    <w:rsid w:val="00CF7927"/>
    <w:rsid w:val="00D00214"/>
    <w:rsid w:val="00D01686"/>
    <w:rsid w:val="00D06A1A"/>
    <w:rsid w:val="00D06C0C"/>
    <w:rsid w:val="00D077AC"/>
    <w:rsid w:val="00D105A0"/>
    <w:rsid w:val="00D14F6F"/>
    <w:rsid w:val="00D15A79"/>
    <w:rsid w:val="00D16DFC"/>
    <w:rsid w:val="00D172D6"/>
    <w:rsid w:val="00D172EE"/>
    <w:rsid w:val="00D224C0"/>
    <w:rsid w:val="00D23D18"/>
    <w:rsid w:val="00D24883"/>
    <w:rsid w:val="00D30C6B"/>
    <w:rsid w:val="00D311DC"/>
    <w:rsid w:val="00D33954"/>
    <w:rsid w:val="00D33A9F"/>
    <w:rsid w:val="00D33DBE"/>
    <w:rsid w:val="00D35146"/>
    <w:rsid w:val="00D35DA1"/>
    <w:rsid w:val="00D3666F"/>
    <w:rsid w:val="00D37084"/>
    <w:rsid w:val="00D406A2"/>
    <w:rsid w:val="00D40D1A"/>
    <w:rsid w:val="00D419F1"/>
    <w:rsid w:val="00D44914"/>
    <w:rsid w:val="00D47DFE"/>
    <w:rsid w:val="00D500E5"/>
    <w:rsid w:val="00D51E94"/>
    <w:rsid w:val="00D526CA"/>
    <w:rsid w:val="00D53CDF"/>
    <w:rsid w:val="00D53E50"/>
    <w:rsid w:val="00D54DEA"/>
    <w:rsid w:val="00D5659E"/>
    <w:rsid w:val="00D56D65"/>
    <w:rsid w:val="00D606F8"/>
    <w:rsid w:val="00D60FEC"/>
    <w:rsid w:val="00D616DF"/>
    <w:rsid w:val="00D61C70"/>
    <w:rsid w:val="00D6314C"/>
    <w:rsid w:val="00D637EE"/>
    <w:rsid w:val="00D6395A"/>
    <w:rsid w:val="00D64276"/>
    <w:rsid w:val="00D6634E"/>
    <w:rsid w:val="00D679F0"/>
    <w:rsid w:val="00D706BA"/>
    <w:rsid w:val="00D721E0"/>
    <w:rsid w:val="00D7280A"/>
    <w:rsid w:val="00D738F3"/>
    <w:rsid w:val="00D73B10"/>
    <w:rsid w:val="00D73DAB"/>
    <w:rsid w:val="00D753E4"/>
    <w:rsid w:val="00D75D75"/>
    <w:rsid w:val="00D805F5"/>
    <w:rsid w:val="00D82E08"/>
    <w:rsid w:val="00D85F05"/>
    <w:rsid w:val="00D909EE"/>
    <w:rsid w:val="00D9207A"/>
    <w:rsid w:val="00DA148C"/>
    <w:rsid w:val="00DA2B67"/>
    <w:rsid w:val="00DA3A00"/>
    <w:rsid w:val="00DA41A6"/>
    <w:rsid w:val="00DA50CE"/>
    <w:rsid w:val="00DA52E1"/>
    <w:rsid w:val="00DA6EB3"/>
    <w:rsid w:val="00DA7821"/>
    <w:rsid w:val="00DA7B78"/>
    <w:rsid w:val="00DB27A5"/>
    <w:rsid w:val="00DB2B05"/>
    <w:rsid w:val="00DB353F"/>
    <w:rsid w:val="00DB7C6D"/>
    <w:rsid w:val="00DC0251"/>
    <w:rsid w:val="00DC29F5"/>
    <w:rsid w:val="00DC2C54"/>
    <w:rsid w:val="00DC3B18"/>
    <w:rsid w:val="00DC4890"/>
    <w:rsid w:val="00DC70BA"/>
    <w:rsid w:val="00DD0403"/>
    <w:rsid w:val="00DD0668"/>
    <w:rsid w:val="00DD1637"/>
    <w:rsid w:val="00DD1D79"/>
    <w:rsid w:val="00DD1E7B"/>
    <w:rsid w:val="00DD3195"/>
    <w:rsid w:val="00DD4819"/>
    <w:rsid w:val="00DD6E30"/>
    <w:rsid w:val="00DD7767"/>
    <w:rsid w:val="00DE0B39"/>
    <w:rsid w:val="00DE1FB7"/>
    <w:rsid w:val="00DE24E5"/>
    <w:rsid w:val="00DE2657"/>
    <w:rsid w:val="00DE3B0B"/>
    <w:rsid w:val="00DE462C"/>
    <w:rsid w:val="00DE6BD7"/>
    <w:rsid w:val="00DE70E7"/>
    <w:rsid w:val="00DF1889"/>
    <w:rsid w:val="00DF19CA"/>
    <w:rsid w:val="00DF28D8"/>
    <w:rsid w:val="00DF2B63"/>
    <w:rsid w:val="00DF39E0"/>
    <w:rsid w:val="00DF56BA"/>
    <w:rsid w:val="00DF6192"/>
    <w:rsid w:val="00DF6D53"/>
    <w:rsid w:val="00E00E4C"/>
    <w:rsid w:val="00E01D86"/>
    <w:rsid w:val="00E03497"/>
    <w:rsid w:val="00E0395C"/>
    <w:rsid w:val="00E03E6C"/>
    <w:rsid w:val="00E04846"/>
    <w:rsid w:val="00E061CB"/>
    <w:rsid w:val="00E06350"/>
    <w:rsid w:val="00E0734F"/>
    <w:rsid w:val="00E10A29"/>
    <w:rsid w:val="00E116C5"/>
    <w:rsid w:val="00E1422F"/>
    <w:rsid w:val="00E1634C"/>
    <w:rsid w:val="00E163B2"/>
    <w:rsid w:val="00E17154"/>
    <w:rsid w:val="00E20F2F"/>
    <w:rsid w:val="00E22134"/>
    <w:rsid w:val="00E26416"/>
    <w:rsid w:val="00E27ED4"/>
    <w:rsid w:val="00E30569"/>
    <w:rsid w:val="00E30644"/>
    <w:rsid w:val="00E3074D"/>
    <w:rsid w:val="00E31598"/>
    <w:rsid w:val="00E31637"/>
    <w:rsid w:val="00E31AA6"/>
    <w:rsid w:val="00E33B9E"/>
    <w:rsid w:val="00E34234"/>
    <w:rsid w:val="00E348A3"/>
    <w:rsid w:val="00E35881"/>
    <w:rsid w:val="00E35C0E"/>
    <w:rsid w:val="00E365E2"/>
    <w:rsid w:val="00E36604"/>
    <w:rsid w:val="00E40598"/>
    <w:rsid w:val="00E41040"/>
    <w:rsid w:val="00E411EB"/>
    <w:rsid w:val="00E43300"/>
    <w:rsid w:val="00E439B7"/>
    <w:rsid w:val="00E43C01"/>
    <w:rsid w:val="00E44EAA"/>
    <w:rsid w:val="00E453D6"/>
    <w:rsid w:val="00E45ED9"/>
    <w:rsid w:val="00E467F7"/>
    <w:rsid w:val="00E47611"/>
    <w:rsid w:val="00E53258"/>
    <w:rsid w:val="00E536A0"/>
    <w:rsid w:val="00E538D2"/>
    <w:rsid w:val="00E54E57"/>
    <w:rsid w:val="00E5541A"/>
    <w:rsid w:val="00E559CB"/>
    <w:rsid w:val="00E57E6C"/>
    <w:rsid w:val="00E60856"/>
    <w:rsid w:val="00E6093D"/>
    <w:rsid w:val="00E614ED"/>
    <w:rsid w:val="00E63F86"/>
    <w:rsid w:val="00E64F4A"/>
    <w:rsid w:val="00E65990"/>
    <w:rsid w:val="00E671B7"/>
    <w:rsid w:val="00E67702"/>
    <w:rsid w:val="00E70370"/>
    <w:rsid w:val="00E7094C"/>
    <w:rsid w:val="00E73166"/>
    <w:rsid w:val="00E74B84"/>
    <w:rsid w:val="00E7525B"/>
    <w:rsid w:val="00E754DB"/>
    <w:rsid w:val="00E756BA"/>
    <w:rsid w:val="00E77350"/>
    <w:rsid w:val="00E7795B"/>
    <w:rsid w:val="00E77AB9"/>
    <w:rsid w:val="00E80175"/>
    <w:rsid w:val="00E80AEA"/>
    <w:rsid w:val="00E825F5"/>
    <w:rsid w:val="00E833F6"/>
    <w:rsid w:val="00E836E3"/>
    <w:rsid w:val="00E83DD8"/>
    <w:rsid w:val="00E84DBA"/>
    <w:rsid w:val="00E85888"/>
    <w:rsid w:val="00E86F0E"/>
    <w:rsid w:val="00E87BE0"/>
    <w:rsid w:val="00E9032B"/>
    <w:rsid w:val="00E91397"/>
    <w:rsid w:val="00E91513"/>
    <w:rsid w:val="00E92780"/>
    <w:rsid w:val="00E934F7"/>
    <w:rsid w:val="00E95D5B"/>
    <w:rsid w:val="00E97C9A"/>
    <w:rsid w:val="00E97D25"/>
    <w:rsid w:val="00EA01FD"/>
    <w:rsid w:val="00EA0209"/>
    <w:rsid w:val="00EA3A3E"/>
    <w:rsid w:val="00EA6A0E"/>
    <w:rsid w:val="00EA6E0B"/>
    <w:rsid w:val="00EA7F1E"/>
    <w:rsid w:val="00EB0340"/>
    <w:rsid w:val="00EB0725"/>
    <w:rsid w:val="00EB2435"/>
    <w:rsid w:val="00EB2A2E"/>
    <w:rsid w:val="00EB3143"/>
    <w:rsid w:val="00EB38BD"/>
    <w:rsid w:val="00EB38CD"/>
    <w:rsid w:val="00EB45A8"/>
    <w:rsid w:val="00EB6A82"/>
    <w:rsid w:val="00EB6B2B"/>
    <w:rsid w:val="00EB6D23"/>
    <w:rsid w:val="00EB75EA"/>
    <w:rsid w:val="00EB7A7F"/>
    <w:rsid w:val="00EC0B8D"/>
    <w:rsid w:val="00EC0F8A"/>
    <w:rsid w:val="00EC1C26"/>
    <w:rsid w:val="00EC234F"/>
    <w:rsid w:val="00EC5061"/>
    <w:rsid w:val="00EC62C5"/>
    <w:rsid w:val="00ED034C"/>
    <w:rsid w:val="00ED2131"/>
    <w:rsid w:val="00ED72CD"/>
    <w:rsid w:val="00ED733A"/>
    <w:rsid w:val="00ED75D9"/>
    <w:rsid w:val="00EE31D4"/>
    <w:rsid w:val="00EE496B"/>
    <w:rsid w:val="00EE4CC4"/>
    <w:rsid w:val="00EE5A11"/>
    <w:rsid w:val="00EE5C07"/>
    <w:rsid w:val="00EE67E3"/>
    <w:rsid w:val="00EE6D15"/>
    <w:rsid w:val="00EF088A"/>
    <w:rsid w:val="00EF2BEE"/>
    <w:rsid w:val="00EF42E5"/>
    <w:rsid w:val="00EF4A63"/>
    <w:rsid w:val="00EF5241"/>
    <w:rsid w:val="00EF6895"/>
    <w:rsid w:val="00EF76C6"/>
    <w:rsid w:val="00EF7FDF"/>
    <w:rsid w:val="00F012AE"/>
    <w:rsid w:val="00F01661"/>
    <w:rsid w:val="00F01752"/>
    <w:rsid w:val="00F0197C"/>
    <w:rsid w:val="00F01B72"/>
    <w:rsid w:val="00F02D8B"/>
    <w:rsid w:val="00F03E29"/>
    <w:rsid w:val="00F05E0E"/>
    <w:rsid w:val="00F063D7"/>
    <w:rsid w:val="00F06DD0"/>
    <w:rsid w:val="00F11FAD"/>
    <w:rsid w:val="00F11FDD"/>
    <w:rsid w:val="00F1480E"/>
    <w:rsid w:val="00F16368"/>
    <w:rsid w:val="00F17FBB"/>
    <w:rsid w:val="00F277DC"/>
    <w:rsid w:val="00F302AD"/>
    <w:rsid w:val="00F302CF"/>
    <w:rsid w:val="00F30EAF"/>
    <w:rsid w:val="00F32219"/>
    <w:rsid w:val="00F32FAF"/>
    <w:rsid w:val="00F332F2"/>
    <w:rsid w:val="00F35A17"/>
    <w:rsid w:val="00F36330"/>
    <w:rsid w:val="00F363E9"/>
    <w:rsid w:val="00F36771"/>
    <w:rsid w:val="00F36D23"/>
    <w:rsid w:val="00F370F7"/>
    <w:rsid w:val="00F40BBE"/>
    <w:rsid w:val="00F41040"/>
    <w:rsid w:val="00F44861"/>
    <w:rsid w:val="00F4578C"/>
    <w:rsid w:val="00F47C79"/>
    <w:rsid w:val="00F500C3"/>
    <w:rsid w:val="00F514C3"/>
    <w:rsid w:val="00F52DC7"/>
    <w:rsid w:val="00F53477"/>
    <w:rsid w:val="00F550F5"/>
    <w:rsid w:val="00F62AEB"/>
    <w:rsid w:val="00F630FC"/>
    <w:rsid w:val="00F63486"/>
    <w:rsid w:val="00F65746"/>
    <w:rsid w:val="00F65C27"/>
    <w:rsid w:val="00F65CED"/>
    <w:rsid w:val="00F6646E"/>
    <w:rsid w:val="00F7007F"/>
    <w:rsid w:val="00F75257"/>
    <w:rsid w:val="00F8033C"/>
    <w:rsid w:val="00F80419"/>
    <w:rsid w:val="00F80EE3"/>
    <w:rsid w:val="00F81464"/>
    <w:rsid w:val="00F815A6"/>
    <w:rsid w:val="00F822BD"/>
    <w:rsid w:val="00F826DA"/>
    <w:rsid w:val="00F8328F"/>
    <w:rsid w:val="00F84CCD"/>
    <w:rsid w:val="00F84FD3"/>
    <w:rsid w:val="00F85C0F"/>
    <w:rsid w:val="00F86DCB"/>
    <w:rsid w:val="00F87511"/>
    <w:rsid w:val="00F879A7"/>
    <w:rsid w:val="00F87FEA"/>
    <w:rsid w:val="00F90175"/>
    <w:rsid w:val="00F90F65"/>
    <w:rsid w:val="00F91E8A"/>
    <w:rsid w:val="00F959CD"/>
    <w:rsid w:val="00F95D4A"/>
    <w:rsid w:val="00F970E1"/>
    <w:rsid w:val="00F97C7C"/>
    <w:rsid w:val="00FA0546"/>
    <w:rsid w:val="00FA469B"/>
    <w:rsid w:val="00FA53FC"/>
    <w:rsid w:val="00FA6C04"/>
    <w:rsid w:val="00FA7C8A"/>
    <w:rsid w:val="00FB3C40"/>
    <w:rsid w:val="00FB5320"/>
    <w:rsid w:val="00FB5A42"/>
    <w:rsid w:val="00FB5D06"/>
    <w:rsid w:val="00FB78FF"/>
    <w:rsid w:val="00FC0DA1"/>
    <w:rsid w:val="00FC3270"/>
    <w:rsid w:val="00FC3640"/>
    <w:rsid w:val="00FC475D"/>
    <w:rsid w:val="00FC6DF9"/>
    <w:rsid w:val="00FC7559"/>
    <w:rsid w:val="00FC7C01"/>
    <w:rsid w:val="00FD0EC6"/>
    <w:rsid w:val="00FD1976"/>
    <w:rsid w:val="00FD2325"/>
    <w:rsid w:val="00FD2438"/>
    <w:rsid w:val="00FD2E57"/>
    <w:rsid w:val="00FD4EFE"/>
    <w:rsid w:val="00FD5E45"/>
    <w:rsid w:val="00FD620C"/>
    <w:rsid w:val="00FD697E"/>
    <w:rsid w:val="00FD6FA4"/>
    <w:rsid w:val="00FE0A7F"/>
    <w:rsid w:val="00FE1373"/>
    <w:rsid w:val="00FE1C88"/>
    <w:rsid w:val="00FE24B4"/>
    <w:rsid w:val="00FE6ADA"/>
    <w:rsid w:val="00FE6BDD"/>
    <w:rsid w:val="00FE78C6"/>
    <w:rsid w:val="00FF1CEA"/>
    <w:rsid w:val="00FF1D0E"/>
    <w:rsid w:val="00FF2794"/>
    <w:rsid w:val="00FF2830"/>
    <w:rsid w:val="00FF3079"/>
    <w:rsid w:val="00FF4394"/>
    <w:rsid w:val="00FF479C"/>
    <w:rsid w:val="00FF4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EF694"/>
  <w15:docId w15:val="{5776B184-CE15-4711-9259-6E6754AD4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4304"/>
  </w:style>
  <w:style w:type="paragraph" w:styleId="Heading1">
    <w:name w:val="heading 1"/>
    <w:basedOn w:val="Normal"/>
    <w:next w:val="Normal"/>
    <w:link w:val="Heading1Char"/>
    <w:uiPriority w:val="9"/>
    <w:qFormat/>
    <w:rsid w:val="00E439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68120C"/>
    <w:pPr>
      <w:keepNext/>
      <w:spacing w:after="0" w:line="240" w:lineRule="auto"/>
      <w:ind w:left="-900" w:right="-990"/>
      <w:outlineLvl w:val="1"/>
    </w:pPr>
    <w:rPr>
      <w:rFonts w:ascii="Arial Narrow" w:eastAsia="Times New Roman" w:hAnsi="Arial Narrow" w:cs="Times New Roman"/>
      <w:b/>
      <w:sz w:val="44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1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41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6D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32FA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32FA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F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FA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91397"/>
    <w:rPr>
      <w:color w:val="808080"/>
    </w:rPr>
  </w:style>
  <w:style w:type="paragraph" w:styleId="NormalWeb">
    <w:name w:val="Normal (Web)"/>
    <w:basedOn w:val="Normal"/>
    <w:uiPriority w:val="99"/>
    <w:rsid w:val="00681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68120C"/>
    <w:rPr>
      <w:rFonts w:ascii="Arial Narrow" w:eastAsia="Times New Roman" w:hAnsi="Arial Narrow" w:cs="Times New Roman"/>
      <w:b/>
      <w:sz w:val="4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439B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rsid w:val="00E439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39B7"/>
    <w:rPr>
      <w:rFonts w:ascii="Courier New" w:eastAsia="Times New Roman" w:hAnsi="Courier New" w:cs="Courier New"/>
      <w:sz w:val="20"/>
      <w:szCs w:val="20"/>
    </w:rPr>
  </w:style>
  <w:style w:type="character" w:customStyle="1" w:styleId="colorh1">
    <w:name w:val="color_h1"/>
    <w:basedOn w:val="DefaultParagraphFont"/>
    <w:rsid w:val="00E439B7"/>
  </w:style>
  <w:style w:type="character" w:styleId="Strong">
    <w:name w:val="Strong"/>
    <w:basedOn w:val="DefaultParagraphFont"/>
    <w:uiPriority w:val="22"/>
    <w:qFormat/>
    <w:rsid w:val="00E439B7"/>
    <w:rPr>
      <w:b/>
      <w:bCs/>
    </w:rPr>
  </w:style>
  <w:style w:type="paragraph" w:customStyle="1" w:styleId="intro">
    <w:name w:val="intro"/>
    <w:basedOn w:val="Normal"/>
    <w:rsid w:val="00E43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439B7"/>
    <w:rPr>
      <w:i/>
      <w:iCs/>
    </w:rPr>
  </w:style>
  <w:style w:type="paragraph" w:styleId="ListParagraph">
    <w:name w:val="List Paragraph"/>
    <w:basedOn w:val="Normal"/>
    <w:uiPriority w:val="34"/>
    <w:qFormat/>
    <w:rsid w:val="00313679"/>
    <w:pPr>
      <w:ind w:left="720"/>
      <w:contextualSpacing/>
    </w:pPr>
  </w:style>
  <w:style w:type="character" w:styleId="Hyperlink">
    <w:name w:val="Hyperlink"/>
    <w:rsid w:val="004B41E7"/>
    <w:rPr>
      <w:color w:val="FFFF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B41E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B41E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B41E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kwd">
    <w:name w:val="kwd"/>
    <w:basedOn w:val="DefaultParagraphFont"/>
    <w:rsid w:val="004B41E7"/>
  </w:style>
  <w:style w:type="character" w:customStyle="1" w:styleId="pln">
    <w:name w:val="pln"/>
    <w:basedOn w:val="DefaultParagraphFont"/>
    <w:rsid w:val="004B41E7"/>
  </w:style>
  <w:style w:type="character" w:customStyle="1" w:styleId="pun">
    <w:name w:val="pun"/>
    <w:basedOn w:val="DefaultParagraphFont"/>
    <w:rsid w:val="004B41E7"/>
  </w:style>
  <w:style w:type="character" w:customStyle="1" w:styleId="str">
    <w:name w:val="str"/>
    <w:basedOn w:val="DefaultParagraphFont"/>
    <w:rsid w:val="004B41E7"/>
  </w:style>
  <w:style w:type="character" w:customStyle="1" w:styleId="com">
    <w:name w:val="com"/>
    <w:basedOn w:val="DefaultParagraphFont"/>
    <w:rsid w:val="004B41E7"/>
  </w:style>
  <w:style w:type="character" w:customStyle="1" w:styleId="tag">
    <w:name w:val="tag"/>
    <w:basedOn w:val="DefaultParagraphFont"/>
    <w:rsid w:val="007C0F27"/>
  </w:style>
  <w:style w:type="character" w:customStyle="1" w:styleId="atn">
    <w:name w:val="atn"/>
    <w:basedOn w:val="DefaultParagraphFont"/>
    <w:rsid w:val="007C0F27"/>
  </w:style>
  <w:style w:type="character" w:customStyle="1" w:styleId="atv">
    <w:name w:val="atv"/>
    <w:basedOn w:val="DefaultParagraphFont"/>
    <w:rsid w:val="007C0F27"/>
  </w:style>
  <w:style w:type="character" w:customStyle="1" w:styleId="lit">
    <w:name w:val="lit"/>
    <w:basedOn w:val="DefaultParagraphFont"/>
    <w:rsid w:val="007C0F27"/>
  </w:style>
  <w:style w:type="character" w:styleId="FollowedHyperlink">
    <w:name w:val="FollowedHyperlink"/>
    <w:basedOn w:val="DefaultParagraphFont"/>
    <w:uiPriority w:val="99"/>
    <w:semiHidden/>
    <w:unhideWhenUsed/>
    <w:rsid w:val="003B1FC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3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AFA"/>
  </w:style>
  <w:style w:type="paragraph" w:styleId="Footer">
    <w:name w:val="footer"/>
    <w:basedOn w:val="Normal"/>
    <w:link w:val="FooterChar"/>
    <w:uiPriority w:val="99"/>
    <w:unhideWhenUsed/>
    <w:rsid w:val="00793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AFA"/>
  </w:style>
  <w:style w:type="character" w:customStyle="1" w:styleId="apple-converted-space">
    <w:name w:val="apple-converted-space"/>
    <w:basedOn w:val="DefaultParagraphFont"/>
    <w:rsid w:val="008678A9"/>
  </w:style>
  <w:style w:type="table" w:styleId="TableGrid">
    <w:name w:val="Table Grid"/>
    <w:basedOn w:val="TableNormal"/>
    <w:uiPriority w:val="59"/>
    <w:rsid w:val="00BD6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-hidden-focus">
    <w:name w:val="x-hidden-focus"/>
    <w:basedOn w:val="Normal"/>
    <w:rsid w:val="00F52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6D6C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ode-keyword">
    <w:name w:val="code-keyword"/>
    <w:basedOn w:val="DefaultParagraphFont"/>
    <w:rsid w:val="00526D6C"/>
  </w:style>
  <w:style w:type="character" w:customStyle="1" w:styleId="code-digit">
    <w:name w:val="code-digit"/>
    <w:basedOn w:val="DefaultParagraphFont"/>
    <w:rsid w:val="004B406F"/>
  </w:style>
  <w:style w:type="character" w:customStyle="1" w:styleId="fontstyle01">
    <w:name w:val="fontstyle01"/>
    <w:basedOn w:val="DefaultParagraphFont"/>
    <w:rsid w:val="003E2C6F"/>
    <w:rPr>
      <w:rFonts w:ascii="TimesNewRomanPSMT" w:hAnsi="TimesNewRomanPSMT" w:hint="default"/>
      <w:b w:val="0"/>
      <w:bCs w:val="0"/>
      <w:i w:val="0"/>
      <w:iCs w:val="0"/>
      <w:color w:val="050404"/>
      <w:sz w:val="18"/>
      <w:szCs w:val="18"/>
    </w:rPr>
  </w:style>
  <w:style w:type="character" w:customStyle="1" w:styleId="fontstyle21">
    <w:name w:val="fontstyle21"/>
    <w:basedOn w:val="DefaultParagraphFont"/>
    <w:rsid w:val="003E2C6F"/>
    <w:rPr>
      <w:rFonts w:ascii="CourierNewPSMT" w:hAnsi="CourierNewPSMT" w:hint="default"/>
      <w:b w:val="0"/>
      <w:bCs w:val="0"/>
      <w:i w:val="0"/>
      <w:iCs w:val="0"/>
      <w:color w:val="050404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176D3"/>
    <w:rPr>
      <w:color w:val="605E5C"/>
      <w:shd w:val="clear" w:color="auto" w:fill="E1DFDD"/>
    </w:rPr>
  </w:style>
  <w:style w:type="paragraph" w:customStyle="1" w:styleId="Default">
    <w:name w:val="Default"/>
    <w:rsid w:val="005631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5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9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683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301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7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95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9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62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53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85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2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947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02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7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96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34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4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9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025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85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4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65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9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6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67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1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2BF5A0-8BB2-4AB8-8678-DADDC6534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1023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Warehousing &amp; Data Mining</vt:lpstr>
    </vt:vector>
  </TitlesOfParts>
  <Company>UET TAXILA</Company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Warehousing &amp; Data Mining</dc:title>
  <dc:subject>Laboratory # 13</dc:subject>
  <dc:creator>Engr. Sidra Shafi</dc:creator>
  <cp:lastModifiedBy>Sidra Shafi</cp:lastModifiedBy>
  <cp:revision>8</cp:revision>
  <cp:lastPrinted>2018-09-13T16:33:00Z</cp:lastPrinted>
  <dcterms:created xsi:type="dcterms:W3CDTF">2019-01-03T06:58:00Z</dcterms:created>
  <dcterms:modified xsi:type="dcterms:W3CDTF">2019-01-03T07:06:00Z</dcterms:modified>
</cp:coreProperties>
</file>