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84D0B" w14:textId="35EF7D95" w:rsidR="001B5A83" w:rsidRPr="001B5A83" w:rsidRDefault="00DC2407" w:rsidP="001B5A83">
      <w:pPr>
        <w:jc w:val="center"/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</w:pPr>
      <w:r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  <w:t>TECNO</w:t>
      </w:r>
      <w:r w:rsidR="00156594"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  <w:t xml:space="preserve"> </w:t>
      </w:r>
      <w:r w:rsidR="001D76D3" w:rsidRPr="001B5A83"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  <w:t>mobile</w:t>
      </w:r>
    </w:p>
    <w:p w14:paraId="49324DE2" w14:textId="10BF75E3" w:rsidR="001D76D3" w:rsidRDefault="001B5A83" w:rsidP="00DC2407">
      <w:pPr>
        <w:jc w:val="center"/>
        <w:rPr>
          <w:rFonts w:ascii="Algerian" w:hAnsi="Algerian"/>
          <w:sz w:val="40"/>
          <w:szCs w:val="40"/>
        </w:rPr>
      </w:pPr>
      <w:r w:rsidRPr="001D76D3">
        <w:rPr>
          <w:rFonts w:ascii="Algerian" w:hAnsi="Algeri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ED863B" wp14:editId="2F83F3CD">
                <wp:simplePos x="0" y="0"/>
                <wp:positionH relativeFrom="column">
                  <wp:posOffset>1223010</wp:posOffset>
                </wp:positionH>
                <wp:positionV relativeFrom="paragraph">
                  <wp:posOffset>746760</wp:posOffset>
                </wp:positionV>
                <wp:extent cx="3347720" cy="3065145"/>
                <wp:effectExtent l="0" t="0" r="2413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720" cy="306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19A08" w14:textId="36B673D3" w:rsidR="001D76D3" w:rsidRDefault="00DC240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863AB3" wp14:editId="7DE94354">
                                  <wp:extent cx="3200400" cy="2964815"/>
                                  <wp:effectExtent l="0" t="0" r="0" b="698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00400" cy="29648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ED86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6.3pt;margin-top:58.8pt;width:263.6pt;height:241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">
                <v:textbox>
                  <w:txbxContent>
                    <w:p w14:paraId="7EE19A08" w14:textId="36B673D3" w:rsidR="001D76D3" w:rsidRDefault="00DC2407">
                      <w:r>
                        <w:rPr>
                          <w:noProof/>
                        </w:rPr>
                        <w:drawing>
                          <wp:inline distT="0" distB="0" distL="0" distR="0" wp14:anchorId="10863AB3" wp14:editId="7DE94354">
                            <wp:extent cx="3200400" cy="2964815"/>
                            <wp:effectExtent l="0" t="0" r="0" b="698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00400" cy="29648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2407">
        <w:rPr>
          <w:rFonts w:ascii="Algerian" w:hAnsi="Algerian"/>
          <w:sz w:val="40"/>
          <w:szCs w:val="40"/>
        </w:rPr>
        <w:t>TECNO SPARK 7</w:t>
      </w:r>
    </w:p>
    <w:p w14:paraId="35253E03" w14:textId="25FE9479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61C1381B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26A09DF0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41B7FF8C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2F644B87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10DC49BB" w14:textId="77777777" w:rsidR="001B5A83" w:rsidRDefault="001B5A83" w:rsidP="001B5A83">
      <w:pPr>
        <w:rPr>
          <w:rFonts w:ascii="Algerian" w:hAnsi="Algerian"/>
          <w:sz w:val="40"/>
          <w:szCs w:val="40"/>
        </w:rPr>
      </w:pPr>
    </w:p>
    <w:p w14:paraId="45F0C529" w14:textId="77777777" w:rsidR="0075263B" w:rsidRPr="0075263B" w:rsidRDefault="0075263B" w:rsidP="001B5A83">
      <w:pPr>
        <w:rPr>
          <w:rFonts w:ascii="Algerian" w:hAnsi="Algerian"/>
          <w:sz w:val="44"/>
          <w:szCs w:val="44"/>
        </w:rPr>
      </w:pPr>
    </w:p>
    <w:p w14:paraId="644AE757" w14:textId="77777777" w:rsidR="0075263B" w:rsidRPr="00156594" w:rsidRDefault="0075263B" w:rsidP="001B5A83">
      <w:pPr>
        <w:rPr>
          <w:rFonts w:ascii="Arial" w:hAnsi="Arial" w:cs="Arial"/>
          <w:color w:val="4D5156"/>
          <w:sz w:val="44"/>
          <w:szCs w:val="44"/>
          <w:shd w:val="clear" w:color="auto" w:fill="FFFFFF"/>
        </w:rPr>
      </w:pPr>
    </w:p>
    <w:p w14:paraId="38881478" w14:textId="77777777" w:rsidR="00DC2407" w:rsidRPr="00DC2407" w:rsidRDefault="00DC2407" w:rsidP="001B5A83">
      <w:pPr>
        <w:tabs>
          <w:tab w:val="left" w:pos="2292"/>
        </w:tabs>
        <w:jc w:val="center"/>
        <w:rPr>
          <w:rFonts w:ascii="Arial" w:hAnsi="Arial" w:cs="Arial"/>
          <w:color w:val="4D5156"/>
          <w:sz w:val="44"/>
          <w:szCs w:val="44"/>
          <w:shd w:val="clear" w:color="auto" w:fill="FFFFFF"/>
        </w:rPr>
      </w:pPr>
      <w:proofErr w:type="spellStart"/>
      <w:r w:rsidRPr="00DC2407">
        <w:rPr>
          <w:rFonts w:ascii="Arial" w:hAnsi="Arial" w:cs="Arial"/>
          <w:color w:val="4D5156"/>
          <w:sz w:val="44"/>
          <w:szCs w:val="44"/>
          <w:shd w:val="clear" w:color="auto" w:fill="FFFFFF"/>
        </w:rPr>
        <w:t>Tecno</w:t>
      </w:r>
      <w:proofErr w:type="spellEnd"/>
      <w:r w:rsidRPr="00DC2407">
        <w:rPr>
          <w:rFonts w:ascii="Arial" w:hAnsi="Arial" w:cs="Arial"/>
          <w:color w:val="4D5156"/>
          <w:sz w:val="44"/>
          <w:szCs w:val="44"/>
          <w:shd w:val="clear" w:color="auto" w:fill="FFFFFF"/>
        </w:rPr>
        <w:t xml:space="preserve"> Spark 7 Android smartphone. Announced Apr 2021. Features </w:t>
      </w:r>
      <w:r w:rsidRPr="00DC2407">
        <w:rPr>
          <w:rStyle w:val="Emphasis"/>
          <w:rFonts w:ascii="Arial" w:hAnsi="Arial" w:cs="Arial"/>
          <w:b/>
          <w:bCs/>
          <w:i w:val="0"/>
          <w:iCs w:val="0"/>
          <w:color w:val="5F6368"/>
          <w:sz w:val="44"/>
          <w:szCs w:val="44"/>
          <w:shd w:val="clear" w:color="auto" w:fill="FFFFFF"/>
        </w:rPr>
        <w:t>6.5″ display</w:t>
      </w:r>
      <w:r w:rsidRPr="00DC2407">
        <w:rPr>
          <w:rFonts w:ascii="Arial" w:hAnsi="Arial" w:cs="Arial"/>
          <w:color w:val="4D5156"/>
          <w:sz w:val="44"/>
          <w:szCs w:val="44"/>
          <w:shd w:val="clear" w:color="auto" w:fill="FFFFFF"/>
        </w:rPr>
        <w:t xml:space="preserve">, MT6762D Helio A25 chipset, 6000 </w:t>
      </w:r>
      <w:proofErr w:type="spellStart"/>
      <w:r w:rsidRPr="00DC2407">
        <w:rPr>
          <w:rFonts w:ascii="Arial" w:hAnsi="Arial" w:cs="Arial"/>
          <w:color w:val="4D5156"/>
          <w:sz w:val="44"/>
          <w:szCs w:val="44"/>
          <w:shd w:val="clear" w:color="auto" w:fill="FFFFFF"/>
        </w:rPr>
        <w:t>mAh</w:t>
      </w:r>
      <w:proofErr w:type="spellEnd"/>
      <w:r w:rsidRPr="00DC2407">
        <w:rPr>
          <w:rFonts w:ascii="Arial" w:hAnsi="Arial" w:cs="Arial"/>
          <w:color w:val="4D5156"/>
          <w:sz w:val="44"/>
          <w:szCs w:val="44"/>
          <w:shd w:val="clear" w:color="auto" w:fill="FFFFFF"/>
        </w:rPr>
        <w:t xml:space="preserve"> battery, 64 GB storage, 4 GB RAM.</w:t>
      </w:r>
    </w:p>
    <w:p w14:paraId="65EDD006" w14:textId="2B0B57E2" w:rsidR="001B5A83" w:rsidRPr="00DC2407" w:rsidRDefault="001B5A83" w:rsidP="001B5A83">
      <w:pPr>
        <w:tabs>
          <w:tab w:val="left" w:pos="2292"/>
        </w:tabs>
        <w:jc w:val="center"/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</w:pPr>
      <w:r w:rsidRPr="00DC2407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 xml:space="preserve">PRICE / </w:t>
      </w:r>
      <w:r w:rsidR="00DC2407">
        <w:rPr>
          <w:rFonts w:ascii="Arial" w:hAnsi="Arial" w:cs="Arial"/>
          <w:color w:val="70757A"/>
          <w:sz w:val="44"/>
          <w:szCs w:val="44"/>
          <w:shd w:val="clear" w:color="auto" w:fill="FFFFFF"/>
        </w:rPr>
        <w:t>19,999</w:t>
      </w:r>
      <w:r w:rsidR="00903144" w:rsidRPr="00DC2407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 xml:space="preserve"> PRK</w:t>
      </w:r>
    </w:p>
    <w:sectPr w:rsidR="001B5A83" w:rsidRPr="00DC2407" w:rsidSect="000C6430">
      <w:pgSz w:w="12240" w:h="15840" w:code="1"/>
      <w:pgMar w:top="1440" w:right="1440" w:bottom="1440" w:left="1440" w:header="720" w:footer="720" w:gutter="0"/>
      <w:pgBorders w:offsetFrom="page">
        <w:top w:val="thinThickThinMediumGap" w:sz="36" w:space="24" w:color="595959" w:themeColor="text1" w:themeTint="A6"/>
        <w:left w:val="thinThickThinMediumGap" w:sz="36" w:space="24" w:color="595959" w:themeColor="text1" w:themeTint="A6"/>
        <w:bottom w:val="thinThickThinMediumGap" w:sz="36" w:space="24" w:color="595959" w:themeColor="text1" w:themeTint="A6"/>
        <w:right w:val="thinThickThinMediumGap" w:sz="36" w:space="24" w:color="595959" w:themeColor="text1" w:themeTint="A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D3"/>
    <w:rsid w:val="000C6430"/>
    <w:rsid w:val="00156594"/>
    <w:rsid w:val="001B5A83"/>
    <w:rsid w:val="001D76D3"/>
    <w:rsid w:val="00487C0C"/>
    <w:rsid w:val="005E44C4"/>
    <w:rsid w:val="00690861"/>
    <w:rsid w:val="006B6CCB"/>
    <w:rsid w:val="0075263B"/>
    <w:rsid w:val="0076592A"/>
    <w:rsid w:val="0078223E"/>
    <w:rsid w:val="00844660"/>
    <w:rsid w:val="00857778"/>
    <w:rsid w:val="00903144"/>
    <w:rsid w:val="00915504"/>
    <w:rsid w:val="00B258F2"/>
    <w:rsid w:val="00B73B2C"/>
    <w:rsid w:val="00B87251"/>
    <w:rsid w:val="00BD290E"/>
    <w:rsid w:val="00C772C1"/>
    <w:rsid w:val="00DC2407"/>
    <w:rsid w:val="00E44CD5"/>
    <w:rsid w:val="00E67D6A"/>
    <w:rsid w:val="00FF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B92A"/>
  <w15:chartTrackingRefBased/>
  <w15:docId w15:val="{34A67AED-559F-48C0-AF64-8264CAB6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B5A83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1B5A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5A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5A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5A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5A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330F7-8F4E-4B47-B202-6121E149A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dc:description/>
  <cp:lastModifiedBy>sameer</cp:lastModifiedBy>
  <cp:revision>2</cp:revision>
  <dcterms:created xsi:type="dcterms:W3CDTF">2024-01-24T17:23:00Z</dcterms:created>
  <dcterms:modified xsi:type="dcterms:W3CDTF">2024-01-24T17:23:00Z</dcterms:modified>
</cp:coreProperties>
</file>