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88F" w:rsidRPr="009F60C5" w:rsidRDefault="00C6088F" w:rsidP="00C6088F">
      <w:pPr>
        <w:spacing w:after="0"/>
        <w:jc w:val="center"/>
        <w:rPr>
          <w:b/>
          <w:sz w:val="32"/>
        </w:rPr>
      </w:pPr>
      <w:r w:rsidRPr="009F60C5">
        <w:rPr>
          <w:b/>
          <w:sz w:val="32"/>
        </w:rPr>
        <w:t>Generating Event Storylines from Microblogs</w:t>
      </w:r>
      <w:r w:rsidR="00D678AE">
        <w:rPr>
          <w:b/>
          <w:sz w:val="32"/>
        </w:rPr>
        <w:t>(GESM)</w:t>
      </w:r>
    </w:p>
    <w:p w:rsidR="00C6088F" w:rsidRDefault="00C6088F" w:rsidP="00C6088F">
      <w:pPr>
        <w:spacing w:after="0"/>
        <w:jc w:val="center"/>
        <w:rPr>
          <w:sz w:val="24"/>
          <w:szCs w:val="32"/>
        </w:rPr>
      </w:pPr>
      <w:r w:rsidRPr="00036BD7">
        <w:rPr>
          <w:sz w:val="24"/>
          <w:szCs w:val="32"/>
        </w:rPr>
        <w:t>Chen Lin , Chun Lin , Jingxuan Li , Dingding Wang , Yang Chen , Tao Li</w:t>
      </w:r>
    </w:p>
    <w:p w:rsidR="00C6088F" w:rsidRDefault="00C6088F" w:rsidP="00C6088F">
      <w:pPr>
        <w:spacing w:after="0"/>
        <w:jc w:val="center"/>
        <w:rPr>
          <w:sz w:val="24"/>
          <w:szCs w:val="32"/>
        </w:rPr>
      </w:pPr>
    </w:p>
    <w:p w:rsidR="00C6088F" w:rsidRDefault="00D174C8" w:rsidP="00C6088F">
      <w:pPr>
        <w:jc w:val="center"/>
        <w:rPr>
          <w:b/>
          <w:sz w:val="32"/>
        </w:rPr>
      </w:pPr>
      <w:r>
        <w:rPr>
          <w:sz w:val="24"/>
          <w:szCs w:val="32"/>
        </w:rPr>
        <w:t>Summary</w:t>
      </w:r>
      <w:r w:rsidR="00C6088F">
        <w:rPr>
          <w:sz w:val="24"/>
          <w:szCs w:val="32"/>
        </w:rPr>
        <w:t xml:space="preserve"> submitted by </w:t>
      </w:r>
      <w:r w:rsidR="00C6088F" w:rsidRPr="00971651">
        <w:rPr>
          <w:i/>
          <w:sz w:val="24"/>
          <w:szCs w:val="32"/>
        </w:rPr>
        <w:t>AnunayaSrivastava</w:t>
      </w:r>
    </w:p>
    <w:p w:rsidR="00C6088F" w:rsidRDefault="00C6088F" w:rsidP="00F35020">
      <w:pPr>
        <w:spacing w:after="0"/>
        <w:jc w:val="both"/>
        <w:rPr>
          <w:sz w:val="24"/>
          <w:szCs w:val="24"/>
        </w:rPr>
      </w:pPr>
      <w:r>
        <w:rPr>
          <w:sz w:val="24"/>
          <w:szCs w:val="24"/>
        </w:rPr>
        <w:t>The goal is to generate a storyline</w:t>
      </w:r>
      <w:r w:rsidR="00067CCD">
        <w:rPr>
          <w:sz w:val="24"/>
          <w:szCs w:val="24"/>
        </w:rPr>
        <w:t>, which is chronologically ordered chain of related events,</w:t>
      </w:r>
      <w:r>
        <w:rPr>
          <w:sz w:val="24"/>
          <w:szCs w:val="24"/>
        </w:rPr>
        <w:t xml:space="preserve"> from microblogs(T</w:t>
      </w:r>
      <w:r w:rsidR="00067CCD">
        <w:rPr>
          <w:sz w:val="24"/>
          <w:szCs w:val="24"/>
        </w:rPr>
        <w:t xml:space="preserve">weets) for the given user query. The user query is a set of user defined keywords or phrases describing an ongoing event in real life. The generated storyline is a graph structure where each node is labelled </w:t>
      </w:r>
      <w:r w:rsidR="008333A8">
        <w:rPr>
          <w:sz w:val="24"/>
          <w:szCs w:val="24"/>
        </w:rPr>
        <w:t>by a summaryof an individual phase of the event and each edge represents causal relationship between two phases.</w:t>
      </w:r>
    </w:p>
    <w:p w:rsidR="008333A8" w:rsidRDefault="008333A8" w:rsidP="00C6088F">
      <w:pPr>
        <w:spacing w:after="0"/>
        <w:rPr>
          <w:sz w:val="24"/>
          <w:szCs w:val="24"/>
        </w:rPr>
      </w:pPr>
    </w:p>
    <w:p w:rsidR="008333A8" w:rsidRDefault="008333A8" w:rsidP="00F35020">
      <w:pPr>
        <w:spacing w:after="0"/>
        <w:jc w:val="both"/>
        <w:rPr>
          <w:sz w:val="24"/>
          <w:szCs w:val="24"/>
        </w:rPr>
      </w:pPr>
      <w:r>
        <w:rPr>
          <w:sz w:val="24"/>
          <w:szCs w:val="24"/>
        </w:rPr>
        <w:t>The author has used microblogs for storyline generation as users prefer to fire event queries on Twitter to obtain information about an ongoing event. It would be helpful if we have a framework that can automatically generate a skeleton of an event requested by a user.</w:t>
      </w:r>
      <w:r w:rsidR="00D714D4">
        <w:rPr>
          <w:sz w:val="24"/>
          <w:szCs w:val="24"/>
        </w:rPr>
        <w:t xml:space="preserve"> An example of storyline for the query ‘Egypt Revolution’ is as follows.</w:t>
      </w:r>
    </w:p>
    <w:p w:rsidR="00D714D4" w:rsidRDefault="00D714D4" w:rsidP="00D714D4">
      <w:pPr>
        <w:spacing w:after="0"/>
        <w:jc w:val="center"/>
        <w:rPr>
          <w:sz w:val="24"/>
          <w:szCs w:val="24"/>
        </w:rPr>
      </w:pPr>
      <w:r>
        <w:rPr>
          <w:noProof/>
          <w:lang w:eastAsia="en-IN"/>
        </w:rPr>
        <w:drawing>
          <wp:inline distT="0" distB="0" distL="0" distR="0">
            <wp:extent cx="3867150" cy="3190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7150" cy="3190875"/>
                    </a:xfrm>
                    <a:prstGeom prst="rect">
                      <a:avLst/>
                    </a:prstGeom>
                  </pic:spPr>
                </pic:pic>
              </a:graphicData>
            </a:graphic>
          </wp:inline>
        </w:drawing>
      </w:r>
    </w:p>
    <w:p w:rsidR="00D714D4" w:rsidRDefault="00F35020" w:rsidP="00EC3CF1">
      <w:pPr>
        <w:spacing w:after="0"/>
        <w:jc w:val="both"/>
        <w:rPr>
          <w:sz w:val="24"/>
          <w:szCs w:val="24"/>
        </w:rPr>
      </w:pPr>
      <w:r>
        <w:rPr>
          <w:sz w:val="24"/>
          <w:szCs w:val="24"/>
        </w:rPr>
        <w:t xml:space="preserve">GESM is different from Topic detection and tracking(TDT) and previous algorithms used for storytelling. TDT </w:t>
      </w:r>
      <w:r w:rsidR="00D678AE">
        <w:rPr>
          <w:sz w:val="24"/>
          <w:szCs w:val="24"/>
        </w:rPr>
        <w:t xml:space="preserve">is event-based organization of news to detect emergence of new events and monitor their development with time. </w:t>
      </w:r>
      <w:r>
        <w:rPr>
          <w:sz w:val="24"/>
          <w:szCs w:val="24"/>
        </w:rPr>
        <w:t xml:space="preserve">The difference is </w:t>
      </w:r>
      <w:r w:rsidR="005F4DF3">
        <w:rPr>
          <w:sz w:val="24"/>
          <w:szCs w:val="24"/>
        </w:rPr>
        <w:t xml:space="preserve">that </w:t>
      </w:r>
      <w:r>
        <w:rPr>
          <w:sz w:val="24"/>
          <w:szCs w:val="24"/>
        </w:rPr>
        <w:t xml:space="preserve">the </w:t>
      </w:r>
      <w:r w:rsidR="005F4DF3">
        <w:rPr>
          <w:sz w:val="24"/>
          <w:szCs w:val="24"/>
        </w:rPr>
        <w:t>p</w:t>
      </w:r>
      <w:r w:rsidR="00D678AE">
        <w:rPr>
          <w:sz w:val="24"/>
          <w:szCs w:val="24"/>
        </w:rPr>
        <w:t>revious works were designed for well edited texts like news articles</w:t>
      </w:r>
      <w:r>
        <w:rPr>
          <w:sz w:val="24"/>
          <w:szCs w:val="24"/>
        </w:rPr>
        <w:t>,</w:t>
      </w:r>
      <w:r w:rsidR="00D678AE">
        <w:rPr>
          <w:sz w:val="24"/>
          <w:szCs w:val="24"/>
        </w:rPr>
        <w:t xml:space="preserve"> and not f</w:t>
      </w:r>
      <w:r w:rsidR="005F4DF3">
        <w:rPr>
          <w:sz w:val="24"/>
          <w:szCs w:val="24"/>
        </w:rPr>
        <w:t>or</w:t>
      </w:r>
      <w:r>
        <w:rPr>
          <w:sz w:val="24"/>
          <w:szCs w:val="24"/>
        </w:rPr>
        <w:t xml:space="preserve"> mining microblogs which contain</w:t>
      </w:r>
      <w:r w:rsidR="005F4DF3">
        <w:rPr>
          <w:sz w:val="24"/>
          <w:szCs w:val="24"/>
        </w:rPr>
        <w:t xml:space="preserve"> short and noisy data. Mining microblogs is challenging because microblogs are dynamic and sparse. </w:t>
      </w:r>
      <w:r>
        <w:rPr>
          <w:sz w:val="24"/>
          <w:szCs w:val="24"/>
        </w:rPr>
        <w:t>Secondly, e</w:t>
      </w:r>
      <w:r w:rsidR="005F4DF3">
        <w:rPr>
          <w:sz w:val="24"/>
          <w:szCs w:val="24"/>
        </w:rPr>
        <w:t xml:space="preserve">vent queries contain basic description terms like location of event, person name etc. while a microblog about the query may not contain any query related term. </w:t>
      </w:r>
      <w:r>
        <w:rPr>
          <w:sz w:val="24"/>
          <w:szCs w:val="24"/>
        </w:rPr>
        <w:t>Thirdly</w:t>
      </w:r>
      <w:r w:rsidR="005F4DF3">
        <w:rPr>
          <w:sz w:val="24"/>
          <w:szCs w:val="24"/>
        </w:rPr>
        <w:t xml:space="preserve">, there can be numerous duplicate tweets and retweets. Hence, it is not possible to </w:t>
      </w:r>
      <w:r>
        <w:rPr>
          <w:sz w:val="24"/>
          <w:szCs w:val="24"/>
        </w:rPr>
        <w:t>apply traditional text summary algorithms to mine microblogs</w:t>
      </w:r>
      <w:r w:rsidR="005F4DF3">
        <w:rPr>
          <w:sz w:val="24"/>
          <w:szCs w:val="24"/>
        </w:rPr>
        <w:t>.</w:t>
      </w:r>
      <w:r w:rsidR="00EC3CF1">
        <w:rPr>
          <w:sz w:val="24"/>
          <w:szCs w:val="24"/>
        </w:rPr>
        <w:t xml:space="preserve"> The quality of a storyline is determined by the quality of summary in each phase and the quality of phase </w:t>
      </w:r>
      <w:r w:rsidR="00EC3CF1">
        <w:rPr>
          <w:sz w:val="24"/>
          <w:szCs w:val="24"/>
        </w:rPr>
        <w:lastRenderedPageBreak/>
        <w:t>segmentation</w:t>
      </w:r>
      <w:r w:rsidR="00C0347B">
        <w:rPr>
          <w:sz w:val="24"/>
          <w:szCs w:val="24"/>
        </w:rPr>
        <w:t>. Author claims that his method is able to produce a good quality summary for each phase.</w:t>
      </w:r>
    </w:p>
    <w:p w:rsidR="005F4DF3" w:rsidRDefault="005F4DF3" w:rsidP="00C6088F">
      <w:pPr>
        <w:spacing w:after="0"/>
        <w:rPr>
          <w:sz w:val="24"/>
          <w:szCs w:val="24"/>
        </w:rPr>
      </w:pPr>
    </w:p>
    <w:p w:rsidR="005F4DF3" w:rsidRDefault="005F4DF3" w:rsidP="00F35020">
      <w:pPr>
        <w:spacing w:after="0"/>
        <w:jc w:val="both"/>
        <w:rPr>
          <w:sz w:val="24"/>
          <w:szCs w:val="24"/>
        </w:rPr>
      </w:pPr>
      <w:r>
        <w:rPr>
          <w:sz w:val="24"/>
          <w:szCs w:val="24"/>
        </w:rPr>
        <w:t>The m</w:t>
      </w:r>
      <w:r w:rsidR="00F35020">
        <w:rPr>
          <w:sz w:val="24"/>
          <w:szCs w:val="24"/>
        </w:rPr>
        <w:t>ain contributions of this work are</w:t>
      </w:r>
      <w:r>
        <w:rPr>
          <w:sz w:val="24"/>
          <w:szCs w:val="24"/>
        </w:rPr>
        <w:t xml:space="preserve"> – (1) A novel problem of generating storyline from microblogs is proposed. (2) A </w:t>
      </w:r>
      <w:r w:rsidRPr="005F4DF3">
        <w:rPr>
          <w:sz w:val="24"/>
          <w:szCs w:val="24"/>
        </w:rPr>
        <w:t>dynamic pseudo relevance feedback (DPRF)languagemodel is presented to retrieve relevant tweets given an eventquery.</w:t>
      </w:r>
      <w:r w:rsidR="00EA4DD4">
        <w:rPr>
          <w:sz w:val="24"/>
          <w:szCs w:val="24"/>
        </w:rPr>
        <w:t>DPRF</w:t>
      </w:r>
      <w:r>
        <w:rPr>
          <w:sz w:val="24"/>
          <w:szCs w:val="24"/>
        </w:rPr>
        <w:t xml:space="preserve"> will be explained latter. (3) Storyline generation problem is formulated as a graph-based optimization problem and is solved using </w:t>
      </w:r>
      <w:r w:rsidR="0002407F">
        <w:rPr>
          <w:sz w:val="24"/>
          <w:szCs w:val="24"/>
        </w:rPr>
        <w:t>MWDS</w:t>
      </w:r>
      <w:r>
        <w:rPr>
          <w:sz w:val="24"/>
          <w:szCs w:val="24"/>
        </w:rPr>
        <w:t xml:space="preserve"> and Steiner tree approximation algorithm which will be discussed later.</w:t>
      </w:r>
    </w:p>
    <w:p w:rsidR="0095414C" w:rsidRDefault="0095414C" w:rsidP="005F4DF3">
      <w:pPr>
        <w:spacing w:after="0"/>
        <w:rPr>
          <w:sz w:val="24"/>
          <w:szCs w:val="24"/>
        </w:rPr>
      </w:pPr>
    </w:p>
    <w:p w:rsidR="0095414C" w:rsidRDefault="0095414C" w:rsidP="005F4DF3">
      <w:pPr>
        <w:spacing w:after="0"/>
        <w:rPr>
          <w:sz w:val="24"/>
          <w:szCs w:val="24"/>
        </w:rPr>
      </w:pPr>
      <w:r>
        <w:rPr>
          <w:sz w:val="24"/>
          <w:szCs w:val="24"/>
        </w:rPr>
        <w:t xml:space="preserve">The </w:t>
      </w:r>
      <w:r w:rsidR="00EC3CF1">
        <w:rPr>
          <w:sz w:val="24"/>
          <w:szCs w:val="24"/>
        </w:rPr>
        <w:t xml:space="preserve">approach </w:t>
      </w:r>
      <w:r w:rsidR="00F35020">
        <w:rPr>
          <w:sz w:val="24"/>
          <w:szCs w:val="24"/>
        </w:rPr>
        <w:t xml:space="preserve">used </w:t>
      </w:r>
      <w:r w:rsidR="00EC3CF1">
        <w:rPr>
          <w:sz w:val="24"/>
          <w:szCs w:val="24"/>
        </w:rPr>
        <w:t>can be described as follows –</w:t>
      </w:r>
    </w:p>
    <w:p w:rsidR="00EC3CF1" w:rsidRDefault="00EC3CF1" w:rsidP="005F4DF3">
      <w:pPr>
        <w:spacing w:after="0"/>
        <w:rPr>
          <w:sz w:val="24"/>
          <w:szCs w:val="24"/>
        </w:rPr>
      </w:pPr>
      <w:r>
        <w:rPr>
          <w:noProof/>
          <w:sz w:val="24"/>
          <w:szCs w:val="32"/>
          <w:lang w:eastAsia="en-IN"/>
        </w:rPr>
        <w:drawing>
          <wp:inline distT="0" distB="0" distL="0" distR="0">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41295" w:rsidRDefault="00941295" w:rsidP="00EC3CF1">
      <w:pPr>
        <w:spacing w:after="0"/>
        <w:ind w:left="360"/>
        <w:rPr>
          <w:sz w:val="24"/>
          <w:szCs w:val="32"/>
        </w:rPr>
      </w:pPr>
    </w:p>
    <w:p w:rsidR="00941295" w:rsidRPr="005C0490" w:rsidRDefault="00941295" w:rsidP="00941295">
      <w:pPr>
        <w:pStyle w:val="ListParagraph"/>
        <w:numPr>
          <w:ilvl w:val="0"/>
          <w:numId w:val="11"/>
        </w:numPr>
        <w:spacing w:after="0"/>
        <w:rPr>
          <w:b/>
          <w:sz w:val="24"/>
          <w:szCs w:val="32"/>
        </w:rPr>
      </w:pPr>
      <w:r w:rsidRPr="005C0490">
        <w:rPr>
          <w:b/>
          <w:sz w:val="24"/>
          <w:szCs w:val="32"/>
        </w:rPr>
        <w:t xml:space="preserve">Relevant tweet retrieval using </w:t>
      </w:r>
      <w:r w:rsidR="00EA4DD4">
        <w:rPr>
          <w:b/>
          <w:sz w:val="24"/>
          <w:szCs w:val="32"/>
        </w:rPr>
        <w:t>DPRF</w:t>
      </w:r>
    </w:p>
    <w:p w:rsidR="00EC3CF1" w:rsidRPr="00EC3CF1" w:rsidRDefault="00EC3CF1" w:rsidP="00EA4DD4">
      <w:pPr>
        <w:spacing w:after="0"/>
        <w:ind w:left="360"/>
        <w:jc w:val="both"/>
        <w:rPr>
          <w:sz w:val="24"/>
          <w:szCs w:val="32"/>
        </w:rPr>
      </w:pPr>
      <w:r w:rsidRPr="00EC3CF1">
        <w:rPr>
          <w:sz w:val="24"/>
          <w:szCs w:val="32"/>
        </w:rPr>
        <w:t>To enhance the query expressibility, query expansion is adopted to replace the original query Q by a new high quality query Q’.In a pseudo relevance manner, suppose the few top ranked documents d+ by the initial query Q builds a relevant model θ</w:t>
      </w:r>
      <w:r w:rsidRPr="00EC3CF1">
        <w:rPr>
          <w:sz w:val="24"/>
          <w:szCs w:val="32"/>
          <w:vertAlign w:val="subscript"/>
        </w:rPr>
        <w:t>F</w:t>
      </w:r>
      <w:r w:rsidRPr="00EC3CF1">
        <w:rPr>
          <w:sz w:val="24"/>
          <w:szCs w:val="32"/>
        </w:rPr>
        <w:t>, we can set the new query to be a linear combination of original query Q and relevant model θ</w:t>
      </w:r>
      <w:r w:rsidRPr="00EC3CF1">
        <w:rPr>
          <w:sz w:val="24"/>
          <w:szCs w:val="32"/>
          <w:vertAlign w:val="subscript"/>
        </w:rPr>
        <w:t>F</w:t>
      </w:r>
    </w:p>
    <w:p w:rsidR="00EC3CF1" w:rsidRPr="00EC3CF1" w:rsidRDefault="00EC3CF1" w:rsidP="00EC3CF1">
      <w:pPr>
        <w:spacing w:after="0"/>
        <w:ind w:left="360"/>
        <w:jc w:val="center"/>
        <w:rPr>
          <w:sz w:val="24"/>
          <w:szCs w:val="32"/>
        </w:rPr>
      </w:pPr>
      <w:r>
        <w:rPr>
          <w:noProof/>
          <w:lang w:eastAsia="en-IN"/>
        </w:rPr>
        <w:drawing>
          <wp:inline distT="0" distB="0" distL="0" distR="0">
            <wp:extent cx="2724150" cy="257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4150" cy="257175"/>
                    </a:xfrm>
                    <a:prstGeom prst="rect">
                      <a:avLst/>
                    </a:prstGeom>
                  </pic:spPr>
                </pic:pic>
              </a:graphicData>
            </a:graphic>
          </wp:inline>
        </w:drawing>
      </w:r>
    </w:p>
    <w:p w:rsidR="00EC3CF1" w:rsidRPr="00EC3CF1" w:rsidRDefault="00EC3CF1" w:rsidP="00EC3CF1">
      <w:pPr>
        <w:spacing w:after="0"/>
        <w:ind w:left="360"/>
        <w:rPr>
          <w:sz w:val="24"/>
          <w:szCs w:val="32"/>
        </w:rPr>
      </w:pPr>
      <w:r w:rsidRPr="00EC3CF1">
        <w:rPr>
          <w:sz w:val="24"/>
          <w:szCs w:val="32"/>
        </w:rPr>
        <w:t>Relevance model method is followed to infer θ</w:t>
      </w:r>
      <w:r w:rsidRPr="00EC3CF1">
        <w:rPr>
          <w:sz w:val="24"/>
          <w:szCs w:val="32"/>
          <w:vertAlign w:val="subscript"/>
        </w:rPr>
        <w:t>F</w:t>
      </w:r>
    </w:p>
    <w:p w:rsidR="00EC3CF1" w:rsidRDefault="00EC3CF1" w:rsidP="00EC3CF1">
      <w:pPr>
        <w:spacing w:after="0"/>
        <w:ind w:left="360"/>
        <w:jc w:val="center"/>
        <w:rPr>
          <w:sz w:val="24"/>
          <w:szCs w:val="32"/>
        </w:rPr>
      </w:pPr>
      <w:r>
        <w:rPr>
          <w:noProof/>
          <w:lang w:eastAsia="en-IN"/>
        </w:rPr>
        <w:drawing>
          <wp:inline distT="0" distB="0" distL="0" distR="0">
            <wp:extent cx="274320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390525"/>
                    </a:xfrm>
                    <a:prstGeom prst="rect">
                      <a:avLst/>
                    </a:prstGeom>
                  </pic:spPr>
                </pic:pic>
              </a:graphicData>
            </a:graphic>
          </wp:inline>
        </w:drawing>
      </w:r>
    </w:p>
    <w:p w:rsidR="005C0490" w:rsidRDefault="005C0490" w:rsidP="005C0490">
      <w:pPr>
        <w:spacing w:after="0"/>
        <w:ind w:left="360"/>
        <w:jc w:val="both"/>
        <w:rPr>
          <w:sz w:val="24"/>
          <w:szCs w:val="32"/>
        </w:rPr>
      </w:pPr>
      <w:r w:rsidRPr="005C0490">
        <w:rPr>
          <w:sz w:val="24"/>
          <w:szCs w:val="32"/>
        </w:rPr>
        <w:t xml:space="preserve">In traditional pseudo relevance feedback (PRF), the prior p(d+) is usually set to be uniform. However, this assumption doesn’t hold in an instant broadcast medium like Twitter.Intuitively, in the initial search results of an event query of “Egypt Revolution”, a top tweet published on 2011-01-25 is more likely to be a truly relevant tweet than a tweet published on 2011-01-01 on a near position in the ranking list. Suppose that the event is detected to have K burst periods (detection detail is introduced in the next </w:t>
      </w:r>
      <w:r w:rsidRPr="005C0490">
        <w:rPr>
          <w:sz w:val="24"/>
          <w:szCs w:val="32"/>
        </w:rPr>
        <w:lastRenderedPageBreak/>
        <w:t xml:space="preserve">subsection), the prior distribution of relevant tweets should be </w:t>
      </w:r>
      <w:r w:rsidR="00EA4DD4" w:rsidRPr="005C0490">
        <w:rPr>
          <w:sz w:val="24"/>
          <w:szCs w:val="32"/>
        </w:rPr>
        <w:t>centred</w:t>
      </w:r>
      <w:r w:rsidRPr="005C0490">
        <w:rPr>
          <w:sz w:val="24"/>
          <w:szCs w:val="32"/>
        </w:rPr>
        <w:t>around each burst period.</w:t>
      </w:r>
      <w:r w:rsidR="00EA4DD4">
        <w:rPr>
          <w:sz w:val="24"/>
          <w:szCs w:val="32"/>
        </w:rPr>
        <w:t>Dynamic Pseudo Relevance Feedback(DPRF)</w:t>
      </w:r>
      <w:r>
        <w:rPr>
          <w:sz w:val="24"/>
          <w:szCs w:val="32"/>
        </w:rPr>
        <w:t xml:space="preserve"> is dynamic i.e. prior probability of relevant document is given by a probability distribution. The author has suggested 3 different probability distributions for prior probability which </w:t>
      </w:r>
      <w:r w:rsidR="005E0902">
        <w:rPr>
          <w:sz w:val="24"/>
          <w:szCs w:val="32"/>
        </w:rPr>
        <w:t>I am</w:t>
      </w:r>
      <w:r w:rsidR="003D31C0">
        <w:rPr>
          <w:sz w:val="24"/>
          <w:szCs w:val="32"/>
        </w:rPr>
        <w:t xml:space="preserve"> not mentioning here for the sake of simplicity.</w:t>
      </w:r>
    </w:p>
    <w:p w:rsidR="0068516C" w:rsidRDefault="0068516C" w:rsidP="005C0490">
      <w:pPr>
        <w:spacing w:after="0"/>
        <w:ind w:left="360"/>
        <w:jc w:val="both"/>
        <w:rPr>
          <w:sz w:val="24"/>
          <w:szCs w:val="32"/>
        </w:rPr>
      </w:pPr>
    </w:p>
    <w:p w:rsidR="0068516C" w:rsidRPr="00890F4A" w:rsidRDefault="0068516C" w:rsidP="0068516C">
      <w:pPr>
        <w:pStyle w:val="ListParagraph"/>
        <w:numPr>
          <w:ilvl w:val="0"/>
          <w:numId w:val="11"/>
        </w:numPr>
        <w:spacing w:after="0"/>
        <w:jc w:val="both"/>
        <w:rPr>
          <w:b/>
          <w:sz w:val="24"/>
          <w:szCs w:val="32"/>
        </w:rPr>
      </w:pPr>
      <w:r w:rsidRPr="00890F4A">
        <w:rPr>
          <w:b/>
          <w:sz w:val="24"/>
          <w:szCs w:val="32"/>
        </w:rPr>
        <w:t>Summarization</w:t>
      </w:r>
    </w:p>
    <w:p w:rsidR="00890F4A" w:rsidRDefault="003164D9" w:rsidP="00890F4A">
      <w:pPr>
        <w:spacing w:after="0"/>
        <w:ind w:left="360"/>
        <w:jc w:val="both"/>
        <w:rPr>
          <w:sz w:val="24"/>
          <w:szCs w:val="32"/>
        </w:rPr>
      </w:pPr>
      <w:r>
        <w:rPr>
          <w:sz w:val="24"/>
          <w:szCs w:val="32"/>
        </w:rPr>
        <w:t>The author has compared 10 summarization approached including Minimum Wei</w:t>
      </w:r>
      <w:r w:rsidR="00890F4A">
        <w:rPr>
          <w:sz w:val="24"/>
          <w:szCs w:val="32"/>
        </w:rPr>
        <w:t>ght Dominant Set(</w:t>
      </w:r>
      <w:r w:rsidR="0002407F">
        <w:rPr>
          <w:sz w:val="24"/>
          <w:szCs w:val="32"/>
        </w:rPr>
        <w:t>MWDS</w:t>
      </w:r>
      <w:r w:rsidR="00890F4A">
        <w:rPr>
          <w:sz w:val="24"/>
          <w:szCs w:val="32"/>
        </w:rPr>
        <w:t xml:space="preserve">) algorithm which he has used in this paper. He claims that </w:t>
      </w:r>
      <w:r w:rsidR="0002407F">
        <w:rPr>
          <w:sz w:val="24"/>
          <w:szCs w:val="32"/>
        </w:rPr>
        <w:t>MWDS</w:t>
      </w:r>
      <w:r w:rsidR="00890F4A">
        <w:rPr>
          <w:sz w:val="24"/>
          <w:szCs w:val="32"/>
        </w:rPr>
        <w:t xml:space="preserve"> gives the best results.</w:t>
      </w:r>
    </w:p>
    <w:p w:rsidR="00890F4A" w:rsidRDefault="00890F4A" w:rsidP="00890F4A">
      <w:pPr>
        <w:spacing w:after="0"/>
        <w:ind w:left="360"/>
        <w:jc w:val="both"/>
        <w:rPr>
          <w:sz w:val="24"/>
          <w:szCs w:val="32"/>
        </w:rPr>
      </w:pPr>
    </w:p>
    <w:p w:rsidR="00890F4A" w:rsidRDefault="0002407F" w:rsidP="00890F4A">
      <w:pPr>
        <w:spacing w:after="0"/>
        <w:ind w:left="360"/>
        <w:jc w:val="both"/>
        <w:rPr>
          <w:sz w:val="24"/>
          <w:szCs w:val="32"/>
        </w:rPr>
      </w:pPr>
      <w:r>
        <w:rPr>
          <w:sz w:val="24"/>
          <w:szCs w:val="32"/>
        </w:rPr>
        <w:t>MWDS</w:t>
      </w:r>
      <w:r w:rsidR="00890F4A">
        <w:rPr>
          <w:sz w:val="24"/>
          <w:szCs w:val="32"/>
        </w:rPr>
        <w:t xml:space="preserve"> summarization approach can be shown as –</w:t>
      </w:r>
    </w:p>
    <w:p w:rsidR="00890F4A" w:rsidRDefault="00890F4A" w:rsidP="00890F4A">
      <w:pPr>
        <w:spacing w:after="0"/>
        <w:ind w:left="360"/>
        <w:jc w:val="both"/>
        <w:rPr>
          <w:sz w:val="24"/>
          <w:szCs w:val="32"/>
        </w:rPr>
      </w:pPr>
      <w:r>
        <w:rPr>
          <w:noProof/>
          <w:sz w:val="24"/>
          <w:szCs w:val="32"/>
          <w:lang w:eastAsia="en-IN"/>
        </w:rPr>
        <w:drawing>
          <wp:inline distT="0" distB="0" distL="0" distR="0">
            <wp:extent cx="5693434" cy="1906437"/>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0F4A" w:rsidRDefault="00890F4A" w:rsidP="00890F4A">
      <w:pPr>
        <w:spacing w:after="0"/>
        <w:ind w:left="360"/>
        <w:jc w:val="both"/>
        <w:rPr>
          <w:b/>
          <w:sz w:val="24"/>
          <w:szCs w:val="32"/>
        </w:rPr>
      </w:pPr>
    </w:p>
    <w:p w:rsidR="00890F4A" w:rsidRPr="003D2D1A" w:rsidRDefault="00917121" w:rsidP="00890F4A">
      <w:pPr>
        <w:spacing w:after="0"/>
        <w:ind w:left="360"/>
        <w:jc w:val="both"/>
        <w:rPr>
          <w:b/>
          <w:sz w:val="24"/>
          <w:szCs w:val="32"/>
        </w:rPr>
      </w:pPr>
      <w:r>
        <w:rPr>
          <w:b/>
          <w:sz w:val="24"/>
          <w:szCs w:val="32"/>
        </w:rPr>
        <w:t xml:space="preserve">Definition: </w:t>
      </w:r>
      <w:r w:rsidR="00890F4A" w:rsidRPr="003D2D1A">
        <w:rPr>
          <w:b/>
          <w:sz w:val="24"/>
          <w:szCs w:val="32"/>
        </w:rPr>
        <w:t>MULTI-VIEW TWEET GRAPH</w:t>
      </w:r>
    </w:p>
    <w:p w:rsidR="00890F4A" w:rsidRPr="00890F4A" w:rsidRDefault="00890F4A" w:rsidP="00890F4A">
      <w:pPr>
        <w:spacing w:after="0"/>
        <w:ind w:left="360"/>
        <w:jc w:val="both"/>
        <w:rPr>
          <w:i/>
          <w:sz w:val="24"/>
          <w:szCs w:val="32"/>
        </w:rPr>
      </w:pPr>
      <w:r w:rsidRPr="00890F4A">
        <w:rPr>
          <w:i/>
          <w:sz w:val="24"/>
          <w:szCs w:val="32"/>
        </w:rPr>
        <w:t>A multi-view graph</w:t>
      </w:r>
      <w:r w:rsidR="00F15A72">
        <w:rPr>
          <w:i/>
          <w:sz w:val="24"/>
          <w:szCs w:val="32"/>
        </w:rPr>
        <w:t>is a quadruple</w:t>
      </w:r>
      <w:bookmarkStart w:id="0" w:name="_GoBack"/>
      <w:bookmarkEnd w:id="0"/>
      <w:r w:rsidRPr="00890F4A">
        <w:rPr>
          <w:i/>
          <w:sz w:val="24"/>
          <w:szCs w:val="32"/>
        </w:rPr>
        <w:t xml:space="preserve"> G=(V,W,E,A), where V is a set of vertices (nodes), W is the weights of V, E is a set of undirected edges, which represents the similarities between tweets, and A is a set of directed edges (arcs), which represents the time continuity of the tweets.</w:t>
      </w:r>
    </w:p>
    <w:p w:rsidR="00890F4A" w:rsidRDefault="00890F4A" w:rsidP="00890F4A">
      <w:pPr>
        <w:spacing w:after="0"/>
        <w:ind w:left="360"/>
        <w:jc w:val="both"/>
        <w:rPr>
          <w:sz w:val="24"/>
          <w:szCs w:val="32"/>
        </w:rPr>
      </w:pPr>
    </w:p>
    <w:p w:rsidR="00890F4A" w:rsidRDefault="00890F4A" w:rsidP="00890F4A">
      <w:pPr>
        <w:spacing w:after="0"/>
        <w:ind w:left="360"/>
        <w:jc w:val="both"/>
        <w:rPr>
          <w:sz w:val="24"/>
          <w:szCs w:val="32"/>
        </w:rPr>
      </w:pPr>
      <w:r w:rsidRPr="00024A02">
        <w:rPr>
          <w:sz w:val="24"/>
          <w:szCs w:val="32"/>
        </w:rPr>
        <w:t>Construction of such a graph is controlled by three nonnegative real parameters</w:t>
      </w:r>
      <w:r w:rsidR="00BE3BDB">
        <w:rPr>
          <w:sz w:val="24"/>
          <w:szCs w:val="32"/>
        </w:rPr>
        <w:t xml:space="preserve"> </w:t>
      </w:r>
      <w:r w:rsidRPr="00024A02">
        <w:rPr>
          <w:sz w:val="24"/>
          <w:szCs w:val="32"/>
        </w:rPr>
        <w:t>α, τ1,τ2, τ1&lt;τ2</w:t>
      </w:r>
      <w:r>
        <w:rPr>
          <w:sz w:val="24"/>
          <w:szCs w:val="32"/>
        </w:rPr>
        <w:t>. There is edge from v</w:t>
      </w:r>
      <w:r w:rsidRPr="00024A02">
        <w:rPr>
          <w:sz w:val="24"/>
          <w:szCs w:val="32"/>
          <w:vertAlign w:val="subscript"/>
        </w:rPr>
        <w:t>i</w:t>
      </w:r>
      <w:r>
        <w:rPr>
          <w:sz w:val="24"/>
          <w:szCs w:val="32"/>
        </w:rPr>
        <w:t xml:space="preserve"> to v</w:t>
      </w:r>
      <w:r w:rsidRPr="00024A02">
        <w:rPr>
          <w:sz w:val="24"/>
          <w:szCs w:val="32"/>
          <w:vertAlign w:val="subscript"/>
        </w:rPr>
        <w:t>j</w:t>
      </w:r>
      <w:r w:rsidR="00BE3BDB">
        <w:rPr>
          <w:sz w:val="24"/>
          <w:szCs w:val="32"/>
          <w:vertAlign w:val="subscript"/>
        </w:rPr>
        <w:t xml:space="preserve"> </w:t>
      </w:r>
      <w:r>
        <w:rPr>
          <w:sz w:val="24"/>
          <w:szCs w:val="32"/>
        </w:rPr>
        <w:t xml:space="preserve">iff tweet similarity is greater than </w:t>
      </w:r>
      <w:r w:rsidRPr="00024A02">
        <w:rPr>
          <w:sz w:val="24"/>
          <w:szCs w:val="32"/>
        </w:rPr>
        <w:t>α</w:t>
      </w:r>
      <w:r>
        <w:rPr>
          <w:sz w:val="24"/>
          <w:szCs w:val="32"/>
        </w:rPr>
        <w:t xml:space="preserve"> and </w:t>
      </w:r>
      <w:r w:rsidR="007D459C">
        <w:rPr>
          <w:sz w:val="24"/>
          <w:szCs w:val="32"/>
        </w:rPr>
        <w:br/>
      </w:r>
      <w:r w:rsidRPr="00024A02">
        <w:rPr>
          <w:sz w:val="24"/>
          <w:szCs w:val="32"/>
        </w:rPr>
        <w:t>τ1</w:t>
      </w:r>
      <w:r>
        <w:rPr>
          <w:sz w:val="24"/>
          <w:szCs w:val="32"/>
        </w:rPr>
        <w:t>&lt;= t</w:t>
      </w:r>
      <w:r w:rsidRPr="00024A02">
        <w:rPr>
          <w:sz w:val="24"/>
          <w:szCs w:val="32"/>
          <w:vertAlign w:val="subscript"/>
        </w:rPr>
        <w:t>j</w:t>
      </w:r>
      <w:r>
        <w:rPr>
          <w:sz w:val="24"/>
          <w:szCs w:val="32"/>
        </w:rPr>
        <w:t xml:space="preserve"> – t</w:t>
      </w:r>
      <w:r w:rsidRPr="00024A02">
        <w:rPr>
          <w:sz w:val="24"/>
          <w:szCs w:val="32"/>
          <w:vertAlign w:val="subscript"/>
        </w:rPr>
        <w:t>i</w:t>
      </w:r>
      <w:r>
        <w:rPr>
          <w:sz w:val="24"/>
          <w:szCs w:val="32"/>
        </w:rPr>
        <w:t xml:space="preserve">&lt;= τ2. </w:t>
      </w:r>
      <w:r w:rsidR="009B719F">
        <w:rPr>
          <w:sz w:val="24"/>
          <w:szCs w:val="32"/>
        </w:rPr>
        <w:t>t</w:t>
      </w:r>
      <w:r w:rsidR="009B719F" w:rsidRPr="00024A02">
        <w:rPr>
          <w:sz w:val="24"/>
          <w:szCs w:val="32"/>
          <w:vertAlign w:val="subscript"/>
        </w:rPr>
        <w:t>i</w:t>
      </w:r>
      <w:r w:rsidR="009B719F">
        <w:rPr>
          <w:sz w:val="24"/>
          <w:szCs w:val="32"/>
        </w:rPr>
        <w:t xml:space="preserve"> and t</w:t>
      </w:r>
      <w:r w:rsidR="009B719F" w:rsidRPr="00024A02">
        <w:rPr>
          <w:sz w:val="24"/>
          <w:szCs w:val="32"/>
          <w:vertAlign w:val="subscript"/>
        </w:rPr>
        <w:t>j</w:t>
      </w:r>
      <w:r w:rsidR="00BE3BDB">
        <w:rPr>
          <w:sz w:val="24"/>
          <w:szCs w:val="32"/>
          <w:vertAlign w:val="subscript"/>
        </w:rPr>
        <w:t xml:space="preserve"> </w:t>
      </w:r>
      <w:r w:rsidR="009B719F">
        <w:rPr>
          <w:sz w:val="24"/>
          <w:szCs w:val="32"/>
        </w:rPr>
        <w:t>are the timestamps of v</w:t>
      </w:r>
      <w:r w:rsidR="009B719F" w:rsidRPr="00024A02">
        <w:rPr>
          <w:sz w:val="24"/>
          <w:szCs w:val="32"/>
          <w:vertAlign w:val="subscript"/>
        </w:rPr>
        <w:t>i</w:t>
      </w:r>
      <w:r w:rsidR="009B719F">
        <w:rPr>
          <w:sz w:val="24"/>
          <w:szCs w:val="32"/>
        </w:rPr>
        <w:t xml:space="preserve"> and v</w:t>
      </w:r>
      <w:r w:rsidR="009B719F" w:rsidRPr="00024A02">
        <w:rPr>
          <w:sz w:val="24"/>
          <w:szCs w:val="32"/>
          <w:vertAlign w:val="subscript"/>
        </w:rPr>
        <w:t>j</w:t>
      </w:r>
      <w:r w:rsidR="009B719F">
        <w:rPr>
          <w:sz w:val="24"/>
          <w:szCs w:val="32"/>
        </w:rPr>
        <w:t xml:space="preserve"> .</w:t>
      </w:r>
      <w:r>
        <w:rPr>
          <w:sz w:val="24"/>
          <w:szCs w:val="32"/>
        </w:rPr>
        <w:t>Similarity between user query Q and a vertex v</w:t>
      </w:r>
      <w:r w:rsidRPr="00890F4A">
        <w:rPr>
          <w:sz w:val="24"/>
          <w:szCs w:val="32"/>
          <w:vertAlign w:val="subscript"/>
        </w:rPr>
        <w:t>i</w:t>
      </w:r>
      <w:r>
        <w:rPr>
          <w:sz w:val="24"/>
          <w:szCs w:val="32"/>
        </w:rPr>
        <w:t xml:space="preserve"> is given by score(Q,v</w:t>
      </w:r>
      <w:r w:rsidRPr="00890F4A">
        <w:rPr>
          <w:sz w:val="24"/>
          <w:szCs w:val="32"/>
          <w:vertAlign w:val="subscript"/>
        </w:rPr>
        <w:t>i</w:t>
      </w:r>
      <w:r>
        <w:rPr>
          <w:sz w:val="24"/>
          <w:szCs w:val="32"/>
        </w:rPr>
        <w:t>) which is calculated using cosin</w:t>
      </w:r>
      <w:r w:rsidR="009B719F">
        <w:rPr>
          <w:sz w:val="24"/>
          <w:szCs w:val="32"/>
        </w:rPr>
        <w:t>e similarity. Vertex weight, w(v</w:t>
      </w:r>
      <w:r w:rsidRPr="00890F4A">
        <w:rPr>
          <w:sz w:val="24"/>
          <w:szCs w:val="32"/>
          <w:vertAlign w:val="subscript"/>
        </w:rPr>
        <w:t>i</w:t>
      </w:r>
      <w:r>
        <w:rPr>
          <w:sz w:val="24"/>
          <w:szCs w:val="32"/>
        </w:rPr>
        <w:t>) = 1 – score(</w:t>
      </w:r>
      <w:r w:rsidR="009B719F">
        <w:rPr>
          <w:sz w:val="24"/>
          <w:szCs w:val="32"/>
        </w:rPr>
        <w:t>v</w:t>
      </w:r>
      <w:r w:rsidRPr="00890F4A">
        <w:rPr>
          <w:sz w:val="24"/>
          <w:szCs w:val="32"/>
          <w:vertAlign w:val="subscript"/>
        </w:rPr>
        <w:t>i</w:t>
      </w:r>
      <w:r>
        <w:rPr>
          <w:sz w:val="24"/>
          <w:szCs w:val="32"/>
        </w:rPr>
        <w:t>).</w:t>
      </w:r>
    </w:p>
    <w:p w:rsidR="00570079" w:rsidRDefault="00570079" w:rsidP="00890F4A">
      <w:pPr>
        <w:spacing w:after="0"/>
        <w:ind w:left="360"/>
        <w:jc w:val="both"/>
        <w:rPr>
          <w:sz w:val="24"/>
          <w:szCs w:val="32"/>
        </w:rPr>
      </w:pPr>
    </w:p>
    <w:p w:rsidR="00570079" w:rsidRDefault="0002407F" w:rsidP="00570079">
      <w:pPr>
        <w:spacing w:after="0"/>
        <w:ind w:left="426"/>
        <w:jc w:val="both"/>
        <w:rPr>
          <w:b/>
          <w:sz w:val="24"/>
          <w:szCs w:val="32"/>
        </w:rPr>
      </w:pPr>
      <w:r>
        <w:rPr>
          <w:b/>
          <w:sz w:val="24"/>
          <w:szCs w:val="32"/>
        </w:rPr>
        <w:t>MWDS</w:t>
      </w:r>
      <w:r w:rsidR="00570079" w:rsidRPr="00442150">
        <w:rPr>
          <w:b/>
          <w:sz w:val="24"/>
          <w:szCs w:val="32"/>
        </w:rPr>
        <w:t xml:space="preserve"> Algorithm</w:t>
      </w:r>
    </w:p>
    <w:p w:rsidR="00570079" w:rsidRDefault="00C12E59" w:rsidP="00570079">
      <w:pPr>
        <w:spacing w:after="0"/>
        <w:ind w:left="426"/>
        <w:jc w:val="both"/>
        <w:rPr>
          <w:sz w:val="24"/>
          <w:szCs w:val="32"/>
        </w:rPr>
      </w:pPr>
      <w:r w:rsidRPr="009D32DF">
        <w:rPr>
          <w:sz w:val="24"/>
          <w:szCs w:val="32"/>
          <w:u w:val="single"/>
        </w:rPr>
        <w:t>Input</w:t>
      </w:r>
      <w:r>
        <w:rPr>
          <w:sz w:val="24"/>
          <w:szCs w:val="32"/>
        </w:rPr>
        <w:t>: Graph G=(V,W,E)</w:t>
      </w:r>
    </w:p>
    <w:p w:rsidR="00C12E59" w:rsidRDefault="00C12E59" w:rsidP="00570079">
      <w:pPr>
        <w:spacing w:after="0"/>
        <w:ind w:left="426"/>
        <w:jc w:val="both"/>
        <w:rPr>
          <w:sz w:val="24"/>
          <w:szCs w:val="32"/>
        </w:rPr>
      </w:pPr>
      <w:r w:rsidRPr="009D32DF">
        <w:rPr>
          <w:sz w:val="24"/>
          <w:szCs w:val="32"/>
          <w:u w:val="single"/>
        </w:rPr>
        <w:t>Output</w:t>
      </w:r>
      <w:r>
        <w:rPr>
          <w:sz w:val="24"/>
          <w:szCs w:val="32"/>
        </w:rPr>
        <w:t>: Minimum Weight Dominant Set</w:t>
      </w:r>
    </w:p>
    <w:p w:rsidR="00C12E59" w:rsidRDefault="0002407F" w:rsidP="00C12E59">
      <w:pPr>
        <w:spacing w:after="0"/>
        <w:ind w:left="426"/>
        <w:jc w:val="both"/>
        <w:rPr>
          <w:sz w:val="24"/>
          <w:szCs w:val="32"/>
        </w:rPr>
      </w:pPr>
      <w:r>
        <w:rPr>
          <w:sz w:val="24"/>
          <w:szCs w:val="32"/>
        </w:rPr>
        <w:t>MWDS</w:t>
      </w:r>
      <w:r w:rsidR="00C12E59">
        <w:rPr>
          <w:sz w:val="24"/>
          <w:szCs w:val="32"/>
        </w:rPr>
        <w:t xml:space="preserve"> is a greedy approximation algorithm to find a minimum weight dominant set. A dominant set(DS) of a graph G is a set of vertices such that every vertex either belongs to DS or is adjacent to a vertex in DS. This algorithm states that the weight of a newly </w:t>
      </w:r>
      <w:r w:rsidR="00C12E59">
        <w:rPr>
          <w:sz w:val="24"/>
          <w:szCs w:val="32"/>
        </w:rPr>
        <w:lastRenderedPageBreak/>
        <w:t>added vertex is shared among its newly covered neighbours and selects the node which minimizes this load for each round of iteration.</w:t>
      </w:r>
    </w:p>
    <w:p w:rsidR="00C12E59" w:rsidRDefault="00C12E59" w:rsidP="00C12E59">
      <w:pPr>
        <w:spacing w:after="0"/>
        <w:ind w:left="426"/>
        <w:jc w:val="both"/>
        <w:rPr>
          <w:sz w:val="24"/>
          <w:szCs w:val="32"/>
        </w:rPr>
      </w:pPr>
    </w:p>
    <w:p w:rsidR="00C12E59" w:rsidRDefault="00C12E59" w:rsidP="00C12E59">
      <w:pPr>
        <w:spacing w:after="0"/>
        <w:ind w:left="426"/>
        <w:jc w:val="both"/>
        <w:rPr>
          <w:sz w:val="24"/>
          <w:szCs w:val="32"/>
        </w:rPr>
      </w:pPr>
      <w:r>
        <w:rPr>
          <w:sz w:val="24"/>
          <w:szCs w:val="32"/>
        </w:rPr>
        <w:t>I am giving the algorithm below your reference. No further explanation is being given as it will discussed in detail in another review document.</w:t>
      </w:r>
    </w:p>
    <w:p w:rsidR="00C12E59" w:rsidRDefault="00C12E59" w:rsidP="00C12E59">
      <w:pPr>
        <w:spacing w:after="0"/>
        <w:ind w:left="426"/>
        <w:jc w:val="center"/>
        <w:rPr>
          <w:sz w:val="24"/>
          <w:szCs w:val="32"/>
        </w:rPr>
      </w:pPr>
      <w:r>
        <w:rPr>
          <w:noProof/>
          <w:lang w:eastAsia="en-IN"/>
        </w:rPr>
        <w:drawing>
          <wp:inline distT="0" distB="0" distL="0" distR="0">
            <wp:extent cx="3303917" cy="197306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3661" cy="1972912"/>
                    </a:xfrm>
                    <a:prstGeom prst="rect">
                      <a:avLst/>
                    </a:prstGeom>
                  </pic:spPr>
                </pic:pic>
              </a:graphicData>
            </a:graphic>
          </wp:inline>
        </w:drawing>
      </w:r>
    </w:p>
    <w:p w:rsidR="00C12E59" w:rsidRDefault="00C12E59" w:rsidP="00C12E59">
      <w:pPr>
        <w:spacing w:after="0"/>
        <w:ind w:left="426"/>
        <w:rPr>
          <w:sz w:val="24"/>
          <w:szCs w:val="32"/>
        </w:rPr>
      </w:pPr>
    </w:p>
    <w:p w:rsidR="00C12E59" w:rsidRPr="00C12E59" w:rsidRDefault="00C12E59" w:rsidP="00C12E59">
      <w:pPr>
        <w:pStyle w:val="ListParagraph"/>
        <w:numPr>
          <w:ilvl w:val="0"/>
          <w:numId w:val="11"/>
        </w:numPr>
        <w:spacing w:after="0"/>
        <w:rPr>
          <w:b/>
          <w:sz w:val="24"/>
          <w:szCs w:val="32"/>
        </w:rPr>
      </w:pPr>
      <w:r w:rsidRPr="00C12E59">
        <w:rPr>
          <w:b/>
          <w:sz w:val="24"/>
          <w:szCs w:val="32"/>
        </w:rPr>
        <w:t>Storyline Generation</w:t>
      </w:r>
    </w:p>
    <w:p w:rsidR="00570079" w:rsidRDefault="002A62A7" w:rsidP="00890F4A">
      <w:pPr>
        <w:spacing w:after="0"/>
        <w:ind w:left="360"/>
        <w:jc w:val="both"/>
        <w:rPr>
          <w:sz w:val="24"/>
          <w:szCs w:val="32"/>
        </w:rPr>
      </w:pPr>
      <w:r>
        <w:rPr>
          <w:sz w:val="24"/>
          <w:szCs w:val="32"/>
        </w:rPr>
        <w:t xml:space="preserve">Once the most representative summary for each phase is selected using </w:t>
      </w:r>
      <w:r w:rsidR="0002407F">
        <w:rPr>
          <w:sz w:val="24"/>
          <w:szCs w:val="32"/>
        </w:rPr>
        <w:t>MWDS</w:t>
      </w:r>
      <w:r>
        <w:rPr>
          <w:sz w:val="24"/>
          <w:szCs w:val="32"/>
        </w:rPr>
        <w:t xml:space="preserve"> the next step is to form a storyline using capturing the temporal and structural information of event-related tweets.</w:t>
      </w:r>
    </w:p>
    <w:p w:rsidR="003A6601" w:rsidRDefault="003A6601" w:rsidP="00890F4A">
      <w:pPr>
        <w:spacing w:after="0"/>
        <w:ind w:left="360"/>
        <w:jc w:val="both"/>
        <w:rPr>
          <w:sz w:val="24"/>
          <w:szCs w:val="32"/>
        </w:rPr>
      </w:pPr>
    </w:p>
    <w:p w:rsidR="003A6601" w:rsidRDefault="003A6601" w:rsidP="003A6601">
      <w:pPr>
        <w:spacing w:after="0"/>
        <w:ind w:left="360"/>
        <w:jc w:val="center"/>
        <w:rPr>
          <w:sz w:val="24"/>
          <w:szCs w:val="32"/>
        </w:rPr>
      </w:pPr>
      <w:r>
        <w:rPr>
          <w:noProof/>
          <w:lang w:eastAsia="en-IN"/>
        </w:rPr>
        <w:drawing>
          <wp:inline distT="0" distB="0" distL="0" distR="0">
            <wp:extent cx="3899140" cy="158180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01678" cy="1582832"/>
                    </a:xfrm>
                    <a:prstGeom prst="rect">
                      <a:avLst/>
                    </a:prstGeom>
                  </pic:spPr>
                </pic:pic>
              </a:graphicData>
            </a:graphic>
          </wp:inline>
        </w:drawing>
      </w:r>
    </w:p>
    <w:p w:rsidR="00917121" w:rsidRDefault="00917121" w:rsidP="00890F4A">
      <w:pPr>
        <w:spacing w:after="0"/>
        <w:ind w:left="360"/>
        <w:jc w:val="both"/>
        <w:rPr>
          <w:sz w:val="24"/>
          <w:szCs w:val="32"/>
        </w:rPr>
      </w:pPr>
    </w:p>
    <w:p w:rsidR="00917121" w:rsidRPr="00917121" w:rsidRDefault="00917121" w:rsidP="00890F4A">
      <w:pPr>
        <w:spacing w:after="0"/>
        <w:ind w:left="360"/>
        <w:jc w:val="both"/>
        <w:rPr>
          <w:b/>
          <w:sz w:val="24"/>
          <w:szCs w:val="32"/>
        </w:rPr>
      </w:pPr>
      <w:r w:rsidRPr="00917121">
        <w:rPr>
          <w:b/>
          <w:sz w:val="24"/>
          <w:szCs w:val="32"/>
        </w:rPr>
        <w:t>Definition: STEINER TREE</w:t>
      </w:r>
    </w:p>
    <w:p w:rsidR="00917121" w:rsidRDefault="00917121" w:rsidP="00917121">
      <w:pPr>
        <w:spacing w:after="0"/>
        <w:ind w:left="360"/>
        <w:jc w:val="both"/>
        <w:rPr>
          <w:sz w:val="24"/>
          <w:szCs w:val="32"/>
        </w:rPr>
      </w:pPr>
      <w:r w:rsidRPr="00917121">
        <w:rPr>
          <w:sz w:val="24"/>
          <w:szCs w:val="32"/>
        </w:rPr>
        <w:t>Given a directed graph</w:t>
      </w:r>
      <w:r w:rsidR="0009715B">
        <w:rPr>
          <w:sz w:val="24"/>
          <w:szCs w:val="32"/>
        </w:rPr>
        <w:t xml:space="preserve"> </w:t>
      </w:r>
      <w:r w:rsidRPr="00917121">
        <w:rPr>
          <w:sz w:val="24"/>
          <w:szCs w:val="32"/>
        </w:rPr>
        <w:t>G=(V,W,A),</w:t>
      </w:r>
      <w:r w:rsidR="00C96173">
        <w:rPr>
          <w:sz w:val="24"/>
          <w:szCs w:val="32"/>
        </w:rPr>
        <w:t xml:space="preserve"> </w:t>
      </w:r>
      <w:r w:rsidRPr="00917121">
        <w:rPr>
          <w:sz w:val="24"/>
          <w:szCs w:val="32"/>
        </w:rPr>
        <w:t>a</w:t>
      </w:r>
      <w:r w:rsidR="00C96173">
        <w:rPr>
          <w:sz w:val="24"/>
          <w:szCs w:val="32"/>
        </w:rPr>
        <w:t xml:space="preserve"> </w:t>
      </w:r>
      <w:r w:rsidRPr="00917121">
        <w:rPr>
          <w:sz w:val="24"/>
          <w:szCs w:val="32"/>
        </w:rPr>
        <w:t>set</w:t>
      </w:r>
      <w:r w:rsidR="00C96173">
        <w:rPr>
          <w:sz w:val="24"/>
          <w:szCs w:val="32"/>
        </w:rPr>
        <w:t xml:space="preserve"> </w:t>
      </w:r>
      <w:r w:rsidRPr="00917121">
        <w:rPr>
          <w:sz w:val="24"/>
          <w:szCs w:val="32"/>
        </w:rPr>
        <w:t>S</w:t>
      </w:r>
      <w:r w:rsidR="00C96173">
        <w:rPr>
          <w:sz w:val="24"/>
          <w:szCs w:val="32"/>
        </w:rPr>
        <w:t xml:space="preserve"> </w:t>
      </w:r>
      <w:r w:rsidR="00625EA3">
        <w:rPr>
          <w:sz w:val="24"/>
          <w:szCs w:val="32"/>
        </w:rPr>
        <w:t>of vertices</w:t>
      </w:r>
      <w:r w:rsidRPr="00917121">
        <w:rPr>
          <w:sz w:val="24"/>
          <w:szCs w:val="32"/>
        </w:rPr>
        <w:t>(terminals), and a root</w:t>
      </w:r>
      <w:r w:rsidR="0024540B">
        <w:rPr>
          <w:sz w:val="24"/>
          <w:szCs w:val="32"/>
        </w:rPr>
        <w:t xml:space="preserve"> </w:t>
      </w:r>
      <w:r w:rsidRPr="00917121">
        <w:rPr>
          <w:sz w:val="24"/>
          <w:szCs w:val="32"/>
        </w:rPr>
        <w:t>q</w:t>
      </w:r>
      <w:r w:rsidR="0024540B">
        <w:rPr>
          <w:sz w:val="24"/>
          <w:szCs w:val="32"/>
        </w:rPr>
        <w:t xml:space="preserve"> </w:t>
      </w:r>
      <w:r w:rsidRPr="00917121">
        <w:rPr>
          <w:rFonts w:ascii="Cambria Math" w:hAnsi="Cambria Math" w:cs="Cambria Math"/>
          <w:sz w:val="24"/>
          <w:szCs w:val="32"/>
        </w:rPr>
        <w:t>∈</w:t>
      </w:r>
      <w:r w:rsidR="0024540B">
        <w:rPr>
          <w:rFonts w:ascii="Cambria Math" w:hAnsi="Cambria Math" w:cs="Cambria Math"/>
          <w:sz w:val="24"/>
          <w:szCs w:val="32"/>
        </w:rPr>
        <w:t xml:space="preserve"> </w:t>
      </w:r>
      <w:r w:rsidRPr="00917121">
        <w:rPr>
          <w:sz w:val="24"/>
          <w:szCs w:val="32"/>
        </w:rPr>
        <w:t>S</w:t>
      </w:r>
      <w:r w:rsidR="0024540B">
        <w:rPr>
          <w:sz w:val="24"/>
          <w:szCs w:val="32"/>
        </w:rPr>
        <w:t xml:space="preserve"> </w:t>
      </w:r>
      <w:r w:rsidRPr="00917121">
        <w:rPr>
          <w:sz w:val="24"/>
          <w:szCs w:val="32"/>
        </w:rPr>
        <w:t>from which every vertex of S</w:t>
      </w:r>
      <w:r w:rsidR="003C0BDA">
        <w:rPr>
          <w:sz w:val="24"/>
          <w:szCs w:val="32"/>
        </w:rPr>
        <w:t xml:space="preserve"> </w:t>
      </w:r>
      <w:r w:rsidR="00C05070">
        <w:rPr>
          <w:sz w:val="24"/>
          <w:szCs w:val="32"/>
        </w:rPr>
        <w:t>is reachable in G, Steiner tree is</w:t>
      </w:r>
      <w:r w:rsidR="00625EA3">
        <w:rPr>
          <w:sz w:val="24"/>
          <w:szCs w:val="32"/>
        </w:rPr>
        <w:t xml:space="preserve"> </w:t>
      </w:r>
      <w:r w:rsidRPr="00917121">
        <w:rPr>
          <w:sz w:val="24"/>
          <w:szCs w:val="32"/>
        </w:rPr>
        <w:t>the sub</w:t>
      </w:r>
      <w:r w:rsidR="009D32DF">
        <w:rPr>
          <w:sz w:val="24"/>
          <w:szCs w:val="32"/>
        </w:rPr>
        <w:t>-</w:t>
      </w:r>
      <w:r w:rsidRPr="00917121">
        <w:rPr>
          <w:sz w:val="24"/>
          <w:szCs w:val="32"/>
        </w:rPr>
        <w:t>tree</w:t>
      </w:r>
      <w:r w:rsidR="00C05070">
        <w:rPr>
          <w:sz w:val="24"/>
          <w:szCs w:val="32"/>
        </w:rPr>
        <w:t xml:space="preserve"> of</w:t>
      </w:r>
      <w:r w:rsidR="00625EA3">
        <w:rPr>
          <w:sz w:val="24"/>
          <w:szCs w:val="32"/>
        </w:rPr>
        <w:t xml:space="preserve"> </w:t>
      </w:r>
      <w:r w:rsidRPr="00917121">
        <w:rPr>
          <w:sz w:val="24"/>
          <w:szCs w:val="32"/>
        </w:rPr>
        <w:t>G</w:t>
      </w:r>
      <w:r w:rsidR="00625EA3">
        <w:rPr>
          <w:sz w:val="24"/>
          <w:szCs w:val="32"/>
        </w:rPr>
        <w:t xml:space="preserve"> </w:t>
      </w:r>
      <w:r w:rsidRPr="00917121">
        <w:rPr>
          <w:sz w:val="24"/>
          <w:szCs w:val="32"/>
        </w:rPr>
        <w:t>rooted at</w:t>
      </w:r>
      <w:r w:rsidR="00FE72AC">
        <w:rPr>
          <w:sz w:val="24"/>
          <w:szCs w:val="32"/>
        </w:rPr>
        <w:t xml:space="preserve"> </w:t>
      </w:r>
      <w:r w:rsidRPr="00917121">
        <w:rPr>
          <w:sz w:val="24"/>
          <w:szCs w:val="32"/>
        </w:rPr>
        <w:t>q</w:t>
      </w:r>
      <w:r w:rsidR="00FE72AC">
        <w:rPr>
          <w:sz w:val="24"/>
          <w:szCs w:val="32"/>
        </w:rPr>
        <w:t xml:space="preserve"> </w:t>
      </w:r>
      <w:r w:rsidRPr="00917121">
        <w:rPr>
          <w:sz w:val="24"/>
          <w:szCs w:val="32"/>
        </w:rPr>
        <w:t>containing</w:t>
      </w:r>
      <w:r w:rsidR="00FE72AC">
        <w:rPr>
          <w:sz w:val="24"/>
          <w:szCs w:val="32"/>
        </w:rPr>
        <w:t xml:space="preserve"> </w:t>
      </w:r>
      <w:r w:rsidRPr="00917121">
        <w:rPr>
          <w:sz w:val="24"/>
          <w:szCs w:val="32"/>
        </w:rPr>
        <w:t>S</w:t>
      </w:r>
      <w:r w:rsidR="00FE72AC">
        <w:rPr>
          <w:sz w:val="24"/>
          <w:szCs w:val="32"/>
        </w:rPr>
        <w:t xml:space="preserve"> </w:t>
      </w:r>
      <w:r w:rsidRPr="00917121">
        <w:rPr>
          <w:sz w:val="24"/>
          <w:szCs w:val="32"/>
        </w:rPr>
        <w:t>with the smallest total</w:t>
      </w:r>
      <w:r w:rsidR="00FE72AC">
        <w:rPr>
          <w:sz w:val="24"/>
          <w:szCs w:val="32"/>
        </w:rPr>
        <w:t xml:space="preserve"> </w:t>
      </w:r>
      <w:r w:rsidRPr="00917121">
        <w:rPr>
          <w:sz w:val="24"/>
          <w:szCs w:val="32"/>
        </w:rPr>
        <w:t>vertex weight.</w:t>
      </w:r>
    </w:p>
    <w:p w:rsidR="004C1D2F" w:rsidRDefault="004C1D2F" w:rsidP="00917121">
      <w:pPr>
        <w:spacing w:after="0"/>
        <w:ind w:left="360"/>
        <w:jc w:val="both"/>
        <w:rPr>
          <w:sz w:val="24"/>
          <w:szCs w:val="32"/>
        </w:rPr>
      </w:pPr>
    </w:p>
    <w:p w:rsidR="004C1D2F" w:rsidRPr="00BF5853" w:rsidRDefault="004C1D2F" w:rsidP="00917121">
      <w:pPr>
        <w:spacing w:after="0"/>
        <w:ind w:left="360"/>
        <w:jc w:val="both"/>
        <w:rPr>
          <w:b/>
          <w:sz w:val="24"/>
          <w:szCs w:val="32"/>
        </w:rPr>
      </w:pPr>
      <w:r w:rsidRPr="00BF5853">
        <w:rPr>
          <w:b/>
          <w:sz w:val="24"/>
          <w:szCs w:val="32"/>
        </w:rPr>
        <w:t>Steiner Tree Algorithm</w:t>
      </w:r>
      <w:r w:rsidR="005C4976">
        <w:rPr>
          <w:b/>
          <w:sz w:val="24"/>
          <w:szCs w:val="32"/>
        </w:rPr>
        <w:t>, A</w:t>
      </w:r>
      <w:r w:rsidR="005C4976" w:rsidRPr="005C4976">
        <w:rPr>
          <w:b/>
          <w:sz w:val="24"/>
          <w:szCs w:val="32"/>
          <w:vertAlign w:val="subscript"/>
        </w:rPr>
        <w:t>i</w:t>
      </w:r>
      <w:r w:rsidR="005C4976">
        <w:rPr>
          <w:b/>
          <w:sz w:val="24"/>
          <w:szCs w:val="32"/>
        </w:rPr>
        <w:t>(G,k,q,S)</w:t>
      </w:r>
    </w:p>
    <w:p w:rsidR="004C1D2F" w:rsidRPr="004C1D2F" w:rsidRDefault="004C1D2F" w:rsidP="004C1D2F">
      <w:pPr>
        <w:spacing w:after="0"/>
        <w:ind w:left="360"/>
        <w:jc w:val="both"/>
        <w:rPr>
          <w:sz w:val="24"/>
          <w:szCs w:val="32"/>
        </w:rPr>
      </w:pPr>
      <w:r w:rsidRPr="004C1D2F">
        <w:rPr>
          <w:sz w:val="24"/>
          <w:szCs w:val="32"/>
        </w:rPr>
        <w:t>Input: G=(V,W,A),S</w:t>
      </w:r>
      <w:r w:rsidR="00BF5853">
        <w:rPr>
          <w:sz w:val="24"/>
          <w:szCs w:val="32"/>
        </w:rPr>
        <w:t>(</w:t>
      </w:r>
      <w:r w:rsidR="0002407F">
        <w:rPr>
          <w:sz w:val="24"/>
          <w:szCs w:val="32"/>
        </w:rPr>
        <w:t>MWDS</w:t>
      </w:r>
      <w:r w:rsidR="00BF5853">
        <w:rPr>
          <w:sz w:val="24"/>
          <w:szCs w:val="32"/>
        </w:rPr>
        <w:t xml:space="preserve"> generated in algorithm 1)</w:t>
      </w:r>
      <w:r w:rsidRPr="004C1D2F">
        <w:rPr>
          <w:sz w:val="24"/>
          <w:szCs w:val="32"/>
        </w:rPr>
        <w:t>,q,k≥1</w:t>
      </w:r>
    </w:p>
    <w:p w:rsidR="004C1D2F" w:rsidRDefault="004C1D2F" w:rsidP="004C1D2F">
      <w:pPr>
        <w:spacing w:after="0"/>
        <w:ind w:left="360"/>
        <w:jc w:val="both"/>
        <w:rPr>
          <w:sz w:val="24"/>
          <w:szCs w:val="32"/>
        </w:rPr>
      </w:pPr>
      <w:r w:rsidRPr="004C1D2F">
        <w:rPr>
          <w:sz w:val="24"/>
          <w:szCs w:val="32"/>
        </w:rPr>
        <w:t>Output: Steiner tree Trooted atqcovering at leastkvertices inS</w:t>
      </w:r>
    </w:p>
    <w:p w:rsidR="00ED5E84" w:rsidRDefault="00ED5E84" w:rsidP="00ED5E84">
      <w:pPr>
        <w:spacing w:after="0"/>
        <w:ind w:left="360"/>
        <w:jc w:val="center"/>
        <w:rPr>
          <w:sz w:val="24"/>
          <w:szCs w:val="32"/>
        </w:rPr>
      </w:pPr>
      <w:r>
        <w:rPr>
          <w:noProof/>
          <w:lang w:eastAsia="en-IN"/>
        </w:rPr>
        <w:lastRenderedPageBreak/>
        <w:drawing>
          <wp:inline distT="0" distB="0" distL="0" distR="0">
            <wp:extent cx="3629025" cy="29956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9025" cy="2995657"/>
                    </a:xfrm>
                    <a:prstGeom prst="rect">
                      <a:avLst/>
                    </a:prstGeom>
                  </pic:spPr>
                </pic:pic>
              </a:graphicData>
            </a:graphic>
          </wp:inline>
        </w:drawing>
      </w:r>
    </w:p>
    <w:p w:rsidR="005C4976" w:rsidRDefault="005C4976" w:rsidP="004C1D2F">
      <w:pPr>
        <w:spacing w:after="0"/>
        <w:ind w:left="360"/>
        <w:jc w:val="both"/>
        <w:rPr>
          <w:sz w:val="24"/>
          <w:szCs w:val="32"/>
        </w:rPr>
      </w:pPr>
    </w:p>
    <w:p w:rsidR="005C4976" w:rsidRDefault="005C4976" w:rsidP="004C1D2F">
      <w:pPr>
        <w:spacing w:after="0"/>
        <w:ind w:left="360"/>
        <w:jc w:val="both"/>
        <w:rPr>
          <w:sz w:val="24"/>
          <w:szCs w:val="32"/>
        </w:rPr>
      </w:pPr>
      <w:r>
        <w:rPr>
          <w:sz w:val="24"/>
          <w:szCs w:val="32"/>
        </w:rPr>
        <w:t>q is set to the vertex with the earliest timestamp. k is set to the size of S. k is a level para</w:t>
      </w:r>
      <w:r w:rsidR="00C76189">
        <w:rPr>
          <w:sz w:val="24"/>
          <w:szCs w:val="32"/>
        </w:rPr>
        <w:t>meter i</w:t>
      </w:r>
      <w:r>
        <w:rPr>
          <w:sz w:val="24"/>
          <w:szCs w:val="32"/>
        </w:rPr>
        <w:t xml:space="preserve"> = 1 is a default case where </w:t>
      </w:r>
      <w:r w:rsidRPr="005C4976">
        <w:rPr>
          <w:sz w:val="24"/>
          <w:szCs w:val="32"/>
        </w:rPr>
        <w:t>st</w:t>
      </w:r>
      <w:r>
        <w:rPr>
          <w:sz w:val="24"/>
          <w:szCs w:val="32"/>
        </w:rPr>
        <w:t>raightforward algorithm selects k</w:t>
      </w:r>
      <w:r w:rsidRPr="005C4976">
        <w:rPr>
          <w:sz w:val="24"/>
          <w:szCs w:val="32"/>
        </w:rPr>
        <w:t xml:space="preserve"> vertices closest to root and returns the union of the shortest paths</w:t>
      </w:r>
      <w:r w:rsidR="00C76189">
        <w:rPr>
          <w:sz w:val="24"/>
          <w:szCs w:val="32"/>
        </w:rPr>
        <w:t>.</w:t>
      </w:r>
      <w:r w:rsidR="00ED5E84">
        <w:rPr>
          <w:sz w:val="24"/>
          <w:szCs w:val="32"/>
        </w:rPr>
        <w:t xml:space="preserve"> The output of the tree is interpreted as the storyline transitioning from the root vertex to all the vertices in S.</w:t>
      </w:r>
    </w:p>
    <w:p w:rsidR="00B33475" w:rsidRDefault="00B33475" w:rsidP="004C1D2F">
      <w:pPr>
        <w:spacing w:after="0"/>
        <w:ind w:left="360"/>
        <w:jc w:val="both"/>
        <w:rPr>
          <w:sz w:val="24"/>
          <w:szCs w:val="32"/>
        </w:rPr>
      </w:pPr>
    </w:p>
    <w:p w:rsidR="00530AFF" w:rsidRPr="00266AAB" w:rsidRDefault="00B33475" w:rsidP="00266AAB">
      <w:pPr>
        <w:spacing w:after="0"/>
        <w:ind w:left="360"/>
        <w:jc w:val="both"/>
        <w:rPr>
          <w:sz w:val="24"/>
          <w:szCs w:val="32"/>
        </w:rPr>
      </w:pPr>
      <w:r>
        <w:rPr>
          <w:sz w:val="24"/>
          <w:szCs w:val="32"/>
        </w:rPr>
        <w:t>The detailed working of the algorithm is mentioned in ‘</w:t>
      </w:r>
      <w:r w:rsidR="0050485F">
        <w:rPr>
          <w:sz w:val="24"/>
          <w:szCs w:val="32"/>
        </w:rPr>
        <w:t>Moses Charikar</w:t>
      </w:r>
      <w:r w:rsidR="0050485F" w:rsidRPr="0050485F">
        <w:rPr>
          <w:sz w:val="24"/>
          <w:szCs w:val="32"/>
        </w:rPr>
        <w:t>and Chandra Chekuri</w:t>
      </w:r>
      <w:r w:rsidR="0050485F">
        <w:rPr>
          <w:sz w:val="24"/>
          <w:szCs w:val="32"/>
        </w:rPr>
        <w:t xml:space="preserve">, 1999, </w:t>
      </w:r>
      <w:r w:rsidRPr="00B33475">
        <w:rPr>
          <w:sz w:val="24"/>
          <w:szCs w:val="32"/>
        </w:rPr>
        <w:t>Approximation Algorithms for DirectedSteiner Problems</w:t>
      </w:r>
      <w:r>
        <w:rPr>
          <w:sz w:val="24"/>
          <w:szCs w:val="32"/>
        </w:rPr>
        <w:t>’</w:t>
      </w:r>
      <w:r w:rsidR="0050485F">
        <w:rPr>
          <w:sz w:val="24"/>
          <w:szCs w:val="32"/>
        </w:rPr>
        <w:t>.</w:t>
      </w:r>
    </w:p>
    <w:sectPr w:rsidR="00530AFF" w:rsidRPr="00266AAB" w:rsidSect="00D759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3F8"/>
    <w:multiLevelType w:val="hybridMultilevel"/>
    <w:tmpl w:val="2A6A7D2A"/>
    <w:lvl w:ilvl="0" w:tplc="E63ACF94">
      <w:start w:val="1"/>
      <w:numFmt w:val="bullet"/>
      <w:lvlText w:val=""/>
      <w:lvlJc w:val="left"/>
      <w:pPr>
        <w:ind w:left="720" w:hanging="360"/>
      </w:pPr>
      <w:rPr>
        <w:rFonts w:ascii="Wingdings" w:eastAsiaTheme="minorHAnsi" w:hAnsi="Wingdings" w:cstheme="minorBidi" w:hint="default"/>
      </w:rPr>
    </w:lvl>
    <w:lvl w:ilvl="1" w:tplc="4009001B">
      <w:start w:val="1"/>
      <w:numFmt w:val="lowerRoman"/>
      <w:lvlText w:val="%2."/>
      <w:lvlJc w:val="righ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57BA5"/>
    <w:multiLevelType w:val="hybridMultilevel"/>
    <w:tmpl w:val="0CF42C9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62019F"/>
    <w:multiLevelType w:val="hybridMultilevel"/>
    <w:tmpl w:val="CB2C0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7559C4"/>
    <w:multiLevelType w:val="hybridMultilevel"/>
    <w:tmpl w:val="CC103C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7954C8"/>
    <w:multiLevelType w:val="hybridMultilevel"/>
    <w:tmpl w:val="D4A689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091A58"/>
    <w:multiLevelType w:val="hybridMultilevel"/>
    <w:tmpl w:val="C00C1592"/>
    <w:lvl w:ilvl="0" w:tplc="D2EC63DE">
      <w:start w:val="1"/>
      <w:numFmt w:val="bullet"/>
      <w:lvlText w:val="•"/>
      <w:lvlJc w:val="left"/>
      <w:pPr>
        <w:tabs>
          <w:tab w:val="num" w:pos="720"/>
        </w:tabs>
        <w:ind w:left="720" w:hanging="360"/>
      </w:pPr>
      <w:rPr>
        <w:rFonts w:ascii="Times New Roman" w:hAnsi="Times New Roman" w:hint="default"/>
      </w:rPr>
    </w:lvl>
    <w:lvl w:ilvl="1" w:tplc="B5B2196C" w:tentative="1">
      <w:start w:val="1"/>
      <w:numFmt w:val="bullet"/>
      <w:lvlText w:val="•"/>
      <w:lvlJc w:val="left"/>
      <w:pPr>
        <w:tabs>
          <w:tab w:val="num" w:pos="1440"/>
        </w:tabs>
        <w:ind w:left="1440" w:hanging="360"/>
      </w:pPr>
      <w:rPr>
        <w:rFonts w:ascii="Times New Roman" w:hAnsi="Times New Roman" w:hint="default"/>
      </w:rPr>
    </w:lvl>
    <w:lvl w:ilvl="2" w:tplc="B2B437E0" w:tentative="1">
      <w:start w:val="1"/>
      <w:numFmt w:val="bullet"/>
      <w:lvlText w:val="•"/>
      <w:lvlJc w:val="left"/>
      <w:pPr>
        <w:tabs>
          <w:tab w:val="num" w:pos="2160"/>
        </w:tabs>
        <w:ind w:left="2160" w:hanging="360"/>
      </w:pPr>
      <w:rPr>
        <w:rFonts w:ascii="Times New Roman" w:hAnsi="Times New Roman" w:hint="default"/>
      </w:rPr>
    </w:lvl>
    <w:lvl w:ilvl="3" w:tplc="0A16410E" w:tentative="1">
      <w:start w:val="1"/>
      <w:numFmt w:val="bullet"/>
      <w:lvlText w:val="•"/>
      <w:lvlJc w:val="left"/>
      <w:pPr>
        <w:tabs>
          <w:tab w:val="num" w:pos="2880"/>
        </w:tabs>
        <w:ind w:left="2880" w:hanging="360"/>
      </w:pPr>
      <w:rPr>
        <w:rFonts w:ascii="Times New Roman" w:hAnsi="Times New Roman" w:hint="default"/>
      </w:rPr>
    </w:lvl>
    <w:lvl w:ilvl="4" w:tplc="24D20B36" w:tentative="1">
      <w:start w:val="1"/>
      <w:numFmt w:val="bullet"/>
      <w:lvlText w:val="•"/>
      <w:lvlJc w:val="left"/>
      <w:pPr>
        <w:tabs>
          <w:tab w:val="num" w:pos="3600"/>
        </w:tabs>
        <w:ind w:left="3600" w:hanging="360"/>
      </w:pPr>
      <w:rPr>
        <w:rFonts w:ascii="Times New Roman" w:hAnsi="Times New Roman" w:hint="default"/>
      </w:rPr>
    </w:lvl>
    <w:lvl w:ilvl="5" w:tplc="5EB82EAA" w:tentative="1">
      <w:start w:val="1"/>
      <w:numFmt w:val="bullet"/>
      <w:lvlText w:val="•"/>
      <w:lvlJc w:val="left"/>
      <w:pPr>
        <w:tabs>
          <w:tab w:val="num" w:pos="4320"/>
        </w:tabs>
        <w:ind w:left="4320" w:hanging="360"/>
      </w:pPr>
      <w:rPr>
        <w:rFonts w:ascii="Times New Roman" w:hAnsi="Times New Roman" w:hint="default"/>
      </w:rPr>
    </w:lvl>
    <w:lvl w:ilvl="6" w:tplc="77FA5070" w:tentative="1">
      <w:start w:val="1"/>
      <w:numFmt w:val="bullet"/>
      <w:lvlText w:val="•"/>
      <w:lvlJc w:val="left"/>
      <w:pPr>
        <w:tabs>
          <w:tab w:val="num" w:pos="5040"/>
        </w:tabs>
        <w:ind w:left="5040" w:hanging="360"/>
      </w:pPr>
      <w:rPr>
        <w:rFonts w:ascii="Times New Roman" w:hAnsi="Times New Roman" w:hint="default"/>
      </w:rPr>
    </w:lvl>
    <w:lvl w:ilvl="7" w:tplc="69323FF8" w:tentative="1">
      <w:start w:val="1"/>
      <w:numFmt w:val="bullet"/>
      <w:lvlText w:val="•"/>
      <w:lvlJc w:val="left"/>
      <w:pPr>
        <w:tabs>
          <w:tab w:val="num" w:pos="5760"/>
        </w:tabs>
        <w:ind w:left="5760" w:hanging="360"/>
      </w:pPr>
      <w:rPr>
        <w:rFonts w:ascii="Times New Roman" w:hAnsi="Times New Roman" w:hint="default"/>
      </w:rPr>
    </w:lvl>
    <w:lvl w:ilvl="8" w:tplc="5CDE319E" w:tentative="1">
      <w:start w:val="1"/>
      <w:numFmt w:val="bullet"/>
      <w:lvlText w:val="•"/>
      <w:lvlJc w:val="left"/>
      <w:pPr>
        <w:tabs>
          <w:tab w:val="num" w:pos="6480"/>
        </w:tabs>
        <w:ind w:left="6480" w:hanging="360"/>
      </w:pPr>
      <w:rPr>
        <w:rFonts w:ascii="Times New Roman" w:hAnsi="Times New Roman" w:hint="default"/>
      </w:rPr>
    </w:lvl>
  </w:abstractNum>
  <w:abstractNum w:abstractNumId="6">
    <w:nsid w:val="56B11A71"/>
    <w:multiLevelType w:val="hybridMultilevel"/>
    <w:tmpl w:val="2396AA72"/>
    <w:lvl w:ilvl="0" w:tplc="CF1C0716">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D74976"/>
    <w:multiLevelType w:val="hybridMultilevel"/>
    <w:tmpl w:val="9ACC16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EB276D"/>
    <w:multiLevelType w:val="hybridMultilevel"/>
    <w:tmpl w:val="C9E28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F04019"/>
    <w:multiLevelType w:val="hybridMultilevel"/>
    <w:tmpl w:val="A496BD70"/>
    <w:lvl w:ilvl="0" w:tplc="F53EF884">
      <w:start w:val="1"/>
      <w:numFmt w:val="bullet"/>
      <w:lvlText w:val="•"/>
      <w:lvlJc w:val="left"/>
      <w:pPr>
        <w:tabs>
          <w:tab w:val="num" w:pos="720"/>
        </w:tabs>
        <w:ind w:left="720" w:hanging="360"/>
      </w:pPr>
      <w:rPr>
        <w:rFonts w:ascii="Times New Roman" w:hAnsi="Times New Roman" w:hint="default"/>
      </w:rPr>
    </w:lvl>
    <w:lvl w:ilvl="1" w:tplc="A9664240" w:tentative="1">
      <w:start w:val="1"/>
      <w:numFmt w:val="bullet"/>
      <w:lvlText w:val="•"/>
      <w:lvlJc w:val="left"/>
      <w:pPr>
        <w:tabs>
          <w:tab w:val="num" w:pos="1440"/>
        </w:tabs>
        <w:ind w:left="1440" w:hanging="360"/>
      </w:pPr>
      <w:rPr>
        <w:rFonts w:ascii="Times New Roman" w:hAnsi="Times New Roman" w:hint="default"/>
      </w:rPr>
    </w:lvl>
    <w:lvl w:ilvl="2" w:tplc="EBC47358" w:tentative="1">
      <w:start w:val="1"/>
      <w:numFmt w:val="bullet"/>
      <w:lvlText w:val="•"/>
      <w:lvlJc w:val="left"/>
      <w:pPr>
        <w:tabs>
          <w:tab w:val="num" w:pos="2160"/>
        </w:tabs>
        <w:ind w:left="2160" w:hanging="360"/>
      </w:pPr>
      <w:rPr>
        <w:rFonts w:ascii="Times New Roman" w:hAnsi="Times New Roman" w:hint="default"/>
      </w:rPr>
    </w:lvl>
    <w:lvl w:ilvl="3" w:tplc="8E2CD89A" w:tentative="1">
      <w:start w:val="1"/>
      <w:numFmt w:val="bullet"/>
      <w:lvlText w:val="•"/>
      <w:lvlJc w:val="left"/>
      <w:pPr>
        <w:tabs>
          <w:tab w:val="num" w:pos="2880"/>
        </w:tabs>
        <w:ind w:left="2880" w:hanging="360"/>
      </w:pPr>
      <w:rPr>
        <w:rFonts w:ascii="Times New Roman" w:hAnsi="Times New Roman" w:hint="default"/>
      </w:rPr>
    </w:lvl>
    <w:lvl w:ilvl="4" w:tplc="3C7A9654" w:tentative="1">
      <w:start w:val="1"/>
      <w:numFmt w:val="bullet"/>
      <w:lvlText w:val="•"/>
      <w:lvlJc w:val="left"/>
      <w:pPr>
        <w:tabs>
          <w:tab w:val="num" w:pos="3600"/>
        </w:tabs>
        <w:ind w:left="3600" w:hanging="360"/>
      </w:pPr>
      <w:rPr>
        <w:rFonts w:ascii="Times New Roman" w:hAnsi="Times New Roman" w:hint="default"/>
      </w:rPr>
    </w:lvl>
    <w:lvl w:ilvl="5" w:tplc="C40C9ED8" w:tentative="1">
      <w:start w:val="1"/>
      <w:numFmt w:val="bullet"/>
      <w:lvlText w:val="•"/>
      <w:lvlJc w:val="left"/>
      <w:pPr>
        <w:tabs>
          <w:tab w:val="num" w:pos="4320"/>
        </w:tabs>
        <w:ind w:left="4320" w:hanging="360"/>
      </w:pPr>
      <w:rPr>
        <w:rFonts w:ascii="Times New Roman" w:hAnsi="Times New Roman" w:hint="default"/>
      </w:rPr>
    </w:lvl>
    <w:lvl w:ilvl="6" w:tplc="46DCDF02" w:tentative="1">
      <w:start w:val="1"/>
      <w:numFmt w:val="bullet"/>
      <w:lvlText w:val="•"/>
      <w:lvlJc w:val="left"/>
      <w:pPr>
        <w:tabs>
          <w:tab w:val="num" w:pos="5040"/>
        </w:tabs>
        <w:ind w:left="5040" w:hanging="360"/>
      </w:pPr>
      <w:rPr>
        <w:rFonts w:ascii="Times New Roman" w:hAnsi="Times New Roman" w:hint="default"/>
      </w:rPr>
    </w:lvl>
    <w:lvl w:ilvl="7" w:tplc="F03493A6" w:tentative="1">
      <w:start w:val="1"/>
      <w:numFmt w:val="bullet"/>
      <w:lvlText w:val="•"/>
      <w:lvlJc w:val="left"/>
      <w:pPr>
        <w:tabs>
          <w:tab w:val="num" w:pos="5760"/>
        </w:tabs>
        <w:ind w:left="5760" w:hanging="360"/>
      </w:pPr>
      <w:rPr>
        <w:rFonts w:ascii="Times New Roman" w:hAnsi="Times New Roman" w:hint="default"/>
      </w:rPr>
    </w:lvl>
    <w:lvl w:ilvl="8" w:tplc="ACAE1F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9301154"/>
    <w:multiLevelType w:val="hybridMultilevel"/>
    <w:tmpl w:val="A6906718"/>
    <w:lvl w:ilvl="0" w:tplc="5C905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5"/>
  </w:num>
  <w:num w:numId="5">
    <w:abstractNumId w:val="9"/>
  </w:num>
  <w:num w:numId="6">
    <w:abstractNumId w:val="10"/>
  </w:num>
  <w:num w:numId="7">
    <w:abstractNumId w:val="1"/>
  </w:num>
  <w:num w:numId="8">
    <w:abstractNumId w:val="6"/>
  </w:num>
  <w:num w:numId="9">
    <w:abstractNumId w:val="7"/>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E3CAD"/>
    <w:rsid w:val="000078C6"/>
    <w:rsid w:val="0001227B"/>
    <w:rsid w:val="00020FD8"/>
    <w:rsid w:val="0002407F"/>
    <w:rsid w:val="00024A02"/>
    <w:rsid w:val="000264BA"/>
    <w:rsid w:val="000266F8"/>
    <w:rsid w:val="00034328"/>
    <w:rsid w:val="00034B21"/>
    <w:rsid w:val="00044B0E"/>
    <w:rsid w:val="00045176"/>
    <w:rsid w:val="00050586"/>
    <w:rsid w:val="00067CCD"/>
    <w:rsid w:val="00080FC9"/>
    <w:rsid w:val="00093306"/>
    <w:rsid w:val="0009715B"/>
    <w:rsid w:val="000C14DD"/>
    <w:rsid w:val="000C51F8"/>
    <w:rsid w:val="000E0594"/>
    <w:rsid w:val="000F07DE"/>
    <w:rsid w:val="000F2A7C"/>
    <w:rsid w:val="000F2CC2"/>
    <w:rsid w:val="001135CC"/>
    <w:rsid w:val="0012467B"/>
    <w:rsid w:val="00131F59"/>
    <w:rsid w:val="0013565E"/>
    <w:rsid w:val="00137F9C"/>
    <w:rsid w:val="00141C51"/>
    <w:rsid w:val="0014225C"/>
    <w:rsid w:val="001428AB"/>
    <w:rsid w:val="001444EC"/>
    <w:rsid w:val="00147375"/>
    <w:rsid w:val="00181527"/>
    <w:rsid w:val="001C0F12"/>
    <w:rsid w:val="001C7DA1"/>
    <w:rsid w:val="001E11AB"/>
    <w:rsid w:val="001F45D0"/>
    <w:rsid w:val="00207DD6"/>
    <w:rsid w:val="00212538"/>
    <w:rsid w:val="00213616"/>
    <w:rsid w:val="002229E2"/>
    <w:rsid w:val="00222BFB"/>
    <w:rsid w:val="00236332"/>
    <w:rsid w:val="0024540B"/>
    <w:rsid w:val="00247451"/>
    <w:rsid w:val="0025389F"/>
    <w:rsid w:val="00266AAB"/>
    <w:rsid w:val="0027366D"/>
    <w:rsid w:val="0028303C"/>
    <w:rsid w:val="002854D7"/>
    <w:rsid w:val="00296DA3"/>
    <w:rsid w:val="002A62A7"/>
    <w:rsid w:val="002B613F"/>
    <w:rsid w:val="002B61E3"/>
    <w:rsid w:val="002B7648"/>
    <w:rsid w:val="002C1290"/>
    <w:rsid w:val="002D1B8A"/>
    <w:rsid w:val="002D6177"/>
    <w:rsid w:val="002D7A3D"/>
    <w:rsid w:val="002D7E9A"/>
    <w:rsid w:val="00313DF3"/>
    <w:rsid w:val="003164D9"/>
    <w:rsid w:val="00337942"/>
    <w:rsid w:val="003419C7"/>
    <w:rsid w:val="00344D1C"/>
    <w:rsid w:val="0035489B"/>
    <w:rsid w:val="00365EB0"/>
    <w:rsid w:val="00374E04"/>
    <w:rsid w:val="00382E37"/>
    <w:rsid w:val="003A1B28"/>
    <w:rsid w:val="003A2514"/>
    <w:rsid w:val="003A2BB1"/>
    <w:rsid w:val="003A6601"/>
    <w:rsid w:val="003B0FE2"/>
    <w:rsid w:val="003B3B25"/>
    <w:rsid w:val="003C0BDA"/>
    <w:rsid w:val="003C64D0"/>
    <w:rsid w:val="003C77AD"/>
    <w:rsid w:val="003D2D1A"/>
    <w:rsid w:val="003D31C0"/>
    <w:rsid w:val="003E73B5"/>
    <w:rsid w:val="004417FB"/>
    <w:rsid w:val="00442150"/>
    <w:rsid w:val="0044438B"/>
    <w:rsid w:val="00455C1C"/>
    <w:rsid w:val="00463458"/>
    <w:rsid w:val="00466A58"/>
    <w:rsid w:val="004C1D2F"/>
    <w:rsid w:val="004C4ABB"/>
    <w:rsid w:val="004C512A"/>
    <w:rsid w:val="004C7098"/>
    <w:rsid w:val="004F2050"/>
    <w:rsid w:val="004F4081"/>
    <w:rsid w:val="0050485F"/>
    <w:rsid w:val="00514F2E"/>
    <w:rsid w:val="00524D94"/>
    <w:rsid w:val="00530AFF"/>
    <w:rsid w:val="00535C69"/>
    <w:rsid w:val="0054358D"/>
    <w:rsid w:val="00546136"/>
    <w:rsid w:val="00553C9E"/>
    <w:rsid w:val="00562439"/>
    <w:rsid w:val="0056562A"/>
    <w:rsid w:val="00570079"/>
    <w:rsid w:val="005819A5"/>
    <w:rsid w:val="00587A26"/>
    <w:rsid w:val="005B5124"/>
    <w:rsid w:val="005B6D40"/>
    <w:rsid w:val="005C0490"/>
    <w:rsid w:val="005C4976"/>
    <w:rsid w:val="005D0F6E"/>
    <w:rsid w:val="005E0902"/>
    <w:rsid w:val="005E3C2A"/>
    <w:rsid w:val="005F0D4A"/>
    <w:rsid w:val="005F4DF3"/>
    <w:rsid w:val="00613BB7"/>
    <w:rsid w:val="00625EA3"/>
    <w:rsid w:val="006570D7"/>
    <w:rsid w:val="006574BC"/>
    <w:rsid w:val="00673B99"/>
    <w:rsid w:val="00677426"/>
    <w:rsid w:val="0068516C"/>
    <w:rsid w:val="0069494F"/>
    <w:rsid w:val="006A7234"/>
    <w:rsid w:val="006D0031"/>
    <w:rsid w:val="006D54E0"/>
    <w:rsid w:val="007011C7"/>
    <w:rsid w:val="00724018"/>
    <w:rsid w:val="00724946"/>
    <w:rsid w:val="0073276E"/>
    <w:rsid w:val="00737285"/>
    <w:rsid w:val="0074405E"/>
    <w:rsid w:val="00770357"/>
    <w:rsid w:val="00781E8D"/>
    <w:rsid w:val="007A3342"/>
    <w:rsid w:val="007B2CE8"/>
    <w:rsid w:val="007B7338"/>
    <w:rsid w:val="007D1C21"/>
    <w:rsid w:val="007D2B0E"/>
    <w:rsid w:val="007D459C"/>
    <w:rsid w:val="007D785E"/>
    <w:rsid w:val="007F423B"/>
    <w:rsid w:val="00805FA6"/>
    <w:rsid w:val="008131B3"/>
    <w:rsid w:val="00822EA7"/>
    <w:rsid w:val="00823B92"/>
    <w:rsid w:val="008333A8"/>
    <w:rsid w:val="008363BC"/>
    <w:rsid w:val="00841032"/>
    <w:rsid w:val="0084612F"/>
    <w:rsid w:val="008824A2"/>
    <w:rsid w:val="00882C9A"/>
    <w:rsid w:val="00890F4A"/>
    <w:rsid w:val="00897AC9"/>
    <w:rsid w:val="008C6E44"/>
    <w:rsid w:val="008D43B5"/>
    <w:rsid w:val="008F0E8C"/>
    <w:rsid w:val="009105CA"/>
    <w:rsid w:val="00917121"/>
    <w:rsid w:val="0093144E"/>
    <w:rsid w:val="009404D3"/>
    <w:rsid w:val="00941295"/>
    <w:rsid w:val="00941870"/>
    <w:rsid w:val="00950756"/>
    <w:rsid w:val="00950A0E"/>
    <w:rsid w:val="0095414C"/>
    <w:rsid w:val="009574F8"/>
    <w:rsid w:val="00961F2B"/>
    <w:rsid w:val="00971651"/>
    <w:rsid w:val="009848B7"/>
    <w:rsid w:val="00995768"/>
    <w:rsid w:val="009A4E39"/>
    <w:rsid w:val="009B20F1"/>
    <w:rsid w:val="009B719F"/>
    <w:rsid w:val="009D32DF"/>
    <w:rsid w:val="009D7B9E"/>
    <w:rsid w:val="009F4ECB"/>
    <w:rsid w:val="009F60C5"/>
    <w:rsid w:val="00A02CBC"/>
    <w:rsid w:val="00A071CA"/>
    <w:rsid w:val="00A10BD8"/>
    <w:rsid w:val="00A23B5A"/>
    <w:rsid w:val="00A30D97"/>
    <w:rsid w:val="00A34357"/>
    <w:rsid w:val="00AA66E0"/>
    <w:rsid w:val="00AB4F0F"/>
    <w:rsid w:val="00AC16BC"/>
    <w:rsid w:val="00AE0385"/>
    <w:rsid w:val="00AE1AF4"/>
    <w:rsid w:val="00AF633A"/>
    <w:rsid w:val="00B12C4F"/>
    <w:rsid w:val="00B16BAB"/>
    <w:rsid w:val="00B26E39"/>
    <w:rsid w:val="00B33475"/>
    <w:rsid w:val="00B428CD"/>
    <w:rsid w:val="00B77359"/>
    <w:rsid w:val="00B843AE"/>
    <w:rsid w:val="00B973B2"/>
    <w:rsid w:val="00BA2091"/>
    <w:rsid w:val="00BA4A7D"/>
    <w:rsid w:val="00BC63A9"/>
    <w:rsid w:val="00BC67E1"/>
    <w:rsid w:val="00BE181C"/>
    <w:rsid w:val="00BE3BDB"/>
    <w:rsid w:val="00BE3CAD"/>
    <w:rsid w:val="00BE3F75"/>
    <w:rsid w:val="00BF5853"/>
    <w:rsid w:val="00C0347B"/>
    <w:rsid w:val="00C05070"/>
    <w:rsid w:val="00C101A8"/>
    <w:rsid w:val="00C1130B"/>
    <w:rsid w:val="00C12E59"/>
    <w:rsid w:val="00C22223"/>
    <w:rsid w:val="00C35EDA"/>
    <w:rsid w:val="00C428C0"/>
    <w:rsid w:val="00C4351F"/>
    <w:rsid w:val="00C6088F"/>
    <w:rsid w:val="00C76189"/>
    <w:rsid w:val="00C76892"/>
    <w:rsid w:val="00C9194F"/>
    <w:rsid w:val="00C92F69"/>
    <w:rsid w:val="00C96173"/>
    <w:rsid w:val="00CA107B"/>
    <w:rsid w:val="00CE27CA"/>
    <w:rsid w:val="00D03474"/>
    <w:rsid w:val="00D16574"/>
    <w:rsid w:val="00D174C8"/>
    <w:rsid w:val="00D37359"/>
    <w:rsid w:val="00D42AAA"/>
    <w:rsid w:val="00D53F15"/>
    <w:rsid w:val="00D63013"/>
    <w:rsid w:val="00D678AE"/>
    <w:rsid w:val="00D714D4"/>
    <w:rsid w:val="00D759BF"/>
    <w:rsid w:val="00D97454"/>
    <w:rsid w:val="00DC76D0"/>
    <w:rsid w:val="00DD2200"/>
    <w:rsid w:val="00DD3A1F"/>
    <w:rsid w:val="00DD4B79"/>
    <w:rsid w:val="00DD52E8"/>
    <w:rsid w:val="00DD670F"/>
    <w:rsid w:val="00DF3B3A"/>
    <w:rsid w:val="00E2151C"/>
    <w:rsid w:val="00E44362"/>
    <w:rsid w:val="00E540DA"/>
    <w:rsid w:val="00E60156"/>
    <w:rsid w:val="00E808D2"/>
    <w:rsid w:val="00E85CDA"/>
    <w:rsid w:val="00E86097"/>
    <w:rsid w:val="00E9123E"/>
    <w:rsid w:val="00E95B39"/>
    <w:rsid w:val="00EA15A5"/>
    <w:rsid w:val="00EA4DD4"/>
    <w:rsid w:val="00EB113A"/>
    <w:rsid w:val="00EB3A5B"/>
    <w:rsid w:val="00EC3CF1"/>
    <w:rsid w:val="00ED447A"/>
    <w:rsid w:val="00ED5E84"/>
    <w:rsid w:val="00ED7F41"/>
    <w:rsid w:val="00EE2C12"/>
    <w:rsid w:val="00EF594C"/>
    <w:rsid w:val="00F06138"/>
    <w:rsid w:val="00F15A72"/>
    <w:rsid w:val="00F17F3F"/>
    <w:rsid w:val="00F35020"/>
    <w:rsid w:val="00F54F93"/>
    <w:rsid w:val="00F60327"/>
    <w:rsid w:val="00F60ED5"/>
    <w:rsid w:val="00F60F5C"/>
    <w:rsid w:val="00F661F7"/>
    <w:rsid w:val="00F80BED"/>
    <w:rsid w:val="00FA6896"/>
    <w:rsid w:val="00FB4B57"/>
    <w:rsid w:val="00FB7D2C"/>
    <w:rsid w:val="00FD3E0D"/>
    <w:rsid w:val="00FE5543"/>
    <w:rsid w:val="00FE72A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C5"/>
    <w:pPr>
      <w:ind w:left="720"/>
      <w:contextualSpacing/>
    </w:pPr>
  </w:style>
  <w:style w:type="paragraph" w:styleId="BalloonText">
    <w:name w:val="Balloon Text"/>
    <w:basedOn w:val="Normal"/>
    <w:link w:val="BalloonTextChar"/>
    <w:uiPriority w:val="99"/>
    <w:semiHidden/>
    <w:unhideWhenUsed/>
    <w:rsid w:val="009F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C5"/>
    <w:pPr>
      <w:ind w:left="720"/>
      <w:contextualSpacing/>
    </w:pPr>
  </w:style>
  <w:style w:type="paragraph" w:styleId="BalloonText">
    <w:name w:val="Balloon Text"/>
    <w:basedOn w:val="Normal"/>
    <w:link w:val="BalloonTextChar"/>
    <w:uiPriority w:val="99"/>
    <w:semiHidden/>
    <w:unhideWhenUsed/>
    <w:rsid w:val="009F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0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07594">
      <w:bodyDiv w:val="1"/>
      <w:marLeft w:val="0"/>
      <w:marRight w:val="0"/>
      <w:marTop w:val="0"/>
      <w:marBottom w:val="0"/>
      <w:divBdr>
        <w:top w:val="none" w:sz="0" w:space="0" w:color="auto"/>
        <w:left w:val="none" w:sz="0" w:space="0" w:color="auto"/>
        <w:bottom w:val="none" w:sz="0" w:space="0" w:color="auto"/>
        <w:right w:val="none" w:sz="0" w:space="0" w:color="auto"/>
      </w:divBdr>
      <w:divsChild>
        <w:div w:id="2035039296">
          <w:marLeft w:val="547"/>
          <w:marRight w:val="0"/>
          <w:marTop w:val="0"/>
          <w:marBottom w:val="0"/>
          <w:divBdr>
            <w:top w:val="none" w:sz="0" w:space="0" w:color="auto"/>
            <w:left w:val="none" w:sz="0" w:space="0" w:color="auto"/>
            <w:bottom w:val="none" w:sz="0" w:space="0" w:color="auto"/>
            <w:right w:val="none" w:sz="0" w:space="0" w:color="auto"/>
          </w:divBdr>
        </w:div>
      </w:divsChild>
    </w:div>
    <w:div w:id="199515723">
      <w:bodyDiv w:val="1"/>
      <w:marLeft w:val="0"/>
      <w:marRight w:val="0"/>
      <w:marTop w:val="0"/>
      <w:marBottom w:val="0"/>
      <w:divBdr>
        <w:top w:val="none" w:sz="0" w:space="0" w:color="auto"/>
        <w:left w:val="none" w:sz="0" w:space="0" w:color="auto"/>
        <w:bottom w:val="none" w:sz="0" w:space="0" w:color="auto"/>
        <w:right w:val="none" w:sz="0" w:space="0" w:color="auto"/>
      </w:divBdr>
      <w:divsChild>
        <w:div w:id="5802205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stylesWithEffects" Target="stylesWithEffects.xml"/><Relationship Id="rId10" Type="http://schemas.openxmlformats.org/officeDocument/2006/relationships/diagramColors" Target="diagrams/colors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B0E676-6375-494D-B6A6-E6C7AFD1F509}" type="doc">
      <dgm:prSet loTypeId="urn:microsoft.com/office/officeart/2005/8/layout/process2" loCatId="process" qsTypeId="urn:microsoft.com/office/officeart/2005/8/quickstyle/simple1" qsCatId="simple" csTypeId="urn:microsoft.com/office/officeart/2005/8/colors/accent1_2" csCatId="accent1" phldr="1"/>
      <dgm:spPr/>
    </dgm:pt>
    <dgm:pt modelId="{155C3B03-4D2C-411E-8EE1-F376B64AFCC1}">
      <dgm:prSet phldrT="[Text]"/>
      <dgm:spPr/>
      <dgm:t>
        <a:bodyPr/>
        <a:lstStyle/>
        <a:p>
          <a:pPr algn="ctr"/>
          <a:r>
            <a:rPr lang="en-IN"/>
            <a:t>Relevant tweet retrieval based on user query</a:t>
          </a:r>
        </a:p>
        <a:p>
          <a:pPr algn="ctr"/>
          <a:r>
            <a:rPr lang="en-IN"/>
            <a:t>(using DPRF)</a:t>
          </a:r>
        </a:p>
      </dgm:t>
    </dgm:pt>
    <dgm:pt modelId="{F5E078B7-AE1C-4E32-BBBA-031E529C33F0}" type="parTrans" cxnId="{A07D7A0F-A272-453B-8F4D-611C67AE686D}">
      <dgm:prSet/>
      <dgm:spPr/>
      <dgm:t>
        <a:bodyPr/>
        <a:lstStyle/>
        <a:p>
          <a:pPr algn="ctr"/>
          <a:endParaRPr lang="en-IN"/>
        </a:p>
      </dgm:t>
    </dgm:pt>
    <dgm:pt modelId="{799B03DD-197E-4ED9-90E9-D7B2EBBF4FD2}" type="sibTrans" cxnId="{A07D7A0F-A272-453B-8F4D-611C67AE686D}">
      <dgm:prSet/>
      <dgm:spPr/>
      <dgm:t>
        <a:bodyPr/>
        <a:lstStyle/>
        <a:p>
          <a:pPr algn="ctr"/>
          <a:endParaRPr lang="en-IN"/>
        </a:p>
      </dgm:t>
    </dgm:pt>
    <dgm:pt modelId="{33DBBD60-CE64-4E8C-BEC0-7AD4686E70A6}">
      <dgm:prSet phldrT="[Text]"/>
      <dgm:spPr/>
      <dgm:t>
        <a:bodyPr/>
        <a:lstStyle/>
        <a:p>
          <a:pPr algn="ctr"/>
          <a:r>
            <a:rPr lang="en-IN"/>
            <a:t>Summarization</a:t>
          </a:r>
        </a:p>
        <a:p>
          <a:pPr algn="ctr"/>
          <a:r>
            <a:rPr lang="en-IN"/>
            <a:t>(using Minimum Weight Dominant Set algo)</a:t>
          </a:r>
        </a:p>
      </dgm:t>
    </dgm:pt>
    <dgm:pt modelId="{7782CD21-C0B0-4831-A97C-8952CF0302B7}" type="parTrans" cxnId="{85F6D5FA-42C5-477E-B9CD-95E719CF944A}">
      <dgm:prSet/>
      <dgm:spPr/>
      <dgm:t>
        <a:bodyPr/>
        <a:lstStyle/>
        <a:p>
          <a:pPr algn="ctr"/>
          <a:endParaRPr lang="en-IN"/>
        </a:p>
      </dgm:t>
    </dgm:pt>
    <dgm:pt modelId="{DD3095D8-DAAE-46BD-A415-ED0AFAA3B446}" type="sibTrans" cxnId="{85F6D5FA-42C5-477E-B9CD-95E719CF944A}">
      <dgm:prSet/>
      <dgm:spPr/>
      <dgm:t>
        <a:bodyPr/>
        <a:lstStyle/>
        <a:p>
          <a:pPr algn="ctr"/>
          <a:endParaRPr lang="en-IN"/>
        </a:p>
      </dgm:t>
    </dgm:pt>
    <dgm:pt modelId="{7B93E932-1DCA-48EC-8B8C-91FC9242795B}">
      <dgm:prSet phldrT="[Text]"/>
      <dgm:spPr/>
      <dgm:t>
        <a:bodyPr/>
        <a:lstStyle/>
        <a:p>
          <a:pPr algn="ctr"/>
          <a:r>
            <a:rPr lang="en-IN"/>
            <a:t>Storyline Generation</a:t>
          </a:r>
        </a:p>
        <a:p>
          <a:pPr algn="ctr"/>
          <a:r>
            <a:rPr lang="en-IN"/>
            <a:t>(using Steiner Tree algo)</a:t>
          </a:r>
        </a:p>
      </dgm:t>
    </dgm:pt>
    <dgm:pt modelId="{EEE50B25-9D7B-4DA6-8658-F6879F36B59E}" type="parTrans" cxnId="{59F3DEA3-2685-4B68-A01A-FED2406F8AE8}">
      <dgm:prSet/>
      <dgm:spPr/>
      <dgm:t>
        <a:bodyPr/>
        <a:lstStyle/>
        <a:p>
          <a:pPr algn="ctr"/>
          <a:endParaRPr lang="en-IN"/>
        </a:p>
      </dgm:t>
    </dgm:pt>
    <dgm:pt modelId="{DDB0EAA7-803D-41FC-8409-AC4F1A61BD08}" type="sibTrans" cxnId="{59F3DEA3-2685-4B68-A01A-FED2406F8AE8}">
      <dgm:prSet/>
      <dgm:spPr/>
      <dgm:t>
        <a:bodyPr/>
        <a:lstStyle/>
        <a:p>
          <a:pPr algn="ctr"/>
          <a:endParaRPr lang="en-IN"/>
        </a:p>
      </dgm:t>
    </dgm:pt>
    <dgm:pt modelId="{CA75F9FA-93A4-4872-B3A1-C3AAB34C51FE}" type="pres">
      <dgm:prSet presAssocID="{03B0E676-6375-494D-B6A6-E6C7AFD1F509}" presName="linearFlow" presStyleCnt="0">
        <dgm:presLayoutVars>
          <dgm:resizeHandles val="exact"/>
        </dgm:presLayoutVars>
      </dgm:prSet>
      <dgm:spPr/>
    </dgm:pt>
    <dgm:pt modelId="{F69486E2-6F5B-45E2-BBF8-B42260427B27}" type="pres">
      <dgm:prSet presAssocID="{155C3B03-4D2C-411E-8EE1-F376B64AFCC1}" presName="node" presStyleLbl="node1" presStyleIdx="0" presStyleCnt="3">
        <dgm:presLayoutVars>
          <dgm:bulletEnabled val="1"/>
        </dgm:presLayoutVars>
      </dgm:prSet>
      <dgm:spPr/>
      <dgm:t>
        <a:bodyPr/>
        <a:lstStyle/>
        <a:p>
          <a:endParaRPr lang="en-IN"/>
        </a:p>
      </dgm:t>
    </dgm:pt>
    <dgm:pt modelId="{790F7BD1-7A1E-4073-9203-2BF09701A10E}" type="pres">
      <dgm:prSet presAssocID="{799B03DD-197E-4ED9-90E9-D7B2EBBF4FD2}" presName="sibTrans" presStyleLbl="sibTrans2D1" presStyleIdx="0" presStyleCnt="2"/>
      <dgm:spPr/>
      <dgm:t>
        <a:bodyPr/>
        <a:lstStyle/>
        <a:p>
          <a:endParaRPr lang="en-IN"/>
        </a:p>
      </dgm:t>
    </dgm:pt>
    <dgm:pt modelId="{AD42D4E3-DF62-4F15-A345-7EA42B5059BE}" type="pres">
      <dgm:prSet presAssocID="{799B03DD-197E-4ED9-90E9-D7B2EBBF4FD2}" presName="connectorText" presStyleLbl="sibTrans2D1" presStyleIdx="0" presStyleCnt="2"/>
      <dgm:spPr/>
      <dgm:t>
        <a:bodyPr/>
        <a:lstStyle/>
        <a:p>
          <a:endParaRPr lang="en-IN"/>
        </a:p>
      </dgm:t>
    </dgm:pt>
    <dgm:pt modelId="{67A118CE-B730-4DDF-83D2-408683F41B05}" type="pres">
      <dgm:prSet presAssocID="{33DBBD60-CE64-4E8C-BEC0-7AD4686E70A6}" presName="node" presStyleLbl="node1" presStyleIdx="1" presStyleCnt="3">
        <dgm:presLayoutVars>
          <dgm:bulletEnabled val="1"/>
        </dgm:presLayoutVars>
      </dgm:prSet>
      <dgm:spPr/>
      <dgm:t>
        <a:bodyPr/>
        <a:lstStyle/>
        <a:p>
          <a:endParaRPr lang="en-IN"/>
        </a:p>
      </dgm:t>
    </dgm:pt>
    <dgm:pt modelId="{644473FD-8934-4DC4-BD78-31A8EE575226}" type="pres">
      <dgm:prSet presAssocID="{DD3095D8-DAAE-46BD-A415-ED0AFAA3B446}" presName="sibTrans" presStyleLbl="sibTrans2D1" presStyleIdx="1" presStyleCnt="2"/>
      <dgm:spPr/>
      <dgm:t>
        <a:bodyPr/>
        <a:lstStyle/>
        <a:p>
          <a:endParaRPr lang="en-IN"/>
        </a:p>
      </dgm:t>
    </dgm:pt>
    <dgm:pt modelId="{B15855B4-E9DA-422D-8158-231717F51188}" type="pres">
      <dgm:prSet presAssocID="{DD3095D8-DAAE-46BD-A415-ED0AFAA3B446}" presName="connectorText" presStyleLbl="sibTrans2D1" presStyleIdx="1" presStyleCnt="2"/>
      <dgm:spPr/>
      <dgm:t>
        <a:bodyPr/>
        <a:lstStyle/>
        <a:p>
          <a:endParaRPr lang="en-IN"/>
        </a:p>
      </dgm:t>
    </dgm:pt>
    <dgm:pt modelId="{346AFB87-B690-45D3-97DB-F98BCBD55913}" type="pres">
      <dgm:prSet presAssocID="{7B93E932-1DCA-48EC-8B8C-91FC9242795B}" presName="node" presStyleLbl="node1" presStyleIdx="2" presStyleCnt="3">
        <dgm:presLayoutVars>
          <dgm:bulletEnabled val="1"/>
        </dgm:presLayoutVars>
      </dgm:prSet>
      <dgm:spPr/>
      <dgm:t>
        <a:bodyPr/>
        <a:lstStyle/>
        <a:p>
          <a:endParaRPr lang="en-IN"/>
        </a:p>
      </dgm:t>
    </dgm:pt>
  </dgm:ptLst>
  <dgm:cxnLst>
    <dgm:cxn modelId="{85F6D5FA-42C5-477E-B9CD-95E719CF944A}" srcId="{03B0E676-6375-494D-B6A6-E6C7AFD1F509}" destId="{33DBBD60-CE64-4E8C-BEC0-7AD4686E70A6}" srcOrd="1" destOrd="0" parTransId="{7782CD21-C0B0-4831-A97C-8952CF0302B7}" sibTransId="{DD3095D8-DAAE-46BD-A415-ED0AFAA3B446}"/>
    <dgm:cxn modelId="{DF6360CF-B7F2-40EA-BED7-753E40E5ADD3}" type="presOf" srcId="{7B93E932-1DCA-48EC-8B8C-91FC9242795B}" destId="{346AFB87-B690-45D3-97DB-F98BCBD55913}" srcOrd="0" destOrd="0" presId="urn:microsoft.com/office/officeart/2005/8/layout/process2"/>
    <dgm:cxn modelId="{DEC24CDE-E799-43B4-8875-15A808C382E6}" type="presOf" srcId="{03B0E676-6375-494D-B6A6-E6C7AFD1F509}" destId="{CA75F9FA-93A4-4872-B3A1-C3AAB34C51FE}" srcOrd="0" destOrd="0" presId="urn:microsoft.com/office/officeart/2005/8/layout/process2"/>
    <dgm:cxn modelId="{A7D2B23E-B8FF-4A40-8A03-C0FB6648FC2E}" type="presOf" srcId="{799B03DD-197E-4ED9-90E9-D7B2EBBF4FD2}" destId="{790F7BD1-7A1E-4073-9203-2BF09701A10E}" srcOrd="0" destOrd="0" presId="urn:microsoft.com/office/officeart/2005/8/layout/process2"/>
    <dgm:cxn modelId="{A07D7A0F-A272-453B-8F4D-611C67AE686D}" srcId="{03B0E676-6375-494D-B6A6-E6C7AFD1F509}" destId="{155C3B03-4D2C-411E-8EE1-F376B64AFCC1}" srcOrd="0" destOrd="0" parTransId="{F5E078B7-AE1C-4E32-BBBA-031E529C33F0}" sibTransId="{799B03DD-197E-4ED9-90E9-D7B2EBBF4FD2}"/>
    <dgm:cxn modelId="{9E5E0845-6F29-4DB6-A4A0-F46C2E8A8DE3}" type="presOf" srcId="{DD3095D8-DAAE-46BD-A415-ED0AFAA3B446}" destId="{644473FD-8934-4DC4-BD78-31A8EE575226}" srcOrd="0" destOrd="0" presId="urn:microsoft.com/office/officeart/2005/8/layout/process2"/>
    <dgm:cxn modelId="{FAD4CEEC-E4F8-4A0B-9E3D-D3BBDE2F7473}" type="presOf" srcId="{155C3B03-4D2C-411E-8EE1-F376B64AFCC1}" destId="{F69486E2-6F5B-45E2-BBF8-B42260427B27}" srcOrd="0" destOrd="0" presId="urn:microsoft.com/office/officeart/2005/8/layout/process2"/>
    <dgm:cxn modelId="{0ECE8FFA-0BE4-4DB2-B28A-E953F8A822B4}" type="presOf" srcId="{33DBBD60-CE64-4E8C-BEC0-7AD4686E70A6}" destId="{67A118CE-B730-4DDF-83D2-408683F41B05}" srcOrd="0" destOrd="0" presId="urn:microsoft.com/office/officeart/2005/8/layout/process2"/>
    <dgm:cxn modelId="{59F3DEA3-2685-4B68-A01A-FED2406F8AE8}" srcId="{03B0E676-6375-494D-B6A6-E6C7AFD1F509}" destId="{7B93E932-1DCA-48EC-8B8C-91FC9242795B}" srcOrd="2" destOrd="0" parTransId="{EEE50B25-9D7B-4DA6-8658-F6879F36B59E}" sibTransId="{DDB0EAA7-803D-41FC-8409-AC4F1A61BD08}"/>
    <dgm:cxn modelId="{DF4F7CE3-74E7-4A33-BDF9-A91EF49690A2}" type="presOf" srcId="{799B03DD-197E-4ED9-90E9-D7B2EBBF4FD2}" destId="{AD42D4E3-DF62-4F15-A345-7EA42B5059BE}" srcOrd="1" destOrd="0" presId="urn:microsoft.com/office/officeart/2005/8/layout/process2"/>
    <dgm:cxn modelId="{D81AAB28-1451-4264-AD25-31BFA5B09BC5}" type="presOf" srcId="{DD3095D8-DAAE-46BD-A415-ED0AFAA3B446}" destId="{B15855B4-E9DA-422D-8158-231717F51188}" srcOrd="1" destOrd="0" presId="urn:microsoft.com/office/officeart/2005/8/layout/process2"/>
    <dgm:cxn modelId="{27F1655E-B172-4B33-9154-406A3C309140}" type="presParOf" srcId="{CA75F9FA-93A4-4872-B3A1-C3AAB34C51FE}" destId="{F69486E2-6F5B-45E2-BBF8-B42260427B27}" srcOrd="0" destOrd="0" presId="urn:microsoft.com/office/officeart/2005/8/layout/process2"/>
    <dgm:cxn modelId="{04BC75F9-6A8C-4F17-BF48-5216BD549783}" type="presParOf" srcId="{CA75F9FA-93A4-4872-B3A1-C3AAB34C51FE}" destId="{790F7BD1-7A1E-4073-9203-2BF09701A10E}" srcOrd="1" destOrd="0" presId="urn:microsoft.com/office/officeart/2005/8/layout/process2"/>
    <dgm:cxn modelId="{AB2C4306-E85E-46C1-A3EF-3103E4C8982A}" type="presParOf" srcId="{790F7BD1-7A1E-4073-9203-2BF09701A10E}" destId="{AD42D4E3-DF62-4F15-A345-7EA42B5059BE}" srcOrd="0" destOrd="0" presId="urn:microsoft.com/office/officeart/2005/8/layout/process2"/>
    <dgm:cxn modelId="{8170CF9D-C892-40A2-AF35-6B015682A069}" type="presParOf" srcId="{CA75F9FA-93A4-4872-B3A1-C3AAB34C51FE}" destId="{67A118CE-B730-4DDF-83D2-408683F41B05}" srcOrd="2" destOrd="0" presId="urn:microsoft.com/office/officeart/2005/8/layout/process2"/>
    <dgm:cxn modelId="{76C87E65-8643-48FF-B929-16ADD09E9058}" type="presParOf" srcId="{CA75F9FA-93A4-4872-B3A1-C3AAB34C51FE}" destId="{644473FD-8934-4DC4-BD78-31A8EE575226}" srcOrd="3" destOrd="0" presId="urn:microsoft.com/office/officeart/2005/8/layout/process2"/>
    <dgm:cxn modelId="{E0480748-A54E-4430-9B2C-B742FA4747BD}" type="presParOf" srcId="{644473FD-8934-4DC4-BD78-31A8EE575226}" destId="{B15855B4-E9DA-422D-8158-231717F51188}" srcOrd="0" destOrd="0" presId="urn:microsoft.com/office/officeart/2005/8/layout/process2"/>
    <dgm:cxn modelId="{693384B0-CF9D-4BA1-8E0C-99D3267756BC}" type="presParOf" srcId="{CA75F9FA-93A4-4872-B3A1-C3AAB34C51FE}" destId="{346AFB87-B690-45D3-97DB-F98BCBD55913}" srcOrd="4"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69E89E2D-32E2-4AA7-89C7-FAC91924AB01}" type="doc">
      <dgm:prSet loTypeId="urn:microsoft.com/office/officeart/2005/8/layout/process2" loCatId="process" qsTypeId="urn:microsoft.com/office/officeart/2005/8/quickstyle/simple1" qsCatId="simple" csTypeId="urn:microsoft.com/office/officeart/2005/8/colors/accent1_2" csCatId="accent1" phldr="1"/>
      <dgm:spPr/>
    </dgm:pt>
    <dgm:pt modelId="{30EE5643-F3CF-4E22-8D57-80E10ACE645E}">
      <dgm:prSet phldrT="[Text]"/>
      <dgm:spPr/>
      <dgm:t>
        <a:bodyPr/>
        <a:lstStyle/>
        <a:p>
          <a:pPr algn="ctr"/>
          <a:r>
            <a:rPr lang="en-IN"/>
            <a:t>Construct multi-view graph with semantic and temporal information</a:t>
          </a:r>
        </a:p>
      </dgm:t>
    </dgm:pt>
    <dgm:pt modelId="{41C67253-60F5-4A7B-8799-521AA4697363}" type="parTrans" cxnId="{6A55777C-C5E7-4C1D-96A1-ED51AB2BA139}">
      <dgm:prSet/>
      <dgm:spPr/>
      <dgm:t>
        <a:bodyPr/>
        <a:lstStyle/>
        <a:p>
          <a:pPr algn="ctr"/>
          <a:endParaRPr lang="en-IN"/>
        </a:p>
      </dgm:t>
    </dgm:pt>
    <dgm:pt modelId="{75EC238B-5E8F-4CDF-9C9D-3F456BCC3666}" type="sibTrans" cxnId="{6A55777C-C5E7-4C1D-96A1-ED51AB2BA139}">
      <dgm:prSet/>
      <dgm:spPr/>
      <dgm:t>
        <a:bodyPr/>
        <a:lstStyle/>
        <a:p>
          <a:pPr algn="ctr"/>
          <a:endParaRPr lang="en-IN"/>
        </a:p>
      </dgm:t>
    </dgm:pt>
    <dgm:pt modelId="{17159BDC-2F8F-485A-B04B-15603B16C73E}">
      <dgm:prSet phldrT="[Text]"/>
      <dgm:spPr/>
      <dgm:t>
        <a:bodyPr/>
        <a:lstStyle/>
        <a:p>
          <a:pPr algn="ctr"/>
          <a:r>
            <a:rPr lang="en-IN"/>
            <a:t>Find representative tweets using MWDS algo</a:t>
          </a:r>
        </a:p>
      </dgm:t>
    </dgm:pt>
    <dgm:pt modelId="{B9B4FF9C-0521-4DDC-94B7-523A03EEA5D9}" type="parTrans" cxnId="{1C3AC64D-D9DA-4E4E-99DF-3791C04BB45A}">
      <dgm:prSet/>
      <dgm:spPr/>
      <dgm:t>
        <a:bodyPr/>
        <a:lstStyle/>
        <a:p>
          <a:pPr algn="ctr"/>
          <a:endParaRPr lang="en-IN"/>
        </a:p>
      </dgm:t>
    </dgm:pt>
    <dgm:pt modelId="{55941736-C66C-4E09-9370-BED695FFC6CC}" type="sibTrans" cxnId="{1C3AC64D-D9DA-4E4E-99DF-3791C04BB45A}">
      <dgm:prSet/>
      <dgm:spPr/>
      <dgm:t>
        <a:bodyPr/>
        <a:lstStyle/>
        <a:p>
          <a:pPr algn="ctr"/>
          <a:endParaRPr lang="en-IN"/>
        </a:p>
      </dgm:t>
    </dgm:pt>
    <dgm:pt modelId="{11A481B9-60EB-4B14-975B-046FB39FDD38}" type="pres">
      <dgm:prSet presAssocID="{69E89E2D-32E2-4AA7-89C7-FAC91924AB01}" presName="linearFlow" presStyleCnt="0">
        <dgm:presLayoutVars>
          <dgm:resizeHandles val="exact"/>
        </dgm:presLayoutVars>
      </dgm:prSet>
      <dgm:spPr/>
    </dgm:pt>
    <dgm:pt modelId="{D95E6EFC-D45C-4454-ACF6-9E994A96C6E5}" type="pres">
      <dgm:prSet presAssocID="{30EE5643-F3CF-4E22-8D57-80E10ACE645E}" presName="node" presStyleLbl="node1" presStyleIdx="0" presStyleCnt="2">
        <dgm:presLayoutVars>
          <dgm:bulletEnabled val="1"/>
        </dgm:presLayoutVars>
      </dgm:prSet>
      <dgm:spPr/>
      <dgm:t>
        <a:bodyPr/>
        <a:lstStyle/>
        <a:p>
          <a:endParaRPr lang="en-IN"/>
        </a:p>
      </dgm:t>
    </dgm:pt>
    <dgm:pt modelId="{2B18A73B-15D0-49B1-B65C-E28213720FA9}" type="pres">
      <dgm:prSet presAssocID="{75EC238B-5E8F-4CDF-9C9D-3F456BCC3666}" presName="sibTrans" presStyleLbl="sibTrans2D1" presStyleIdx="0" presStyleCnt="1"/>
      <dgm:spPr/>
      <dgm:t>
        <a:bodyPr/>
        <a:lstStyle/>
        <a:p>
          <a:endParaRPr lang="en-IN"/>
        </a:p>
      </dgm:t>
    </dgm:pt>
    <dgm:pt modelId="{13FF63A7-CB0A-4AFA-B8AD-B4DDD4264D38}" type="pres">
      <dgm:prSet presAssocID="{75EC238B-5E8F-4CDF-9C9D-3F456BCC3666}" presName="connectorText" presStyleLbl="sibTrans2D1" presStyleIdx="0" presStyleCnt="1"/>
      <dgm:spPr/>
      <dgm:t>
        <a:bodyPr/>
        <a:lstStyle/>
        <a:p>
          <a:endParaRPr lang="en-IN"/>
        </a:p>
      </dgm:t>
    </dgm:pt>
    <dgm:pt modelId="{3FE939C3-8D60-487C-9992-170BD660CCAD}" type="pres">
      <dgm:prSet presAssocID="{17159BDC-2F8F-485A-B04B-15603B16C73E}" presName="node" presStyleLbl="node1" presStyleIdx="1" presStyleCnt="2">
        <dgm:presLayoutVars>
          <dgm:bulletEnabled val="1"/>
        </dgm:presLayoutVars>
      </dgm:prSet>
      <dgm:spPr/>
      <dgm:t>
        <a:bodyPr/>
        <a:lstStyle/>
        <a:p>
          <a:endParaRPr lang="en-IN"/>
        </a:p>
      </dgm:t>
    </dgm:pt>
  </dgm:ptLst>
  <dgm:cxnLst>
    <dgm:cxn modelId="{FDE3098A-3D32-4455-A38D-64E4BC975F83}" type="presOf" srcId="{75EC238B-5E8F-4CDF-9C9D-3F456BCC3666}" destId="{13FF63A7-CB0A-4AFA-B8AD-B4DDD4264D38}" srcOrd="1" destOrd="0" presId="urn:microsoft.com/office/officeart/2005/8/layout/process2"/>
    <dgm:cxn modelId="{E71BCA2F-DF0B-469E-8A94-D2A8E43C332F}" type="presOf" srcId="{30EE5643-F3CF-4E22-8D57-80E10ACE645E}" destId="{D95E6EFC-D45C-4454-ACF6-9E994A96C6E5}" srcOrd="0" destOrd="0" presId="urn:microsoft.com/office/officeart/2005/8/layout/process2"/>
    <dgm:cxn modelId="{C76118C9-4F26-43A5-961A-0430210A905E}" type="presOf" srcId="{69E89E2D-32E2-4AA7-89C7-FAC91924AB01}" destId="{11A481B9-60EB-4B14-975B-046FB39FDD38}" srcOrd="0" destOrd="0" presId="urn:microsoft.com/office/officeart/2005/8/layout/process2"/>
    <dgm:cxn modelId="{6A55777C-C5E7-4C1D-96A1-ED51AB2BA139}" srcId="{69E89E2D-32E2-4AA7-89C7-FAC91924AB01}" destId="{30EE5643-F3CF-4E22-8D57-80E10ACE645E}" srcOrd="0" destOrd="0" parTransId="{41C67253-60F5-4A7B-8799-521AA4697363}" sibTransId="{75EC238B-5E8F-4CDF-9C9D-3F456BCC3666}"/>
    <dgm:cxn modelId="{1C3AC64D-D9DA-4E4E-99DF-3791C04BB45A}" srcId="{69E89E2D-32E2-4AA7-89C7-FAC91924AB01}" destId="{17159BDC-2F8F-485A-B04B-15603B16C73E}" srcOrd="1" destOrd="0" parTransId="{B9B4FF9C-0521-4DDC-94B7-523A03EEA5D9}" sibTransId="{55941736-C66C-4E09-9370-BED695FFC6CC}"/>
    <dgm:cxn modelId="{310F7EA1-E830-41B9-A8B7-BAE9F999C2C7}" type="presOf" srcId="{75EC238B-5E8F-4CDF-9C9D-3F456BCC3666}" destId="{2B18A73B-15D0-49B1-B65C-E28213720FA9}" srcOrd="0" destOrd="0" presId="urn:microsoft.com/office/officeart/2005/8/layout/process2"/>
    <dgm:cxn modelId="{2C851383-8593-40F8-949F-528318B51AA0}" type="presOf" srcId="{17159BDC-2F8F-485A-B04B-15603B16C73E}" destId="{3FE939C3-8D60-487C-9992-170BD660CCAD}" srcOrd="0" destOrd="0" presId="urn:microsoft.com/office/officeart/2005/8/layout/process2"/>
    <dgm:cxn modelId="{F206C694-7B7F-4E4A-AFF0-BA1AB135247E}" type="presParOf" srcId="{11A481B9-60EB-4B14-975B-046FB39FDD38}" destId="{D95E6EFC-D45C-4454-ACF6-9E994A96C6E5}" srcOrd="0" destOrd="0" presId="urn:microsoft.com/office/officeart/2005/8/layout/process2"/>
    <dgm:cxn modelId="{A870FEBC-D339-4BE0-82E5-0A4FCD634F0C}" type="presParOf" srcId="{11A481B9-60EB-4B14-975B-046FB39FDD38}" destId="{2B18A73B-15D0-49B1-B65C-E28213720FA9}" srcOrd="1" destOrd="0" presId="urn:microsoft.com/office/officeart/2005/8/layout/process2"/>
    <dgm:cxn modelId="{C5650050-BECE-44C6-BCA0-ACDE37415106}" type="presParOf" srcId="{2B18A73B-15D0-49B1-B65C-E28213720FA9}" destId="{13FF63A7-CB0A-4AFA-B8AD-B4DDD4264D38}" srcOrd="0" destOrd="0" presId="urn:microsoft.com/office/officeart/2005/8/layout/process2"/>
    <dgm:cxn modelId="{034A9D66-79CA-4F30-B218-75771B9363EF}" type="presParOf" srcId="{11A481B9-60EB-4B14-975B-046FB39FDD38}" destId="{3FE939C3-8D60-487C-9992-170BD660CCAD}" srcOrd="2"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9486E2-6F5B-45E2-BBF8-B42260427B27}">
      <dsp:nvSpPr>
        <dsp:cNvPr id="0" name=""/>
        <dsp:cNvSpPr/>
      </dsp:nvSpPr>
      <dsp:spPr>
        <a:xfrm>
          <a:off x="1858089" y="0"/>
          <a:ext cx="1770221" cy="8000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Relevant tweet retrieval based on user query</a:t>
          </a:r>
        </a:p>
        <a:p>
          <a:pPr lvl="0" algn="ctr" defTabSz="577850">
            <a:lnSpc>
              <a:spcPct val="90000"/>
            </a:lnSpc>
            <a:spcBef>
              <a:spcPct val="0"/>
            </a:spcBef>
            <a:spcAft>
              <a:spcPct val="35000"/>
            </a:spcAft>
          </a:pPr>
          <a:r>
            <a:rPr lang="en-IN" sz="1300" kern="1200"/>
            <a:t>(using DPRF)</a:t>
          </a:r>
        </a:p>
      </dsp:txBody>
      <dsp:txXfrm>
        <a:off x="1881523" y="23434"/>
        <a:ext cx="1723353" cy="753231"/>
      </dsp:txXfrm>
    </dsp:sp>
    <dsp:sp modelId="{790F7BD1-7A1E-4073-9203-2BF09701A10E}">
      <dsp:nvSpPr>
        <dsp:cNvPr id="0" name=""/>
        <dsp:cNvSpPr/>
      </dsp:nvSpPr>
      <dsp:spPr>
        <a:xfrm rot="5400000">
          <a:off x="2593181" y="82010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2635187" y="850106"/>
        <a:ext cx="216026" cy="210026"/>
      </dsp:txXfrm>
    </dsp:sp>
    <dsp:sp modelId="{67A118CE-B730-4DDF-83D2-408683F41B05}">
      <dsp:nvSpPr>
        <dsp:cNvPr id="0" name=""/>
        <dsp:cNvSpPr/>
      </dsp:nvSpPr>
      <dsp:spPr>
        <a:xfrm>
          <a:off x="1858089" y="1200150"/>
          <a:ext cx="1770221" cy="8000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Summarization</a:t>
          </a:r>
        </a:p>
        <a:p>
          <a:pPr lvl="0" algn="ctr" defTabSz="577850">
            <a:lnSpc>
              <a:spcPct val="90000"/>
            </a:lnSpc>
            <a:spcBef>
              <a:spcPct val="0"/>
            </a:spcBef>
            <a:spcAft>
              <a:spcPct val="35000"/>
            </a:spcAft>
          </a:pPr>
          <a:r>
            <a:rPr lang="en-IN" sz="1300" kern="1200"/>
            <a:t>(using Minimum Weight Dominant Set algo)</a:t>
          </a:r>
        </a:p>
      </dsp:txBody>
      <dsp:txXfrm>
        <a:off x="1881523" y="1223584"/>
        <a:ext cx="1723353" cy="753231"/>
      </dsp:txXfrm>
    </dsp:sp>
    <dsp:sp modelId="{644473FD-8934-4DC4-BD78-31A8EE575226}">
      <dsp:nvSpPr>
        <dsp:cNvPr id="0" name=""/>
        <dsp:cNvSpPr/>
      </dsp:nvSpPr>
      <dsp:spPr>
        <a:xfrm rot="5400000">
          <a:off x="2593181" y="202025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2635187" y="2050256"/>
        <a:ext cx="216026" cy="210026"/>
      </dsp:txXfrm>
    </dsp:sp>
    <dsp:sp modelId="{346AFB87-B690-45D3-97DB-F98BCBD55913}">
      <dsp:nvSpPr>
        <dsp:cNvPr id="0" name=""/>
        <dsp:cNvSpPr/>
      </dsp:nvSpPr>
      <dsp:spPr>
        <a:xfrm>
          <a:off x="1858089" y="2400300"/>
          <a:ext cx="1770221" cy="8000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Storyline Generation</a:t>
          </a:r>
        </a:p>
        <a:p>
          <a:pPr lvl="0" algn="ctr" defTabSz="577850">
            <a:lnSpc>
              <a:spcPct val="90000"/>
            </a:lnSpc>
            <a:spcBef>
              <a:spcPct val="0"/>
            </a:spcBef>
            <a:spcAft>
              <a:spcPct val="35000"/>
            </a:spcAft>
          </a:pPr>
          <a:r>
            <a:rPr lang="en-IN" sz="1300" kern="1200"/>
            <a:t>(using Steiner Tree algo)</a:t>
          </a:r>
        </a:p>
      </dsp:txBody>
      <dsp:txXfrm>
        <a:off x="1881523" y="2423734"/>
        <a:ext cx="1723353" cy="753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5E6EFC-D45C-4454-ACF6-9E994A96C6E5}">
      <dsp:nvSpPr>
        <dsp:cNvPr id="0" name=""/>
        <dsp:cNvSpPr/>
      </dsp:nvSpPr>
      <dsp:spPr>
        <a:xfrm>
          <a:off x="1374353" y="232"/>
          <a:ext cx="2944726" cy="762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Construct multi-view graph with semantic and temporal information</a:t>
          </a:r>
        </a:p>
      </dsp:txBody>
      <dsp:txXfrm>
        <a:off x="1396683" y="22562"/>
        <a:ext cx="2900066" cy="717728"/>
      </dsp:txXfrm>
    </dsp:sp>
    <dsp:sp modelId="{2B18A73B-15D0-49B1-B65C-E28213720FA9}">
      <dsp:nvSpPr>
        <dsp:cNvPr id="0" name=""/>
        <dsp:cNvSpPr/>
      </dsp:nvSpPr>
      <dsp:spPr>
        <a:xfrm rot="5400000">
          <a:off x="2703769" y="781681"/>
          <a:ext cx="285895" cy="3430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rot="-5400000">
        <a:off x="2743795" y="810270"/>
        <a:ext cx="205844" cy="200127"/>
      </dsp:txXfrm>
    </dsp:sp>
    <dsp:sp modelId="{3FE939C3-8D60-487C-9992-170BD660CCAD}">
      <dsp:nvSpPr>
        <dsp:cNvPr id="0" name=""/>
        <dsp:cNvSpPr/>
      </dsp:nvSpPr>
      <dsp:spPr>
        <a:xfrm>
          <a:off x="1374353" y="1143815"/>
          <a:ext cx="2944726" cy="7623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Find representative tweets using MWDS algo</a:t>
          </a:r>
        </a:p>
      </dsp:txBody>
      <dsp:txXfrm>
        <a:off x="1396683" y="1166145"/>
        <a:ext cx="2900066" cy="7177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D5AB8-9B01-4EFF-9891-58484115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anunaya</cp:lastModifiedBy>
  <cp:revision>60</cp:revision>
  <dcterms:created xsi:type="dcterms:W3CDTF">2014-07-11T16:47:00Z</dcterms:created>
  <dcterms:modified xsi:type="dcterms:W3CDTF">2014-08-09T18:57:00Z</dcterms:modified>
</cp:coreProperties>
</file>