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EE4" w:rsidRDefault="00237EE4" w:rsidP="00237EE4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  <w:r>
        <w:rPr>
          <w:rFonts w:ascii="Arabic Typesetting" w:eastAsia="Gungsuh" w:hAnsi="Arabic Typesetting" w:cs="Arabic Typesetting"/>
          <w:sz w:val="96"/>
          <w:szCs w:val="96"/>
        </w:rPr>
        <w:t xml:space="preserve">Universidad de la costa cuc     </w:t>
      </w:r>
    </w:p>
    <w:p w:rsidR="00237EE4" w:rsidRDefault="00237EE4" w:rsidP="00237EE4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  <w:r>
        <w:rPr>
          <w:rFonts w:ascii="Arabic Typesetting" w:eastAsia="Gungsuh" w:hAnsi="Arabic Typesetting" w:cs="Arabic Typesetting"/>
          <w:noProof/>
          <w:sz w:val="96"/>
          <w:szCs w:val="96"/>
          <w:lang w:eastAsia="es-CO"/>
        </w:rPr>
        <w:drawing>
          <wp:inline distT="0" distB="0" distL="0" distR="0" wp14:anchorId="534B96A6" wp14:editId="15DF35E6">
            <wp:extent cx="1267002" cy="136226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E4" w:rsidRPr="0066534B" w:rsidRDefault="00237EE4" w:rsidP="00237EE4">
      <w:pPr>
        <w:jc w:val="center"/>
        <w:rPr>
          <w:rFonts w:ascii="Times New Roman" w:eastAsia="Gungsuh" w:hAnsi="Times New Roman" w:cs="Times New Roman"/>
          <w:b/>
          <w:sz w:val="40"/>
          <w:szCs w:val="40"/>
        </w:rPr>
      </w:pPr>
      <w:r>
        <w:rPr>
          <w:rFonts w:ascii="Times New Roman" w:eastAsia="Gungsuh" w:hAnsi="Times New Roman" w:cs="Times New Roman"/>
          <w:b/>
          <w:sz w:val="40"/>
          <w:szCs w:val="40"/>
        </w:rPr>
        <w:t>Trabajo de laboratorio</w:t>
      </w:r>
    </w:p>
    <w:p w:rsidR="00237EE4" w:rsidRPr="0066534B" w:rsidRDefault="006755BD" w:rsidP="00237EE4">
      <w:pPr>
        <w:jc w:val="center"/>
        <w:rPr>
          <w:rFonts w:ascii="Times New Roman" w:eastAsia="Gungsuh" w:hAnsi="Times New Roman" w:cs="Times New Roman"/>
          <w:sz w:val="40"/>
          <w:szCs w:val="40"/>
        </w:rPr>
      </w:pPr>
      <w:r>
        <w:rPr>
          <w:rFonts w:ascii="Times New Roman" w:eastAsia="Gungsuh" w:hAnsi="Times New Roman" w:cs="Times New Roman"/>
          <w:b/>
          <w:sz w:val="40"/>
          <w:szCs w:val="40"/>
        </w:rPr>
        <w:t xml:space="preserve">Líneas </w:t>
      </w:r>
      <w:r w:rsidR="00237EE4">
        <w:rPr>
          <w:rFonts w:ascii="Times New Roman" w:eastAsia="Gungsuh" w:hAnsi="Times New Roman" w:cs="Times New Roman"/>
          <w:b/>
          <w:sz w:val="40"/>
          <w:szCs w:val="40"/>
        </w:rPr>
        <w:t>equipotenciales</w:t>
      </w:r>
    </w:p>
    <w:p w:rsidR="00237EE4" w:rsidRDefault="00237EE4" w:rsidP="00237EE4">
      <w:pPr>
        <w:jc w:val="center"/>
        <w:rPr>
          <w:rFonts w:ascii="Arabic Typesetting" w:eastAsia="Gungsuh" w:hAnsi="Arabic Typesetting" w:cs="Arabic Typesetting"/>
          <w:sz w:val="96"/>
          <w:szCs w:val="96"/>
        </w:rPr>
      </w:pPr>
    </w:p>
    <w:p w:rsidR="00237EE4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>Albín Ernesto Núñez Pérez</w:t>
      </w:r>
    </w:p>
    <w:p w:rsidR="00237EE4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>Daniel Esteban De Las Salas Jansen</w:t>
      </w:r>
    </w:p>
    <w:p w:rsidR="00237EE4" w:rsidRPr="007617A8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  <w:lang w:val="en-US"/>
        </w:rPr>
      </w:pPr>
      <w:r w:rsidRPr="007617A8">
        <w:rPr>
          <w:rFonts w:ascii="Arial" w:eastAsia="Gungsuh" w:hAnsi="Arial" w:cs="Arial"/>
          <w:b/>
          <w:sz w:val="32"/>
          <w:szCs w:val="32"/>
          <w:lang w:val="en-US"/>
        </w:rPr>
        <w:t>Wholphin Guillot Montes</w:t>
      </w:r>
    </w:p>
    <w:p w:rsidR="00237EE4" w:rsidRPr="007617A8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  <w:lang w:val="en-US"/>
        </w:rPr>
      </w:pPr>
      <w:r w:rsidRPr="007617A8">
        <w:rPr>
          <w:rFonts w:ascii="Arial" w:eastAsia="Gungsuh" w:hAnsi="Arial" w:cs="Arial"/>
          <w:b/>
          <w:sz w:val="32"/>
          <w:szCs w:val="32"/>
          <w:lang w:val="en-US"/>
        </w:rPr>
        <w:t>Felipe Mancilla Bernal</w:t>
      </w:r>
    </w:p>
    <w:p w:rsidR="00237EE4" w:rsidRPr="007617A8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  <w:lang w:val="en-US"/>
        </w:rPr>
      </w:pPr>
    </w:p>
    <w:p w:rsidR="00237EE4" w:rsidRPr="007617A8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  <w:lang w:val="en-US"/>
        </w:rPr>
      </w:pPr>
    </w:p>
    <w:p w:rsidR="00237EE4" w:rsidRPr="00BF48AB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BF48AB">
        <w:rPr>
          <w:rFonts w:ascii="Arial" w:eastAsia="Gungsuh" w:hAnsi="Arial" w:cs="Arial"/>
          <w:b/>
          <w:sz w:val="32"/>
          <w:szCs w:val="32"/>
        </w:rPr>
        <w:t>Física de campos</w:t>
      </w:r>
    </w:p>
    <w:p w:rsidR="00237EE4" w:rsidRPr="00BF48AB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BF48AB">
        <w:rPr>
          <w:rFonts w:ascii="Arial" w:eastAsia="Gungsuh" w:hAnsi="Arial" w:cs="Arial"/>
          <w:b/>
          <w:sz w:val="32"/>
          <w:szCs w:val="32"/>
        </w:rPr>
        <w:t>Pablo Viloria Molinares</w:t>
      </w:r>
    </w:p>
    <w:p w:rsidR="00237EE4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BF48AB">
        <w:rPr>
          <w:rFonts w:ascii="Arial" w:eastAsia="Gungsuh" w:hAnsi="Arial" w:cs="Arial"/>
          <w:b/>
          <w:sz w:val="32"/>
          <w:szCs w:val="32"/>
        </w:rPr>
        <w:t>Grupo Lunes 4:30 pm – 6:30 pm</w:t>
      </w:r>
    </w:p>
    <w:p w:rsidR="00237EE4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</w:p>
    <w:p w:rsidR="00237EE4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>Laboratorio de física de campos</w:t>
      </w:r>
    </w:p>
    <w:p w:rsidR="00237EE4" w:rsidRPr="00BF48AB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>
        <w:rPr>
          <w:rFonts w:ascii="Arial" w:eastAsia="Gungsuh" w:hAnsi="Arial" w:cs="Arial"/>
          <w:b/>
          <w:sz w:val="32"/>
          <w:szCs w:val="32"/>
        </w:rPr>
        <w:t>3/03/2017</w:t>
      </w:r>
    </w:p>
    <w:p w:rsidR="00237EE4" w:rsidRPr="00237EE4" w:rsidRDefault="00237EE4" w:rsidP="00237EE4">
      <w:pPr>
        <w:jc w:val="center"/>
        <w:rPr>
          <w:rFonts w:ascii="Arial" w:eastAsia="Gungsuh" w:hAnsi="Arial" w:cs="Arial"/>
          <w:b/>
          <w:sz w:val="32"/>
          <w:szCs w:val="32"/>
        </w:rPr>
      </w:pPr>
      <w:r w:rsidRPr="00237EE4">
        <w:rPr>
          <w:rFonts w:ascii="Arial" w:eastAsia="Gungsuh" w:hAnsi="Arial" w:cs="Arial"/>
          <w:b/>
          <w:sz w:val="32"/>
          <w:szCs w:val="32"/>
        </w:rPr>
        <w:lastRenderedPageBreak/>
        <w:t xml:space="preserve">     </w:t>
      </w:r>
    </w:p>
    <w:p w:rsidR="00237EE4" w:rsidRPr="00237EE4" w:rsidRDefault="00237EE4" w:rsidP="00640524">
      <w:pPr>
        <w:keepNext/>
        <w:keepLines/>
        <w:spacing w:before="40" w:after="0"/>
        <w:outlineLvl w:val="6"/>
        <w:rPr>
          <w:rFonts w:ascii="Arabic Typesetting" w:eastAsia="Gungsuh" w:hAnsi="Arabic Typesetting" w:cs="Arabic Typesetting"/>
          <w:b/>
          <w:iCs/>
          <w:color w:val="1F4D78" w:themeColor="accent1" w:themeShade="7F"/>
          <w:sz w:val="36"/>
          <w:szCs w:val="36"/>
        </w:rPr>
      </w:pPr>
      <w:r w:rsidRPr="00237EE4">
        <w:rPr>
          <w:rFonts w:ascii="Arabic Typesetting" w:eastAsia="Gungsuh" w:hAnsi="Arabic Typesetting" w:cs="Arabic Typesetting"/>
          <w:i/>
          <w:iCs/>
          <w:color w:val="1F4D78" w:themeColor="accent1" w:themeShade="7F"/>
          <w:sz w:val="96"/>
          <w:szCs w:val="96"/>
        </w:rPr>
        <w:t xml:space="preserve"> </w:t>
      </w:r>
      <w:r w:rsidRPr="00237EE4">
        <w:rPr>
          <w:rFonts w:ascii="Arabic Typesetting" w:eastAsia="Gungsuh" w:hAnsi="Arabic Typesetting" w:cs="Arabic Typesetting"/>
          <w:b/>
          <w:iCs/>
          <w:color w:val="1F4D78" w:themeColor="accent1" w:themeShade="7F"/>
          <w:sz w:val="36"/>
          <w:szCs w:val="36"/>
        </w:rPr>
        <w:t xml:space="preserve">Tabla de contenido </w:t>
      </w:r>
    </w:p>
    <w:p w:rsidR="00237EE4" w:rsidRP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b/>
          <w:sz w:val="36"/>
          <w:szCs w:val="36"/>
        </w:rPr>
      </w:pPr>
      <w:r w:rsidRPr="00237EE4">
        <w:rPr>
          <w:rFonts w:ascii="Arabic Typesetting" w:hAnsi="Arabic Typesetting" w:cs="Arabic Typesetting"/>
          <w:b/>
          <w:sz w:val="36"/>
          <w:szCs w:val="36"/>
        </w:rPr>
        <w:t>Titulo………………………………………………………………………………..3</w:t>
      </w:r>
    </w:p>
    <w:p w:rsid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b/>
          <w:sz w:val="36"/>
          <w:szCs w:val="36"/>
        </w:rPr>
      </w:pPr>
      <w:r>
        <w:rPr>
          <w:rFonts w:ascii="Arabic Typesetting" w:hAnsi="Arabic Typesetting" w:cs="Arabic Typesetting"/>
          <w:b/>
          <w:sz w:val="36"/>
          <w:szCs w:val="36"/>
        </w:rPr>
        <w:t>Resumen</w:t>
      </w:r>
      <w:r w:rsidRPr="00237EE4">
        <w:rPr>
          <w:rFonts w:ascii="Arabic Typesetting" w:hAnsi="Arabic Typesetting" w:cs="Arabic Typesetting"/>
          <w:b/>
          <w:sz w:val="36"/>
          <w:szCs w:val="36"/>
        </w:rPr>
        <w:t>……………………………………………………………………………4</w:t>
      </w:r>
      <w:r>
        <w:rPr>
          <w:rFonts w:ascii="Arabic Typesetting" w:hAnsi="Arabic Typesetting" w:cs="Arabic Typesetting"/>
          <w:b/>
          <w:sz w:val="36"/>
          <w:szCs w:val="36"/>
        </w:rPr>
        <w:t xml:space="preserve"> </w:t>
      </w:r>
    </w:p>
    <w:p w:rsid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b/>
          <w:sz w:val="36"/>
          <w:szCs w:val="36"/>
        </w:rPr>
      </w:pPr>
      <w:r>
        <w:rPr>
          <w:rFonts w:ascii="Arabic Typesetting" w:hAnsi="Arabic Typesetting" w:cs="Arabic Typesetting"/>
          <w:b/>
          <w:sz w:val="36"/>
          <w:szCs w:val="36"/>
        </w:rPr>
        <w:t xml:space="preserve">Introducción……………………………………………………………………….5 </w:t>
      </w:r>
    </w:p>
    <w:p w:rsid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b/>
          <w:sz w:val="36"/>
          <w:szCs w:val="36"/>
        </w:rPr>
      </w:pPr>
      <w:r>
        <w:rPr>
          <w:rFonts w:ascii="Arabic Typesetting" w:hAnsi="Arabic Typesetting" w:cs="Arabic Typesetting"/>
          <w:b/>
          <w:sz w:val="36"/>
          <w:szCs w:val="36"/>
        </w:rPr>
        <w:t>Objetivos……………………………………………………………………………6</w:t>
      </w:r>
      <w:r w:rsidR="006755BD">
        <w:rPr>
          <w:rFonts w:ascii="Arabic Typesetting" w:hAnsi="Arabic Typesetting" w:cs="Arabic Typesetting"/>
          <w:b/>
          <w:sz w:val="36"/>
          <w:szCs w:val="36"/>
        </w:rPr>
        <w:t xml:space="preserve"> </w:t>
      </w:r>
    </w:p>
    <w:p w:rsidR="006755BD" w:rsidRPr="006755BD" w:rsidRDefault="006755BD" w:rsidP="00640524">
      <w:pPr>
        <w:pStyle w:val="Prrafodelista"/>
        <w:numPr>
          <w:ilvl w:val="1"/>
          <w:numId w:val="1"/>
        </w:numPr>
        <w:rPr>
          <w:rFonts w:ascii="Arabic Typesetting" w:hAnsi="Arabic Typesetting" w:cs="Arabic Typesetting"/>
          <w:sz w:val="32"/>
          <w:szCs w:val="32"/>
        </w:rPr>
      </w:pPr>
      <w:r w:rsidRPr="006755BD">
        <w:rPr>
          <w:rFonts w:ascii="Arabic Typesetting" w:hAnsi="Arabic Typesetting" w:cs="Arabic Typesetting"/>
          <w:sz w:val="32"/>
          <w:szCs w:val="32"/>
        </w:rPr>
        <w:t>Objetivo general…………………………………………………………………………</w:t>
      </w:r>
      <w:r w:rsidR="00EF07C2">
        <w:rPr>
          <w:rFonts w:ascii="Arabic Typesetting" w:hAnsi="Arabic Typesetting" w:cs="Arabic Typesetting"/>
          <w:b/>
          <w:sz w:val="36"/>
          <w:szCs w:val="36"/>
        </w:rPr>
        <w:t>6</w:t>
      </w:r>
    </w:p>
    <w:p w:rsidR="006755BD" w:rsidRPr="006755BD" w:rsidRDefault="006755BD" w:rsidP="00640524">
      <w:pPr>
        <w:pStyle w:val="Prrafodelista"/>
        <w:numPr>
          <w:ilvl w:val="1"/>
          <w:numId w:val="1"/>
        </w:numPr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Objetivos específicos……………………………………………………………………</w:t>
      </w:r>
      <w:r w:rsidR="00EF07C2">
        <w:rPr>
          <w:rFonts w:ascii="Arabic Typesetting" w:hAnsi="Arabic Typesetting" w:cs="Arabic Typesetting"/>
          <w:b/>
          <w:sz w:val="36"/>
          <w:szCs w:val="36"/>
        </w:rPr>
        <w:t>6</w:t>
      </w:r>
    </w:p>
    <w:p w:rsidR="00237EE4" w:rsidRP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b/>
          <w:sz w:val="36"/>
          <w:szCs w:val="36"/>
        </w:rPr>
      </w:pPr>
      <w:r w:rsidRPr="00237EE4">
        <w:rPr>
          <w:rFonts w:ascii="Arabic Typesetting" w:hAnsi="Arabic Typesetting" w:cs="Arabic Typesetting"/>
          <w:b/>
          <w:sz w:val="36"/>
          <w:szCs w:val="36"/>
        </w:rPr>
        <w:t>Marco teórico……………………………………………………………………...</w:t>
      </w:r>
      <w:r w:rsidR="00EF07C2">
        <w:rPr>
          <w:rFonts w:ascii="Arabic Typesetting" w:hAnsi="Arabic Typesetting" w:cs="Arabic Typesetting"/>
          <w:b/>
          <w:sz w:val="36"/>
          <w:szCs w:val="36"/>
        </w:rPr>
        <w:t>7</w:t>
      </w:r>
    </w:p>
    <w:p w:rsidR="00237EE4" w:rsidRPr="00237EE4" w:rsidRDefault="006755BD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b/>
          <w:sz w:val="36"/>
          <w:szCs w:val="36"/>
        </w:rPr>
      </w:pPr>
      <w:r>
        <w:rPr>
          <w:rFonts w:ascii="Arabic Typesetting" w:hAnsi="Arabic Typesetting" w:cs="Arabic Typesetting"/>
          <w:sz w:val="32"/>
          <w:szCs w:val="32"/>
        </w:rPr>
        <w:t>Líneas equipotenciales………………………………………………...……………….</w:t>
      </w:r>
      <w:r>
        <w:rPr>
          <w:rFonts w:ascii="Arabic Typesetting" w:hAnsi="Arabic Typesetting" w:cs="Arabic Typesetting"/>
          <w:b/>
          <w:sz w:val="36"/>
          <w:szCs w:val="36"/>
        </w:rPr>
        <w:t>8</w:t>
      </w:r>
    </w:p>
    <w:p w:rsidR="00237EE4" w:rsidRPr="00237EE4" w:rsidRDefault="006755BD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Campo </w:t>
      </w:r>
      <w:r w:rsidR="00237EE4" w:rsidRPr="00237EE4">
        <w:rPr>
          <w:rFonts w:ascii="Arabic Typesetting" w:hAnsi="Arabic Typesetting" w:cs="Arabic Typesetting"/>
          <w:sz w:val="32"/>
          <w:szCs w:val="32"/>
        </w:rPr>
        <w:t>eléctrico</w:t>
      </w:r>
      <w:r>
        <w:rPr>
          <w:rFonts w:ascii="Arabic Typesetting" w:hAnsi="Arabic Typesetting" w:cs="Arabic Typesetting"/>
          <w:sz w:val="32"/>
          <w:szCs w:val="32"/>
        </w:rPr>
        <w:t xml:space="preserve"> constante...……………..</w:t>
      </w:r>
      <w:r w:rsidR="00237EE4" w:rsidRPr="00237EE4">
        <w:rPr>
          <w:rFonts w:ascii="Arabic Typesetting" w:hAnsi="Arabic Typesetting" w:cs="Arabic Typesetting"/>
          <w:sz w:val="32"/>
          <w:szCs w:val="32"/>
        </w:rPr>
        <w:t>…………………………………………..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9</w:t>
      </w:r>
    </w:p>
    <w:p w:rsidR="00237EE4" w:rsidRPr="00640524" w:rsidRDefault="0064052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Carga puntual………………………………..…………………………………………</w:t>
      </w:r>
      <w:r>
        <w:rPr>
          <w:rFonts w:ascii="Arabic Typesetting" w:hAnsi="Arabic Typesetting" w:cs="Arabic Typesetting"/>
          <w:b/>
          <w:sz w:val="36"/>
          <w:szCs w:val="36"/>
        </w:rPr>
        <w:t>10</w:t>
      </w:r>
    </w:p>
    <w:p w:rsidR="00640524" w:rsidRPr="00640524" w:rsidRDefault="0064052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Dipolo eléctrico…………………………………………………………………………</w:t>
      </w:r>
      <w:r>
        <w:rPr>
          <w:rFonts w:ascii="Arabic Typesetting" w:hAnsi="Arabic Typesetting" w:cs="Arabic Typesetting"/>
          <w:b/>
          <w:sz w:val="36"/>
          <w:szCs w:val="36"/>
        </w:rPr>
        <w:t>11</w:t>
      </w:r>
    </w:p>
    <w:p w:rsidR="00640524" w:rsidRPr="00237EE4" w:rsidRDefault="0064052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Multímetro………………………………………………………………………………</w:t>
      </w:r>
      <w:r>
        <w:rPr>
          <w:rFonts w:ascii="Arabic Typesetting" w:hAnsi="Arabic Typesetting" w:cs="Arabic Typesetting"/>
          <w:b/>
          <w:sz w:val="36"/>
          <w:szCs w:val="36"/>
        </w:rPr>
        <w:t>12</w:t>
      </w:r>
    </w:p>
    <w:p w:rsidR="00237EE4" w:rsidRPr="00237EE4" w:rsidRDefault="00237EE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sz w:val="32"/>
          <w:szCs w:val="32"/>
        </w:rPr>
        <w:t>Resistencia eléc</w:t>
      </w:r>
      <w:r w:rsidR="00640524">
        <w:rPr>
          <w:rFonts w:ascii="Arabic Typesetting" w:hAnsi="Arabic Typesetting" w:cs="Arabic Typesetting"/>
          <w:sz w:val="32"/>
          <w:szCs w:val="32"/>
        </w:rPr>
        <w:t>trica……………………………………………………………………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13</w:t>
      </w:r>
    </w:p>
    <w:p w:rsidR="00237EE4" w:rsidRPr="00237EE4" w:rsidRDefault="00237EE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sz w:val="32"/>
          <w:szCs w:val="32"/>
        </w:rPr>
        <w:t>Voltaje……………………………………………………………………………………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.14</w:t>
      </w:r>
    </w:p>
    <w:p w:rsidR="00237EE4" w:rsidRPr="00237EE4" w:rsidRDefault="00237EE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sz w:val="32"/>
          <w:szCs w:val="32"/>
        </w:rPr>
        <w:t>Fuente de voltaje………………………………………………………………………</w:t>
      </w:r>
      <w:r w:rsidR="00640524">
        <w:rPr>
          <w:rFonts w:ascii="Arabic Typesetting" w:hAnsi="Arabic Typesetting" w:cs="Arabic Typesetting"/>
          <w:sz w:val="32"/>
          <w:szCs w:val="32"/>
        </w:rPr>
        <w:t>..</w:t>
      </w:r>
      <w:r w:rsidR="00640524" w:rsidRPr="00640524">
        <w:rPr>
          <w:rFonts w:ascii="Arabic Typesetting" w:hAnsi="Arabic Typesetting" w:cs="Arabic Typesetting"/>
          <w:b/>
          <w:sz w:val="36"/>
          <w:szCs w:val="36"/>
        </w:rPr>
        <w:t>15</w:t>
      </w:r>
    </w:p>
    <w:p w:rsidR="00237EE4" w:rsidRPr="00640524" w:rsidRDefault="00237EE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sz w:val="32"/>
          <w:szCs w:val="32"/>
        </w:rPr>
        <w:t>Protoboard………………………………………………………………………………</w:t>
      </w:r>
      <w:r w:rsidR="00EF07C2">
        <w:rPr>
          <w:rFonts w:ascii="Arabic Typesetting" w:hAnsi="Arabic Typesetting" w:cs="Arabic Typesetting"/>
          <w:b/>
          <w:sz w:val="36"/>
          <w:szCs w:val="36"/>
        </w:rPr>
        <w:t>.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16</w:t>
      </w:r>
    </w:p>
    <w:p w:rsidR="00640524" w:rsidRPr="00237EE4" w:rsidRDefault="0064052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Angulo de metal…………………………………………………………………...</w:t>
      </w:r>
      <w:r>
        <w:rPr>
          <w:rFonts w:ascii="Arabic Typesetting" w:hAnsi="Arabic Typesetting" w:cs="Arabic Typesetting"/>
          <w:b/>
          <w:sz w:val="36"/>
          <w:szCs w:val="36"/>
        </w:rPr>
        <w:t>17</w:t>
      </w:r>
    </w:p>
    <w:p w:rsidR="00237EE4" w:rsidRPr="00EF07C2" w:rsidRDefault="00237EE4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sz w:val="32"/>
          <w:szCs w:val="32"/>
        </w:rPr>
        <w:t>Cable caimá</w:t>
      </w:r>
      <w:r w:rsidR="00640524">
        <w:rPr>
          <w:rFonts w:ascii="Arabic Typesetting" w:hAnsi="Arabic Typesetting" w:cs="Arabic Typesetting"/>
          <w:sz w:val="32"/>
          <w:szCs w:val="32"/>
        </w:rPr>
        <w:t>n………………………………………………………………………</w:t>
      </w:r>
      <w:r w:rsidR="00EF07C2">
        <w:rPr>
          <w:rFonts w:ascii="Arabic Typesetting" w:hAnsi="Arabic Typesetting" w:cs="Arabic Typesetting"/>
          <w:sz w:val="32"/>
          <w:szCs w:val="32"/>
        </w:rPr>
        <w:t>.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18</w:t>
      </w:r>
      <w:r w:rsidR="00EF07C2">
        <w:rPr>
          <w:rFonts w:ascii="Arabic Typesetting" w:hAnsi="Arabic Typesetting" w:cs="Arabic Typesetting"/>
          <w:b/>
          <w:sz w:val="36"/>
          <w:szCs w:val="36"/>
        </w:rPr>
        <w:t xml:space="preserve"> </w:t>
      </w:r>
    </w:p>
    <w:p w:rsidR="00EF07C2" w:rsidRPr="00237EE4" w:rsidRDefault="00EF07C2" w:rsidP="00640524">
      <w:pPr>
        <w:numPr>
          <w:ilvl w:val="1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Recipiente de vidrio cuadrado con agua……………………………………..</w:t>
      </w:r>
      <w:r>
        <w:rPr>
          <w:rFonts w:ascii="Arabic Typesetting" w:hAnsi="Arabic Typesetting" w:cs="Arabic Typesetting"/>
          <w:b/>
          <w:sz w:val="36"/>
          <w:szCs w:val="36"/>
        </w:rPr>
        <w:t>.18</w:t>
      </w:r>
    </w:p>
    <w:p w:rsidR="00237EE4" w:rsidRP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b/>
          <w:sz w:val="36"/>
          <w:szCs w:val="36"/>
        </w:rPr>
        <w:t>Montaje……………………………………………………………………………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..19</w:t>
      </w:r>
    </w:p>
    <w:p w:rsidR="00237EE4" w:rsidRPr="00237EE4" w:rsidRDefault="0064052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b/>
          <w:sz w:val="36"/>
          <w:szCs w:val="36"/>
        </w:rPr>
        <w:t>Procedimiento…………….</w:t>
      </w:r>
      <w:r w:rsidR="00237EE4" w:rsidRPr="00237EE4">
        <w:rPr>
          <w:rFonts w:ascii="Arabic Typesetting" w:hAnsi="Arabic Typesetting" w:cs="Arabic Typesetting"/>
          <w:b/>
          <w:sz w:val="36"/>
          <w:szCs w:val="36"/>
        </w:rPr>
        <w:t>………………………………………………………</w:t>
      </w:r>
      <w:r w:rsidR="00EF07C2">
        <w:rPr>
          <w:rFonts w:ascii="Arabic Typesetting" w:hAnsi="Arabic Typesetting" w:cs="Arabic Typesetting"/>
          <w:b/>
          <w:sz w:val="36"/>
          <w:szCs w:val="36"/>
        </w:rPr>
        <w:t>.</w:t>
      </w:r>
      <w:r>
        <w:rPr>
          <w:rFonts w:ascii="Arabic Typesetting" w:hAnsi="Arabic Typesetting" w:cs="Arabic Typesetting"/>
          <w:b/>
          <w:sz w:val="36"/>
          <w:szCs w:val="36"/>
        </w:rPr>
        <w:t>20</w:t>
      </w:r>
    </w:p>
    <w:p w:rsidR="00237EE4" w:rsidRPr="00237EE4" w:rsidRDefault="00237EE4" w:rsidP="00640524">
      <w:pPr>
        <w:numPr>
          <w:ilvl w:val="0"/>
          <w:numId w:val="1"/>
        </w:numPr>
        <w:contextualSpacing/>
        <w:rPr>
          <w:rFonts w:ascii="Arabic Typesetting" w:hAnsi="Arabic Typesetting" w:cs="Arabic Typesetting"/>
          <w:sz w:val="32"/>
          <w:szCs w:val="32"/>
        </w:rPr>
      </w:pPr>
      <w:r w:rsidRPr="00237EE4">
        <w:rPr>
          <w:rFonts w:ascii="Arabic Typesetting" w:hAnsi="Arabic Typesetting" w:cs="Arabic Typesetting"/>
          <w:b/>
          <w:sz w:val="36"/>
          <w:szCs w:val="36"/>
        </w:rPr>
        <w:t>Discusiones………………………………………………………………………</w:t>
      </w:r>
      <w:r w:rsidR="00640524">
        <w:rPr>
          <w:rFonts w:ascii="Arabic Typesetting" w:hAnsi="Arabic Typesetting" w:cs="Arabic Typesetting"/>
          <w:b/>
          <w:sz w:val="36"/>
          <w:szCs w:val="36"/>
        </w:rPr>
        <w:t>…21</w:t>
      </w:r>
      <w:r w:rsidR="00EF07C2">
        <w:rPr>
          <w:rFonts w:ascii="Arabic Typesetting" w:hAnsi="Arabic Typesetting" w:cs="Arabic Typesetting"/>
          <w:b/>
          <w:sz w:val="36"/>
          <w:szCs w:val="36"/>
        </w:rPr>
        <w:t xml:space="preserve"> </w:t>
      </w:r>
    </w:p>
    <w:p w:rsidR="00FC7514" w:rsidRDefault="00FC7514" w:rsidP="00640524">
      <w:bookmarkStart w:id="0" w:name="_GoBack"/>
      <w:bookmarkEnd w:id="0"/>
    </w:p>
    <w:sectPr w:rsidR="00FC7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D51D7"/>
    <w:multiLevelType w:val="multilevel"/>
    <w:tmpl w:val="57804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  <w:sz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E4"/>
    <w:rsid w:val="00237EE4"/>
    <w:rsid w:val="00640524"/>
    <w:rsid w:val="006755BD"/>
    <w:rsid w:val="00EF07C2"/>
    <w:rsid w:val="00FC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0C9227-432E-465A-A904-1ABDB274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EE4"/>
  </w:style>
  <w:style w:type="paragraph" w:styleId="Ttulo1">
    <w:name w:val="heading 1"/>
    <w:basedOn w:val="Normal"/>
    <w:next w:val="Normal"/>
    <w:link w:val="Ttulo1Car"/>
    <w:uiPriority w:val="9"/>
    <w:qFormat/>
    <w:rsid w:val="00237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7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37EE4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237EE4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37EE4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237EE4"/>
    <w:pPr>
      <w:spacing w:after="100"/>
      <w:ind w:left="440"/>
    </w:pPr>
    <w:rPr>
      <w:rFonts w:eastAsiaTheme="minorEastAsia" w:cs="Times New Roman"/>
      <w:lang w:eastAsia="es-CO"/>
    </w:rPr>
  </w:style>
  <w:style w:type="paragraph" w:styleId="Prrafodelista">
    <w:name w:val="List Paragraph"/>
    <w:basedOn w:val="Normal"/>
    <w:uiPriority w:val="34"/>
    <w:qFormat/>
    <w:rsid w:val="0067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16E8A-2F6D-480C-8DBC-A97C8424B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1</cp:revision>
  <dcterms:created xsi:type="dcterms:W3CDTF">2017-03-07T16:53:00Z</dcterms:created>
  <dcterms:modified xsi:type="dcterms:W3CDTF">2017-03-07T17:30:00Z</dcterms:modified>
</cp:coreProperties>
</file>