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1CC3" w14:textId="77777777" w:rsidR="00C4267D" w:rsidRDefault="00610B7D" w:rsidP="00610B7D">
      <w:pPr>
        <w:jc w:val="center"/>
      </w:pPr>
      <w:r>
        <w:rPr>
          <w:noProof/>
          <w:lang w:eastAsia="es-VE"/>
        </w:rPr>
        <w:drawing>
          <wp:inline distT="0" distB="0" distL="0" distR="0" wp14:anchorId="38BA8FE2" wp14:editId="1DD5E6BB">
            <wp:extent cx="2131254" cy="197830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254" cy="19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AE5D" w14:textId="472F97CD" w:rsidR="00610B7D" w:rsidRPr="00B95D29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B95D29">
        <w:rPr>
          <w:rFonts w:ascii="Times New Roman" w:hAnsi="Times New Roman" w:cs="Times New Roman"/>
          <w:sz w:val="32"/>
          <w:szCs w:val="32"/>
        </w:rPr>
        <w:t xml:space="preserve">Facultad de </w:t>
      </w:r>
      <w:r w:rsidR="00D16CAB" w:rsidRPr="00B95D29">
        <w:rPr>
          <w:rFonts w:ascii="Times New Roman" w:hAnsi="Times New Roman" w:cs="Times New Roman"/>
          <w:sz w:val="32"/>
          <w:szCs w:val="32"/>
        </w:rPr>
        <w:t>ingeniería</w:t>
      </w:r>
    </w:p>
    <w:p w14:paraId="2F410B64" w14:textId="77777777" w:rsidR="00610B7D" w:rsidRDefault="00610B7D" w:rsidP="00610B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255255" w14:textId="2DB05B22" w:rsidR="00610B7D" w:rsidRPr="00B95D29" w:rsidRDefault="00D16CAB" w:rsidP="00B95D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5D29">
        <w:rPr>
          <w:rFonts w:ascii="Times New Roman" w:hAnsi="Times New Roman" w:cs="Times New Roman"/>
          <w:b/>
          <w:sz w:val="36"/>
          <w:szCs w:val="36"/>
        </w:rPr>
        <w:t>Manual de instrucciones para utilizar expresiones y definiciones regulares en python</w:t>
      </w:r>
    </w:p>
    <w:p w14:paraId="61A4FA98" w14:textId="77777777" w:rsidR="00B95D29" w:rsidRPr="00B95D29" w:rsidRDefault="00B95D29" w:rsidP="00B95D2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0D469B6" w14:textId="2193E62F" w:rsidR="00610B7D" w:rsidRPr="00610B7D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610B7D">
        <w:rPr>
          <w:rFonts w:ascii="Times New Roman" w:hAnsi="Times New Roman" w:cs="Times New Roman"/>
          <w:sz w:val="32"/>
          <w:szCs w:val="32"/>
        </w:rPr>
        <w:t>Autor</w:t>
      </w:r>
      <w:r w:rsidR="00D16CAB">
        <w:rPr>
          <w:rFonts w:ascii="Times New Roman" w:hAnsi="Times New Roman" w:cs="Times New Roman"/>
          <w:sz w:val="32"/>
          <w:szCs w:val="32"/>
        </w:rPr>
        <w:t>es</w:t>
      </w:r>
    </w:p>
    <w:p w14:paraId="2FE834FF" w14:textId="5F7E875D" w:rsidR="00610B7D" w:rsidRDefault="00D16CAB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Fernando </w:t>
      </w:r>
      <w:r w:rsidR="00B95D29">
        <w:rPr>
          <w:rFonts w:ascii="Times New Roman" w:hAnsi="Times New Roman" w:cs="Times New Roman"/>
          <w:sz w:val="32"/>
          <w:szCs w:val="32"/>
        </w:rPr>
        <w:t>José</w:t>
      </w:r>
      <w:r>
        <w:rPr>
          <w:rFonts w:ascii="Times New Roman" w:hAnsi="Times New Roman" w:cs="Times New Roman"/>
          <w:sz w:val="32"/>
          <w:szCs w:val="32"/>
        </w:rPr>
        <w:t xml:space="preserve"> Fiorillo Hermosa</w:t>
      </w:r>
    </w:p>
    <w:p w14:paraId="422B8761" w14:textId="4FF6828A" w:rsidR="00D16CAB" w:rsidRDefault="00D16CAB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Luis</w:t>
      </w:r>
      <w:r w:rsidR="00B95D29">
        <w:rPr>
          <w:rFonts w:ascii="Times New Roman" w:hAnsi="Times New Roman" w:cs="Times New Roman"/>
          <w:sz w:val="32"/>
          <w:szCs w:val="32"/>
        </w:rPr>
        <w:t xml:space="preserve"> Fontalvo Ramos</w:t>
      </w:r>
    </w:p>
    <w:p w14:paraId="3EFADAEC" w14:textId="5F8BA120" w:rsidR="00B95D29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Albín Ernesto Núñez Pérez</w:t>
      </w:r>
    </w:p>
    <w:p w14:paraId="642AF170" w14:textId="112E91DB" w:rsidR="00B95D29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Luis Ángel Urueta Duarte</w:t>
      </w:r>
    </w:p>
    <w:p w14:paraId="429E42F8" w14:textId="77777777" w:rsidR="00B95D29" w:rsidRPr="00610B7D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5F838" w14:textId="77777777" w:rsidR="00610B7D" w:rsidRPr="00610B7D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610B7D">
        <w:rPr>
          <w:rFonts w:ascii="Times New Roman" w:hAnsi="Times New Roman" w:cs="Times New Roman"/>
          <w:sz w:val="32"/>
          <w:szCs w:val="32"/>
        </w:rPr>
        <w:t>Tutor</w:t>
      </w:r>
    </w:p>
    <w:p w14:paraId="4F064132" w14:textId="268FD7AE" w:rsidR="00610B7D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Darwin Ramiro Mercado Polo</w:t>
      </w:r>
    </w:p>
    <w:p w14:paraId="20780CC0" w14:textId="77777777" w:rsidR="00610B7D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8DF346" w14:textId="7036C8D9" w:rsidR="00610B7D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Barranquilla - </w:t>
      </w:r>
      <w:proofErr w:type="gramStart"/>
      <w:r>
        <w:rPr>
          <w:rFonts w:ascii="Times New Roman" w:hAnsi="Times New Roman" w:cs="Times New Roman"/>
          <w:sz w:val="32"/>
          <w:szCs w:val="32"/>
        </w:rPr>
        <w:t>Atlántico</w:t>
      </w:r>
      <w:r w:rsidR="00610B7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abril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 de 2022 </w:t>
      </w:r>
    </w:p>
    <w:p w14:paraId="00C4313C" w14:textId="768CD8F3" w:rsidR="00B95D29" w:rsidRDefault="0093246F" w:rsidP="00610B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46F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Instalación de python</w:t>
      </w:r>
    </w:p>
    <w:p w14:paraId="146BEA46" w14:textId="0B074CFC" w:rsidR="0093246F" w:rsidRDefault="0093246F" w:rsidP="00610B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112F3" w14:textId="58733EDC" w:rsidR="0093246F" w:rsidRDefault="0093246F" w:rsidP="009324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instalar python debemos escoger cual será nuestro editor de código, en este caso se escogió visual studio code porque es rápido ligero y muy sencillo al utilizar, a continuación, te explicaremos como usar visual studio code para poder usar python.</w:t>
      </w:r>
    </w:p>
    <w:p w14:paraId="4EC58BE2" w14:textId="0B943106" w:rsidR="0093246F" w:rsidRDefault="0093246F" w:rsidP="009324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97770" w14:textId="014FC987" w:rsidR="0093246F" w:rsidRDefault="0093246F" w:rsidP="009324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 vamos a la página oficial de visual studio code</w:t>
      </w:r>
    </w:p>
    <w:p w14:paraId="6081E11B" w14:textId="71A5B2E8" w:rsidR="0093246F" w:rsidRDefault="0093246F" w:rsidP="0093246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CCD4FE9" w14:textId="3C9DC7B6" w:rsidR="0093246F" w:rsidRDefault="002D3F0F" w:rsidP="0093246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3246F" w:rsidRPr="00414A4D">
          <w:rPr>
            <w:rStyle w:val="Hipervnculo"/>
            <w:rFonts w:ascii="Times New Roman" w:hAnsi="Times New Roman" w:cs="Times New Roman"/>
            <w:sz w:val="28"/>
            <w:szCs w:val="28"/>
          </w:rPr>
          <w:t>https://code.visualstudio.com/</w:t>
        </w:r>
      </w:hyperlink>
      <w:r w:rsidR="0093246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035694" w14:textId="771D2DD9" w:rsidR="0093246F" w:rsidRDefault="0093246F" w:rsidP="0093246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574E5FA" w14:textId="7329F951" w:rsidR="0093246F" w:rsidRDefault="0093246F" w:rsidP="009324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nos aparecerá una ventana principal la cual nos </w:t>
      </w:r>
      <w:proofErr w:type="gramStart"/>
      <w:r>
        <w:rPr>
          <w:rFonts w:ascii="Times New Roman" w:hAnsi="Times New Roman" w:cs="Times New Roman"/>
          <w:sz w:val="28"/>
          <w:szCs w:val="28"/>
        </w:rPr>
        <w:t>indicara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 la pestaña download donde escogeremos nuestro sistema operativo y su </w:t>
      </w:r>
      <w:r w:rsidR="006C66B3">
        <w:rPr>
          <w:rFonts w:ascii="Times New Roman" w:hAnsi="Times New Roman" w:cs="Times New Roman"/>
          <w:sz w:val="28"/>
          <w:szCs w:val="28"/>
        </w:rPr>
        <w:t>características ya sea de x32 o x64.</w:t>
      </w:r>
    </w:p>
    <w:p w14:paraId="2C4E91A9" w14:textId="5D36D656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1BC98832" w14:textId="767A1369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EDE7E" wp14:editId="6236CA73">
            <wp:extent cx="5612130" cy="2608580"/>
            <wp:effectExtent l="0" t="0" r="762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316" w14:textId="096B8AC5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DB7624F" w14:textId="4EADC52C" w:rsidR="006C66B3" w:rsidRDefault="006C66B3" w:rsidP="006C66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escoger nuestro sistema operativo le damos descargar y después de allí le damos siguiente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aceptamos términos y ya después abrimos visual studio code.</w:t>
      </w:r>
    </w:p>
    <w:p w14:paraId="7B72163A" w14:textId="77777777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4528F0E1" w14:textId="109AA7DE" w:rsidR="006C66B3" w:rsidRDefault="006C66B3" w:rsidP="006C66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Estando allí vemos una gran ventana luego de allí nos vamos a extensiones en donde se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instalaran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las extensiones que nos ayudaran a que nuestro código en python corra sin ningún problema.</w:t>
      </w:r>
    </w:p>
    <w:p w14:paraId="1FDF16AF" w14:textId="77777777" w:rsidR="006C66B3" w:rsidRPr="006C66B3" w:rsidRDefault="006C66B3" w:rsidP="006C66B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826B449" w14:textId="21363663" w:rsidR="006C66B3" w:rsidRDefault="00412F6C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9BD26" wp14:editId="4DF51D4C">
            <wp:extent cx="3314700" cy="4286250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42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13D18" w14:textId="4155BB37" w:rsidR="00412F6C" w:rsidRDefault="00412F6C" w:rsidP="006C66B3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F6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Nota: la pestaña de extensiones se encuentra en el cuarto </w:t>
      </w:r>
      <w:proofErr w:type="spellStart"/>
      <w:r w:rsidRPr="00412F6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item</w:t>
      </w:r>
      <w:proofErr w:type="spellEnd"/>
      <w:r w:rsidRPr="00412F6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 la parte izquierda donde está la lupa.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FC05B3" w14:textId="2F7359E7" w:rsidR="00412F6C" w:rsidRDefault="00412F6C" w:rsidP="006C66B3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CBD65" w14:textId="28E4E8FB" w:rsidR="00412F6C" w:rsidRDefault="00412F6C" w:rsidP="00412F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Buscamos en </w:t>
      </w:r>
      <w:proofErr w:type="gramStart"/>
      <w:r>
        <w:rPr>
          <w:rFonts w:ascii="Times New Roman" w:hAnsi="Times New Roman" w:cs="Times New Roman"/>
          <w:sz w:val="28"/>
          <w:szCs w:val="28"/>
        </w:rPr>
        <w:t>la extensiones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 se llama python y listo empezamos a correr nuestro programa. </w:t>
      </w:r>
    </w:p>
    <w:p w14:paraId="70CAB56E" w14:textId="77777777" w:rsidR="00C95D2C" w:rsidRDefault="00C95D2C" w:rsidP="00C95D2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A52DE43" w14:textId="18258370" w:rsidR="00412F6C" w:rsidRDefault="00412F6C" w:rsidP="00412F6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2302405" w14:textId="7813C120" w:rsidR="00412F6C" w:rsidRPr="00C95D2C" w:rsidRDefault="00C95D2C" w:rsidP="00C95D2C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9713480"/>
      <w:r>
        <w:rPr>
          <w:rFonts w:ascii="Times New Roman" w:hAnsi="Times New Roman" w:cs="Times New Roman"/>
          <w:b/>
          <w:bCs/>
          <w:sz w:val="32"/>
          <w:szCs w:val="32"/>
        </w:rPr>
        <w:t>Uso de python para las expresiones regulares</w:t>
      </w:r>
    </w:p>
    <w:bookmarkEnd w:id="0"/>
    <w:p w14:paraId="6C825680" w14:textId="51F93FFC" w:rsidR="00412F6C" w:rsidRDefault="00C95D2C" w:rsidP="00412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Nosotros para utilizar python en la evaluación de cadenas para las expresiones regulares se empleo el uso de la biblioteca re.</w:t>
      </w:r>
      <w:r w:rsidR="001921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03E5C" w14:textId="1F053939" w:rsidR="0019212C" w:rsidRDefault="0019212C" w:rsidP="00412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10578" w14:textId="3E8FCED6" w:rsidR="0019212C" w:rsidRDefault="0019212C" w:rsidP="00412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re: </w:t>
      </w:r>
      <w:r w:rsidR="001378EE">
        <w:rPr>
          <w:rFonts w:ascii="Times New Roman" w:hAnsi="Times New Roman" w:cs="Times New Roman"/>
          <w:sz w:val="28"/>
          <w:szCs w:val="28"/>
        </w:rPr>
        <w:t xml:space="preserve">Biblioteca que proporciona operaciones con </w:t>
      </w:r>
      <w:r w:rsidR="00B156FB">
        <w:rPr>
          <w:rFonts w:ascii="Times New Roman" w:hAnsi="Times New Roman" w:cs="Times New Roman"/>
          <w:sz w:val="28"/>
          <w:szCs w:val="28"/>
        </w:rPr>
        <w:t>expresiones regulares</w:t>
      </w:r>
      <w:r w:rsidR="001378EE">
        <w:rPr>
          <w:rFonts w:ascii="Times New Roman" w:hAnsi="Times New Roman" w:cs="Times New Roman"/>
          <w:sz w:val="28"/>
          <w:szCs w:val="28"/>
        </w:rPr>
        <w:t xml:space="preserve"> como la búsqueda con el search y el fullmatch que nos sirve para </w:t>
      </w:r>
      <w:proofErr w:type="gramStart"/>
      <w:r w:rsidR="001378EE">
        <w:rPr>
          <w:rFonts w:ascii="Times New Roman" w:hAnsi="Times New Roman" w:cs="Times New Roman"/>
          <w:sz w:val="28"/>
          <w:szCs w:val="28"/>
        </w:rPr>
        <w:t>retornar</w:t>
      </w:r>
      <w:r w:rsidR="00B156FB">
        <w:rPr>
          <w:rFonts w:ascii="Times New Roman" w:hAnsi="Times New Roman" w:cs="Times New Roman"/>
          <w:sz w:val="28"/>
          <w:szCs w:val="28"/>
        </w:rPr>
        <w:t xml:space="preserve"> </w:t>
      </w:r>
      <w:r w:rsidR="00B156FB" w:rsidRPr="00B156FB">
        <w:rPr>
          <w:rFonts w:ascii="Times New Roman" w:hAnsi="Times New Roman" w:cs="Times New Roman"/>
          <w:sz w:val="28"/>
          <w:szCs w:val="28"/>
        </w:rPr>
        <w:t xml:space="preserve"> un</w:t>
      </w:r>
      <w:proofErr w:type="gramEnd"/>
      <w:r w:rsidR="00B156FB" w:rsidRPr="00B156FB">
        <w:rPr>
          <w:rFonts w:ascii="Times New Roman" w:hAnsi="Times New Roman" w:cs="Times New Roman"/>
          <w:sz w:val="28"/>
          <w:szCs w:val="28"/>
        </w:rPr>
        <w:t xml:space="preserve"> objeto de coincidencia si y solo si toda la cadena coincide con el patrón. De lo contrario, devolverá </w:t>
      </w:r>
      <w:r w:rsidR="00B156FB">
        <w:rPr>
          <w:rFonts w:ascii="Times New Roman" w:hAnsi="Times New Roman" w:cs="Times New Roman"/>
          <w:sz w:val="28"/>
          <w:szCs w:val="28"/>
        </w:rPr>
        <w:t>nin</w:t>
      </w:r>
      <w:r w:rsidR="00B156FB" w:rsidRPr="00B156FB">
        <w:rPr>
          <w:rFonts w:ascii="Times New Roman" w:hAnsi="Times New Roman" w:cs="Times New Roman"/>
          <w:sz w:val="28"/>
          <w:szCs w:val="28"/>
        </w:rPr>
        <w:t>guno</w:t>
      </w:r>
      <w:r w:rsidR="00B156FB">
        <w:rPr>
          <w:rFonts w:ascii="Times New Roman" w:hAnsi="Times New Roman" w:cs="Times New Roman"/>
          <w:sz w:val="28"/>
          <w:szCs w:val="28"/>
        </w:rPr>
        <w:t>.</w:t>
      </w:r>
    </w:p>
    <w:p w14:paraId="2DFECD32" w14:textId="2312CEC2" w:rsidR="00B156FB" w:rsidRDefault="00B156FB" w:rsidP="00412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18753" w14:textId="5762AA8A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Ejemplo: </w:t>
      </w:r>
      <w:r w:rsidRPr="00B156FB">
        <w:rPr>
          <w:rFonts w:ascii="Times New Roman" w:hAnsi="Times New Roman" w:cs="Times New Roman"/>
          <w:sz w:val="28"/>
          <w:szCs w:val="28"/>
        </w:rPr>
        <w:t xml:space="preserve">Dada la expresión regular </w:t>
      </w:r>
      <w:bookmarkStart w:id="1" w:name="_Hlk99713447"/>
      <w:r w:rsidRPr="00B156FB">
        <w:rPr>
          <w:rFonts w:ascii="Cambria Math" w:hAnsi="Cambria Math" w:cs="Cambria Math"/>
          <w:sz w:val="28"/>
          <w:szCs w:val="28"/>
        </w:rPr>
        <w:t>𝑐∗</w:t>
      </w:r>
      <w:r w:rsidRPr="00B156F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56FB">
        <w:rPr>
          <w:rFonts w:ascii="Cambria Math" w:hAnsi="Cambria Math" w:cs="Cambria Math"/>
          <w:sz w:val="28"/>
          <w:szCs w:val="28"/>
        </w:rPr>
        <w:t>𝑎</w:t>
      </w:r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𝑏</w:t>
      </w:r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𝑎𝑐</w:t>
      </w:r>
      <w:r w:rsidRPr="00B156FB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𝑐𝑏</w:t>
      </w:r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𝑏𝑐</w:t>
      </w:r>
      <w:r w:rsidRPr="00B156FB">
        <w:rPr>
          <w:rFonts w:ascii="Times New Roman" w:hAnsi="Times New Roman" w:cs="Times New Roman"/>
          <w:sz w:val="28"/>
          <w:szCs w:val="28"/>
        </w:rPr>
        <w:t>?)</w:t>
      </w:r>
      <w:r w:rsidRPr="00B156FB"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B156FB">
        <w:rPr>
          <w:rFonts w:ascii="Times New Roman" w:hAnsi="Times New Roman" w:cs="Times New Roman"/>
          <w:sz w:val="28"/>
          <w:szCs w:val="28"/>
        </w:rPr>
        <w:t>una de las siguientes cadenas no 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6FB">
        <w:rPr>
          <w:rFonts w:ascii="Times New Roman" w:hAnsi="Times New Roman" w:cs="Times New Roman"/>
          <w:sz w:val="28"/>
          <w:szCs w:val="28"/>
        </w:rPr>
        <w:t xml:space="preserve">aceptada. </w:t>
      </w:r>
    </w:p>
    <w:p w14:paraId="6D614015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a) cabcabab</w:t>
      </w:r>
    </w:p>
    <w:p w14:paraId="46E46A07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 xml:space="preserve">b) </w:t>
      </w:r>
      <w:bookmarkStart w:id="2" w:name="_Hlk99712635"/>
      <w:r w:rsidRPr="00B156FB">
        <w:rPr>
          <w:rFonts w:ascii="Times New Roman" w:hAnsi="Times New Roman" w:cs="Times New Roman"/>
          <w:sz w:val="28"/>
          <w:szCs w:val="28"/>
        </w:rPr>
        <w:t>ccbccbba</w:t>
      </w:r>
      <w:bookmarkEnd w:id="2"/>
    </w:p>
    <w:p w14:paraId="43C466E2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c) baccbacc</w:t>
      </w:r>
    </w:p>
    <w:p w14:paraId="60ABCBDC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d) baaabcac</w:t>
      </w:r>
    </w:p>
    <w:p w14:paraId="2392A8EB" w14:textId="3D12A838" w:rsid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e) Ninguna de las anteriores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C5253" w14:textId="64B0A7CA" w:rsid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Nota: Digitar manualmente en el teclado la cadena a evaluar para que el código funcione.</w:t>
      </w:r>
    </w:p>
    <w:p w14:paraId="3CF00AB2" w14:textId="0F0D19BC" w:rsidR="00B156FB" w:rsidRDefault="00B156FB" w:rsidP="00B156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</w:t>
      </w:r>
      <w:r w:rsidR="00C72CE9">
        <w:rPr>
          <w:rFonts w:ascii="Times New Roman" w:hAnsi="Times New Roman" w:cs="Times New Roman"/>
          <w:sz w:val="28"/>
          <w:szCs w:val="28"/>
        </w:rPr>
        <w:t>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6FB">
        <w:rPr>
          <w:rFonts w:ascii="Times New Roman" w:hAnsi="Times New Roman" w:cs="Times New Roman"/>
          <w:sz w:val="28"/>
          <w:szCs w:val="28"/>
        </w:rPr>
        <w:t>cabcabab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DF5B4" w14:textId="4867FDD1" w:rsidR="00C72CE9" w:rsidRDefault="00C72CE9" w:rsidP="00C72CE9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81057A" w14:textId="1961C4BD" w:rsidR="00C72CE9" w:rsidRDefault="00C72CE9" w:rsidP="00C72C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Ingresamos la expresión y la cadena de manera manual.</w:t>
      </w:r>
    </w:p>
    <w:p w14:paraId="56C54526" w14:textId="68FAAF60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426D747" w14:textId="6932B9B7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9C687" wp14:editId="666208BC">
            <wp:extent cx="5612130" cy="1295400"/>
            <wp:effectExtent l="0" t="0" r="762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7E04" w14:textId="743043ED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AAAC08C" w14:textId="2625EE8E" w:rsidR="00C72CE9" w:rsidRDefault="00C72CE9" w:rsidP="00C72C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77159B70" w14:textId="315BF941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61AD4" wp14:editId="366D8633">
            <wp:extent cx="3572374" cy="885949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5F839" w14:textId="4099EC64" w:rsidR="00C72CE9" w:rsidRDefault="00C72CE9" w:rsidP="00C72CE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Opción b: </w:t>
      </w:r>
      <w:r w:rsidRPr="00C72CE9">
        <w:rPr>
          <w:rFonts w:ascii="Times New Roman" w:hAnsi="Times New Roman" w:cs="Times New Roman"/>
          <w:sz w:val="28"/>
          <w:szCs w:val="28"/>
        </w:rPr>
        <w:t>ccbccbba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E905E" w14:textId="02F6E952" w:rsidR="00C72CE9" w:rsidRDefault="00C72CE9" w:rsidP="00C72CE9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56193E1" w14:textId="2EAB5DB7" w:rsidR="00C72CE9" w:rsidRDefault="00C72CE9" w:rsidP="00C72C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CE9">
        <w:rPr>
          <w:rFonts w:ascii="Times New Roman" w:hAnsi="Times New Roman" w:cs="Times New Roman"/>
          <w:sz w:val="28"/>
          <w:szCs w:val="28"/>
        </w:rPr>
        <w:t>Ingresamos la expresión y la cadena de manera manual.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703A1" w14:textId="7C9322A2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3A49777" w14:textId="6E7DB18A" w:rsidR="00C72CE9" w:rsidRDefault="00286C0D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2FFB4" wp14:editId="1A634C95">
            <wp:extent cx="5612130" cy="1497965"/>
            <wp:effectExtent l="0" t="0" r="7620" b="698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AEC" w14:textId="0F11603D" w:rsidR="00286C0D" w:rsidRDefault="00286C0D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A5CB58" w14:textId="5D0FCC1C" w:rsidR="00286C0D" w:rsidRDefault="00286C0D" w:rsidP="00286C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421639EB" w14:textId="69B8CDDA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BE0A18" w14:textId="55DC679F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68A4A" wp14:editId="07C3146E">
            <wp:extent cx="3553321" cy="924054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0300F" w14:textId="67C05523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88F0790" w14:textId="1574F1D6" w:rsidR="00286C0D" w:rsidRDefault="00286C0D" w:rsidP="00286C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c: </w:t>
      </w:r>
      <w:r w:rsidRPr="00286C0D">
        <w:rPr>
          <w:rFonts w:ascii="Times New Roman" w:hAnsi="Times New Roman" w:cs="Times New Roman"/>
          <w:sz w:val="28"/>
          <w:szCs w:val="28"/>
        </w:rPr>
        <w:t>baccbacc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E506B" w14:textId="1D10031F" w:rsidR="00286C0D" w:rsidRDefault="00286C0D" w:rsidP="00286C0D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4283FD48" w14:textId="77777777" w:rsidR="00286C0D" w:rsidRPr="00286C0D" w:rsidRDefault="00286C0D" w:rsidP="00286C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C0D">
        <w:rPr>
          <w:rFonts w:ascii="Times New Roman" w:hAnsi="Times New Roman" w:cs="Times New Roman"/>
          <w:sz w:val="28"/>
          <w:szCs w:val="28"/>
        </w:rPr>
        <w:t xml:space="preserve">Ingresamos la expresión y la cadena de manera manual. </w:t>
      </w:r>
    </w:p>
    <w:p w14:paraId="0A548578" w14:textId="771F2FC2" w:rsidR="00286C0D" w:rsidRDefault="00486900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80CCF" wp14:editId="467B8DBF">
            <wp:extent cx="5612130" cy="1525905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E05" w14:textId="0CF9ADF5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193541D" w14:textId="4556309F" w:rsidR="00486900" w:rsidRDefault="00486900" w:rsidP="0048690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16942E9D" w14:textId="4DCCF142" w:rsidR="00486900" w:rsidRDefault="00486900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5061F8" w14:textId="5CC5290B" w:rsidR="00486900" w:rsidRDefault="00486900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1C856" wp14:editId="03D4F4A8">
            <wp:extent cx="3028949" cy="809625"/>
            <wp:effectExtent l="0" t="0" r="63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75" cy="8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481D6" w14:textId="7AD442AA" w:rsidR="00486900" w:rsidRDefault="00486900" w:rsidP="004869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Opción d: </w:t>
      </w:r>
      <w:r w:rsidRPr="00486900">
        <w:rPr>
          <w:rFonts w:ascii="Times New Roman" w:hAnsi="Times New Roman" w:cs="Times New Roman"/>
          <w:sz w:val="28"/>
          <w:szCs w:val="28"/>
        </w:rPr>
        <w:t>baaabcac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E808C" w14:textId="13666064" w:rsidR="00486900" w:rsidRDefault="00486900" w:rsidP="00486900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153FF4C5" w14:textId="77777777" w:rsidR="00486900" w:rsidRPr="00486900" w:rsidRDefault="00486900" w:rsidP="004869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6900">
        <w:rPr>
          <w:rFonts w:ascii="Times New Roman" w:hAnsi="Times New Roman" w:cs="Times New Roman"/>
          <w:sz w:val="28"/>
          <w:szCs w:val="28"/>
        </w:rPr>
        <w:t xml:space="preserve">Ingresamos la expresión y la cadena de manera manual. </w:t>
      </w:r>
    </w:p>
    <w:p w14:paraId="598C9486" w14:textId="726A7493" w:rsidR="00486900" w:rsidRDefault="00486900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9071DAA" w14:textId="108EB500" w:rsidR="00486900" w:rsidRDefault="00501AFF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2F57C" wp14:editId="33459C6C">
            <wp:extent cx="5612130" cy="1501140"/>
            <wp:effectExtent l="0" t="0" r="7620" b="381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BB4" w14:textId="3B7655E7" w:rsidR="00501AFF" w:rsidRDefault="00501AFF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5CA4CC5" w14:textId="30DCE402" w:rsidR="00501AFF" w:rsidRDefault="00501AFF" w:rsidP="00501AF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2523EDFB" w14:textId="6E6D7412" w:rsidR="00501AFF" w:rsidRDefault="00501AFF" w:rsidP="00501AFF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80AD816" w14:textId="15538B24" w:rsidR="00501AFF" w:rsidRDefault="00501AFF" w:rsidP="00501AFF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8CAB9" wp14:editId="62B35868">
            <wp:extent cx="3543795" cy="914528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35C9" w14:textId="74D657B9" w:rsidR="00501AFF" w:rsidRDefault="00501AFF" w:rsidP="00501A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04BB7" w14:textId="79291B18" w:rsidR="00501AFF" w:rsidRDefault="00501AFF" w:rsidP="00501AFF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conclusión la cadena que no es aceptada es </w:t>
      </w:r>
      <w:r w:rsidRPr="00501AFF">
        <w:rPr>
          <w:rFonts w:ascii="Times New Roman" w:hAnsi="Times New Roman" w:cs="Times New Roman"/>
          <w:sz w:val="28"/>
          <w:szCs w:val="28"/>
        </w:rPr>
        <w:t>baccbacc</w:t>
      </w:r>
      <w:r>
        <w:rPr>
          <w:rFonts w:ascii="Times New Roman" w:hAnsi="Times New Roman" w:cs="Times New Roman"/>
          <w:sz w:val="28"/>
          <w:szCs w:val="28"/>
        </w:rPr>
        <w:t xml:space="preserve"> para la expresión regular formada por </w:t>
      </w:r>
      <w:r w:rsidRPr="00501AFF">
        <w:rPr>
          <w:rFonts w:ascii="Cambria Math" w:hAnsi="Cambria Math" w:cs="Cambria Math"/>
          <w:sz w:val="28"/>
          <w:szCs w:val="28"/>
        </w:rPr>
        <w:t>𝑐∗</w:t>
      </w:r>
      <w:r w:rsidRPr="00501AFF">
        <w:rPr>
          <w:rFonts w:ascii="Times New Roman" w:hAnsi="Times New Roman" w:cs="Times New Roman"/>
          <w:sz w:val="28"/>
          <w:szCs w:val="28"/>
        </w:rPr>
        <w:t>(</w:t>
      </w:r>
      <w:r w:rsidRPr="00501AFF">
        <w:rPr>
          <w:rFonts w:ascii="Cambria Math" w:hAnsi="Cambria Math" w:cs="Cambria Math"/>
          <w:sz w:val="28"/>
          <w:szCs w:val="28"/>
        </w:rPr>
        <w:t>𝑎</w:t>
      </w:r>
      <w:r w:rsidRPr="00501AFF">
        <w:rPr>
          <w:rFonts w:ascii="Times New Roman" w:hAnsi="Times New Roman" w:cs="Times New Roman"/>
          <w:sz w:val="28"/>
          <w:szCs w:val="28"/>
        </w:rPr>
        <w:t>|</w:t>
      </w:r>
      <w:r w:rsidRPr="00501AFF">
        <w:rPr>
          <w:rFonts w:ascii="Cambria Math" w:hAnsi="Cambria Math" w:cs="Cambria Math"/>
          <w:sz w:val="28"/>
          <w:szCs w:val="28"/>
        </w:rPr>
        <w:t>𝑏</w:t>
      </w:r>
      <w:r w:rsidRPr="00501AFF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501AFF">
        <w:rPr>
          <w:rFonts w:ascii="Cambria Math" w:hAnsi="Cambria Math" w:cs="Cambria Math"/>
          <w:sz w:val="28"/>
          <w:szCs w:val="28"/>
        </w:rPr>
        <w:t>𝑎𝑐</w:t>
      </w:r>
      <w:r w:rsidRPr="00501AFF">
        <w:rPr>
          <w:rFonts w:ascii="Times New Roman" w:hAnsi="Times New Roman" w:cs="Times New Roman"/>
          <w:sz w:val="28"/>
          <w:szCs w:val="28"/>
        </w:rPr>
        <w:t>?|</w:t>
      </w:r>
      <w:proofErr w:type="gramEnd"/>
      <w:r w:rsidRPr="00501AFF">
        <w:rPr>
          <w:rFonts w:ascii="Cambria Math" w:hAnsi="Cambria Math" w:cs="Cambria Math"/>
          <w:sz w:val="28"/>
          <w:szCs w:val="28"/>
        </w:rPr>
        <w:t>𝑐𝑏</w:t>
      </w:r>
      <w:r w:rsidRPr="00501AFF">
        <w:rPr>
          <w:rFonts w:ascii="Times New Roman" w:hAnsi="Times New Roman" w:cs="Times New Roman"/>
          <w:sz w:val="28"/>
          <w:szCs w:val="28"/>
        </w:rPr>
        <w:t>|</w:t>
      </w:r>
      <w:r w:rsidRPr="00501AFF">
        <w:rPr>
          <w:rFonts w:ascii="Cambria Math" w:hAnsi="Cambria Math" w:cs="Cambria Math"/>
          <w:sz w:val="28"/>
          <w:szCs w:val="28"/>
        </w:rPr>
        <w:t>𝑏𝑐</w:t>
      </w:r>
      <w:r w:rsidRPr="00501AFF">
        <w:rPr>
          <w:rFonts w:ascii="Times New Roman" w:hAnsi="Times New Roman" w:cs="Times New Roman"/>
          <w:sz w:val="28"/>
          <w:szCs w:val="28"/>
        </w:rPr>
        <w:t>?)</w:t>
      </w:r>
      <w:r w:rsidRPr="00501AFF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.</w:t>
      </w:r>
    </w:p>
    <w:p w14:paraId="39017050" w14:textId="073E8C00" w:rsidR="00501AFF" w:rsidRDefault="00501AFF" w:rsidP="00501AFF">
      <w:pPr>
        <w:jc w:val="both"/>
        <w:rPr>
          <w:rFonts w:ascii="Cambria Math" w:hAnsi="Cambria Math" w:cs="Cambria Math"/>
          <w:sz w:val="28"/>
          <w:szCs w:val="28"/>
        </w:rPr>
      </w:pPr>
    </w:p>
    <w:p w14:paraId="53E8C006" w14:textId="3164576F" w:rsidR="00501AFF" w:rsidRDefault="00501AFF" w:rsidP="00501AFF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Uso de python para las </w:t>
      </w:r>
      <w:r>
        <w:rPr>
          <w:rFonts w:ascii="Times New Roman" w:hAnsi="Times New Roman" w:cs="Times New Roman"/>
          <w:b/>
          <w:bCs/>
          <w:sz w:val="32"/>
          <w:szCs w:val="32"/>
        </w:rPr>
        <w:t>definiciones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regulares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55D2B9" w14:textId="13D4FDF7" w:rsidR="00501AFF" w:rsidRDefault="00FF4FD0" w:rsidP="00FF4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Antes de iniciar con las definiciones regulares debemos resaltar que en la terminal se debe importar mediante el siguiente comando para que permita</w:t>
      </w:r>
      <w:r w:rsidR="00B26834">
        <w:rPr>
          <w:rFonts w:ascii="Times New Roman" w:hAnsi="Times New Roman" w:cs="Times New Roman"/>
          <w:sz w:val="28"/>
          <w:szCs w:val="28"/>
        </w:rPr>
        <w:t xml:space="preserve"> correr la interfaz.</w:t>
      </w:r>
    </w:p>
    <w:p w14:paraId="734A25BF" w14:textId="75DC9019" w:rsidR="00B26834" w:rsidRDefault="00B26834" w:rsidP="00FF4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pysimplegui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89172" w14:textId="39FEF821" w:rsidR="00B26834" w:rsidRDefault="00B26834" w:rsidP="00FF4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sigamos con las definiciones regulares, donde se empleo el compile que es una función la cual</w:t>
      </w:r>
      <w:r w:rsidR="007F11A0">
        <w:rPr>
          <w:rFonts w:ascii="Times New Roman" w:hAnsi="Times New Roman" w:cs="Times New Roman"/>
          <w:sz w:val="28"/>
          <w:szCs w:val="28"/>
        </w:rPr>
        <w:t xml:space="preserve"> </w:t>
      </w:r>
      <w:r w:rsidR="007F11A0" w:rsidRPr="007F11A0">
        <w:rPr>
          <w:rFonts w:ascii="Times New Roman" w:hAnsi="Times New Roman" w:cs="Times New Roman"/>
          <w:sz w:val="28"/>
          <w:szCs w:val="28"/>
        </w:rPr>
        <w:t xml:space="preserve">crea un objeto de expresión regular compilando un patrón de expresión regular, objeto que puede ser usado como patrón de coincidencias en las funciones </w:t>
      </w:r>
      <w:proofErr w:type="spellStart"/>
      <w:proofErr w:type="gramStart"/>
      <w:r w:rsidR="007F11A0" w:rsidRPr="007F11A0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proofErr w:type="gramEnd"/>
      <w:r w:rsidR="007F11A0" w:rsidRPr="007F1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11A0" w:rsidRPr="007F11A0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="007F11A0" w:rsidRPr="007F11A0">
        <w:rPr>
          <w:rFonts w:ascii="Times New Roman" w:hAnsi="Times New Roman" w:cs="Times New Roman"/>
          <w:sz w:val="28"/>
          <w:szCs w:val="28"/>
        </w:rPr>
        <w:t>, etc.</w:t>
      </w:r>
      <w:r w:rsidR="007F1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A0B3C" w14:textId="46DAE5CF" w:rsidR="007F11A0" w:rsidRDefault="007F11A0" w:rsidP="00FF4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Ejemplo 1: </w:t>
      </w:r>
    </w:p>
    <w:p w14:paraId="7C093E0A" w14:textId="77777777" w:rsidR="007F11A0" w:rsidRP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>#Instrucciones:</w:t>
      </w:r>
    </w:p>
    <w:p w14:paraId="099DFD26" w14:textId="1FA54961" w:rsidR="007F11A0" w:rsidRP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>#1) Un identificador en un lenguaje comienza c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F11A0">
        <w:rPr>
          <w:rFonts w:ascii="Times New Roman" w:hAnsi="Times New Roman" w:cs="Times New Roman"/>
          <w:sz w:val="28"/>
          <w:szCs w:val="28"/>
        </w:rPr>
        <w:t>n una letra mayúscula</w:t>
      </w:r>
    </w:p>
    <w:p w14:paraId="0D05437F" w14:textId="77777777" w:rsidR="007F11A0" w:rsidRP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>#2) Luego, continúa con letras mayúsculas o minúsculas</w:t>
      </w:r>
    </w:p>
    <w:p w14:paraId="1DFB0474" w14:textId="77777777" w:rsidR="007F11A0" w:rsidRP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 xml:space="preserve">#3) La longitud debe ser de 5 </w:t>
      </w:r>
    </w:p>
    <w:p w14:paraId="07AD94F4" w14:textId="22FCC47D" w:rsid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>#4) No puede terminar en las subcadenas CIA o CIO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AB65E" w14:textId="62A1BD8C" w:rsid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FD2B9" wp14:editId="7E54B82A">
            <wp:extent cx="5581650" cy="2924175"/>
            <wp:effectExtent l="0" t="0" r="0" b="952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9" cy="29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D51" w14:textId="1511F88E" w:rsid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9123C" w14:textId="78E0C7B6" w:rsid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A888D" wp14:editId="7C2DD09A">
            <wp:extent cx="3524742" cy="924054"/>
            <wp:effectExtent l="0" t="0" r="0" b="952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FDBC" w14:textId="485E98C5" w:rsidR="007F11A0" w:rsidRP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 xml:space="preserve">Ejemplo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5093AE" w14:textId="4EC00610" w:rsid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  <w:r w:rsidRPr="007F11A0">
        <w:rPr>
          <w:rFonts w:ascii="Times New Roman" w:hAnsi="Times New Roman" w:cs="Times New Roman"/>
          <w:sz w:val="28"/>
          <w:szCs w:val="28"/>
        </w:rPr>
        <w:t>#Instrucciones:</w:t>
      </w:r>
    </w:p>
    <w:p w14:paraId="7EE5D484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 xml:space="preserve">#Para este caso la longitud se limita a </w:t>
      </w:r>
      <w:proofErr w:type="spellStart"/>
      <w:r w:rsidRPr="00B147A6">
        <w:rPr>
          <w:rFonts w:ascii="Times New Roman" w:hAnsi="Times New Roman" w:cs="Times New Roman"/>
          <w:sz w:val="28"/>
          <w:szCs w:val="28"/>
        </w:rPr>
        <w:t>minimo</w:t>
      </w:r>
      <w:proofErr w:type="spellEnd"/>
      <w:r w:rsidRPr="00B147A6">
        <w:rPr>
          <w:rFonts w:ascii="Times New Roman" w:hAnsi="Times New Roman" w:cs="Times New Roman"/>
          <w:sz w:val="28"/>
          <w:szCs w:val="28"/>
        </w:rPr>
        <w:t xml:space="preserve"> 3 y máximo 5 </w:t>
      </w:r>
      <w:proofErr w:type="spellStart"/>
      <w:r w:rsidRPr="00B147A6">
        <w:rPr>
          <w:rFonts w:ascii="Times New Roman" w:hAnsi="Times New Roman" w:cs="Times New Roman"/>
          <w:sz w:val="28"/>
          <w:szCs w:val="28"/>
        </w:rPr>
        <w:t>digitos</w:t>
      </w:r>
      <w:proofErr w:type="spellEnd"/>
      <w:r w:rsidRPr="00B147A6">
        <w:rPr>
          <w:rFonts w:ascii="Times New Roman" w:hAnsi="Times New Roman" w:cs="Times New Roman"/>
          <w:sz w:val="28"/>
          <w:szCs w:val="28"/>
        </w:rPr>
        <w:t>.</w:t>
      </w:r>
    </w:p>
    <w:p w14:paraId="5216BFB7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47A6">
        <w:rPr>
          <w:rFonts w:ascii="Times New Roman" w:hAnsi="Times New Roman" w:cs="Times New Roman"/>
          <w:sz w:val="28"/>
          <w:szCs w:val="28"/>
        </w:rPr>
        <w:t>#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Los 3 primeros símbolos deben ser letras mayúsculas sin incluir la Ñ y la O</w:t>
      </w:r>
    </w:p>
    <w:p w14:paraId="4DC5C1BF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lastRenderedPageBreak/>
        <w:t>#Luego de letras, deben seguir dígitos</w:t>
      </w:r>
    </w:p>
    <w:p w14:paraId="10AE170A" w14:textId="5C3069DF" w:rsidR="007F11A0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 xml:space="preserve">#además de hacer distinción entre par e </w:t>
      </w:r>
      <w:r w:rsidRPr="00B147A6">
        <w:rPr>
          <w:rFonts w:ascii="Times New Roman" w:hAnsi="Times New Roman" w:cs="Times New Roman"/>
          <w:sz w:val="28"/>
          <w:szCs w:val="28"/>
        </w:rPr>
        <w:t>impar</w:t>
      </w:r>
      <w:r w:rsidRPr="00B147A6">
        <w:rPr>
          <w:rFonts w:ascii="Times New Roman" w:hAnsi="Times New Roman" w:cs="Times New Roman"/>
          <w:sz w:val="28"/>
          <w:szCs w:val="28"/>
        </w:rPr>
        <w:t xml:space="preserve">, por 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tanto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 xml:space="preserve"> se descompone la expresión así: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C105B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#Cadenas de longitud 6 pares</w:t>
      </w:r>
    </w:p>
    <w:p w14:paraId="72AC81B8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 xml:space="preserve">RE6par = 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re.compile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('[A-N,P-Z][A-N,P-Z][A-N,P-Z][0-9][0-9][0,2,4,6,8]')</w:t>
      </w:r>
    </w:p>
    <w:p w14:paraId="5EF96A0D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#Cadenas de longitud 7 pares</w:t>
      </w:r>
    </w:p>
    <w:p w14:paraId="21665874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 xml:space="preserve">RE7par = 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re.compile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('[A-N,P-Z][A-N,P-Z][A-N,P-Z][0-9][0-9][0,2,4,6,8]')</w:t>
      </w:r>
    </w:p>
    <w:p w14:paraId="6E5C2AE9" w14:textId="5275C105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#Cadenas de longitu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B147A6">
        <w:rPr>
          <w:rFonts w:ascii="Times New Roman" w:hAnsi="Times New Roman" w:cs="Times New Roman"/>
          <w:sz w:val="28"/>
          <w:szCs w:val="28"/>
        </w:rPr>
        <w:t xml:space="preserve"> 8 pares</w:t>
      </w:r>
    </w:p>
    <w:p w14:paraId="60E72581" w14:textId="6D1264B6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RE8par=re.compile('[A-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N,P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-Z][A-N,P-Z][A-N,P-Z][0-9][0-9][09][0,2,4,6,8]')</w:t>
      </w:r>
    </w:p>
    <w:p w14:paraId="1E969F41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84ED7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#Cadenas de longitud 6 impares</w:t>
      </w:r>
    </w:p>
    <w:p w14:paraId="23A559DC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 xml:space="preserve">RE6impar = 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re.compile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('[A-N,P-Z][A-N,P-Z][A-N,P-Z][0-9][0-9][1,3,5,7,9]')</w:t>
      </w:r>
    </w:p>
    <w:p w14:paraId="197518E7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#Cadenas de longitud 7 impares</w:t>
      </w:r>
    </w:p>
    <w:p w14:paraId="3C491070" w14:textId="7769702A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RE7impar=re.compile('[A-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N,P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-Z][A-N,P-Z][A-N,P-Z][0-9][0-9][0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147A6">
        <w:rPr>
          <w:rFonts w:ascii="Times New Roman" w:hAnsi="Times New Roman" w:cs="Times New Roman"/>
          <w:sz w:val="28"/>
          <w:szCs w:val="28"/>
        </w:rPr>
        <w:t>9][1,3,5,7,9]')</w:t>
      </w:r>
    </w:p>
    <w:p w14:paraId="5A086D35" w14:textId="77777777" w:rsidR="00B147A6" w:rsidRP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#Cadenas de longitud 8 impares</w:t>
      </w:r>
    </w:p>
    <w:p w14:paraId="37FE0DE7" w14:textId="1F09305D" w:rsidR="00B147A6" w:rsidRDefault="00B147A6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 w:rsidRPr="00B147A6">
        <w:rPr>
          <w:rFonts w:ascii="Times New Roman" w:hAnsi="Times New Roman" w:cs="Times New Roman"/>
          <w:sz w:val="28"/>
          <w:szCs w:val="28"/>
        </w:rPr>
        <w:t>RE8impar=re.compile('[A-</w:t>
      </w:r>
      <w:proofErr w:type="gramStart"/>
      <w:r w:rsidRPr="00B147A6">
        <w:rPr>
          <w:rFonts w:ascii="Times New Roman" w:hAnsi="Times New Roman" w:cs="Times New Roman"/>
          <w:sz w:val="28"/>
          <w:szCs w:val="28"/>
        </w:rPr>
        <w:t>N,P</w:t>
      </w:r>
      <w:proofErr w:type="gramEnd"/>
      <w:r w:rsidRPr="00B147A6">
        <w:rPr>
          <w:rFonts w:ascii="Times New Roman" w:hAnsi="Times New Roman" w:cs="Times New Roman"/>
          <w:sz w:val="28"/>
          <w:szCs w:val="28"/>
        </w:rPr>
        <w:t>-Z][A-N,P-Z][A-N,P-Z][0-9][0-9][0-9][0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147A6">
        <w:rPr>
          <w:rFonts w:ascii="Times New Roman" w:hAnsi="Times New Roman" w:cs="Times New Roman"/>
          <w:sz w:val="28"/>
          <w:szCs w:val="28"/>
        </w:rPr>
        <w:t>9][1,3,5,7,9]')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11F66" w14:textId="70EDBFFD" w:rsidR="00B147A6" w:rsidRDefault="002D3F0F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ED18A2" wp14:editId="7C6C0C08">
            <wp:extent cx="4456683" cy="2952750"/>
            <wp:effectExtent l="0" t="0" r="127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724" cy="29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B3642" w14:textId="398D6ACD" w:rsidR="002D3F0F" w:rsidRDefault="002D3F0F" w:rsidP="00B147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718D0" w14:textId="60D36120" w:rsidR="002D3F0F" w:rsidRDefault="002D3F0F" w:rsidP="00B147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1F8D5" wp14:editId="10789910">
            <wp:extent cx="3077004" cy="1057423"/>
            <wp:effectExtent l="0" t="0" r="0" b="95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CD1" w14:textId="77777777" w:rsidR="007F11A0" w:rsidRDefault="007F11A0" w:rsidP="007F1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CB131" w14:textId="77777777" w:rsidR="007F11A0" w:rsidRPr="00FF4FD0" w:rsidRDefault="007F11A0" w:rsidP="00FF4F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D94CD" w14:textId="3874A3E7" w:rsidR="00501AFF" w:rsidRPr="00501AFF" w:rsidRDefault="00501AFF" w:rsidP="00501A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62BE4" w14:textId="77777777" w:rsidR="00286C0D" w:rsidRPr="00286C0D" w:rsidRDefault="00286C0D" w:rsidP="00286C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740B6" w14:textId="77777777" w:rsidR="00286C0D" w:rsidRPr="00C72CE9" w:rsidRDefault="00286C0D" w:rsidP="00286C0D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8D4D9F0" w14:textId="64A1D208" w:rsidR="00B156FB" w:rsidRPr="00412F6C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56FB" w:rsidRPr="00412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F62"/>
    <w:multiLevelType w:val="hybridMultilevel"/>
    <w:tmpl w:val="FEBC1E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5BAF"/>
    <w:multiLevelType w:val="hybridMultilevel"/>
    <w:tmpl w:val="CE18281C"/>
    <w:lvl w:ilvl="0" w:tplc="816449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6770"/>
    <w:multiLevelType w:val="hybridMultilevel"/>
    <w:tmpl w:val="8F1E0D12"/>
    <w:lvl w:ilvl="0" w:tplc="C77EAA3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B2E2D"/>
    <w:multiLevelType w:val="hybridMultilevel"/>
    <w:tmpl w:val="B7E668EA"/>
    <w:lvl w:ilvl="0" w:tplc="C1F21A6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2747D6"/>
    <w:multiLevelType w:val="hybridMultilevel"/>
    <w:tmpl w:val="F5402718"/>
    <w:lvl w:ilvl="0" w:tplc="C95EAE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D"/>
    <w:rsid w:val="001378EE"/>
    <w:rsid w:val="0019212C"/>
    <w:rsid w:val="00286C0D"/>
    <w:rsid w:val="002D3F0F"/>
    <w:rsid w:val="00314CEC"/>
    <w:rsid w:val="00412F6C"/>
    <w:rsid w:val="00486900"/>
    <w:rsid w:val="00501AFF"/>
    <w:rsid w:val="00610B7D"/>
    <w:rsid w:val="006C66B3"/>
    <w:rsid w:val="007F11A0"/>
    <w:rsid w:val="0093246F"/>
    <w:rsid w:val="00B147A6"/>
    <w:rsid w:val="00B156FB"/>
    <w:rsid w:val="00B26834"/>
    <w:rsid w:val="00B95D29"/>
    <w:rsid w:val="00C4267D"/>
    <w:rsid w:val="00C72CE9"/>
    <w:rsid w:val="00C95D2C"/>
    <w:rsid w:val="00D16CAB"/>
    <w:rsid w:val="00F93D77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1404"/>
  <w15:docId w15:val="{E553A29F-1142-4DE5-94C8-4EF44DD6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B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24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24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NUNEZ PEREZ ALBIN</cp:lastModifiedBy>
  <cp:revision>2</cp:revision>
  <dcterms:created xsi:type="dcterms:W3CDTF">2022-04-01T19:11:00Z</dcterms:created>
  <dcterms:modified xsi:type="dcterms:W3CDTF">2022-04-01T19:11:00Z</dcterms:modified>
</cp:coreProperties>
</file>