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72"/>
        </w:rPr>
        <w:t>CRYPTO SIGNAL ENGINE</w:t>
      </w:r>
    </w:p>
    <w:p>
      <w:pPr>
        <w:jc w:val="center"/>
      </w:pPr>
      <w:r>
        <w:rPr>
          <w:color w:val="444466"/>
          <w:sz w:val="36"/>
        </w:rPr>
        <w:t>MCP Server &amp; AWS Infrastructure Documentation</w:t>
      </w:r>
    </w:p>
    <w:p/>
    <w:p>
      <w:pPr>
        <w:jc w:val="center"/>
      </w:pPr>
      <w:r>
        <w:rPr>
          <w:color w:val="666688"/>
          <w:sz w:val="24"/>
        </w:rPr>
        <w:t>Version 1.0  |  February 2026</w:t>
        <w:br/>
        <w:t>Real-time Trading Signals for BTC &amp; ETH</w:t>
        <w:br/>
        <w:t>53 MCP Tools  |  7 Signal Components  |  AWS Lambda</w:t>
      </w:r>
    </w:p>
    <w:p>
      <w:r>
        <w:br w:type="page"/>
      </w:r>
    </w:p>
    <w:p>
      <w:pPr>
        <w:pStyle w:val="Heading1"/>
      </w:pPr>
      <w:r>
        <w:rPr>
          <w:color w:val="1A1A2E"/>
        </w:rPr>
        <w:t>Table of Contents</w:t>
      </w:r>
    </w:p>
    <w:p>
      <w:pPr>
        <w:spacing w:after="80"/>
      </w:pPr>
      <w:r>
        <w:t>1. System Overview</w:t>
      </w:r>
    </w:p>
    <w:p>
      <w:pPr>
        <w:spacing w:after="80"/>
      </w:pPr>
      <w:r>
        <w:t>2. Architecture</w:t>
      </w:r>
    </w:p>
    <w:p>
      <w:pPr>
        <w:spacing w:after="80"/>
      </w:pPr>
      <w:r>
        <w:t>3. Signal Engine - 7 Trading Signals</w:t>
      </w:r>
    </w:p>
    <w:p>
      <w:pPr>
        <w:spacing w:after="80"/>
      </w:pPr>
      <w:r>
        <w:t>4. MCP Server - 53 Tools Reference</w:t>
      </w:r>
    </w:p>
    <w:p>
      <w:r>
        <w:t>5. Web Dashboard</w:t>
      </w:r>
    </w:p>
    <w:p>
      <w:pPr>
        <w:pStyle w:val="Heading1"/>
      </w:pPr>
      <w:r>
        <w:t>Web Dashboard</w:t>
      </w:r>
    </w:p>
    <w:p>
      <w:r>
        <w:t>The Crypto Signal Engine includes a browser-based trading terminal dashboard that visualizes all signal data in real time. It reads from the same S3 backend as the MCP server.</w:t>
      </w:r>
    </w:p>
    <w:p>
      <w:pPr>
        <w:pStyle w:val="Heading2"/>
      </w:pPr>
      <w:r>
        <w:t>Quick Start</w:t>
      </w:r>
    </w:p>
    <w:p>
      <w:r>
        <w:rPr>
          <w:rFonts w:ascii="Courier New" w:hAnsi="Courier New"/>
          <w:sz w:val="18"/>
        </w:rPr>
        <w:t>pip install flask boto3 pandas pyarrow</w:t>
      </w:r>
    </w:p>
    <w:p>
      <w:r>
        <w:rPr>
          <w:rFonts w:ascii="Courier New" w:hAnsi="Courier New"/>
          <w:sz w:val="18"/>
        </w:rPr>
        <w:t>python3 web/dashboard.py</w:t>
      </w:r>
    </w:p>
    <w:p>
      <w:r>
        <w:rPr>
          <w:rFonts w:ascii="Courier New" w:hAnsi="Courier New"/>
          <w:sz w:val="18"/>
        </w:rPr>
        <w:t># Opens at http://localhost:8080</w:t>
      </w:r>
    </w:p>
    <w:p>
      <w:pPr>
        <w:pStyle w:val="Heading2"/>
      </w:pPr>
      <w:r>
        <w:t>Dashboard Panels</w:t>
      </w:r>
    </w:p>
    <w:p>
      <w:r/>
      <w:r>
        <w:rPr>
          <w:b/>
        </w:rPr>
        <w:t xml:space="preserve">Signal Cards: </w:t>
      </w:r>
      <w:r>
        <w:t>TDS gauge with color coding (red/yellow/green), all 7 component scores with weights, entry status badge, direction badge (LONG/SHORT), current price</w:t>
      </w:r>
    </w:p>
    <w:p>
      <w:r/>
      <w:r>
        <w:rPr>
          <w:b/>
        </w:rPr>
        <w:t xml:space="preserve">Score Radar: </w:t>
      </w:r>
      <w:r>
        <w:t>Chart.js radar chart showing all 7 signal scores (VEP, SCI, LCS, FLOW, DPS, GRAV, CAP) on a 0-100 scale with color-coded points</w:t>
      </w:r>
    </w:p>
    <w:p>
      <w:r/>
      <w:r>
        <w:rPr>
          <w:b/>
        </w:rPr>
        <w:t xml:space="preserve">Derivatives: </w:t>
      </w:r>
      <w:r>
        <w:t>Mark price, index price, funding rate (color-coded), open interest, basis (mark - index). Updated from derivatives_rolling.parquet</w:t>
      </w:r>
    </w:p>
    <w:p>
      <w:r/>
      <w:r>
        <w:rPr>
          <w:b/>
        </w:rPr>
        <w:t xml:space="preserve">TP / Invalidation: </w:t>
      </w:r>
      <w:r>
        <w:t>Take-profit levels (TP1, TP2, TP3) in green, invalidation/stop level in red, SCI direction indicator</w:t>
      </w:r>
    </w:p>
    <w:p>
      <w:r/>
      <w:r>
        <w:rPr>
          <w:b/>
        </w:rPr>
        <w:t xml:space="preserve">Volume Profile: </w:t>
      </w:r>
      <w:r>
        <w:t>Horizontal bar chart showing POC (blue), HVN levels (green), LVN levels (red), VAH/VAL (purple). Data from volume_profile.json</w:t>
      </w:r>
    </w:p>
    <w:p>
      <w:r/>
      <w:r>
        <w:rPr>
          <w:b/>
        </w:rPr>
        <w:t xml:space="preserve">Positioning: </w:t>
      </w:r>
      <w:r>
        <w:t>Stacked bar chart of taker buy volume (green) vs taker sell volume (red) over the last 20 data points. Data from liquidations_rolling.parquet</w:t>
      </w:r>
    </w:p>
    <w:p>
      <w:r/>
      <w:r>
        <w:rPr>
          <w:b/>
        </w:rPr>
        <w:t xml:space="preserve">Recent Candles: </w:t>
      </w:r>
      <w:r>
        <w:t>Table of last 20 one-minute candles showing Time, Open, High, Low, Close (green/red), Volume, Delta (green/red), and VWAP</w:t>
      </w:r>
    </w:p>
    <w:p>
      <w:r/>
      <w:r>
        <w:rPr>
          <w:b/>
        </w:rPr>
        <w:t xml:space="preserve">Trade Journal: </w:t>
      </w:r>
      <w:r>
        <w:t>Table of all logged trades with ID, symbol, direction, entry price, exit price, PnL (color-coded), and status (OPEN/CLOSED)</w:t>
      </w:r>
    </w:p>
    <w:p>
      <w:r/>
      <w:r>
        <w:rPr>
          <w:b/>
        </w:rPr>
        <w:t xml:space="preserve">Diagnostics: </w:t>
      </w:r>
      <w:r>
        <w:t>Raw signal engine diagnostics: compression ratio, activity ratio, noise level, SCI direction</w:t>
      </w:r>
    </w:p>
    <w:p>
      <w:pPr>
        <w:pStyle w:val="Heading2"/>
      </w:pPr>
      <w:r>
        <w:t>Features</w:t>
      </w:r>
    </w:p>
    <w:p>
      <w:pPr>
        <w:pStyle w:val="ListBullet"/>
      </w:pPr>
      <w:r>
        <w:t>Dark trading-terminal theme (#0d1117 background, monospace font)</w:t>
      </w:r>
    </w:p>
    <w:p>
      <w:pPr>
        <w:pStyle w:val="ListBullet"/>
      </w:pPr>
      <w:r>
        <w:t>Auto-refreshes every 60 seconds</w:t>
      </w:r>
    </w:p>
    <w:p>
      <w:pPr>
        <w:pStyle w:val="ListBullet"/>
      </w:pPr>
      <w:r>
        <w:t>Symbol tabs: BTC/USDT, ETH/USDT, ALL (side by side)</w:t>
      </w:r>
    </w:p>
    <w:p>
      <w:pPr>
        <w:pStyle w:val="ListBullet"/>
      </w:pPr>
      <w:r>
        <w:t>Live status indicator (green = live, yellow = stale, red = offline)</w:t>
      </w:r>
    </w:p>
    <w:p>
      <w:pPr>
        <w:pStyle w:val="ListBullet"/>
      </w:pPr>
      <w:r>
        <w:t>UTC clock in header</w:t>
      </w:r>
    </w:p>
    <w:p>
      <w:pPr>
        <w:pStyle w:val="ListBullet"/>
      </w:pPr>
      <w:r>
        <w:t>Responsive grid layout (adapts to mobile/tablet/desktop)</w:t>
      </w:r>
    </w:p>
    <w:p>
      <w:pPr>
        <w:pStyle w:val="ListBullet"/>
      </w:pPr>
      <w:r>
        <w:t>Graceful empty state when signal engine is still accumulating data (shows candles, derivatives, volume profile, positioning while waiting for signals)</w:t>
      </w:r>
    </w:p>
    <w:p>
      <w:pPr>
        <w:pStyle w:val="ListBullet"/>
      </w:pPr>
      <w:r>
        <w:t>All charts powered by Chart.js 4.x (loaded from CDN)</w:t>
      </w:r>
    </w:p>
    <w:p>
      <w:pPr>
        <w:pStyle w:val="ListBullet"/>
      </w:pPr>
      <w:r>
        <w:t>Single-file Flask app (web/dashboard.py) — no templates, no static files, everything inline</w:t>
      </w:r>
    </w:p>
    <w:p>
      <w:pPr>
        <w:pStyle w:val="Heading2"/>
      </w:pPr>
      <w:r>
        <w:t>API Endpoints</w:t>
      </w:r>
    </w:p>
    <w:p>
      <w:r/>
      <w:r>
        <w:rPr>
          <w:rFonts w:ascii="Courier New" w:hAnsi="Courier New"/>
          <w:b/>
          <w:sz w:val="18"/>
        </w:rPr>
        <w:t>GET /</w:t>
      </w:r>
      <w:r>
        <w:t xml:space="preserve"> — Serves the dashboard HTML page</w:t>
      </w:r>
    </w:p>
    <w:p>
      <w:r/>
      <w:r>
        <w:rPr>
          <w:rFonts w:ascii="Courier New" w:hAnsi="Courier New"/>
          <w:b/>
          <w:sz w:val="18"/>
        </w:rPr>
        <w:t>GET /api/signals</w:t>
      </w:r>
      <w:r>
        <w:t xml:space="preserve"> — Latest signals from signals_latest.json</w:t>
      </w:r>
    </w:p>
    <w:p>
      <w:r/>
      <w:r>
        <w:rPr>
          <w:rFonts w:ascii="Courier New" w:hAnsi="Courier New"/>
          <w:b/>
          <w:sz w:val="18"/>
        </w:rPr>
        <w:t>GET /api/candles?symbol=BTCUSDT&amp;count=60</w:t>
      </w:r>
      <w:r>
        <w:t xml:space="preserve"> — Rolling candles from candles_1m_rolling.parquet</w:t>
      </w:r>
    </w:p>
    <w:p>
      <w:r/>
      <w:r>
        <w:rPr>
          <w:rFonts w:ascii="Courier New" w:hAnsi="Courier New"/>
          <w:b/>
          <w:sz w:val="18"/>
        </w:rPr>
        <w:t>GET /api/volume_profile</w:t>
      </w:r>
      <w:r>
        <w:t xml:space="preserve"> — Volume profile from volume_profile.json</w:t>
      </w:r>
    </w:p>
    <w:p>
      <w:r/>
      <w:r>
        <w:rPr>
          <w:rFonts w:ascii="Courier New" w:hAnsi="Courier New"/>
          <w:b/>
          <w:sz w:val="18"/>
        </w:rPr>
        <w:t>GET /api/derivatives?symbol=BTCUSDT</w:t>
      </w:r>
      <w:r>
        <w:t xml:space="preserve"> — Derivatives from derivatives_rolling.parquet</w:t>
      </w:r>
    </w:p>
    <w:p>
      <w:r/>
      <w:r>
        <w:rPr>
          <w:rFonts w:ascii="Courier New" w:hAnsi="Courier New"/>
          <w:b/>
          <w:sz w:val="18"/>
        </w:rPr>
        <w:t>GET /api/positioning?symbol=BTCUSDT</w:t>
      </w:r>
      <w:r>
        <w:t xml:space="preserve"> — Long/short ratios from liquidations_rolling.parquet</w:t>
      </w:r>
    </w:p>
    <w:p>
      <w:r/>
      <w:r>
        <w:rPr>
          <w:rFonts w:ascii="Courier New" w:hAnsi="Courier New"/>
          <w:b/>
          <w:sz w:val="18"/>
        </w:rPr>
        <w:t>GET /api/trades</w:t>
      </w:r>
      <w:r>
        <w:t xml:space="preserve"> — Trade journal from trades_executed.json</w:t>
      </w:r>
    </w:p>
    <w:p>
      <w:r/>
      <w:r>
        <w:rPr>
          <w:rFonts w:ascii="Courier New" w:hAnsi="Courier New"/>
          <w:b/>
          <w:sz w:val="18"/>
        </w:rPr>
        <w:t>GET /api/status</w:t>
      </w:r>
      <w:r>
        <w:t xml:space="preserve"> — Buffer sizes, last update timestamps, bucket info</w:t>
      </w:r>
    </w:p>
    <w:p>
      <w:pPr>
        <w:pStyle w:val="Heading2"/>
      </w:pPr>
      <w:r>
        <w:t>Requirements</w:t>
      </w:r>
    </w:p>
    <w:p>
      <w:r>
        <w:t>Python packages: flask, boto3, pandas, pyarrow</w:t>
      </w:r>
    </w:p>
    <w:p>
      <w:r>
        <w:t>AWS credentials configured with S3 read access (same as MCP server)</w:t>
      </w:r>
    </w:p>
    <w:p>
      <w:r>
        <w:t>Port 8080 available (configurable via --port flag)</w:t>
      </w:r>
    </w:p>
    <w:p>
      <w:pPr>
        <w:pStyle w:val="Heading2"/>
      </w:pPr>
      <w:r>
        <w:t>Sharing the Dashboard</w:t>
      </w:r>
    </w:p>
    <w:p>
      <w:r>
        <w:t>The dashboard runs locally and requires AWS credentials. To share with others:</w:t>
      </w:r>
    </w:p>
    <w:p>
      <w:pPr>
        <w:pStyle w:val="ListBullet"/>
      </w:pPr>
      <w:r>
        <w:t>Share the GitHub repo — they clone, install deps, configure AWS, and run python3 web/dashboard.py</w:t>
      </w:r>
    </w:p>
    <w:p>
      <w:pPr>
        <w:pStyle w:val="ListBullet"/>
      </w:pPr>
      <w:r>
        <w:t>Use ngrok (brew install ngrok &amp;&amp; ngrok http 8080) to get a temporary public URL anyone can access</w:t>
      </w:r>
    </w:p>
    <w:p>
      <w:pPr>
        <w:pStyle w:val="ListBullet"/>
      </w:pPr>
      <w:r>
        <w:t>Deploy to EC2/Fargate for a permanent always-on dashboard</w:t>
      </w:r>
    </w:p>
    <w:p>
      <w:r/>
    </w:p>
    <w:p>
      <w:pPr>
        <w:spacing w:after="80"/>
      </w:pPr>
      <w:r>
        <w:t>6. Setup Guide - For New Users</w:t>
      </w:r>
    </w:p>
    <w:p>
      <w:pPr>
        <w:spacing w:after="80"/>
      </w:pPr>
      <w:r>
        <w:t>7. Setup Guide - For Users in Other Countries/Regions</w:t>
      </w:r>
    </w:p>
    <w:p>
      <w:pPr>
        <w:spacing w:after="80"/>
      </w:pPr>
      <w:r>
        <w:t>8. AWS Infrastructure</w:t>
      </w:r>
    </w:p>
    <w:p>
      <w:pPr>
        <w:spacing w:after="80"/>
      </w:pPr>
      <w:r>
        <w:t>9. Data Flow &amp; S3 Structure</w:t>
      </w:r>
    </w:p>
    <w:p>
      <w:pPr>
        <w:spacing w:after="80"/>
      </w:pPr>
      <w:r>
        <w:t>10. Configuration Reference</w:t>
      </w:r>
    </w:p>
    <w:p>
      <w:pPr>
        <w:spacing w:after="80"/>
      </w:pPr>
      <w:r>
        <w:t>11. Monitoring &amp; Troubleshooting</w:t>
      </w:r>
    </w:p>
    <w:p>
      <w:pPr>
        <w:spacing w:after="80"/>
      </w:pPr>
      <w:r>
        <w:t>12. Cost Estimates</w:t>
      </w:r>
    </w:p>
    <w:p>
      <w:pPr>
        <w:spacing w:after="80"/>
      </w:pPr>
      <w:r>
        <w:t>13. API Endpoints Used</w:t>
      </w:r>
    </w:p>
    <w:p>
      <w:r>
        <w:br w:type="page"/>
      </w:r>
    </w:p>
    <w:p>
      <w:pPr>
        <w:pStyle w:val="Heading1"/>
      </w:pPr>
      <w:r>
        <w:rPr>
          <w:color w:val="1A1A2E"/>
        </w:rPr>
        <w:t>1. System Overview</w:t>
      </w:r>
    </w:p>
    <w:p>
      <w:r>
        <w:t>The Crypto Signal Engine is a real-time trading signal system that computes 7 independent trading signals for BTCUSDT and ETHUSDT every minute. It runs entirely on AWS and exposes all data through an MCP (Model Context Protocol) server that integrates with Claude Code.</w:t>
      </w:r>
    </w:p>
    <w:p>
      <w:pPr>
        <w:pStyle w:val="Heading2"/>
      </w:pPr>
      <w:r>
        <w:rPr>
          <w:color w:val="1A1A2E"/>
        </w:rPr>
        <w:t>What It Does</w:t>
      </w:r>
    </w:p>
    <w:p>
      <w:r>
        <w:t>Every 60 seconds, the system:</w:t>
        <w:br/>
        <w:t>1. Fetches live market data from Binance Futures (candles, funding, OI, positioning)</w:t>
        <w:br/>
        <w:t>2. Appends to a rolling 25-hour buffer stored in S3</w:t>
        <w:br/>
        <w:t>3. Computes 7 trading signals and a composite Trade Decision Score (TDS)</w:t>
        <w:br/>
        <w:t>4. Evaluates entry conditions and calculates TP/invalidation levels</w:t>
        <w:br/>
        <w:t>5. Archives all data for historical analysis</w:t>
        <w:br/>
        <w:br/>
        <w:t>The MCP server then reads this data from S3 and exposes it as 53 tools that Claude Code can call to get real-time signals, historical data, volume profiles, and more.</w:t>
      </w:r>
    </w:p>
    <w:p>
      <w:pPr>
        <w:pStyle w:val="Heading2"/>
      </w:pPr>
      <w:r>
        <w:rPr>
          <w:color w:val="1A1A2E"/>
        </w:rPr>
        <w:t>Key Numbers</w:t>
      </w:r>
    </w:p>
    <w:tbl>
      <w:tblPr>
        <w:tblStyle w:val="LightGrid-Accent1"/>
        <w:tblW w:type="auto" w:w="0"/>
        <w:jc w:val="center"/>
        <w:tblLook w:firstColumn="1" w:firstRow="1" w:lastColumn="0" w:lastRow="0" w:noHBand="0" w:noVBand="1" w:val="04A0"/>
      </w:tblPr>
      <w:tblGrid>
        <w:gridCol w:w="6786"/>
        <w:gridCol w:w="6786"/>
      </w:tblGrid>
      <w:tr>
        <w:tc>
          <w:tcPr>
            <w:tcW w:type="dxa" w:w="6786"/>
          </w:tcPr>
          <w:p>
            <w:r>
              <w:rPr>
                <w:b/>
                <w:sz w:val="18"/>
              </w:rPr>
              <w:t>Metric</w:t>
            </w:r>
          </w:p>
        </w:tc>
        <w:tc>
          <w:tcPr>
            <w:tcW w:type="dxa" w:w="6786"/>
          </w:tcPr>
          <w:p>
            <w:r>
              <w:rPr>
                <w:b/>
                <w:sz w:val="18"/>
              </w:rPr>
              <w:t>Value</w:t>
            </w:r>
          </w:p>
        </w:tc>
      </w:tr>
      <w:tr>
        <w:tc>
          <w:tcPr>
            <w:tcW w:type="dxa" w:w="6786"/>
          </w:tcPr>
          <w:p>
            <w:r>
              <w:rPr>
                <w:sz w:val="18"/>
              </w:rPr>
              <w:t>Update Frequency</w:t>
            </w:r>
          </w:p>
        </w:tc>
        <w:tc>
          <w:tcPr>
            <w:tcW w:type="dxa" w:w="6786"/>
          </w:tcPr>
          <w:p>
            <w:r>
              <w:rPr>
                <w:sz w:val="18"/>
              </w:rPr>
              <w:t>Every 1 minute</w:t>
            </w:r>
          </w:p>
        </w:tc>
      </w:tr>
      <w:tr>
        <w:tc>
          <w:tcPr>
            <w:tcW w:type="dxa" w:w="6786"/>
          </w:tcPr>
          <w:p>
            <w:r>
              <w:rPr>
                <w:sz w:val="18"/>
              </w:rPr>
              <w:t>Symbols Tracked</w:t>
            </w:r>
          </w:p>
        </w:tc>
        <w:tc>
          <w:tcPr>
            <w:tcW w:type="dxa" w:w="6786"/>
          </w:tcPr>
          <w:p>
            <w:r>
              <w:rPr>
                <w:sz w:val="18"/>
              </w:rPr>
              <w:t>BTCUSDT, ETHUSDT</w:t>
            </w:r>
          </w:p>
        </w:tc>
      </w:tr>
      <w:tr>
        <w:tc>
          <w:tcPr>
            <w:tcW w:type="dxa" w:w="6786"/>
          </w:tcPr>
          <w:p>
            <w:r>
              <w:rPr>
                <w:sz w:val="18"/>
              </w:rPr>
              <w:t>Trading Signals</w:t>
            </w:r>
          </w:p>
        </w:tc>
        <w:tc>
          <w:tcPr>
            <w:tcW w:type="dxa" w:w="6786"/>
          </w:tcPr>
          <w:p>
            <w:r>
              <w:rPr>
                <w:sz w:val="18"/>
              </w:rPr>
              <w:t>7 independent signals + TDS composite</w:t>
            </w:r>
          </w:p>
        </w:tc>
      </w:tr>
      <w:tr>
        <w:tc>
          <w:tcPr>
            <w:tcW w:type="dxa" w:w="6786"/>
          </w:tcPr>
          <w:p>
            <w:r>
              <w:rPr>
                <w:sz w:val="18"/>
              </w:rPr>
              <w:t>MCP Tools</w:t>
            </w:r>
          </w:p>
        </w:tc>
        <w:tc>
          <w:tcPr>
            <w:tcW w:type="dxa" w:w="6786"/>
          </w:tcPr>
          <w:p>
            <w:r>
              <w:rPr>
                <w:sz w:val="18"/>
              </w:rPr>
              <w:t>53 tools across 17 categories</w:t>
            </w:r>
          </w:p>
        </w:tc>
      </w:tr>
      <w:tr>
        <w:tc>
          <w:tcPr>
            <w:tcW w:type="dxa" w:w="6786"/>
          </w:tcPr>
          <w:p>
            <w:r>
              <w:rPr>
                <w:sz w:val="18"/>
              </w:rPr>
              <w:t>Data Retention (Rolling)</w:t>
            </w:r>
          </w:p>
        </w:tc>
        <w:tc>
          <w:tcPr>
            <w:tcW w:type="dxa" w:w="6786"/>
          </w:tcPr>
          <w:p>
            <w:r>
              <w:rPr>
                <w:sz w:val="18"/>
              </w:rPr>
              <w:t>~25 hours (1500 candles per symbol)</w:t>
            </w:r>
          </w:p>
        </w:tc>
      </w:tr>
      <w:tr>
        <w:tc>
          <w:tcPr>
            <w:tcW w:type="dxa" w:w="6786"/>
          </w:tcPr>
          <w:p>
            <w:r>
              <w:rPr>
                <w:sz w:val="18"/>
              </w:rPr>
              <w:t>Data Retention (Archive)</w:t>
            </w:r>
          </w:p>
        </w:tc>
        <w:tc>
          <w:tcPr>
            <w:tcW w:type="dxa" w:w="6786"/>
          </w:tcPr>
          <w:p>
            <w:r>
              <w:rPr>
                <w:sz w:val="18"/>
              </w:rPr>
              <w:t>Daily parquet files, indefinite</w:t>
            </w:r>
          </w:p>
        </w:tc>
      </w:tr>
      <w:tr>
        <w:tc>
          <w:tcPr>
            <w:tcW w:type="dxa" w:w="6786"/>
          </w:tcPr>
          <w:p>
            <w:r>
              <w:rPr>
                <w:sz w:val="18"/>
              </w:rPr>
              <w:t>AWS Region</w:t>
            </w:r>
          </w:p>
        </w:tc>
        <w:tc>
          <w:tcPr>
            <w:tcW w:type="dxa" w:w="6786"/>
          </w:tcPr>
          <w:p>
            <w:r>
              <w:rPr>
                <w:sz w:val="18"/>
              </w:rPr>
              <w:t>eu-north-1 (Stockholm)</w:t>
            </w:r>
          </w:p>
        </w:tc>
      </w:tr>
      <w:tr>
        <w:tc>
          <w:tcPr>
            <w:tcW w:type="dxa" w:w="6786"/>
          </w:tcPr>
          <w:p>
            <w:r>
              <w:rPr>
                <w:sz w:val="18"/>
              </w:rPr>
              <w:t>Lambda Memory</w:t>
            </w:r>
          </w:p>
        </w:tc>
        <w:tc>
          <w:tcPr>
            <w:tcW w:type="dxa" w:w="6786"/>
          </w:tcPr>
          <w:p>
            <w:r>
              <w:rPr>
                <w:sz w:val="18"/>
              </w:rPr>
              <w:t>256 MB (signal engine), 1024 MB (Deribit collector)</w:t>
            </w:r>
          </w:p>
        </w:tc>
      </w:tr>
      <w:tr>
        <w:tc>
          <w:tcPr>
            <w:tcW w:type="dxa" w:w="6786"/>
          </w:tcPr>
          <w:p>
            <w:r>
              <w:rPr>
                <w:sz w:val="18"/>
              </w:rPr>
              <w:t>Cold Start</w:t>
            </w:r>
          </w:p>
        </w:tc>
        <w:tc>
          <w:tcPr>
            <w:tcW w:type="dxa" w:w="6786"/>
          </w:tcPr>
          <w:p>
            <w:r>
              <w:rPr>
                <w:sz w:val="18"/>
              </w:rPr>
              <w:t>~2.4 seconds</w:t>
            </w:r>
          </w:p>
        </w:tc>
      </w:tr>
      <w:tr>
        <w:tc>
          <w:tcPr>
            <w:tcW w:type="dxa" w:w="6786"/>
          </w:tcPr>
          <w:p>
            <w:r>
              <w:rPr>
                <w:sz w:val="18"/>
              </w:rPr>
              <w:t>Warm Execution</w:t>
            </w:r>
          </w:p>
        </w:tc>
        <w:tc>
          <w:tcPr>
            <w:tcW w:type="dxa" w:w="6786"/>
          </w:tcPr>
          <w:p>
            <w:r>
              <w:rPr>
                <w:sz w:val="18"/>
              </w:rPr>
              <w:t>~5.7 seconds</w:t>
            </w:r>
          </w:p>
        </w:tc>
      </w:tr>
    </w:tbl>
    <w:p>
      <w:r>
        <w:br w:type="page"/>
      </w:r>
    </w:p>
    <w:p>
      <w:pPr>
        <w:pStyle w:val="Heading1"/>
      </w:pPr>
      <w:r>
        <w:rPr>
          <w:color w:val="1A1A2E"/>
        </w:rPr>
        <w:t>2. Architecture</w:t>
      </w:r>
    </w:p>
    <w:p>
      <w:r>
        <w:t>The system consists of three main components:</w:t>
      </w:r>
    </w:p>
    <w:p>
      <w:pPr>
        <w:pStyle w:val="Heading2"/>
      </w:pPr>
      <w:r>
        <w:rPr>
          <w:color w:val="1A1A2E"/>
        </w:rPr>
        <w:t>Component Overview</w:t>
      </w:r>
    </w:p>
    <w:tbl>
      <w:tblPr>
        <w:tblStyle w:val="LightGrid-Accent1"/>
        <w:tblW w:type="auto" w:w="0"/>
        <w:jc w:val="center"/>
        <w:tblLook w:firstColumn="1" w:firstRow="1" w:lastColumn="0" w:lastRow="0" w:noHBand="0" w:noVBand="1" w:val="04A0"/>
      </w:tblPr>
      <w:tblGrid>
        <w:gridCol w:w="3393"/>
        <w:gridCol w:w="3393"/>
        <w:gridCol w:w="3393"/>
        <w:gridCol w:w="3393"/>
      </w:tblGrid>
      <w:tr>
        <w:tc>
          <w:tcPr>
            <w:tcW w:type="dxa" w:w="3393"/>
          </w:tcPr>
          <w:p>
            <w:r>
              <w:rPr>
                <w:b/>
                <w:sz w:val="18"/>
              </w:rPr>
              <w:t>Component</w:t>
            </w:r>
          </w:p>
        </w:tc>
        <w:tc>
          <w:tcPr>
            <w:tcW w:type="dxa" w:w="3393"/>
          </w:tcPr>
          <w:p>
            <w:r>
              <w:rPr>
                <w:b/>
                <w:sz w:val="18"/>
              </w:rPr>
              <w:t>Runtime</w:t>
            </w:r>
          </w:p>
        </w:tc>
        <w:tc>
          <w:tcPr>
            <w:tcW w:type="dxa" w:w="3393"/>
          </w:tcPr>
          <w:p>
            <w:r>
              <w:rPr>
                <w:b/>
                <w:sz w:val="18"/>
              </w:rPr>
              <w:t>Trigger</w:t>
            </w:r>
          </w:p>
        </w:tc>
        <w:tc>
          <w:tcPr>
            <w:tcW w:type="dxa" w:w="3393"/>
          </w:tcPr>
          <w:p>
            <w:r>
              <w:rPr>
                <w:b/>
                <w:sz w:val="18"/>
              </w:rPr>
              <w:t>Purpose</w:t>
            </w:r>
          </w:p>
        </w:tc>
      </w:tr>
      <w:tr>
        <w:tc>
          <w:tcPr>
            <w:tcW w:type="dxa" w:w="3393"/>
          </w:tcPr>
          <w:p>
            <w:r>
              <w:rPr>
                <w:sz w:val="18"/>
              </w:rPr>
              <w:t>Signal Engine Lambda</w:t>
            </w:r>
          </w:p>
        </w:tc>
        <w:tc>
          <w:tcPr>
            <w:tcW w:type="dxa" w:w="3393"/>
          </w:tcPr>
          <w:p>
            <w:r>
              <w:rPr>
                <w:sz w:val="18"/>
              </w:rPr>
              <w:t>Python 3.11 on AWS Lambda</w:t>
            </w:r>
          </w:p>
        </w:tc>
        <w:tc>
          <w:tcPr>
            <w:tcW w:type="dxa" w:w="3393"/>
          </w:tcPr>
          <w:p>
            <w:r>
              <w:rPr>
                <w:sz w:val="18"/>
              </w:rPr>
              <w:t>EventBridge (1 min)</w:t>
            </w:r>
          </w:p>
        </w:tc>
        <w:tc>
          <w:tcPr>
            <w:tcW w:type="dxa" w:w="3393"/>
          </w:tcPr>
          <w:p>
            <w:r>
              <w:rPr>
                <w:sz w:val="18"/>
              </w:rPr>
              <w:t>Fetches Binance data, computes signals, stores to S3</w:t>
            </w:r>
          </w:p>
        </w:tc>
      </w:tr>
      <w:tr>
        <w:tc>
          <w:tcPr>
            <w:tcW w:type="dxa" w:w="3393"/>
          </w:tcPr>
          <w:p>
            <w:r>
              <w:rPr>
                <w:sz w:val="18"/>
              </w:rPr>
              <w:t>Deribit Collector Lambda</w:t>
            </w:r>
          </w:p>
        </w:tc>
        <w:tc>
          <w:tcPr>
            <w:tcW w:type="dxa" w:w="3393"/>
          </w:tcPr>
          <w:p>
            <w:r>
              <w:rPr>
                <w:sz w:val="18"/>
              </w:rPr>
              <w:t>Python 3.11 on AWS Lambda</w:t>
            </w:r>
          </w:p>
        </w:tc>
        <w:tc>
          <w:tcPr>
            <w:tcW w:type="dxa" w:w="3393"/>
          </w:tcPr>
          <w:p>
            <w:r>
              <w:rPr>
                <w:sz w:val="18"/>
              </w:rPr>
              <w:t>EventBridge (15 min)</w:t>
            </w:r>
          </w:p>
        </w:tc>
        <w:tc>
          <w:tcPr>
            <w:tcW w:type="dxa" w:w="3393"/>
          </w:tcPr>
          <w:p>
            <w:r>
              <w:rPr>
                <w:sz w:val="18"/>
              </w:rPr>
              <w:t>Collects options, orderbook, OI from Deribit</w:t>
            </w:r>
          </w:p>
        </w:tc>
      </w:tr>
      <w:tr>
        <w:tc>
          <w:tcPr>
            <w:tcW w:type="dxa" w:w="3393"/>
          </w:tcPr>
          <w:p>
            <w:r>
              <w:rPr>
                <w:sz w:val="18"/>
              </w:rPr>
              <w:t>MCP Server</w:t>
            </w:r>
          </w:p>
        </w:tc>
        <w:tc>
          <w:tcPr>
            <w:tcW w:type="dxa" w:w="3393"/>
          </w:tcPr>
          <w:p>
            <w:r>
              <w:rPr>
                <w:sz w:val="18"/>
              </w:rPr>
              <w:t>Python 3.13 (local)</w:t>
            </w:r>
          </w:p>
        </w:tc>
        <w:tc>
          <w:tcPr>
            <w:tcW w:type="dxa" w:w="3393"/>
          </w:tcPr>
          <w:p>
            <w:r>
              <w:rPr>
                <w:sz w:val="18"/>
              </w:rPr>
              <w:t>Claude Code stdio</w:t>
            </w:r>
          </w:p>
        </w:tc>
        <w:tc>
          <w:tcPr>
            <w:tcW w:type="dxa" w:w="3393"/>
          </w:tcPr>
          <w:p>
            <w:r>
              <w:rPr>
                <w:sz w:val="18"/>
              </w:rPr>
              <w:t>Reads S3, exposes 53 tools to Claude</w:t>
            </w:r>
          </w:p>
        </w:tc>
      </w:tr>
    </w:tbl>
    <w:p>
      <w:pPr>
        <w:pStyle w:val="Heading2"/>
      </w:pPr>
      <w:r>
        <w:rPr>
          <w:color w:val="1A1A2E"/>
        </w:rPr>
        <w:t>Data Flow</w:t>
      </w:r>
    </w:p>
    <w:p>
      <w:r>
        <w:t>Binance Futures API  --&gt;  Signal Engine Lambda  --&gt;  S3 Bucket  --&gt;  MCP Server  --&gt;  Claude Code</w:t>
        <w:br/>
        <w:t xml:space="preserve">                          (every 1 minute)          (parquet/json)    (stdio)        (53 tools)</w:t>
        <w:br/>
        <w:br/>
        <w:t>Deribit API  --&gt;  Deribit Collector Lambda  --&gt;  S3 Bucket  --&gt;  MCP Server  --&gt;  Claude Code</w:t>
        <w:br/>
        <w:t xml:space="preserve">                   (every 15 minutes)            (parquet)        (stdio)        (4 tools)</w:t>
      </w:r>
    </w:p>
    <w:p>
      <w:r>
        <w:br w:type="page"/>
      </w:r>
    </w:p>
    <w:p>
      <w:pPr>
        <w:pStyle w:val="Heading1"/>
      </w:pPr>
      <w:r>
        <w:rPr>
          <w:color w:val="1A1A2E"/>
        </w:rPr>
        <w:t>3. Signal Engine - 7 Trading Signals</w:t>
      </w:r>
    </w:p>
    <w:p>
      <w:r>
        <w:t>The signal engine computes 7 independent trading signals, each measuring a different aspect of market microstructure. All signals output a score between 0 and 100.</w:t>
      </w:r>
    </w:p>
    <w:tbl>
      <w:tblPr>
        <w:tblStyle w:val="LightGrid-Accent1"/>
        <w:tblW w:type="auto" w:w="0"/>
        <w:jc w:val="center"/>
        <w:tblLook w:firstColumn="1" w:firstRow="1" w:lastColumn="0" w:lastRow="0" w:noHBand="0" w:noVBand="1" w:val="04A0"/>
      </w:tblPr>
      <w:tblGrid>
        <w:gridCol w:w="2262"/>
        <w:gridCol w:w="2262"/>
        <w:gridCol w:w="2262"/>
        <w:gridCol w:w="2262"/>
        <w:gridCol w:w="2262"/>
        <w:gridCol w:w="2262"/>
      </w:tblGrid>
      <w:tr>
        <w:tc>
          <w:tcPr>
            <w:tcW w:type="dxa" w:w="2262"/>
          </w:tcPr>
          <w:p>
            <w:r>
              <w:rPr>
                <w:b/>
                <w:sz w:val="18"/>
              </w:rPr>
              <w:t>#</w:t>
            </w:r>
          </w:p>
        </w:tc>
        <w:tc>
          <w:tcPr>
            <w:tcW w:type="dxa" w:w="2262"/>
          </w:tcPr>
          <w:p>
            <w:r>
              <w:rPr>
                <w:b/>
                <w:sz w:val="18"/>
              </w:rPr>
              <w:t>Signal</w:t>
            </w:r>
          </w:p>
        </w:tc>
        <w:tc>
          <w:tcPr>
            <w:tcW w:type="dxa" w:w="2262"/>
          </w:tcPr>
          <w:p>
            <w:r>
              <w:rPr>
                <w:b/>
                <w:sz w:val="18"/>
              </w:rPr>
              <w:t>Full Name</w:t>
            </w:r>
          </w:p>
        </w:tc>
        <w:tc>
          <w:tcPr>
            <w:tcW w:type="dxa" w:w="2262"/>
          </w:tcPr>
          <w:p>
            <w:r>
              <w:rPr>
                <w:b/>
                <w:sz w:val="18"/>
              </w:rPr>
              <w:t>Weight</w:t>
            </w:r>
          </w:p>
        </w:tc>
        <w:tc>
          <w:tcPr>
            <w:tcW w:type="dxa" w:w="2262"/>
          </w:tcPr>
          <w:p>
            <w:r>
              <w:rPr>
                <w:b/>
                <w:sz w:val="18"/>
              </w:rPr>
              <w:t>What It Measures</w:t>
            </w:r>
          </w:p>
        </w:tc>
        <w:tc>
          <w:tcPr>
            <w:tcW w:type="dxa" w:w="2262"/>
          </w:tcPr>
          <w:p>
            <w:r>
              <w:rPr>
                <w:b/>
                <w:sz w:val="18"/>
              </w:rPr>
              <w:t>Key Inputs</w:t>
            </w:r>
          </w:p>
        </w:tc>
      </w:tr>
      <w:tr>
        <w:tc>
          <w:tcPr>
            <w:tcW w:type="dxa" w:w="2262"/>
          </w:tcPr>
          <w:p>
            <w:r>
              <w:rPr>
                <w:sz w:val="18"/>
              </w:rPr>
              <w:t>1</w:t>
            </w:r>
          </w:p>
        </w:tc>
        <w:tc>
          <w:tcPr>
            <w:tcW w:type="dxa" w:w="2262"/>
          </w:tcPr>
          <w:p>
            <w:r>
              <w:rPr>
                <w:sz w:val="18"/>
              </w:rPr>
              <w:t>VEP</w:t>
            </w:r>
          </w:p>
        </w:tc>
        <w:tc>
          <w:tcPr>
            <w:tcW w:type="dxa" w:w="2262"/>
          </w:tcPr>
          <w:p>
            <w:r>
              <w:rPr>
                <w:sz w:val="18"/>
              </w:rPr>
              <w:t>Volatility Expansion Predictor</w:t>
            </w:r>
          </w:p>
        </w:tc>
        <w:tc>
          <w:tcPr>
            <w:tcW w:type="dxa" w:w="2262"/>
          </w:tcPr>
          <w:p>
            <w:r>
              <w:rPr>
                <w:sz w:val="18"/>
              </w:rPr>
              <w:t>0.22 (22%)</w:t>
            </w:r>
          </w:p>
        </w:tc>
        <w:tc>
          <w:tcPr>
            <w:tcW w:type="dxa" w:w="2262"/>
          </w:tcPr>
          <w:p>
            <w:r>
              <w:rPr>
                <w:sz w:val="18"/>
              </w:rPr>
              <w:t>Range compression -&gt; expansion likelihood</w:t>
            </w:r>
          </w:p>
        </w:tc>
        <w:tc>
          <w:tcPr>
            <w:tcW w:type="dxa" w:w="2262"/>
          </w:tcPr>
          <w:p>
            <w:r>
              <w:rPr>
                <w:sz w:val="18"/>
              </w:rPr>
              <w:t>5m range, volume, return noise</w:t>
            </w:r>
          </w:p>
        </w:tc>
      </w:tr>
      <w:tr>
        <w:tc>
          <w:tcPr>
            <w:tcW w:type="dxa" w:w="2262"/>
          </w:tcPr>
          <w:p>
            <w:r>
              <w:rPr>
                <w:sz w:val="18"/>
              </w:rPr>
              <w:t>2</w:t>
            </w:r>
          </w:p>
        </w:tc>
        <w:tc>
          <w:tcPr>
            <w:tcW w:type="dxa" w:w="2262"/>
          </w:tcPr>
          <w:p>
            <w:r>
              <w:rPr>
                <w:sz w:val="18"/>
              </w:rPr>
              <w:t>SCI</w:t>
            </w:r>
          </w:p>
        </w:tc>
        <w:tc>
          <w:tcPr>
            <w:tcW w:type="dxa" w:w="2262"/>
          </w:tcPr>
          <w:p>
            <w:r>
              <w:rPr>
                <w:sz w:val="18"/>
              </w:rPr>
              <w:t>Stop Cluster Impulse</w:t>
            </w:r>
          </w:p>
        </w:tc>
        <w:tc>
          <w:tcPr>
            <w:tcW w:type="dxa" w:w="2262"/>
          </w:tcPr>
          <w:p>
            <w:r>
              <w:rPr>
                <w:sz w:val="18"/>
              </w:rPr>
              <w:t>0.20 (20%)</w:t>
            </w:r>
          </w:p>
        </w:tc>
        <w:tc>
          <w:tcPr>
            <w:tcW w:type="dxa" w:w="2262"/>
          </w:tcPr>
          <w:p>
            <w:r>
              <w:rPr>
                <w:sz w:val="18"/>
              </w:rPr>
              <w:t>Stop sweep &amp; reclaim patterns</w:t>
            </w:r>
          </w:p>
        </w:tc>
        <w:tc>
          <w:tcPr>
            <w:tcW w:type="dxa" w:w="2262"/>
          </w:tcPr>
          <w:p>
            <w:r>
              <w:rPr>
                <w:sz w:val="18"/>
              </w:rPr>
              <w:t>15m high/low sweep, delta fraction</w:t>
            </w:r>
          </w:p>
        </w:tc>
      </w:tr>
      <w:tr>
        <w:tc>
          <w:tcPr>
            <w:tcW w:type="dxa" w:w="2262"/>
          </w:tcPr>
          <w:p>
            <w:r>
              <w:rPr>
                <w:sz w:val="18"/>
              </w:rPr>
              <w:t>3</w:t>
            </w:r>
          </w:p>
        </w:tc>
        <w:tc>
          <w:tcPr>
            <w:tcW w:type="dxa" w:w="2262"/>
          </w:tcPr>
          <w:p>
            <w:r>
              <w:rPr>
                <w:sz w:val="18"/>
              </w:rPr>
              <w:t>LCS</w:t>
            </w:r>
          </w:p>
        </w:tc>
        <w:tc>
          <w:tcPr>
            <w:tcW w:type="dxa" w:w="2262"/>
          </w:tcPr>
          <w:p>
            <w:r>
              <w:rPr>
                <w:sz w:val="18"/>
              </w:rPr>
              <w:t>Liquidity Cascade Score</w:t>
            </w:r>
          </w:p>
        </w:tc>
        <w:tc>
          <w:tcPr>
            <w:tcW w:type="dxa" w:w="2262"/>
          </w:tcPr>
          <w:p>
            <w:r>
              <w:rPr>
                <w:sz w:val="18"/>
              </w:rPr>
              <w:t>0.18 (18%)</w:t>
            </w:r>
          </w:p>
        </w:tc>
        <w:tc>
          <w:tcPr>
            <w:tcW w:type="dxa" w:w="2262"/>
          </w:tcPr>
          <w:p>
            <w:r>
              <w:rPr>
                <w:sz w:val="18"/>
              </w:rPr>
              <w:t>Forced directional moves (cascades)</w:t>
            </w:r>
          </w:p>
        </w:tc>
        <w:tc>
          <w:tcPr>
            <w:tcW w:type="dxa" w:w="2262"/>
          </w:tcPr>
          <w:p>
            <w:r>
              <w:rPr>
                <w:sz w:val="18"/>
              </w:rPr>
              <w:t>5m velocity, volume z-score, delta z-score</w:t>
            </w:r>
          </w:p>
        </w:tc>
      </w:tr>
      <w:tr>
        <w:tc>
          <w:tcPr>
            <w:tcW w:type="dxa" w:w="2262"/>
          </w:tcPr>
          <w:p>
            <w:r>
              <w:rPr>
                <w:sz w:val="18"/>
              </w:rPr>
              <w:t>4</w:t>
            </w:r>
          </w:p>
        </w:tc>
        <w:tc>
          <w:tcPr>
            <w:tcW w:type="dxa" w:w="2262"/>
          </w:tcPr>
          <w:p>
            <w:r>
              <w:rPr>
                <w:sz w:val="18"/>
              </w:rPr>
              <w:t>FLOW</w:t>
            </w:r>
          </w:p>
        </w:tc>
        <w:tc>
          <w:tcPr>
            <w:tcW w:type="dxa" w:w="2262"/>
          </w:tcPr>
          <w:p>
            <w:r>
              <w:rPr>
                <w:sz w:val="18"/>
              </w:rPr>
              <w:t>Flow Quality Score</w:t>
            </w:r>
          </w:p>
        </w:tc>
        <w:tc>
          <w:tcPr>
            <w:tcW w:type="dxa" w:w="2262"/>
          </w:tcPr>
          <w:p>
            <w:r>
              <w:rPr>
                <w:sz w:val="18"/>
              </w:rPr>
              <w:t>0.12 (12%)</w:t>
            </w:r>
          </w:p>
        </w:tc>
        <w:tc>
          <w:tcPr>
            <w:tcW w:type="dxa" w:w="2262"/>
          </w:tcPr>
          <w:p>
            <w:r>
              <w:rPr>
                <w:sz w:val="18"/>
              </w:rPr>
              <w:t>Move cleanliness (efficiency vs churn)</w:t>
            </w:r>
          </w:p>
        </w:tc>
        <w:tc>
          <w:tcPr>
            <w:tcW w:type="dxa" w:w="2262"/>
          </w:tcPr>
          <w:p>
            <w:r>
              <w:rPr>
                <w:sz w:val="18"/>
              </w:rPr>
              <w:t>Candle body/range, volume, churn</w:t>
            </w:r>
          </w:p>
        </w:tc>
      </w:tr>
      <w:tr>
        <w:tc>
          <w:tcPr>
            <w:tcW w:type="dxa" w:w="2262"/>
          </w:tcPr>
          <w:p>
            <w:r>
              <w:rPr>
                <w:sz w:val="18"/>
              </w:rPr>
              <w:t>5</w:t>
            </w:r>
          </w:p>
        </w:tc>
        <w:tc>
          <w:tcPr>
            <w:tcW w:type="dxa" w:w="2262"/>
          </w:tcPr>
          <w:p>
            <w:r>
              <w:rPr>
                <w:sz w:val="18"/>
              </w:rPr>
              <w:t>DPS</w:t>
            </w:r>
          </w:p>
        </w:tc>
        <w:tc>
          <w:tcPr>
            <w:tcW w:type="dxa" w:w="2262"/>
          </w:tcPr>
          <w:p>
            <w:r>
              <w:rPr>
                <w:sz w:val="18"/>
              </w:rPr>
              <w:t>Derivatives Pressure Score</w:t>
            </w:r>
          </w:p>
        </w:tc>
        <w:tc>
          <w:tcPr>
            <w:tcW w:type="dxa" w:w="2262"/>
          </w:tcPr>
          <w:p>
            <w:r>
              <w:rPr>
                <w:sz w:val="18"/>
              </w:rPr>
              <w:t>0.10 (10%)</w:t>
            </w:r>
          </w:p>
        </w:tc>
        <w:tc>
          <w:tcPr>
            <w:tcW w:type="dxa" w:w="2262"/>
          </w:tcPr>
          <w:p>
            <w:r>
              <w:rPr>
                <w:sz w:val="18"/>
              </w:rPr>
              <w:t>Leveraged positioning pressure</w:t>
            </w:r>
          </w:p>
        </w:tc>
        <w:tc>
          <w:tcPr>
            <w:tcW w:type="dxa" w:w="2262"/>
          </w:tcPr>
          <w:p>
            <w:r>
              <w:rPr>
                <w:sz w:val="18"/>
              </w:rPr>
              <w:t>Open interest, funding rate vs 24h baseline</w:t>
            </w:r>
          </w:p>
        </w:tc>
      </w:tr>
      <w:tr>
        <w:tc>
          <w:tcPr>
            <w:tcW w:type="dxa" w:w="2262"/>
          </w:tcPr>
          <w:p>
            <w:r>
              <w:rPr>
                <w:sz w:val="18"/>
              </w:rPr>
              <w:t>6</w:t>
            </w:r>
          </w:p>
        </w:tc>
        <w:tc>
          <w:tcPr>
            <w:tcW w:type="dxa" w:w="2262"/>
          </w:tcPr>
          <w:p>
            <w:r>
              <w:rPr>
                <w:sz w:val="18"/>
              </w:rPr>
              <w:t>GRAV</w:t>
            </w:r>
          </w:p>
        </w:tc>
        <w:tc>
          <w:tcPr>
            <w:tcW w:type="dxa" w:w="2262"/>
          </w:tcPr>
          <w:p>
            <w:r>
              <w:rPr>
                <w:sz w:val="18"/>
              </w:rPr>
              <w:t>Gravity Score</w:t>
            </w:r>
          </w:p>
        </w:tc>
        <w:tc>
          <w:tcPr>
            <w:tcW w:type="dxa" w:w="2262"/>
          </w:tcPr>
          <w:p>
            <w:r>
              <w:rPr>
                <w:sz w:val="18"/>
              </w:rPr>
              <w:t>0.10 (10%)</w:t>
            </w:r>
          </w:p>
        </w:tc>
        <w:tc>
          <w:tcPr>
            <w:tcW w:type="dxa" w:w="2262"/>
          </w:tcPr>
          <w:p>
            <w:r>
              <w:rPr>
                <w:sz w:val="18"/>
              </w:rPr>
              <w:t>Pull toward High Volume Nodes</w:t>
            </w:r>
          </w:p>
        </w:tc>
        <w:tc>
          <w:tcPr>
            <w:tcW w:type="dxa" w:w="2262"/>
          </w:tcPr>
          <w:p>
            <w:r>
              <w:rPr>
                <w:sz w:val="18"/>
              </w:rPr>
              <w:t>Distance to nearest HVN normalized by ATR</w:t>
            </w:r>
          </w:p>
        </w:tc>
      </w:tr>
      <w:tr>
        <w:tc>
          <w:tcPr>
            <w:tcW w:type="dxa" w:w="2262"/>
          </w:tcPr>
          <w:p>
            <w:r>
              <w:rPr>
                <w:sz w:val="18"/>
              </w:rPr>
              <w:t>7</w:t>
            </w:r>
          </w:p>
        </w:tc>
        <w:tc>
          <w:tcPr>
            <w:tcW w:type="dxa" w:w="2262"/>
          </w:tcPr>
          <w:p>
            <w:r>
              <w:rPr>
                <w:sz w:val="18"/>
              </w:rPr>
              <w:t>CAP</w:t>
            </w:r>
          </w:p>
        </w:tc>
        <w:tc>
          <w:tcPr>
            <w:tcW w:type="dxa" w:w="2262"/>
          </w:tcPr>
          <w:p>
            <w:r>
              <w:rPr>
                <w:sz w:val="18"/>
              </w:rPr>
              <w:t>Cross-Asset Pressure</w:t>
            </w:r>
          </w:p>
        </w:tc>
        <w:tc>
          <w:tcPr>
            <w:tcW w:type="dxa" w:w="2262"/>
          </w:tcPr>
          <w:p>
            <w:r>
              <w:rPr>
                <w:sz w:val="18"/>
              </w:rPr>
              <w:t>0.08 (8%)</w:t>
            </w:r>
          </w:p>
        </w:tc>
        <w:tc>
          <w:tcPr>
            <w:tcW w:type="dxa" w:w="2262"/>
          </w:tcPr>
          <w:p>
            <w:r>
              <w:rPr>
                <w:sz w:val="18"/>
              </w:rPr>
              <w:t>BTC/ETH alignment</w:t>
            </w:r>
          </w:p>
        </w:tc>
        <w:tc>
          <w:tcPr>
            <w:tcW w:type="dxa" w:w="2262"/>
          </w:tcPr>
          <w:p>
            <w:r>
              <w:rPr>
                <w:sz w:val="18"/>
              </w:rPr>
              <w:t>5m return divergence, 60m correlation</w:t>
            </w:r>
          </w:p>
        </w:tc>
      </w:tr>
    </w:tbl>
    <w:p>
      <w:pPr>
        <w:pStyle w:val="Heading2"/>
      </w:pPr>
      <w:r>
        <w:rPr>
          <w:color w:val="1A1A2E"/>
        </w:rPr>
        <w:t>Trade Decision Score (TDS)</w:t>
      </w:r>
    </w:p>
    <w:p>
      <w:r>
        <w:t>TDS = weighted sum of all 7 signals, clamped to [0, 100].</w:t>
        <w:br/>
        <w:t>TDS = 0.22*VEP + 0.20*SCI + 0.18*LCS + 0.12*FLOW + 0.10*DPS + 0.10*GRAV + 0.08*CAP</w:t>
      </w:r>
    </w:p>
    <w:p>
      <w:pPr>
        <w:pStyle w:val="Heading2"/>
      </w:pPr>
      <w:r>
        <w:rPr>
          <w:color w:val="1A1A2E"/>
        </w:rPr>
        <w:t>Entry Conditions</w:t>
      </w:r>
    </w:p>
    <w:p>
      <w:r>
        <w:t>All three must be true for entry_ok = True:</w:t>
        <w:br/>
        <w:t xml:space="preserve">  1. TDS &gt;= 75</w:t>
        <w:br/>
        <w:t xml:space="preserve">  2. FLOW &gt;= 50  (execution quality is acceptable)</w:t>
        <w:br/>
        <w:t xml:space="preserve">  3. CAP &gt;= 45   (cross-asset alignment is stable)</w:t>
        <w:br/>
        <w:br/>
        <w:t>Direction is determined by:</w:t>
        <w:br/>
        <w:t xml:space="preserve">  - If SCI detected a sweep: use SCI direction (+1 bullish, -1 bearish)</w:t>
        <w:br/>
        <w:t xml:space="preserve">  - Else if LCS &gt;= 80: use sign of 5-minute delta sum</w:t>
        <w:br/>
        <w:t xml:space="preserve">  - Otherwise: direction = 0 (no trade)</w:t>
        <w:br/>
        <w:br/>
        <w:t>Take-Profit levels: Next HVN levels in trade direction</w:t>
        <w:br/>
        <w:t>Invalidation: Nearest LVN behind trade, or Value Area boundary, or 2x ATR fallback</w:t>
      </w:r>
    </w:p>
    <w:p>
      <w:r>
        <w:br w:type="page"/>
      </w:r>
    </w:p>
    <w:p>
      <w:pPr>
        <w:pStyle w:val="Heading1"/>
      </w:pPr>
      <w:r>
        <w:rPr>
          <w:color w:val="1A1A2E"/>
        </w:rPr>
        <w:t>4. MCP Server - 53 Tools Reference</w:t>
      </w:r>
    </w:p>
    <w:p>
      <w:r>
        <w:t>The MCP server exposes 53 tools organized into 17 categories. Each tool reads data from S3 and returns JSON. All tools are read-only except the trade tracking tools (log_trade, close_trade).</w:t>
      </w:r>
    </w:p>
    <w:p>
      <w:pPr>
        <w:pStyle w:val="Heading2"/>
      </w:pPr>
      <w:r>
        <w:rPr>
          <w:color w:val="1A1A2E"/>
        </w:rPr>
        <w:t>1. Overview / Dashboard</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Tool Name</w:t>
            </w:r>
          </w:p>
        </w:tc>
        <w:tc>
          <w:tcPr>
            <w:tcW w:type="dxa" w:w="4524"/>
          </w:tcPr>
          <w:p>
            <w:r>
              <w:rPr>
                <w:b/>
                <w:sz w:val="18"/>
              </w:rPr>
              <w:t>Parameters</w:t>
            </w:r>
          </w:p>
        </w:tc>
        <w:tc>
          <w:tcPr>
            <w:tcW w:type="dxa" w:w="4524"/>
          </w:tcPr>
          <w:p>
            <w:r>
              <w:rPr>
                <w:b/>
                <w:sz w:val="18"/>
              </w:rPr>
              <w:t>Returns</w:t>
            </w:r>
          </w:p>
        </w:tc>
      </w:tr>
      <w:tr>
        <w:tc>
          <w:tcPr>
            <w:tcW w:type="dxa" w:w="4524"/>
          </w:tcPr>
          <w:p>
            <w:r>
              <w:rPr>
                <w:sz w:val="18"/>
              </w:rPr>
              <w:t>get_crypto_signals</w:t>
            </w:r>
          </w:p>
        </w:tc>
        <w:tc>
          <w:tcPr>
            <w:tcW w:type="dxa" w:w="4524"/>
          </w:tcPr>
          <w:p>
            <w:r>
              <w:rPr>
                <w:sz w:val="18"/>
              </w:rPr>
              <w:t>None</w:t>
            </w:r>
          </w:p>
        </w:tc>
        <w:tc>
          <w:tcPr>
            <w:tcW w:type="dxa" w:w="4524"/>
          </w:tcPr>
          <w:p>
            <w:r>
              <w:rPr>
                <w:sz w:val="18"/>
              </w:rPr>
              <w:t>All signals for all symbols</w:t>
            </w:r>
          </w:p>
        </w:tc>
      </w:tr>
      <w:tr>
        <w:tc>
          <w:tcPr>
            <w:tcW w:type="dxa" w:w="4524"/>
          </w:tcPr>
          <w:p>
            <w:r>
              <w:rPr>
                <w:sz w:val="18"/>
              </w:rPr>
              <w:t>get_crypto_signal</w:t>
            </w:r>
          </w:p>
        </w:tc>
        <w:tc>
          <w:tcPr>
            <w:tcW w:type="dxa" w:w="4524"/>
          </w:tcPr>
          <w:p>
            <w:r>
              <w:rPr>
                <w:sz w:val="18"/>
              </w:rPr>
              <w:t>symbol</w:t>
            </w:r>
          </w:p>
        </w:tc>
        <w:tc>
          <w:tcPr>
            <w:tcW w:type="dxa" w:w="4524"/>
          </w:tcPr>
          <w:p>
            <w:r>
              <w:rPr>
                <w:sz w:val="18"/>
              </w:rPr>
              <w:t>Signal for one symbol</w:t>
            </w:r>
          </w:p>
        </w:tc>
      </w:tr>
      <w:tr>
        <w:tc>
          <w:tcPr>
            <w:tcW w:type="dxa" w:w="4524"/>
          </w:tcPr>
          <w:p>
            <w:r>
              <w:rPr>
                <w:sz w:val="18"/>
              </w:rPr>
              <w:t>get_market_summary</w:t>
            </w:r>
          </w:p>
        </w:tc>
        <w:tc>
          <w:tcPr>
            <w:tcW w:type="dxa" w:w="4524"/>
          </w:tcPr>
          <w:p>
            <w:r>
              <w:rPr>
                <w:sz w:val="18"/>
              </w:rPr>
              <w:t>None</w:t>
            </w:r>
          </w:p>
        </w:tc>
        <w:tc>
          <w:tcPr>
            <w:tcW w:type="dxa" w:w="4524"/>
          </w:tcPr>
          <w:p>
            <w:r>
              <w:rPr>
                <w:sz w:val="18"/>
              </w:rPr>
              <w:t>Price, TDS, direction, entry status per symbol</w:t>
            </w:r>
          </w:p>
        </w:tc>
      </w:tr>
      <w:tr>
        <w:tc>
          <w:tcPr>
            <w:tcW w:type="dxa" w:w="4524"/>
          </w:tcPr>
          <w:p>
            <w:r>
              <w:rPr>
                <w:sz w:val="18"/>
              </w:rPr>
              <w:t>get_signal_comparison</w:t>
            </w:r>
          </w:p>
        </w:tc>
        <w:tc>
          <w:tcPr>
            <w:tcW w:type="dxa" w:w="4524"/>
          </w:tcPr>
          <w:p>
            <w:r>
              <w:rPr>
                <w:sz w:val="18"/>
              </w:rPr>
              <w:t>None</w:t>
            </w:r>
          </w:p>
        </w:tc>
        <w:tc>
          <w:tcPr>
            <w:tcW w:type="dxa" w:w="4524"/>
          </w:tcPr>
          <w:p>
            <w:r>
              <w:rPr>
                <w:sz w:val="18"/>
              </w:rPr>
              <w:t>BTC vs ETH side-by-side with divergences</w:t>
            </w:r>
          </w:p>
        </w:tc>
      </w:tr>
    </w:tbl>
    <w:p>
      <w:pPr>
        <w:pStyle w:val="Heading2"/>
      </w:pPr>
      <w:r>
        <w:rPr>
          <w:color w:val="1A1A2E"/>
        </w:rPr>
        <w:t>2. TDS (Trade Decision Score)</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Tool Name</w:t>
            </w:r>
          </w:p>
        </w:tc>
        <w:tc>
          <w:tcPr>
            <w:tcW w:type="dxa" w:w="4524"/>
          </w:tcPr>
          <w:p>
            <w:r>
              <w:rPr>
                <w:b/>
                <w:sz w:val="18"/>
              </w:rPr>
              <w:t>Parameters</w:t>
            </w:r>
          </w:p>
        </w:tc>
        <w:tc>
          <w:tcPr>
            <w:tcW w:type="dxa" w:w="4524"/>
          </w:tcPr>
          <w:p>
            <w:r>
              <w:rPr>
                <w:b/>
                <w:sz w:val="18"/>
              </w:rPr>
              <w:t>Returns</w:t>
            </w:r>
          </w:p>
        </w:tc>
      </w:tr>
      <w:tr>
        <w:tc>
          <w:tcPr>
            <w:tcW w:type="dxa" w:w="4524"/>
          </w:tcPr>
          <w:p>
            <w:r>
              <w:rPr>
                <w:sz w:val="18"/>
              </w:rPr>
              <w:t>get_tds</w:t>
            </w:r>
          </w:p>
        </w:tc>
        <w:tc>
          <w:tcPr>
            <w:tcW w:type="dxa" w:w="4524"/>
          </w:tcPr>
          <w:p>
            <w:r>
              <w:rPr>
                <w:sz w:val="18"/>
              </w:rPr>
              <w:t>symbol</w:t>
            </w:r>
          </w:p>
        </w:tc>
        <w:tc>
          <w:tcPr>
            <w:tcW w:type="dxa" w:w="4524"/>
          </w:tcPr>
          <w:p>
            <w:r>
              <w:rPr>
                <w:sz w:val="18"/>
              </w:rPr>
              <w:t>Current TDS, entry_ok, direction, weights</w:t>
            </w:r>
          </w:p>
        </w:tc>
      </w:tr>
      <w:tr>
        <w:tc>
          <w:tcPr>
            <w:tcW w:type="dxa" w:w="4524"/>
          </w:tcPr>
          <w:p>
            <w:r>
              <w:rPr>
                <w:sz w:val="18"/>
              </w:rPr>
              <w:t>get_tds_history</w:t>
            </w:r>
          </w:p>
        </w:tc>
        <w:tc>
          <w:tcPr>
            <w:tcW w:type="dxa" w:w="4524"/>
          </w:tcPr>
          <w:p>
            <w:r>
              <w:rPr>
                <w:sz w:val="18"/>
              </w:rPr>
              <w:t>symbol?, date?</w:t>
            </w:r>
          </w:p>
        </w:tc>
        <w:tc>
          <w:tcPr>
            <w:tcW w:type="dxa" w:w="4524"/>
          </w:tcPr>
          <w:p>
            <w:r>
              <w:rPr>
                <w:sz w:val="18"/>
              </w:rPr>
              <w:t>TDS trend over time for a date</w:t>
            </w:r>
          </w:p>
        </w:tc>
      </w:tr>
    </w:tbl>
    <w:p>
      <w:pPr>
        <w:pStyle w:val="Heading2"/>
      </w:pPr>
      <w:r>
        <w:rPr>
          <w:color w:val="1A1A2E"/>
        </w:rPr>
        <w:t>3. Individual Signals (7 + combo)</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Tool Name</w:t>
            </w:r>
          </w:p>
        </w:tc>
        <w:tc>
          <w:tcPr>
            <w:tcW w:type="dxa" w:w="4524"/>
          </w:tcPr>
          <w:p>
            <w:r>
              <w:rPr>
                <w:b/>
                <w:sz w:val="18"/>
              </w:rPr>
              <w:t>Parameters</w:t>
            </w:r>
          </w:p>
        </w:tc>
        <w:tc>
          <w:tcPr>
            <w:tcW w:type="dxa" w:w="4524"/>
          </w:tcPr>
          <w:p>
            <w:r>
              <w:rPr>
                <w:b/>
                <w:sz w:val="18"/>
              </w:rPr>
              <w:t>Returns</w:t>
            </w:r>
          </w:p>
        </w:tc>
      </w:tr>
      <w:tr>
        <w:tc>
          <w:tcPr>
            <w:tcW w:type="dxa" w:w="4524"/>
          </w:tcPr>
          <w:p>
            <w:r>
              <w:rPr>
                <w:sz w:val="18"/>
              </w:rPr>
              <w:t>get_vep</w:t>
            </w:r>
          </w:p>
        </w:tc>
        <w:tc>
          <w:tcPr>
            <w:tcW w:type="dxa" w:w="4524"/>
          </w:tcPr>
          <w:p>
            <w:r>
              <w:rPr>
                <w:sz w:val="18"/>
              </w:rPr>
              <w:t>symbol</w:t>
            </w:r>
          </w:p>
        </w:tc>
        <w:tc>
          <w:tcPr>
            <w:tcW w:type="dxa" w:w="4524"/>
          </w:tcPr>
          <w:p>
            <w:r>
              <w:rPr>
                <w:sz w:val="18"/>
              </w:rPr>
              <w:t>Volatility Expansion Predictor score</w:t>
            </w:r>
          </w:p>
        </w:tc>
      </w:tr>
      <w:tr>
        <w:tc>
          <w:tcPr>
            <w:tcW w:type="dxa" w:w="4524"/>
          </w:tcPr>
          <w:p>
            <w:r>
              <w:rPr>
                <w:sz w:val="18"/>
              </w:rPr>
              <w:t>get_sci</w:t>
            </w:r>
          </w:p>
        </w:tc>
        <w:tc>
          <w:tcPr>
            <w:tcW w:type="dxa" w:w="4524"/>
          </w:tcPr>
          <w:p>
            <w:r>
              <w:rPr>
                <w:sz w:val="18"/>
              </w:rPr>
              <w:t>symbol</w:t>
            </w:r>
          </w:p>
        </w:tc>
        <w:tc>
          <w:tcPr>
            <w:tcW w:type="dxa" w:w="4524"/>
          </w:tcPr>
          <w:p>
            <w:r>
              <w:rPr>
                <w:sz w:val="18"/>
              </w:rPr>
              <w:t>Stop Cluster Impulse + direction</w:t>
            </w:r>
          </w:p>
        </w:tc>
      </w:tr>
      <w:tr>
        <w:tc>
          <w:tcPr>
            <w:tcW w:type="dxa" w:w="4524"/>
          </w:tcPr>
          <w:p>
            <w:r>
              <w:rPr>
                <w:sz w:val="18"/>
              </w:rPr>
              <w:t>get_lcs</w:t>
            </w:r>
          </w:p>
        </w:tc>
        <w:tc>
          <w:tcPr>
            <w:tcW w:type="dxa" w:w="4524"/>
          </w:tcPr>
          <w:p>
            <w:r>
              <w:rPr>
                <w:sz w:val="18"/>
              </w:rPr>
              <w:t>symbol</w:t>
            </w:r>
          </w:p>
        </w:tc>
        <w:tc>
          <w:tcPr>
            <w:tcW w:type="dxa" w:w="4524"/>
          </w:tcPr>
          <w:p>
            <w:r>
              <w:rPr>
                <w:sz w:val="18"/>
              </w:rPr>
              <w:t>Liquidity Cascade Score</w:t>
            </w:r>
          </w:p>
        </w:tc>
      </w:tr>
      <w:tr>
        <w:tc>
          <w:tcPr>
            <w:tcW w:type="dxa" w:w="4524"/>
          </w:tcPr>
          <w:p>
            <w:r>
              <w:rPr>
                <w:sz w:val="18"/>
              </w:rPr>
              <w:t>get_flow</w:t>
            </w:r>
          </w:p>
        </w:tc>
        <w:tc>
          <w:tcPr>
            <w:tcW w:type="dxa" w:w="4524"/>
          </w:tcPr>
          <w:p>
            <w:r>
              <w:rPr>
                <w:sz w:val="18"/>
              </w:rPr>
              <w:t>symbol</w:t>
            </w:r>
          </w:p>
        </w:tc>
        <w:tc>
          <w:tcPr>
            <w:tcW w:type="dxa" w:w="4524"/>
          </w:tcPr>
          <w:p>
            <w:r>
              <w:rPr>
                <w:sz w:val="18"/>
              </w:rPr>
              <w:t>Flow Quality Score</w:t>
            </w:r>
          </w:p>
        </w:tc>
      </w:tr>
      <w:tr>
        <w:tc>
          <w:tcPr>
            <w:tcW w:type="dxa" w:w="4524"/>
          </w:tcPr>
          <w:p>
            <w:r>
              <w:rPr>
                <w:sz w:val="18"/>
              </w:rPr>
              <w:t>get_dps</w:t>
            </w:r>
          </w:p>
        </w:tc>
        <w:tc>
          <w:tcPr>
            <w:tcW w:type="dxa" w:w="4524"/>
          </w:tcPr>
          <w:p>
            <w:r>
              <w:rPr>
                <w:sz w:val="18"/>
              </w:rPr>
              <w:t>symbol</w:t>
            </w:r>
          </w:p>
        </w:tc>
        <w:tc>
          <w:tcPr>
            <w:tcW w:type="dxa" w:w="4524"/>
          </w:tcPr>
          <w:p>
            <w:r>
              <w:rPr>
                <w:sz w:val="18"/>
              </w:rPr>
              <w:t>Derivatives Pressure Score</w:t>
            </w:r>
          </w:p>
        </w:tc>
      </w:tr>
      <w:tr>
        <w:tc>
          <w:tcPr>
            <w:tcW w:type="dxa" w:w="4524"/>
          </w:tcPr>
          <w:p>
            <w:r>
              <w:rPr>
                <w:sz w:val="18"/>
              </w:rPr>
              <w:t>get_grav</w:t>
            </w:r>
          </w:p>
        </w:tc>
        <w:tc>
          <w:tcPr>
            <w:tcW w:type="dxa" w:w="4524"/>
          </w:tcPr>
          <w:p>
            <w:r>
              <w:rPr>
                <w:sz w:val="18"/>
              </w:rPr>
              <w:t>symbol</w:t>
            </w:r>
          </w:p>
        </w:tc>
        <w:tc>
          <w:tcPr>
            <w:tcW w:type="dxa" w:w="4524"/>
          </w:tcPr>
          <w:p>
            <w:r>
              <w:rPr>
                <w:sz w:val="18"/>
              </w:rPr>
              <w:t>Gravity (HVN pull) Score</w:t>
            </w:r>
          </w:p>
        </w:tc>
      </w:tr>
      <w:tr>
        <w:tc>
          <w:tcPr>
            <w:tcW w:type="dxa" w:w="4524"/>
          </w:tcPr>
          <w:p>
            <w:r>
              <w:rPr>
                <w:sz w:val="18"/>
              </w:rPr>
              <w:t>get_cap</w:t>
            </w:r>
          </w:p>
        </w:tc>
        <w:tc>
          <w:tcPr>
            <w:tcW w:type="dxa" w:w="4524"/>
          </w:tcPr>
          <w:p>
            <w:r>
              <w:rPr>
                <w:sz w:val="18"/>
              </w:rPr>
              <w:t>symbol</w:t>
            </w:r>
          </w:p>
        </w:tc>
        <w:tc>
          <w:tcPr>
            <w:tcW w:type="dxa" w:w="4524"/>
          </w:tcPr>
          <w:p>
            <w:r>
              <w:rPr>
                <w:sz w:val="18"/>
              </w:rPr>
              <w:t>Cross-Asset Pressure Score</w:t>
            </w:r>
          </w:p>
        </w:tc>
      </w:tr>
      <w:tr>
        <w:tc>
          <w:tcPr>
            <w:tcW w:type="dxa" w:w="4524"/>
          </w:tcPr>
          <w:p>
            <w:r>
              <w:rPr>
                <w:sz w:val="18"/>
              </w:rPr>
              <w:t>get_all_scores</w:t>
            </w:r>
          </w:p>
        </w:tc>
        <w:tc>
          <w:tcPr>
            <w:tcW w:type="dxa" w:w="4524"/>
          </w:tcPr>
          <w:p>
            <w:r>
              <w:rPr>
                <w:sz w:val="18"/>
              </w:rPr>
              <w:t>symbol</w:t>
            </w:r>
          </w:p>
        </w:tc>
        <w:tc>
          <w:tcPr>
            <w:tcW w:type="dxa" w:w="4524"/>
          </w:tcPr>
          <w:p>
            <w:r>
              <w:rPr>
                <w:sz w:val="18"/>
              </w:rPr>
              <w:t>All 7 scores + weights + TDS in one call</w:t>
            </w:r>
          </w:p>
        </w:tc>
      </w:tr>
    </w:tbl>
    <w:p>
      <w:pPr>
        <w:pStyle w:val="Heading2"/>
      </w:pPr>
      <w:r>
        <w:rPr>
          <w:color w:val="1A1A2E"/>
        </w:rPr>
        <w:t>4. Entry / Trade Conditions</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Tool Name</w:t>
            </w:r>
          </w:p>
        </w:tc>
        <w:tc>
          <w:tcPr>
            <w:tcW w:type="dxa" w:w="4524"/>
          </w:tcPr>
          <w:p>
            <w:r>
              <w:rPr>
                <w:b/>
                <w:sz w:val="18"/>
              </w:rPr>
              <w:t>Parameters</w:t>
            </w:r>
          </w:p>
        </w:tc>
        <w:tc>
          <w:tcPr>
            <w:tcW w:type="dxa" w:w="4524"/>
          </w:tcPr>
          <w:p>
            <w:r>
              <w:rPr>
                <w:b/>
                <w:sz w:val="18"/>
              </w:rPr>
              <w:t>Returns</w:t>
            </w:r>
          </w:p>
        </w:tc>
      </w:tr>
      <w:tr>
        <w:tc>
          <w:tcPr>
            <w:tcW w:type="dxa" w:w="4524"/>
          </w:tcPr>
          <w:p>
            <w:r>
              <w:rPr>
                <w:sz w:val="18"/>
              </w:rPr>
              <w:t>get_entry_signals</w:t>
            </w:r>
          </w:p>
        </w:tc>
        <w:tc>
          <w:tcPr>
            <w:tcW w:type="dxa" w:w="4524"/>
          </w:tcPr>
          <w:p>
            <w:r>
              <w:rPr>
                <w:sz w:val="18"/>
              </w:rPr>
              <w:t>None</w:t>
            </w:r>
          </w:p>
        </w:tc>
        <w:tc>
          <w:tcPr>
            <w:tcW w:type="dxa" w:w="4524"/>
          </w:tcPr>
          <w:p>
            <w:r>
              <w:rPr>
                <w:sz w:val="18"/>
              </w:rPr>
              <w:t>Only symbols where entry_ok = True</w:t>
            </w:r>
          </w:p>
        </w:tc>
      </w:tr>
      <w:tr>
        <w:tc>
          <w:tcPr>
            <w:tcW w:type="dxa" w:w="4524"/>
          </w:tcPr>
          <w:p>
            <w:r>
              <w:rPr>
                <w:sz w:val="18"/>
              </w:rPr>
              <w:t>get_tp_levels</w:t>
            </w:r>
          </w:p>
        </w:tc>
        <w:tc>
          <w:tcPr>
            <w:tcW w:type="dxa" w:w="4524"/>
          </w:tcPr>
          <w:p>
            <w:r>
              <w:rPr>
                <w:sz w:val="18"/>
              </w:rPr>
              <w:t>symbol</w:t>
            </w:r>
          </w:p>
        </w:tc>
        <w:tc>
          <w:tcPr>
            <w:tcW w:type="dxa" w:w="4524"/>
          </w:tcPr>
          <w:p>
            <w:r>
              <w:rPr>
                <w:sz w:val="18"/>
              </w:rPr>
              <w:t>TP1, TP2, TP3, invalidation levels</w:t>
            </w:r>
          </w:p>
        </w:tc>
      </w:tr>
      <w:tr>
        <w:tc>
          <w:tcPr>
            <w:tcW w:type="dxa" w:w="4524"/>
          </w:tcPr>
          <w:p>
            <w:r>
              <w:rPr>
                <w:sz w:val="18"/>
              </w:rPr>
              <w:t>get_entry_history</w:t>
            </w:r>
          </w:p>
        </w:tc>
        <w:tc>
          <w:tcPr>
            <w:tcW w:type="dxa" w:w="4524"/>
          </w:tcPr>
          <w:p>
            <w:r>
              <w:rPr>
                <w:sz w:val="18"/>
              </w:rPr>
              <w:t>date?, symbol?</w:t>
            </w:r>
          </w:p>
        </w:tc>
        <w:tc>
          <w:tcPr>
            <w:tcW w:type="dxa" w:w="4524"/>
          </w:tcPr>
          <w:p>
            <w:r>
              <w:rPr>
                <w:sz w:val="18"/>
              </w:rPr>
              <w:t>Historical entry signals for a date</w:t>
            </w:r>
          </w:p>
        </w:tc>
      </w:tr>
    </w:tbl>
    <w:p>
      <w:pPr>
        <w:pStyle w:val="Heading2"/>
      </w:pPr>
      <w:r>
        <w:rPr>
          <w:color w:val="1A1A2E"/>
        </w:rPr>
        <w:t>5. Volume Profile</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Tool Name</w:t>
            </w:r>
          </w:p>
        </w:tc>
        <w:tc>
          <w:tcPr>
            <w:tcW w:type="dxa" w:w="4524"/>
          </w:tcPr>
          <w:p>
            <w:r>
              <w:rPr>
                <w:b/>
                <w:sz w:val="18"/>
              </w:rPr>
              <w:t>Parameters</w:t>
            </w:r>
          </w:p>
        </w:tc>
        <w:tc>
          <w:tcPr>
            <w:tcW w:type="dxa" w:w="4524"/>
          </w:tcPr>
          <w:p>
            <w:r>
              <w:rPr>
                <w:b/>
                <w:sz w:val="18"/>
              </w:rPr>
              <w:t>Returns</w:t>
            </w:r>
          </w:p>
        </w:tc>
      </w:tr>
      <w:tr>
        <w:tc>
          <w:tcPr>
            <w:tcW w:type="dxa" w:w="4524"/>
          </w:tcPr>
          <w:p>
            <w:r>
              <w:rPr>
                <w:sz w:val="18"/>
              </w:rPr>
              <w:t>get_volume_profile</w:t>
            </w:r>
          </w:p>
        </w:tc>
        <w:tc>
          <w:tcPr>
            <w:tcW w:type="dxa" w:w="4524"/>
          </w:tcPr>
          <w:p>
            <w:r>
              <w:rPr>
                <w:sz w:val="18"/>
              </w:rPr>
              <w:t>symbol</w:t>
            </w:r>
          </w:p>
        </w:tc>
        <w:tc>
          <w:tcPr>
            <w:tcW w:type="dxa" w:w="4524"/>
          </w:tcPr>
          <w:p>
            <w:r>
              <w:rPr>
                <w:sz w:val="18"/>
              </w:rPr>
              <w:t>Full profile: POC, HVN, LVN, VAH, VAL</w:t>
            </w:r>
          </w:p>
        </w:tc>
      </w:tr>
      <w:tr>
        <w:tc>
          <w:tcPr>
            <w:tcW w:type="dxa" w:w="4524"/>
          </w:tcPr>
          <w:p>
            <w:r>
              <w:rPr>
                <w:sz w:val="18"/>
              </w:rPr>
              <w:t>get_poc</w:t>
            </w:r>
          </w:p>
        </w:tc>
        <w:tc>
          <w:tcPr>
            <w:tcW w:type="dxa" w:w="4524"/>
          </w:tcPr>
          <w:p>
            <w:r>
              <w:rPr>
                <w:sz w:val="18"/>
              </w:rPr>
              <w:t>symbol</w:t>
            </w:r>
          </w:p>
        </w:tc>
        <w:tc>
          <w:tcPr>
            <w:tcW w:type="dxa" w:w="4524"/>
          </w:tcPr>
          <w:p>
            <w:r>
              <w:rPr>
                <w:sz w:val="18"/>
              </w:rPr>
              <w:t>Point of Control price level</w:t>
            </w:r>
          </w:p>
        </w:tc>
      </w:tr>
      <w:tr>
        <w:tc>
          <w:tcPr>
            <w:tcW w:type="dxa" w:w="4524"/>
          </w:tcPr>
          <w:p>
            <w:r>
              <w:rPr>
                <w:sz w:val="18"/>
              </w:rPr>
              <w:t>get_hvn_levels</w:t>
            </w:r>
          </w:p>
        </w:tc>
        <w:tc>
          <w:tcPr>
            <w:tcW w:type="dxa" w:w="4524"/>
          </w:tcPr>
          <w:p>
            <w:r>
              <w:rPr>
                <w:sz w:val="18"/>
              </w:rPr>
              <w:t>symbol</w:t>
            </w:r>
          </w:p>
        </w:tc>
        <w:tc>
          <w:tcPr>
            <w:tcW w:type="dxa" w:w="4524"/>
          </w:tcPr>
          <w:p>
            <w:r>
              <w:rPr>
                <w:sz w:val="18"/>
              </w:rPr>
              <w:t>High Volume Nodes (support/resistance)</w:t>
            </w:r>
          </w:p>
        </w:tc>
      </w:tr>
      <w:tr>
        <w:tc>
          <w:tcPr>
            <w:tcW w:type="dxa" w:w="4524"/>
          </w:tcPr>
          <w:p>
            <w:r>
              <w:rPr>
                <w:sz w:val="18"/>
              </w:rPr>
              <w:t>get_lvn_levels</w:t>
            </w:r>
          </w:p>
        </w:tc>
        <w:tc>
          <w:tcPr>
            <w:tcW w:type="dxa" w:w="4524"/>
          </w:tcPr>
          <w:p>
            <w:r>
              <w:rPr>
                <w:sz w:val="18"/>
              </w:rPr>
              <w:t>symbol</w:t>
            </w:r>
          </w:p>
        </w:tc>
        <w:tc>
          <w:tcPr>
            <w:tcW w:type="dxa" w:w="4524"/>
          </w:tcPr>
          <w:p>
            <w:r>
              <w:rPr>
                <w:sz w:val="18"/>
              </w:rPr>
              <w:t>Low Volume Nodes (fast-move zones)</w:t>
            </w:r>
          </w:p>
        </w:tc>
      </w:tr>
      <w:tr>
        <w:tc>
          <w:tcPr>
            <w:tcW w:type="dxa" w:w="4524"/>
          </w:tcPr>
          <w:p>
            <w:r>
              <w:rPr>
                <w:sz w:val="18"/>
              </w:rPr>
              <w:t>get_value_area</w:t>
            </w:r>
          </w:p>
        </w:tc>
        <w:tc>
          <w:tcPr>
            <w:tcW w:type="dxa" w:w="4524"/>
          </w:tcPr>
          <w:p>
            <w:r>
              <w:rPr>
                <w:sz w:val="18"/>
              </w:rPr>
              <w:t>symbol</w:t>
            </w:r>
          </w:p>
        </w:tc>
        <w:tc>
          <w:tcPr>
            <w:tcW w:type="dxa" w:w="4524"/>
          </w:tcPr>
          <w:p>
            <w:r>
              <w:rPr>
                <w:sz w:val="18"/>
              </w:rPr>
              <w:t>Value Area High &amp; Low (70% volume range)</w:t>
            </w:r>
          </w:p>
        </w:tc>
      </w:tr>
    </w:tbl>
    <w:p>
      <w:pPr>
        <w:pStyle w:val="Heading2"/>
      </w:pPr>
      <w:r>
        <w:rPr>
          <w:color w:val="1A1A2E"/>
        </w:rPr>
        <w:t>6. Candle Data</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Tool Name</w:t>
            </w:r>
          </w:p>
        </w:tc>
        <w:tc>
          <w:tcPr>
            <w:tcW w:type="dxa" w:w="4524"/>
          </w:tcPr>
          <w:p>
            <w:r>
              <w:rPr>
                <w:b/>
                <w:sz w:val="18"/>
              </w:rPr>
              <w:t>Parameters</w:t>
            </w:r>
          </w:p>
        </w:tc>
        <w:tc>
          <w:tcPr>
            <w:tcW w:type="dxa" w:w="4524"/>
          </w:tcPr>
          <w:p>
            <w:r>
              <w:rPr>
                <w:b/>
                <w:sz w:val="18"/>
              </w:rPr>
              <w:t>Returns</w:t>
            </w:r>
          </w:p>
        </w:tc>
      </w:tr>
      <w:tr>
        <w:tc>
          <w:tcPr>
            <w:tcW w:type="dxa" w:w="4524"/>
          </w:tcPr>
          <w:p>
            <w:r>
              <w:rPr>
                <w:sz w:val="18"/>
              </w:rPr>
              <w:t>get_latest_candles</w:t>
            </w:r>
          </w:p>
        </w:tc>
        <w:tc>
          <w:tcPr>
            <w:tcW w:type="dxa" w:w="4524"/>
          </w:tcPr>
          <w:p>
            <w:r>
              <w:rPr>
                <w:sz w:val="18"/>
              </w:rPr>
              <w:t>symbol, count?</w:t>
            </w:r>
          </w:p>
        </w:tc>
        <w:tc>
          <w:tcPr>
            <w:tcW w:type="dxa" w:w="4524"/>
          </w:tcPr>
          <w:p>
            <w:r>
              <w:rPr>
                <w:sz w:val="18"/>
              </w:rPr>
              <w:t>Recent 1m candles (OHLCV + delta + vwap)</w:t>
            </w:r>
          </w:p>
        </w:tc>
      </w:tr>
      <w:tr>
        <w:tc>
          <w:tcPr>
            <w:tcW w:type="dxa" w:w="4524"/>
          </w:tcPr>
          <w:p>
            <w:r>
              <w:rPr>
                <w:sz w:val="18"/>
              </w:rPr>
              <w:t>get_candle_history</w:t>
            </w:r>
          </w:p>
        </w:tc>
        <w:tc>
          <w:tcPr>
            <w:tcW w:type="dxa" w:w="4524"/>
          </w:tcPr>
          <w:p>
            <w:r>
              <w:rPr>
                <w:sz w:val="18"/>
              </w:rPr>
              <w:t>date, symbol?</w:t>
            </w:r>
          </w:p>
        </w:tc>
        <w:tc>
          <w:tcPr>
            <w:tcW w:type="dxa" w:w="4524"/>
          </w:tcPr>
          <w:p>
            <w:r>
              <w:rPr>
                <w:sz w:val="18"/>
              </w:rPr>
              <w:t>Historical candles for a date</w:t>
            </w:r>
          </w:p>
        </w:tc>
      </w:tr>
      <w:tr>
        <w:tc>
          <w:tcPr>
            <w:tcW w:type="dxa" w:w="4524"/>
          </w:tcPr>
          <w:p>
            <w:r>
              <w:rPr>
                <w:sz w:val="18"/>
              </w:rPr>
              <w:t>get_ohlcv</w:t>
            </w:r>
          </w:p>
        </w:tc>
        <w:tc>
          <w:tcPr>
            <w:tcW w:type="dxa" w:w="4524"/>
          </w:tcPr>
          <w:p>
            <w:r>
              <w:rPr>
                <w:sz w:val="18"/>
              </w:rPr>
              <w:t>symbol, count?</w:t>
            </w:r>
          </w:p>
        </w:tc>
        <w:tc>
          <w:tcPr>
            <w:tcW w:type="dxa" w:w="4524"/>
          </w:tcPr>
          <w:p>
            <w:r>
              <w:rPr>
                <w:sz w:val="18"/>
              </w:rPr>
              <w:t>Simplified price action view</w:t>
            </w:r>
          </w:p>
        </w:tc>
      </w:tr>
      <w:tr>
        <w:tc>
          <w:tcPr>
            <w:tcW w:type="dxa" w:w="4524"/>
          </w:tcPr>
          <w:p>
            <w:r>
              <w:rPr>
                <w:sz w:val="18"/>
              </w:rPr>
              <w:t>get_delta</w:t>
            </w:r>
          </w:p>
        </w:tc>
        <w:tc>
          <w:tcPr>
            <w:tcW w:type="dxa" w:w="4524"/>
          </w:tcPr>
          <w:p>
            <w:r>
              <w:rPr>
                <w:sz w:val="18"/>
              </w:rPr>
              <w:t>symbol, count?</w:t>
            </w:r>
          </w:p>
        </w:tc>
        <w:tc>
          <w:tcPr>
            <w:tcW w:type="dxa" w:w="4524"/>
          </w:tcPr>
          <w:p>
            <w:r>
              <w:rPr>
                <w:sz w:val="18"/>
              </w:rPr>
              <w:t>Buy vs sell volume (delta)</w:t>
            </w:r>
          </w:p>
        </w:tc>
      </w:tr>
      <w:tr>
        <w:tc>
          <w:tcPr>
            <w:tcW w:type="dxa" w:w="4524"/>
          </w:tcPr>
          <w:p>
            <w:r>
              <w:rPr>
                <w:sz w:val="18"/>
              </w:rPr>
              <w:t>get_vwap</w:t>
            </w:r>
          </w:p>
        </w:tc>
        <w:tc>
          <w:tcPr>
            <w:tcW w:type="dxa" w:w="4524"/>
          </w:tcPr>
          <w:p>
            <w:r>
              <w:rPr>
                <w:sz w:val="18"/>
              </w:rPr>
              <w:t>symbol, count?</w:t>
            </w:r>
          </w:p>
        </w:tc>
        <w:tc>
          <w:tcPr>
            <w:tcW w:type="dxa" w:w="4524"/>
          </w:tcPr>
          <w:p>
            <w:r>
              <w:rPr>
                <w:sz w:val="18"/>
              </w:rPr>
              <w:t>Volume Weighted Average Price</w:t>
            </w:r>
          </w:p>
        </w:tc>
      </w:tr>
    </w:tbl>
    <w:p>
      <w:pPr>
        <w:pStyle w:val="Heading2"/>
      </w:pPr>
      <w:r>
        <w:rPr>
          <w:color w:val="1A1A2E"/>
        </w:rPr>
        <w:t>7. Derivatives</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Tool Name</w:t>
            </w:r>
          </w:p>
        </w:tc>
        <w:tc>
          <w:tcPr>
            <w:tcW w:type="dxa" w:w="4524"/>
          </w:tcPr>
          <w:p>
            <w:r>
              <w:rPr>
                <w:b/>
                <w:sz w:val="18"/>
              </w:rPr>
              <w:t>Parameters</w:t>
            </w:r>
          </w:p>
        </w:tc>
        <w:tc>
          <w:tcPr>
            <w:tcW w:type="dxa" w:w="4524"/>
          </w:tcPr>
          <w:p>
            <w:r>
              <w:rPr>
                <w:b/>
                <w:sz w:val="18"/>
              </w:rPr>
              <w:t>Returns</w:t>
            </w:r>
          </w:p>
        </w:tc>
      </w:tr>
      <w:tr>
        <w:tc>
          <w:tcPr>
            <w:tcW w:type="dxa" w:w="4524"/>
          </w:tcPr>
          <w:p>
            <w:r>
              <w:rPr>
                <w:sz w:val="18"/>
              </w:rPr>
              <w:t>get_derivatives</w:t>
            </w:r>
          </w:p>
        </w:tc>
        <w:tc>
          <w:tcPr>
            <w:tcW w:type="dxa" w:w="4524"/>
          </w:tcPr>
          <w:p>
            <w:r>
              <w:rPr>
                <w:sz w:val="18"/>
              </w:rPr>
              <w:t>symbol, count?</w:t>
            </w:r>
          </w:p>
        </w:tc>
        <w:tc>
          <w:tcPr>
            <w:tcW w:type="dxa" w:w="4524"/>
          </w:tcPr>
          <w:p>
            <w:r>
              <w:rPr>
                <w:sz w:val="18"/>
              </w:rPr>
              <w:t>Mark/index price, funding, OI</w:t>
            </w:r>
          </w:p>
        </w:tc>
      </w:tr>
      <w:tr>
        <w:tc>
          <w:tcPr>
            <w:tcW w:type="dxa" w:w="4524"/>
          </w:tcPr>
          <w:p>
            <w:r>
              <w:rPr>
                <w:sz w:val="18"/>
              </w:rPr>
              <w:t>get_funding_rate</w:t>
            </w:r>
          </w:p>
        </w:tc>
        <w:tc>
          <w:tcPr>
            <w:tcW w:type="dxa" w:w="4524"/>
          </w:tcPr>
          <w:p>
            <w:r>
              <w:rPr>
                <w:sz w:val="18"/>
              </w:rPr>
              <w:t>symbol</w:t>
            </w:r>
          </w:p>
        </w:tc>
        <w:tc>
          <w:tcPr>
            <w:tcW w:type="dxa" w:w="4524"/>
          </w:tcPr>
          <w:p>
            <w:r>
              <w:rPr>
                <w:sz w:val="18"/>
              </w:rPr>
              <w:t>Latest funding rate + interpretation</w:t>
            </w:r>
          </w:p>
        </w:tc>
      </w:tr>
      <w:tr>
        <w:tc>
          <w:tcPr>
            <w:tcW w:type="dxa" w:w="4524"/>
          </w:tcPr>
          <w:p>
            <w:r>
              <w:rPr>
                <w:sz w:val="18"/>
              </w:rPr>
              <w:t>get_open_interest</w:t>
            </w:r>
          </w:p>
        </w:tc>
        <w:tc>
          <w:tcPr>
            <w:tcW w:type="dxa" w:w="4524"/>
          </w:tcPr>
          <w:p>
            <w:r>
              <w:rPr>
                <w:sz w:val="18"/>
              </w:rPr>
              <w:t>symbol</w:t>
            </w:r>
          </w:p>
        </w:tc>
        <w:tc>
          <w:tcPr>
            <w:tcW w:type="dxa" w:w="4524"/>
          </w:tcPr>
          <w:p>
            <w:r>
              <w:rPr>
                <w:sz w:val="18"/>
              </w:rPr>
              <w:t>Latest open interest</w:t>
            </w:r>
          </w:p>
        </w:tc>
      </w:tr>
    </w:tbl>
    <w:p>
      <w:pPr>
        <w:pStyle w:val="Heading2"/>
      </w:pPr>
      <w:r>
        <w:rPr>
          <w:color w:val="1A1A2E"/>
        </w:rPr>
        <w:t>8. Historical Archives</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Tool Name</w:t>
            </w:r>
          </w:p>
        </w:tc>
        <w:tc>
          <w:tcPr>
            <w:tcW w:type="dxa" w:w="4524"/>
          </w:tcPr>
          <w:p>
            <w:r>
              <w:rPr>
                <w:b/>
                <w:sz w:val="18"/>
              </w:rPr>
              <w:t>Parameters</w:t>
            </w:r>
          </w:p>
        </w:tc>
        <w:tc>
          <w:tcPr>
            <w:tcW w:type="dxa" w:w="4524"/>
          </w:tcPr>
          <w:p>
            <w:r>
              <w:rPr>
                <w:b/>
                <w:sz w:val="18"/>
              </w:rPr>
              <w:t>Returns</w:t>
            </w:r>
          </w:p>
        </w:tc>
      </w:tr>
      <w:tr>
        <w:tc>
          <w:tcPr>
            <w:tcW w:type="dxa" w:w="4524"/>
          </w:tcPr>
          <w:p>
            <w:r>
              <w:rPr>
                <w:sz w:val="18"/>
              </w:rPr>
              <w:t>get_signal_history</w:t>
            </w:r>
          </w:p>
        </w:tc>
        <w:tc>
          <w:tcPr>
            <w:tcW w:type="dxa" w:w="4524"/>
          </w:tcPr>
          <w:p>
            <w:r>
              <w:rPr>
                <w:sz w:val="18"/>
              </w:rPr>
              <w:t>date?, symbol?</w:t>
            </w:r>
          </w:p>
        </w:tc>
        <w:tc>
          <w:tcPr>
            <w:tcW w:type="dxa" w:w="4524"/>
          </w:tcPr>
          <w:p>
            <w:r>
              <w:rPr>
                <w:sz w:val="18"/>
              </w:rPr>
              <w:t>Full signal archive for a date</w:t>
            </w:r>
          </w:p>
        </w:tc>
      </w:tr>
      <w:tr>
        <w:tc>
          <w:tcPr>
            <w:tcW w:type="dxa" w:w="4524"/>
          </w:tcPr>
          <w:p>
            <w:r>
              <w:rPr>
                <w:sz w:val="18"/>
              </w:rPr>
              <w:t>get_score_history</w:t>
            </w:r>
          </w:p>
        </w:tc>
        <w:tc>
          <w:tcPr>
            <w:tcW w:type="dxa" w:w="4524"/>
          </w:tcPr>
          <w:p>
            <w:r>
              <w:rPr>
                <w:sz w:val="18"/>
              </w:rPr>
              <w:t>signal_name, date?, symbol?</w:t>
            </w:r>
          </w:p>
        </w:tc>
        <w:tc>
          <w:tcPr>
            <w:tcW w:type="dxa" w:w="4524"/>
          </w:tcPr>
          <w:p>
            <w:r>
              <w:rPr>
                <w:sz w:val="18"/>
              </w:rPr>
              <w:t>Single signal trend over a day</w:t>
            </w:r>
          </w:p>
        </w:tc>
      </w:tr>
      <w:tr>
        <w:tc>
          <w:tcPr>
            <w:tcW w:type="dxa" w:w="4524"/>
          </w:tcPr>
          <w:p>
            <w:r>
              <w:rPr>
                <w:sz w:val="18"/>
              </w:rPr>
              <w:t>list_archive_dates</w:t>
            </w:r>
          </w:p>
        </w:tc>
        <w:tc>
          <w:tcPr>
            <w:tcW w:type="dxa" w:w="4524"/>
          </w:tcPr>
          <w:p>
            <w:r>
              <w:rPr>
                <w:sz w:val="18"/>
              </w:rPr>
              <w:t>None</w:t>
            </w:r>
          </w:p>
        </w:tc>
        <w:tc>
          <w:tcPr>
            <w:tcW w:type="dxa" w:w="4524"/>
          </w:tcPr>
          <w:p>
            <w:r>
              <w:rPr>
                <w:sz w:val="18"/>
              </w:rPr>
              <w:t>Available signal archive dates</w:t>
            </w:r>
          </w:p>
        </w:tc>
      </w:tr>
    </w:tbl>
    <w:p>
      <w:pPr>
        <w:pStyle w:val="Heading2"/>
      </w:pPr>
      <w:r>
        <w:rPr>
          <w:color w:val="1A1A2E"/>
        </w:rPr>
        <w:t>9. Volatility / Regime</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Tool Name</w:t>
            </w:r>
          </w:p>
        </w:tc>
        <w:tc>
          <w:tcPr>
            <w:tcW w:type="dxa" w:w="4524"/>
          </w:tcPr>
          <w:p>
            <w:r>
              <w:rPr>
                <w:b/>
                <w:sz w:val="18"/>
              </w:rPr>
              <w:t>Parameters</w:t>
            </w:r>
          </w:p>
        </w:tc>
        <w:tc>
          <w:tcPr>
            <w:tcW w:type="dxa" w:w="4524"/>
          </w:tcPr>
          <w:p>
            <w:r>
              <w:rPr>
                <w:b/>
                <w:sz w:val="18"/>
              </w:rPr>
              <w:t>Returns</w:t>
            </w:r>
          </w:p>
        </w:tc>
      </w:tr>
      <w:tr>
        <w:tc>
          <w:tcPr>
            <w:tcW w:type="dxa" w:w="4524"/>
          </w:tcPr>
          <w:p>
            <w:r>
              <w:rPr>
                <w:sz w:val="18"/>
              </w:rPr>
              <w:t>get_volatility_status</w:t>
            </w:r>
          </w:p>
        </w:tc>
        <w:tc>
          <w:tcPr>
            <w:tcW w:type="dxa" w:w="4524"/>
          </w:tcPr>
          <w:p>
            <w:r>
              <w:rPr>
                <w:sz w:val="18"/>
              </w:rPr>
              <w:t>symbol</w:t>
            </w:r>
          </w:p>
        </w:tc>
        <w:tc>
          <w:tcPr>
            <w:tcW w:type="dxa" w:w="4524"/>
          </w:tcPr>
          <w:p>
            <w:r>
              <w:rPr>
                <w:sz w:val="18"/>
              </w:rPr>
              <w:t>VEP-based regime: NORMAL/PRIMED/EXPANSION</w:t>
            </w:r>
          </w:p>
        </w:tc>
      </w:tr>
      <w:tr>
        <w:tc>
          <w:tcPr>
            <w:tcW w:type="dxa" w:w="4524"/>
          </w:tcPr>
          <w:p>
            <w:r>
              <w:rPr>
                <w:sz w:val="18"/>
              </w:rPr>
              <w:t>get_market_regime</w:t>
            </w:r>
          </w:p>
        </w:tc>
        <w:tc>
          <w:tcPr>
            <w:tcW w:type="dxa" w:w="4524"/>
          </w:tcPr>
          <w:p>
            <w:r>
              <w:rPr>
                <w:sz w:val="18"/>
              </w:rPr>
              <w:t>None</w:t>
            </w:r>
          </w:p>
        </w:tc>
        <w:tc>
          <w:tcPr>
            <w:tcW w:type="dxa" w:w="4524"/>
          </w:tcPr>
          <w:p>
            <w:r>
              <w:rPr>
                <w:sz w:val="18"/>
              </w:rPr>
              <w:t>Cross-asset + volatility + flow classification</w:t>
            </w:r>
          </w:p>
        </w:tc>
      </w:tr>
    </w:tbl>
    <w:p>
      <w:pPr>
        <w:pStyle w:val="Heading2"/>
      </w:pPr>
      <w:r>
        <w:rPr>
          <w:color w:val="1A1A2E"/>
        </w:rPr>
        <w:t>10. Diagnostics</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Tool Name</w:t>
            </w:r>
          </w:p>
        </w:tc>
        <w:tc>
          <w:tcPr>
            <w:tcW w:type="dxa" w:w="4524"/>
          </w:tcPr>
          <w:p>
            <w:r>
              <w:rPr>
                <w:b/>
                <w:sz w:val="18"/>
              </w:rPr>
              <w:t>Parameters</w:t>
            </w:r>
          </w:p>
        </w:tc>
        <w:tc>
          <w:tcPr>
            <w:tcW w:type="dxa" w:w="4524"/>
          </w:tcPr>
          <w:p>
            <w:r>
              <w:rPr>
                <w:b/>
                <w:sz w:val="18"/>
              </w:rPr>
              <w:t>Returns</w:t>
            </w:r>
          </w:p>
        </w:tc>
      </w:tr>
      <w:tr>
        <w:tc>
          <w:tcPr>
            <w:tcW w:type="dxa" w:w="4524"/>
          </w:tcPr>
          <w:p>
            <w:r>
              <w:rPr>
                <w:sz w:val="18"/>
              </w:rPr>
              <w:t>get_signal_diagnostics</w:t>
            </w:r>
          </w:p>
        </w:tc>
        <w:tc>
          <w:tcPr>
            <w:tcW w:type="dxa" w:w="4524"/>
          </w:tcPr>
          <w:p>
            <w:r>
              <w:rPr>
                <w:sz w:val="18"/>
              </w:rPr>
              <w:t>symbol</w:t>
            </w:r>
          </w:p>
        </w:tc>
        <w:tc>
          <w:tcPr>
            <w:tcW w:type="dxa" w:w="4524"/>
          </w:tcPr>
          <w:p>
            <w:r>
              <w:rPr>
                <w:sz w:val="18"/>
              </w:rPr>
              <w:t>Raw reason field (compression, activity, noise)</w:t>
            </w:r>
          </w:p>
        </w:tc>
      </w:tr>
      <w:tr>
        <w:tc>
          <w:tcPr>
            <w:tcW w:type="dxa" w:w="4524"/>
          </w:tcPr>
          <w:p>
            <w:r>
              <w:rPr>
                <w:sz w:val="18"/>
              </w:rPr>
              <w:t>get_signal_reason</w:t>
            </w:r>
          </w:p>
        </w:tc>
        <w:tc>
          <w:tcPr>
            <w:tcW w:type="dxa" w:w="4524"/>
          </w:tcPr>
          <w:p>
            <w:r>
              <w:rPr>
                <w:sz w:val="18"/>
              </w:rPr>
              <w:t>symbol</w:t>
            </w:r>
          </w:p>
        </w:tc>
        <w:tc>
          <w:tcPr>
            <w:tcW w:type="dxa" w:w="4524"/>
          </w:tcPr>
          <w:p>
            <w:r>
              <w:rPr>
                <w:sz w:val="18"/>
              </w:rPr>
              <w:t>Human-readable explanation of signal state</w:t>
            </w:r>
          </w:p>
        </w:tc>
      </w:tr>
    </w:tbl>
    <w:p>
      <w:pPr>
        <w:pStyle w:val="Heading2"/>
      </w:pPr>
      <w:r>
        <w:rPr>
          <w:color w:val="1A1A2E"/>
        </w:rPr>
        <w:t>11. Archive Listing</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Tool Name</w:t>
            </w:r>
          </w:p>
        </w:tc>
        <w:tc>
          <w:tcPr>
            <w:tcW w:type="dxa" w:w="4524"/>
          </w:tcPr>
          <w:p>
            <w:r>
              <w:rPr>
                <w:b/>
                <w:sz w:val="18"/>
              </w:rPr>
              <w:t>Parameters</w:t>
            </w:r>
          </w:p>
        </w:tc>
        <w:tc>
          <w:tcPr>
            <w:tcW w:type="dxa" w:w="4524"/>
          </w:tcPr>
          <w:p>
            <w:r>
              <w:rPr>
                <w:b/>
                <w:sz w:val="18"/>
              </w:rPr>
              <w:t>Returns</w:t>
            </w:r>
          </w:p>
        </w:tc>
      </w:tr>
      <w:tr>
        <w:tc>
          <w:tcPr>
            <w:tcW w:type="dxa" w:w="4524"/>
          </w:tcPr>
          <w:p>
            <w:r>
              <w:rPr>
                <w:sz w:val="18"/>
              </w:rPr>
              <w:t>list_candle_archive_dates</w:t>
            </w:r>
          </w:p>
        </w:tc>
        <w:tc>
          <w:tcPr>
            <w:tcW w:type="dxa" w:w="4524"/>
          </w:tcPr>
          <w:p>
            <w:r>
              <w:rPr>
                <w:sz w:val="18"/>
              </w:rPr>
              <w:t>None</w:t>
            </w:r>
          </w:p>
        </w:tc>
        <w:tc>
          <w:tcPr>
            <w:tcW w:type="dxa" w:w="4524"/>
          </w:tcPr>
          <w:p>
            <w:r>
              <w:rPr>
                <w:sz w:val="18"/>
              </w:rPr>
              <w:t>Available candle archive dates</w:t>
            </w:r>
          </w:p>
        </w:tc>
      </w:tr>
      <w:tr>
        <w:tc>
          <w:tcPr>
            <w:tcW w:type="dxa" w:w="4524"/>
          </w:tcPr>
          <w:p>
            <w:r>
              <w:rPr>
                <w:sz w:val="18"/>
              </w:rPr>
              <w:t>list_s3_data_files</w:t>
            </w:r>
          </w:p>
        </w:tc>
        <w:tc>
          <w:tcPr>
            <w:tcW w:type="dxa" w:w="4524"/>
          </w:tcPr>
          <w:p>
            <w:r>
              <w:rPr>
                <w:sz w:val="18"/>
              </w:rPr>
              <w:t>None</w:t>
            </w:r>
          </w:p>
        </w:tc>
        <w:tc>
          <w:tcPr>
            <w:tcW w:type="dxa" w:w="4524"/>
          </w:tcPr>
          <w:p>
            <w:r>
              <w:rPr>
                <w:sz w:val="18"/>
              </w:rPr>
              <w:t>All files in signals S3 prefix</w:t>
            </w:r>
          </w:p>
        </w:tc>
      </w:tr>
      <w:tr>
        <w:tc>
          <w:tcPr>
            <w:tcW w:type="dxa" w:w="4524"/>
          </w:tcPr>
          <w:p>
            <w:r>
              <w:rPr>
                <w:sz w:val="18"/>
              </w:rPr>
              <w:t>list_derivatives_archive_dates</w:t>
            </w:r>
          </w:p>
        </w:tc>
        <w:tc>
          <w:tcPr>
            <w:tcW w:type="dxa" w:w="4524"/>
          </w:tcPr>
          <w:p>
            <w:r>
              <w:rPr>
                <w:sz w:val="18"/>
              </w:rPr>
              <w:t>None</w:t>
            </w:r>
          </w:p>
        </w:tc>
        <w:tc>
          <w:tcPr>
            <w:tcW w:type="dxa" w:w="4524"/>
          </w:tcPr>
          <w:p>
            <w:r>
              <w:rPr>
                <w:sz w:val="18"/>
              </w:rPr>
              <w:t>Available derivatives archive dates</w:t>
            </w:r>
          </w:p>
        </w:tc>
      </w:tr>
    </w:tbl>
    <w:p>
      <w:pPr>
        <w:pStyle w:val="Heading2"/>
      </w:pPr>
      <w:r>
        <w:rPr>
          <w:color w:val="1A1A2E"/>
        </w:rPr>
        <w:t>12. Derived Features</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Tool Name</w:t>
            </w:r>
          </w:p>
        </w:tc>
        <w:tc>
          <w:tcPr>
            <w:tcW w:type="dxa" w:w="4524"/>
          </w:tcPr>
          <w:p>
            <w:r>
              <w:rPr>
                <w:b/>
                <w:sz w:val="18"/>
              </w:rPr>
              <w:t>Parameters</w:t>
            </w:r>
          </w:p>
        </w:tc>
        <w:tc>
          <w:tcPr>
            <w:tcW w:type="dxa" w:w="4524"/>
          </w:tcPr>
          <w:p>
            <w:r>
              <w:rPr>
                <w:b/>
                <w:sz w:val="18"/>
              </w:rPr>
              <w:t>Returns</w:t>
            </w:r>
          </w:p>
        </w:tc>
      </w:tr>
      <w:tr>
        <w:tc>
          <w:tcPr>
            <w:tcW w:type="dxa" w:w="4524"/>
          </w:tcPr>
          <w:p>
            <w:r>
              <w:rPr>
                <w:sz w:val="18"/>
              </w:rPr>
              <w:t>get_derived_features</w:t>
            </w:r>
          </w:p>
        </w:tc>
        <w:tc>
          <w:tcPr>
            <w:tcW w:type="dxa" w:w="4524"/>
          </w:tcPr>
          <w:p>
            <w:r>
              <w:rPr>
                <w:sz w:val="18"/>
              </w:rPr>
              <w:t>symbol</w:t>
            </w:r>
          </w:p>
        </w:tc>
        <w:tc>
          <w:tcPr>
            <w:tcW w:type="dxa" w:w="4524"/>
          </w:tcPr>
          <w:p>
            <w:r>
              <w:rPr>
                <w:sz w:val="18"/>
              </w:rPr>
              <w:t>Computed features: range_5m, vol_5m, delta_5m, velocity</w:t>
            </w:r>
          </w:p>
        </w:tc>
      </w:tr>
    </w:tbl>
    <w:p>
      <w:pPr>
        <w:pStyle w:val="Heading2"/>
      </w:pPr>
      <w:r>
        <w:rPr>
          <w:color w:val="1A1A2E"/>
        </w:rPr>
        <w:t>13. Derivatives History</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Tool Name</w:t>
            </w:r>
          </w:p>
        </w:tc>
        <w:tc>
          <w:tcPr>
            <w:tcW w:type="dxa" w:w="4524"/>
          </w:tcPr>
          <w:p>
            <w:r>
              <w:rPr>
                <w:b/>
                <w:sz w:val="18"/>
              </w:rPr>
              <w:t>Parameters</w:t>
            </w:r>
          </w:p>
        </w:tc>
        <w:tc>
          <w:tcPr>
            <w:tcW w:type="dxa" w:w="4524"/>
          </w:tcPr>
          <w:p>
            <w:r>
              <w:rPr>
                <w:b/>
                <w:sz w:val="18"/>
              </w:rPr>
              <w:t>Returns</w:t>
            </w:r>
          </w:p>
        </w:tc>
      </w:tr>
      <w:tr>
        <w:tc>
          <w:tcPr>
            <w:tcW w:type="dxa" w:w="4524"/>
          </w:tcPr>
          <w:p>
            <w:r>
              <w:rPr>
                <w:sz w:val="18"/>
              </w:rPr>
              <w:t>get_derivatives_history</w:t>
            </w:r>
          </w:p>
        </w:tc>
        <w:tc>
          <w:tcPr>
            <w:tcW w:type="dxa" w:w="4524"/>
          </w:tcPr>
          <w:p>
            <w:r>
              <w:rPr>
                <w:sz w:val="18"/>
              </w:rPr>
              <w:t>date, symbol?</w:t>
            </w:r>
          </w:p>
        </w:tc>
        <w:tc>
          <w:tcPr>
            <w:tcW w:type="dxa" w:w="4524"/>
          </w:tcPr>
          <w:p>
            <w:r>
              <w:rPr>
                <w:sz w:val="18"/>
              </w:rPr>
              <w:t>Historical derivatives for a date</w:t>
            </w:r>
          </w:p>
        </w:tc>
      </w:tr>
    </w:tbl>
    <w:p>
      <w:pPr>
        <w:pStyle w:val="Heading2"/>
      </w:pPr>
      <w:r>
        <w:rPr>
          <w:color w:val="1A1A2E"/>
        </w:rPr>
        <w:t>14. Multi-Timeframe Profile</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Tool Name</w:t>
            </w:r>
          </w:p>
        </w:tc>
        <w:tc>
          <w:tcPr>
            <w:tcW w:type="dxa" w:w="4524"/>
          </w:tcPr>
          <w:p>
            <w:r>
              <w:rPr>
                <w:b/>
                <w:sz w:val="18"/>
              </w:rPr>
              <w:t>Parameters</w:t>
            </w:r>
          </w:p>
        </w:tc>
        <w:tc>
          <w:tcPr>
            <w:tcW w:type="dxa" w:w="4524"/>
          </w:tcPr>
          <w:p>
            <w:r>
              <w:rPr>
                <w:b/>
                <w:sz w:val="18"/>
              </w:rPr>
              <w:t>Returns</w:t>
            </w:r>
          </w:p>
        </w:tc>
      </w:tr>
      <w:tr>
        <w:tc>
          <w:tcPr>
            <w:tcW w:type="dxa" w:w="4524"/>
          </w:tcPr>
          <w:p>
            <w:r>
              <w:rPr>
                <w:sz w:val="18"/>
              </w:rPr>
              <w:t>get_multi_timeframe_profile</w:t>
            </w:r>
          </w:p>
        </w:tc>
        <w:tc>
          <w:tcPr>
            <w:tcW w:type="dxa" w:w="4524"/>
          </w:tcPr>
          <w:p>
            <w:r>
              <w:rPr>
                <w:sz w:val="18"/>
              </w:rPr>
              <w:t>symbol</w:t>
            </w:r>
          </w:p>
        </w:tc>
        <w:tc>
          <w:tcPr>
            <w:tcW w:type="dxa" w:w="4524"/>
          </w:tcPr>
          <w:p>
            <w:r>
              <w:rPr>
                <w:sz w:val="18"/>
              </w:rPr>
              <w:t>Volume profiles at 1h/4h/12h/24h</w:t>
            </w:r>
          </w:p>
        </w:tc>
      </w:tr>
    </w:tbl>
    <w:p>
      <w:pPr>
        <w:pStyle w:val="Heading2"/>
      </w:pPr>
      <w:r>
        <w:rPr>
          <w:color w:val="1A1A2E"/>
        </w:rPr>
        <w:t>15. Long/Short Positioning</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Tool Name</w:t>
            </w:r>
          </w:p>
        </w:tc>
        <w:tc>
          <w:tcPr>
            <w:tcW w:type="dxa" w:w="4524"/>
          </w:tcPr>
          <w:p>
            <w:r>
              <w:rPr>
                <w:b/>
                <w:sz w:val="18"/>
              </w:rPr>
              <w:t>Parameters</w:t>
            </w:r>
          </w:p>
        </w:tc>
        <w:tc>
          <w:tcPr>
            <w:tcW w:type="dxa" w:w="4524"/>
          </w:tcPr>
          <w:p>
            <w:r>
              <w:rPr>
                <w:b/>
                <w:sz w:val="18"/>
              </w:rPr>
              <w:t>Returns</w:t>
            </w:r>
          </w:p>
        </w:tc>
      </w:tr>
      <w:tr>
        <w:tc>
          <w:tcPr>
            <w:tcW w:type="dxa" w:w="4524"/>
          </w:tcPr>
          <w:p>
            <w:r>
              <w:rPr>
                <w:sz w:val="18"/>
              </w:rPr>
              <w:t>get_long_short_ratio</w:t>
            </w:r>
          </w:p>
        </w:tc>
        <w:tc>
          <w:tcPr>
            <w:tcW w:type="dxa" w:w="4524"/>
          </w:tcPr>
          <w:p>
            <w:r>
              <w:rPr>
                <w:sz w:val="18"/>
              </w:rPr>
              <w:t>symbol, count?</w:t>
            </w:r>
          </w:p>
        </w:tc>
        <w:tc>
          <w:tcPr>
            <w:tcW w:type="dxa" w:w="4524"/>
          </w:tcPr>
          <w:p>
            <w:r>
              <w:rPr>
                <w:sz w:val="18"/>
              </w:rPr>
              <w:t>Taker buy/sell ratio, global L/S, whale L/S</w:t>
            </w:r>
          </w:p>
        </w:tc>
      </w:tr>
      <w:tr>
        <w:tc>
          <w:tcPr>
            <w:tcW w:type="dxa" w:w="4524"/>
          </w:tcPr>
          <w:p>
            <w:r>
              <w:rPr>
                <w:sz w:val="18"/>
              </w:rPr>
              <w:t>get_positioning_summary</w:t>
            </w:r>
          </w:p>
        </w:tc>
        <w:tc>
          <w:tcPr>
            <w:tcW w:type="dxa" w:w="4524"/>
          </w:tcPr>
          <w:p>
            <w:r>
              <w:rPr>
                <w:sz w:val="18"/>
              </w:rPr>
              <w:t>symbol</w:t>
            </w:r>
          </w:p>
        </w:tc>
        <w:tc>
          <w:tcPr>
            <w:tcW w:type="dxa" w:w="4524"/>
          </w:tcPr>
          <w:p>
            <w:r>
              <w:rPr>
                <w:sz w:val="18"/>
              </w:rPr>
              <w:t>Crowd vs whale positioning interpretation</w:t>
            </w:r>
          </w:p>
        </w:tc>
      </w:tr>
    </w:tbl>
    <w:p>
      <w:pPr>
        <w:pStyle w:val="Heading2"/>
      </w:pPr>
      <w:r>
        <w:rPr>
          <w:color w:val="1A1A2E"/>
        </w:rPr>
        <w:t>16. Deribit Data</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Tool Name</w:t>
            </w:r>
          </w:p>
        </w:tc>
        <w:tc>
          <w:tcPr>
            <w:tcW w:type="dxa" w:w="4524"/>
          </w:tcPr>
          <w:p>
            <w:r>
              <w:rPr>
                <w:b/>
                <w:sz w:val="18"/>
              </w:rPr>
              <w:t>Parameters</w:t>
            </w:r>
          </w:p>
        </w:tc>
        <w:tc>
          <w:tcPr>
            <w:tcW w:type="dxa" w:w="4524"/>
          </w:tcPr>
          <w:p>
            <w:r>
              <w:rPr>
                <w:b/>
                <w:sz w:val="18"/>
              </w:rPr>
              <w:t>Returns</w:t>
            </w:r>
          </w:p>
        </w:tc>
      </w:tr>
      <w:tr>
        <w:tc>
          <w:tcPr>
            <w:tcW w:type="dxa" w:w="4524"/>
          </w:tcPr>
          <w:p>
            <w:r>
              <w:rPr>
                <w:sz w:val="18"/>
              </w:rPr>
              <w:t>get_options_surface</w:t>
            </w:r>
          </w:p>
        </w:tc>
        <w:tc>
          <w:tcPr>
            <w:tcW w:type="dxa" w:w="4524"/>
          </w:tcPr>
          <w:p>
            <w:r>
              <w:rPr>
                <w:sz w:val="18"/>
              </w:rPr>
              <w:t>currency?, date?</w:t>
            </w:r>
          </w:p>
        </w:tc>
        <w:tc>
          <w:tcPr>
            <w:tcW w:type="dxa" w:w="4524"/>
          </w:tcPr>
          <w:p>
            <w:r>
              <w:rPr>
                <w:sz w:val="18"/>
              </w:rPr>
              <w:t>Options IV, Greeks from Deribit</w:t>
            </w:r>
          </w:p>
        </w:tc>
      </w:tr>
      <w:tr>
        <w:tc>
          <w:tcPr>
            <w:tcW w:type="dxa" w:w="4524"/>
          </w:tcPr>
          <w:p>
            <w:r>
              <w:rPr>
                <w:sz w:val="18"/>
              </w:rPr>
              <w:t>get_orderbook_snapshot</w:t>
            </w:r>
          </w:p>
        </w:tc>
        <w:tc>
          <w:tcPr>
            <w:tcW w:type="dxa" w:w="4524"/>
          </w:tcPr>
          <w:p>
            <w:r>
              <w:rPr>
                <w:sz w:val="18"/>
              </w:rPr>
              <w:t>date?</w:t>
            </w:r>
          </w:p>
        </w:tc>
        <w:tc>
          <w:tcPr>
            <w:tcW w:type="dxa" w:w="4524"/>
          </w:tcPr>
          <w:p>
            <w:r>
              <w:rPr>
                <w:sz w:val="18"/>
              </w:rPr>
              <w:t>Order book depth from Deribit</w:t>
            </w:r>
          </w:p>
        </w:tc>
      </w:tr>
      <w:tr>
        <w:tc>
          <w:tcPr>
            <w:tcW w:type="dxa" w:w="4524"/>
          </w:tcPr>
          <w:p>
            <w:r>
              <w:rPr>
                <w:sz w:val="18"/>
              </w:rPr>
              <w:t>get_deribit_open_interest</w:t>
            </w:r>
          </w:p>
        </w:tc>
        <w:tc>
          <w:tcPr>
            <w:tcW w:type="dxa" w:w="4524"/>
          </w:tcPr>
          <w:p>
            <w:r>
              <w:rPr>
                <w:sz w:val="18"/>
              </w:rPr>
              <w:t>date?</w:t>
            </w:r>
          </w:p>
        </w:tc>
        <w:tc>
          <w:tcPr>
            <w:tcW w:type="dxa" w:w="4524"/>
          </w:tcPr>
          <w:p>
            <w:r>
              <w:rPr>
                <w:sz w:val="18"/>
              </w:rPr>
              <w:t>Deribit OI (options + futures)</w:t>
            </w:r>
          </w:p>
        </w:tc>
      </w:tr>
      <w:tr>
        <w:tc>
          <w:tcPr>
            <w:tcW w:type="dxa" w:w="4524"/>
          </w:tcPr>
          <w:p>
            <w:r>
              <w:rPr>
                <w:sz w:val="18"/>
              </w:rPr>
              <w:t>list_deribit_data</w:t>
            </w:r>
          </w:p>
        </w:tc>
        <w:tc>
          <w:tcPr>
            <w:tcW w:type="dxa" w:w="4524"/>
          </w:tcPr>
          <w:p>
            <w:r>
              <w:rPr>
                <w:sz w:val="18"/>
              </w:rPr>
              <w:t>None</w:t>
            </w:r>
          </w:p>
        </w:tc>
        <w:tc>
          <w:tcPr>
            <w:tcW w:type="dxa" w:w="4524"/>
          </w:tcPr>
          <w:p>
            <w:r>
              <w:rPr>
                <w:sz w:val="18"/>
              </w:rPr>
              <w:t>All available Deribit data files</w:t>
            </w:r>
          </w:p>
        </w:tc>
      </w:tr>
    </w:tbl>
    <w:p>
      <w:pPr>
        <w:pStyle w:val="Heading2"/>
      </w:pPr>
      <w:r>
        <w:rPr>
          <w:color w:val="1A1A2E"/>
        </w:rPr>
        <w:t>17. Trade Tracking</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Tool Name</w:t>
            </w:r>
          </w:p>
        </w:tc>
        <w:tc>
          <w:tcPr>
            <w:tcW w:type="dxa" w:w="4524"/>
          </w:tcPr>
          <w:p>
            <w:r>
              <w:rPr>
                <w:b/>
                <w:sz w:val="18"/>
              </w:rPr>
              <w:t>Parameters</w:t>
            </w:r>
          </w:p>
        </w:tc>
        <w:tc>
          <w:tcPr>
            <w:tcW w:type="dxa" w:w="4524"/>
          </w:tcPr>
          <w:p>
            <w:r>
              <w:rPr>
                <w:b/>
                <w:sz w:val="18"/>
              </w:rPr>
              <w:t>Returns</w:t>
            </w:r>
          </w:p>
        </w:tc>
      </w:tr>
      <w:tr>
        <w:tc>
          <w:tcPr>
            <w:tcW w:type="dxa" w:w="4524"/>
          </w:tcPr>
          <w:p>
            <w:r>
              <w:rPr>
                <w:sz w:val="18"/>
              </w:rPr>
              <w:t>log_trade</w:t>
            </w:r>
          </w:p>
        </w:tc>
        <w:tc>
          <w:tcPr>
            <w:tcW w:type="dxa" w:w="4524"/>
          </w:tcPr>
          <w:p>
            <w:r>
              <w:rPr>
                <w:sz w:val="18"/>
              </w:rPr>
              <w:t>symbol, direction, entry_price, size, ...</w:t>
            </w:r>
          </w:p>
        </w:tc>
        <w:tc>
          <w:tcPr>
            <w:tcW w:type="dxa" w:w="4524"/>
          </w:tcPr>
          <w:p>
            <w:r>
              <w:rPr>
                <w:sz w:val="18"/>
              </w:rPr>
              <w:t>Record a trade entry with signal snapshot</w:t>
            </w:r>
          </w:p>
        </w:tc>
      </w:tr>
      <w:tr>
        <w:tc>
          <w:tcPr>
            <w:tcW w:type="dxa" w:w="4524"/>
          </w:tcPr>
          <w:p>
            <w:r>
              <w:rPr>
                <w:sz w:val="18"/>
              </w:rPr>
              <w:t>close_trade</w:t>
            </w:r>
          </w:p>
        </w:tc>
        <w:tc>
          <w:tcPr>
            <w:tcW w:type="dxa" w:w="4524"/>
          </w:tcPr>
          <w:p>
            <w:r>
              <w:rPr>
                <w:sz w:val="18"/>
              </w:rPr>
              <w:t>trade_id, exit_price</w:t>
            </w:r>
          </w:p>
        </w:tc>
        <w:tc>
          <w:tcPr>
            <w:tcW w:type="dxa" w:w="4524"/>
          </w:tcPr>
          <w:p>
            <w:r>
              <w:rPr>
                <w:sz w:val="18"/>
              </w:rPr>
              <w:t>Close a trade and compute PnL</w:t>
            </w:r>
          </w:p>
        </w:tc>
      </w:tr>
      <w:tr>
        <w:tc>
          <w:tcPr>
            <w:tcW w:type="dxa" w:w="4524"/>
          </w:tcPr>
          <w:p>
            <w:r>
              <w:rPr>
                <w:sz w:val="18"/>
              </w:rPr>
              <w:t>get_trades</w:t>
            </w:r>
          </w:p>
        </w:tc>
        <w:tc>
          <w:tcPr>
            <w:tcW w:type="dxa" w:w="4524"/>
          </w:tcPr>
          <w:p>
            <w:r>
              <w:rPr>
                <w:sz w:val="18"/>
              </w:rPr>
              <w:t>status?</w:t>
            </w:r>
          </w:p>
        </w:tc>
        <w:tc>
          <w:tcPr>
            <w:tcW w:type="dxa" w:w="4524"/>
          </w:tcPr>
          <w:p>
            <w:r>
              <w:rPr>
                <w:sz w:val="18"/>
              </w:rPr>
              <w:t>List tracked trades (OPEN/CLOSED/ALL)</w:t>
            </w:r>
          </w:p>
        </w:tc>
      </w:tr>
      <w:tr>
        <w:tc>
          <w:tcPr>
            <w:tcW w:type="dxa" w:w="4524"/>
          </w:tcPr>
          <w:p>
            <w:r>
              <w:rPr>
                <w:sz w:val="18"/>
              </w:rPr>
              <w:t>get_trade_performance</w:t>
            </w:r>
          </w:p>
        </w:tc>
        <w:tc>
          <w:tcPr>
            <w:tcW w:type="dxa" w:w="4524"/>
          </w:tcPr>
          <w:p>
            <w:r>
              <w:rPr>
                <w:sz w:val="18"/>
              </w:rPr>
              <w:t>None</w:t>
            </w:r>
          </w:p>
        </w:tc>
        <w:tc>
          <w:tcPr>
            <w:tcW w:type="dxa" w:w="4524"/>
          </w:tcPr>
          <w:p>
            <w:r>
              <w:rPr>
                <w:sz w:val="18"/>
              </w:rPr>
              <w:t>Win rate, total PnL, per-symbol breakdown</w:t>
            </w:r>
          </w:p>
        </w:tc>
      </w:tr>
    </w:tbl>
    <w:p>
      <w:r>
        <w:br w:type="page"/>
      </w:r>
    </w:p>
    <w:p>
      <w:pPr>
        <w:pStyle w:val="Heading1"/>
      </w:pPr>
      <w:r>
        <w:t>6. Setup Guide - For New Users</w:t>
      </w:r>
    </w:p>
    <w:p>
      <w:pPr>
        <w:pStyle w:val="Heading2"/>
      </w:pPr>
      <w:r>
        <w:rPr>
          <w:color w:val="1A1A2E"/>
        </w:rPr>
        <w:t>Prerequisites</w:t>
      </w:r>
    </w:p>
    <w:p>
      <w:r>
        <w:t>1. Claude Code CLI installed (https://claude.ai/claude-code)</w:t>
        <w:br/>
        <w:t>2. Python 3.10 or higher installed</w:t>
        <w:br/>
        <w:t>3. AWS CLI configured with credentials that can access the S3 bucket</w:t>
        <w:br/>
        <w:t>4. pip install mcp boto3 pandas pyarrow</w:t>
      </w:r>
    </w:p>
    <w:p>
      <w:pPr>
        <w:pStyle w:val="Heading2"/>
      </w:pPr>
      <w:r>
        <w:rPr>
          <w:color w:val="1A1A2E"/>
        </w:rPr>
        <w:t>Step 1: Clone the Repository</w:t>
      </w:r>
    </w:p>
    <w:p>
      <w:r>
        <w:t>git clone &lt;repository-url&gt;</w:t>
        <w:br/>
        <w:t>cd crypto-data-collector</w:t>
      </w:r>
    </w:p>
    <w:p>
      <w:pPr>
        <w:pStyle w:val="Heading2"/>
      </w:pPr>
      <w:r>
        <w:rPr>
          <w:color w:val="1A1A2E"/>
        </w:rPr>
        <w:t>Step 2: Install MCP Dependencies</w:t>
      </w:r>
    </w:p>
    <w:p>
      <w:r>
        <w:t>python3 -m pip install mcp boto3 pandas pyarrow</w:t>
        <w:br/>
        <w:br/>
        <w:t>Note: The MCP SDK requires Python &gt;= 3.10. If your system Python is older,</w:t>
        <w:br/>
        <w:t>install a newer version via Homebrew (macOS) or pyenv.</w:t>
      </w:r>
    </w:p>
    <w:p>
      <w:pPr>
        <w:pStyle w:val="Heading2"/>
      </w:pPr>
      <w:r>
        <w:rPr>
          <w:color w:val="1A1A2E"/>
        </w:rPr>
        <w:t>Step 3: Configure AWS Credentials</w:t>
      </w:r>
    </w:p>
    <w:p>
      <w:r>
        <w:t>You need read access to the S3 bucket. Configure AWS CLI:</w:t>
        <w:br/>
        <w:br/>
        <w:t>aws configure</w:t>
        <w:br/>
        <w:t xml:space="preserve">  AWS Access Key ID: &lt;your-key&gt;</w:t>
        <w:br/>
        <w:t xml:space="preserve">  AWS Secret Access Key: &lt;your-secret&gt;</w:t>
        <w:br/>
        <w:t xml:space="preserve">  Default region: eu-north-1</w:t>
        <w:br/>
        <w:t xml:space="preserve">  Output format: json</w:t>
        <w:br/>
        <w:br/>
        <w:t>Required IAM permissions:</w:t>
        <w:br/>
        <w:t xml:space="preserve">  - s3:GetObject on arn:aws:s3:::crypto-collector-prod-data-720428162886/*</w:t>
        <w:br/>
        <w:t xml:space="preserve">  - s3:ListBucket on arn:aws:s3:::crypto-collector-prod-data-720428162886</w:t>
        <w:br/>
        <w:t xml:space="preserve">  - s3:PutObject (only needed for trade tracking feature)</w:t>
      </w:r>
    </w:p>
    <w:p>
      <w:pPr>
        <w:pStyle w:val="Heading2"/>
      </w:pPr>
      <w:r>
        <w:rPr>
          <w:color w:val="1A1A2E"/>
        </w:rPr>
        <w:t>Step 4: Create .mcp.json Configuration</w:t>
      </w:r>
    </w:p>
    <w:p>
      <w:r>
        <w:t>Create a file called .mcp.json in the project root with this content:</w:t>
        <w:br/>
        <w:br/>
        <w:t>{</w:t>
        <w:br/>
        <w:t xml:space="preserve">  "mcpServers": {</w:t>
        <w:br/>
        <w:t xml:space="preserve">    "crypto-signals": {</w:t>
        <w:br/>
        <w:t xml:space="preserve">      "command": "python3",</w:t>
        <w:br/>
        <w:t xml:space="preserve">      "args": ["mcp_server/signal_server.py"],</w:t>
        <w:br/>
        <w:t xml:space="preserve">      "cwd": "/path/to/crypto-data-collector",</w:t>
        <w:br/>
        <w:t xml:space="preserve">      "env": {</w:t>
        <w:br/>
        <w:t xml:space="preserve">        "S3_BUCKET": "crypto-collector-prod-data-720428162886",</w:t>
        <w:br/>
        <w:t xml:space="preserve">        "AWS_REGION": "eu-north-1"</w:t>
        <w:br/>
        <w:t xml:space="preserve">      }</w:t>
        <w:br/>
        <w:t xml:space="preserve">    }</w:t>
        <w:br/>
        <w:t xml:space="preserve">  }</w:t>
        <w:br/>
        <w:t>}</w:t>
        <w:br/>
        <w:br/>
        <w:t>IMPORTANT: Replace "python3" with the path to your Python 3.10+ interpreter</w:t>
        <w:br/>
        <w:t>if your default python3 is older. For example:</w:t>
        <w:br/>
        <w:t xml:space="preserve">  macOS Homebrew: "/opt/homebrew/bin/python3.13"</w:t>
        <w:br/>
        <w:t xml:space="preserve">  pyenv: "/Users/you/.pyenv/shims/python3.11"</w:t>
      </w:r>
    </w:p>
    <w:p>
      <w:pPr>
        <w:pStyle w:val="Heading2"/>
      </w:pPr>
      <w:r>
        <w:rPr>
          <w:color w:val="1A1A2E"/>
        </w:rPr>
        <w:t>Step 5: Start Using</w:t>
      </w:r>
    </w:p>
    <w:p>
      <w:r>
        <w:t>Open Claude Code in the project directory. The MCP server starts automatically.</w:t>
        <w:br/>
        <w:t>Try asking Claude:</w:t>
        <w:br/>
        <w:br/>
        <w:t xml:space="preserve">  "What are the current crypto signals?"</w:t>
        <w:br/>
        <w:t xml:space="preserve">  "Show me the BTC volume profile"</w:t>
        <w:br/>
        <w:t xml:space="preserve">  "Is there an entry signal right now?"</w:t>
        <w:br/>
        <w:t xml:space="preserve">  "Compare BTC vs ETH signals"</w:t>
        <w:br/>
        <w:t xml:space="preserve">  "What is the market regime?"</w:t>
        <w:br/>
        <w:t xml:space="preserve">  "Explain why the TDS is what it is for BTCUSDT"</w:t>
      </w:r>
    </w:p>
    <w:p>
      <w:r>
        <w:br w:type="page"/>
      </w:r>
    </w:p>
    <w:p>
      <w:pPr>
        <w:pStyle w:val="Heading1"/>
      </w:pPr>
      <w:r>
        <w:t>7. Setup Guide - For Users in Other Countries/Regions</w:t>
      </w:r>
    </w:p>
    <w:p>
      <w:r>
        <w:t>The signal engine runs on AWS in eu-north-1 (Stockholm). The MCP server runs locally on your machine and reads data from S3 over the internet. Users anywhere in the world can use it as long as they have AWS credentials with S3 read access.</w:t>
      </w:r>
    </w:p>
    <w:p>
      <w:pPr>
        <w:pStyle w:val="Heading2"/>
      </w:pPr>
      <w:r>
        <w:rPr>
          <w:color w:val="1A1A2E"/>
        </w:rPr>
        <w:t>Option A: Read-Only Access (Recommended for Team Members)</w:t>
      </w:r>
    </w:p>
    <w:p>
      <w:r>
        <w:t>This gives someone read-only access to the signal data via MCP tools.</w:t>
        <w:br/>
        <w:br/>
        <w:t>1. Create an IAM User in AWS Console:</w:t>
        <w:br/>
        <w:t xml:space="preserve">   - Go to IAM &gt; Users &gt; Create User</w:t>
        <w:br/>
        <w:t xml:space="preserve">   - User name: e.g. "signal-reader-john"</w:t>
        <w:br/>
        <w:t xml:space="preserve">   - Attach inline policy (JSON below)</w:t>
        <w:br/>
        <w:br/>
        <w:t>2. IAM Policy (read-only):</w:t>
        <w:br/>
        <w:t xml:space="preserve">   {</w:t>
        <w:br/>
        <w:t xml:space="preserve">     "Version": "2012-10-17",</w:t>
        <w:br/>
        <w:t xml:space="preserve">     "Statement": [</w:t>
        <w:br/>
        <w:t xml:space="preserve">       {</w:t>
        <w:br/>
        <w:t xml:space="preserve">         "Effect": "Allow",</w:t>
        <w:br/>
        <w:t xml:space="preserve">         "Action": ["s3:GetObject", "s3:ListBucket"],</w:t>
        <w:br/>
        <w:t xml:space="preserve">         "Resource": [</w:t>
        <w:br/>
        <w:t xml:space="preserve">           "arn:aws:s3:::crypto-collector-prod-data-720428162886",</w:t>
        <w:br/>
        <w:t xml:space="preserve">           "arn:aws:s3:::crypto-collector-prod-data-720428162886/*"</w:t>
        <w:br/>
        <w:t xml:space="preserve">         ]</w:t>
        <w:br/>
        <w:t xml:space="preserve">       }</w:t>
        <w:br/>
        <w:t xml:space="preserve">     ]</w:t>
        <w:br/>
        <w:t xml:space="preserve">   }</w:t>
        <w:br/>
        <w:br/>
        <w:t>3. Create Access Keys for the user</w:t>
        <w:br/>
        <w:t>4. Share the Access Key ID and Secret Access Key securely</w:t>
        <w:br/>
        <w:t>5. The user follows the Setup Guide (Section 5) using these credentials</w:t>
      </w:r>
    </w:p>
    <w:p>
      <w:pPr>
        <w:pStyle w:val="Heading2"/>
      </w:pPr>
      <w:r>
        <w:rPr>
          <w:color w:val="1A1A2E"/>
        </w:rPr>
        <w:t>Option B: Deploy Signal Engine in Their Region</w:t>
      </w:r>
    </w:p>
    <w:p>
      <w:r>
        <w:t>For lower latency, deploy a separate signal engine in another AWS region:</w:t>
        <w:br/>
        <w:br/>
        <w:t>1. Clone the repository</w:t>
        <w:br/>
        <w:t>2. Edit aws/terraform/terraform.tfvars:</w:t>
        <w:br/>
        <w:t xml:space="preserve">   aws_region = "us-east-1"  (or their preferred region)</w:t>
        <w:br/>
        <w:t>3. Run: cd aws &amp;&amp; ./deploy.sh</w:t>
        <w:br/>
        <w:t>4. Update .mcp.json with the new bucket name and region</w:t>
        <w:br/>
        <w:br/>
        <w:t>Note: Each deployment is independent. Signal data is NOT shared between regions. The Binance API is globally accessible, so the signal engine works from any region.</w:t>
      </w:r>
    </w:p>
    <w:p>
      <w:pPr>
        <w:pStyle w:val="Heading2"/>
      </w:pPr>
      <w:r>
        <w:rPr>
          <w:color w:val="1A1A2E"/>
        </w:rPr>
        <w:t>Latency Considerations</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User Location</w:t>
            </w:r>
          </w:p>
        </w:tc>
        <w:tc>
          <w:tcPr>
            <w:tcW w:type="dxa" w:w="4524"/>
          </w:tcPr>
          <w:p>
            <w:r>
              <w:rPr>
                <w:b/>
                <w:sz w:val="18"/>
              </w:rPr>
              <w:t>Expected S3 Read Latency</w:t>
            </w:r>
          </w:p>
        </w:tc>
        <w:tc>
          <w:tcPr>
            <w:tcW w:type="dxa" w:w="4524"/>
          </w:tcPr>
          <w:p>
            <w:r>
              <w:rPr>
                <w:b/>
                <w:sz w:val="18"/>
              </w:rPr>
              <w:t>Recommendation</w:t>
            </w:r>
          </w:p>
        </w:tc>
      </w:tr>
      <w:tr>
        <w:tc>
          <w:tcPr>
            <w:tcW w:type="dxa" w:w="4524"/>
          </w:tcPr>
          <w:p>
            <w:r>
              <w:rPr>
                <w:sz w:val="18"/>
              </w:rPr>
              <w:t>Europe</w:t>
            </w:r>
          </w:p>
        </w:tc>
        <w:tc>
          <w:tcPr>
            <w:tcW w:type="dxa" w:w="4524"/>
          </w:tcPr>
          <w:p>
            <w:r>
              <w:rPr>
                <w:sz w:val="18"/>
              </w:rPr>
              <w:t>20-50ms</w:t>
            </w:r>
          </w:p>
        </w:tc>
        <w:tc>
          <w:tcPr>
            <w:tcW w:type="dxa" w:w="4524"/>
          </w:tcPr>
          <w:p>
            <w:r>
              <w:rPr>
                <w:sz w:val="18"/>
              </w:rPr>
              <w:t>Use eu-north-1 bucket directly</w:t>
            </w:r>
          </w:p>
        </w:tc>
      </w:tr>
      <w:tr>
        <w:tc>
          <w:tcPr>
            <w:tcW w:type="dxa" w:w="4524"/>
          </w:tcPr>
          <w:p>
            <w:r>
              <w:rPr>
                <w:sz w:val="18"/>
              </w:rPr>
              <w:t>US East</w:t>
            </w:r>
          </w:p>
        </w:tc>
        <w:tc>
          <w:tcPr>
            <w:tcW w:type="dxa" w:w="4524"/>
          </w:tcPr>
          <w:p>
            <w:r>
              <w:rPr>
                <w:sz w:val="18"/>
              </w:rPr>
              <w:t>80-120ms</w:t>
            </w:r>
          </w:p>
        </w:tc>
        <w:tc>
          <w:tcPr>
            <w:tcW w:type="dxa" w:w="4524"/>
          </w:tcPr>
          <w:p>
            <w:r>
              <w:rPr>
                <w:sz w:val="18"/>
              </w:rPr>
              <w:t>Works fine, or deploy in us-east-1</w:t>
            </w:r>
          </w:p>
        </w:tc>
      </w:tr>
      <w:tr>
        <w:tc>
          <w:tcPr>
            <w:tcW w:type="dxa" w:w="4524"/>
          </w:tcPr>
          <w:p>
            <w:r>
              <w:rPr>
                <w:sz w:val="18"/>
              </w:rPr>
              <w:t>US West</w:t>
            </w:r>
          </w:p>
        </w:tc>
        <w:tc>
          <w:tcPr>
            <w:tcW w:type="dxa" w:w="4524"/>
          </w:tcPr>
          <w:p>
            <w:r>
              <w:rPr>
                <w:sz w:val="18"/>
              </w:rPr>
              <w:t>100-150ms</w:t>
            </w:r>
          </w:p>
        </w:tc>
        <w:tc>
          <w:tcPr>
            <w:tcW w:type="dxa" w:w="4524"/>
          </w:tcPr>
          <w:p>
            <w:r>
              <w:rPr>
                <w:sz w:val="18"/>
              </w:rPr>
              <w:t>Works fine, or deploy in us-west-2</w:t>
            </w:r>
          </w:p>
        </w:tc>
      </w:tr>
      <w:tr>
        <w:tc>
          <w:tcPr>
            <w:tcW w:type="dxa" w:w="4524"/>
          </w:tcPr>
          <w:p>
            <w:r>
              <w:rPr>
                <w:sz w:val="18"/>
              </w:rPr>
              <w:t>Asia Pacific</w:t>
            </w:r>
          </w:p>
        </w:tc>
        <w:tc>
          <w:tcPr>
            <w:tcW w:type="dxa" w:w="4524"/>
          </w:tcPr>
          <w:p>
            <w:r>
              <w:rPr>
                <w:sz w:val="18"/>
              </w:rPr>
              <w:t>150-250ms</w:t>
            </w:r>
          </w:p>
        </w:tc>
        <w:tc>
          <w:tcPr>
            <w:tcW w:type="dxa" w:w="4524"/>
          </w:tcPr>
          <w:p>
            <w:r>
              <w:rPr>
                <w:sz w:val="18"/>
              </w:rPr>
              <w:t>Deploy in ap-northeast-1 for lower latency</w:t>
            </w:r>
          </w:p>
        </w:tc>
      </w:tr>
      <w:tr>
        <w:tc>
          <w:tcPr>
            <w:tcW w:type="dxa" w:w="4524"/>
          </w:tcPr>
          <w:p>
            <w:r>
              <w:rPr>
                <w:sz w:val="18"/>
              </w:rPr>
              <w:t>India</w:t>
            </w:r>
          </w:p>
        </w:tc>
        <w:tc>
          <w:tcPr>
            <w:tcW w:type="dxa" w:w="4524"/>
          </w:tcPr>
          <w:p>
            <w:r>
              <w:rPr>
                <w:sz w:val="18"/>
              </w:rPr>
              <w:t>120-200ms</w:t>
            </w:r>
          </w:p>
        </w:tc>
        <w:tc>
          <w:tcPr>
            <w:tcW w:type="dxa" w:w="4524"/>
          </w:tcPr>
          <w:p>
            <w:r>
              <w:rPr>
                <w:sz w:val="18"/>
              </w:rPr>
              <w:t>Deploy in ap-south-1 for lower latency</w:t>
            </w:r>
          </w:p>
        </w:tc>
      </w:tr>
    </w:tbl>
    <w:p>
      <w:pPr>
        <w:pStyle w:val="Heading2"/>
      </w:pPr>
      <w:r>
        <w:rPr>
          <w:color w:val="1A1A2E"/>
        </w:rPr>
        <w:t>Binance Access Notes</w:t>
      </w:r>
    </w:p>
    <w:p>
      <w:r>
        <w:t>The signal engine uses Binance Futures public API endpoints (no authentication needed).</w:t>
        <w:br/>
        <w:t>These endpoints are accessible globally. However:</w:t>
        <w:br/>
        <w:t xml:space="preserve">  - US users: Binance Futures is restricted in the US. The Lambda runs in EU,</w:t>
        <w:br/>
        <w:t xml:space="preserve">    so it works regardless. But if deploying in a US region, use a non-US</w:t>
        <w:br/>
        <w:t xml:space="preserve">    VPC endpoint or consider using Binance.US API.</w:t>
        <w:br/>
        <w:t xml:space="preserve">  - China: Binance may be blocked. Use a region where Binance API is accessible.</w:t>
      </w:r>
    </w:p>
    <w:p>
      <w:r>
        <w:br w:type="page"/>
      </w:r>
    </w:p>
    <w:p>
      <w:pPr>
        <w:pStyle w:val="Heading1"/>
      </w:pPr>
      <w:r>
        <w:t>8. AWS Infrastructure</w:t>
      </w:r>
    </w:p>
    <w:p>
      <w:pPr>
        <w:pStyle w:val="Heading2"/>
      </w:pPr>
      <w:r>
        <w:rPr>
          <w:color w:val="1A1A2E"/>
        </w:rPr>
        <w:t>Resources Created by Terraform</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Resource</w:t>
            </w:r>
          </w:p>
        </w:tc>
        <w:tc>
          <w:tcPr>
            <w:tcW w:type="dxa" w:w="4524"/>
          </w:tcPr>
          <w:p>
            <w:r>
              <w:rPr>
                <w:b/>
                <w:sz w:val="18"/>
              </w:rPr>
              <w:t>Name/ID</w:t>
            </w:r>
          </w:p>
        </w:tc>
        <w:tc>
          <w:tcPr>
            <w:tcW w:type="dxa" w:w="4524"/>
          </w:tcPr>
          <w:p>
            <w:r>
              <w:rPr>
                <w:b/>
                <w:sz w:val="18"/>
              </w:rPr>
              <w:t>Purpose</w:t>
            </w:r>
          </w:p>
        </w:tc>
      </w:tr>
      <w:tr>
        <w:tc>
          <w:tcPr>
            <w:tcW w:type="dxa" w:w="4524"/>
          </w:tcPr>
          <w:p>
            <w:r>
              <w:rPr>
                <w:sz w:val="18"/>
              </w:rPr>
              <w:t>S3 Bucket</w:t>
            </w:r>
          </w:p>
        </w:tc>
        <w:tc>
          <w:tcPr>
            <w:tcW w:type="dxa" w:w="4524"/>
          </w:tcPr>
          <w:p>
            <w:r>
              <w:rPr>
                <w:sz w:val="18"/>
              </w:rPr>
              <w:t>crypto-collector-prod-data-720428162886</w:t>
            </w:r>
          </w:p>
        </w:tc>
        <w:tc>
          <w:tcPr>
            <w:tcW w:type="dxa" w:w="4524"/>
          </w:tcPr>
          <w:p>
            <w:r>
              <w:rPr>
                <w:sz w:val="18"/>
              </w:rPr>
              <w:t>All signal data storage</w:t>
            </w:r>
          </w:p>
        </w:tc>
      </w:tr>
      <w:tr>
        <w:tc>
          <w:tcPr>
            <w:tcW w:type="dxa" w:w="4524"/>
          </w:tcPr>
          <w:p>
            <w:r>
              <w:rPr>
                <w:sz w:val="18"/>
              </w:rPr>
              <w:t>Lambda (Signal)</w:t>
            </w:r>
          </w:p>
        </w:tc>
        <w:tc>
          <w:tcPr>
            <w:tcW w:type="dxa" w:w="4524"/>
          </w:tcPr>
          <w:p>
            <w:r>
              <w:rPr>
                <w:sz w:val="18"/>
              </w:rPr>
              <w:t>crypto-collector-prod-signal-engine</w:t>
            </w:r>
          </w:p>
        </w:tc>
        <w:tc>
          <w:tcPr>
            <w:tcW w:type="dxa" w:w="4524"/>
          </w:tcPr>
          <w:p>
            <w:r>
              <w:rPr>
                <w:sz w:val="18"/>
              </w:rPr>
              <w:t>1-min signal computation</w:t>
            </w:r>
          </w:p>
        </w:tc>
      </w:tr>
      <w:tr>
        <w:tc>
          <w:tcPr>
            <w:tcW w:type="dxa" w:w="4524"/>
          </w:tcPr>
          <w:p>
            <w:r>
              <w:rPr>
                <w:sz w:val="18"/>
              </w:rPr>
              <w:t>Lambda (Deribit)</w:t>
            </w:r>
          </w:p>
        </w:tc>
        <w:tc>
          <w:tcPr>
            <w:tcW w:type="dxa" w:w="4524"/>
          </w:tcPr>
          <w:p>
            <w:r>
              <w:rPr>
                <w:sz w:val="18"/>
              </w:rPr>
              <w:t>crypto-collector-prod</w:t>
            </w:r>
          </w:p>
        </w:tc>
        <w:tc>
          <w:tcPr>
            <w:tcW w:type="dxa" w:w="4524"/>
          </w:tcPr>
          <w:p>
            <w:r>
              <w:rPr>
                <w:sz w:val="18"/>
              </w:rPr>
              <w:t>15-min Deribit data collection</w:t>
            </w:r>
          </w:p>
        </w:tc>
      </w:tr>
      <w:tr>
        <w:tc>
          <w:tcPr>
            <w:tcW w:type="dxa" w:w="4524"/>
          </w:tcPr>
          <w:p>
            <w:r>
              <w:rPr>
                <w:sz w:val="18"/>
              </w:rPr>
              <w:t>EventBridge Rule</w:t>
            </w:r>
          </w:p>
        </w:tc>
        <w:tc>
          <w:tcPr>
            <w:tcW w:type="dxa" w:w="4524"/>
          </w:tcPr>
          <w:p>
            <w:r>
              <w:rPr>
                <w:sz w:val="18"/>
              </w:rPr>
              <w:t>rate(1 minute)</w:t>
            </w:r>
          </w:p>
        </w:tc>
        <w:tc>
          <w:tcPr>
            <w:tcW w:type="dxa" w:w="4524"/>
          </w:tcPr>
          <w:p>
            <w:r>
              <w:rPr>
                <w:sz w:val="18"/>
              </w:rPr>
              <w:t>Triggers signal engine Lambda</w:t>
            </w:r>
          </w:p>
        </w:tc>
      </w:tr>
      <w:tr>
        <w:tc>
          <w:tcPr>
            <w:tcW w:type="dxa" w:w="4524"/>
          </w:tcPr>
          <w:p>
            <w:r>
              <w:rPr>
                <w:sz w:val="18"/>
              </w:rPr>
              <w:t>EventBridge Rule</w:t>
            </w:r>
          </w:p>
        </w:tc>
        <w:tc>
          <w:tcPr>
            <w:tcW w:type="dxa" w:w="4524"/>
          </w:tcPr>
          <w:p>
            <w:r>
              <w:rPr>
                <w:sz w:val="18"/>
              </w:rPr>
              <w:t>rate(15 minutes)</w:t>
            </w:r>
          </w:p>
        </w:tc>
        <w:tc>
          <w:tcPr>
            <w:tcW w:type="dxa" w:w="4524"/>
          </w:tcPr>
          <w:p>
            <w:r>
              <w:rPr>
                <w:sz w:val="18"/>
              </w:rPr>
              <w:t>Triggers Deribit collector Lambda</w:t>
            </w:r>
          </w:p>
        </w:tc>
      </w:tr>
      <w:tr>
        <w:tc>
          <w:tcPr>
            <w:tcW w:type="dxa" w:w="4524"/>
          </w:tcPr>
          <w:p>
            <w:r>
              <w:rPr>
                <w:sz w:val="18"/>
              </w:rPr>
              <w:t>CloudWatch Logs</w:t>
            </w:r>
          </w:p>
        </w:tc>
        <w:tc>
          <w:tcPr>
            <w:tcW w:type="dxa" w:w="4524"/>
          </w:tcPr>
          <w:p>
            <w:r>
              <w:rPr>
                <w:sz w:val="18"/>
              </w:rPr>
              <w:t>/aws/lambda/crypto-collector-prod-signal-engine</w:t>
            </w:r>
          </w:p>
        </w:tc>
        <w:tc>
          <w:tcPr>
            <w:tcW w:type="dxa" w:w="4524"/>
          </w:tcPr>
          <w:p>
            <w:r>
              <w:rPr>
                <w:sz w:val="18"/>
              </w:rPr>
              <w:t>7 day retention</w:t>
            </w:r>
          </w:p>
        </w:tc>
      </w:tr>
      <w:tr>
        <w:tc>
          <w:tcPr>
            <w:tcW w:type="dxa" w:w="4524"/>
          </w:tcPr>
          <w:p>
            <w:r>
              <w:rPr>
                <w:sz w:val="18"/>
              </w:rPr>
              <w:t>CloudWatch Alarm</w:t>
            </w:r>
          </w:p>
        </w:tc>
        <w:tc>
          <w:tcPr>
            <w:tcW w:type="dxa" w:w="4524"/>
          </w:tcPr>
          <w:p>
            <w:r>
              <w:rPr>
                <w:sz w:val="18"/>
              </w:rPr>
              <w:t>signal-engine-errors</w:t>
            </w:r>
          </w:p>
        </w:tc>
        <w:tc>
          <w:tcPr>
            <w:tcW w:type="dxa" w:w="4524"/>
          </w:tcPr>
          <w:p>
            <w:r>
              <w:rPr>
                <w:sz w:val="18"/>
              </w:rPr>
              <w:t>Alert if &gt; 3 errors in 5 min</w:t>
            </w:r>
          </w:p>
        </w:tc>
      </w:tr>
      <w:tr>
        <w:tc>
          <w:tcPr>
            <w:tcW w:type="dxa" w:w="4524"/>
          </w:tcPr>
          <w:p>
            <w:r>
              <w:rPr>
                <w:sz w:val="18"/>
              </w:rPr>
              <w:t>IAM Role</w:t>
            </w:r>
          </w:p>
        </w:tc>
        <w:tc>
          <w:tcPr>
            <w:tcW w:type="dxa" w:w="4524"/>
          </w:tcPr>
          <w:p>
            <w:r>
              <w:rPr>
                <w:sz w:val="18"/>
              </w:rPr>
              <w:t>crypto-collector-prod-lambda-role</w:t>
            </w:r>
          </w:p>
        </w:tc>
        <w:tc>
          <w:tcPr>
            <w:tcW w:type="dxa" w:w="4524"/>
          </w:tcPr>
          <w:p>
            <w:r>
              <w:rPr>
                <w:sz w:val="18"/>
              </w:rPr>
              <w:t>Lambda execution role</w:t>
            </w:r>
          </w:p>
        </w:tc>
      </w:tr>
      <w:tr>
        <w:tc>
          <w:tcPr>
            <w:tcW w:type="dxa" w:w="4524"/>
          </w:tcPr>
          <w:p>
            <w:r>
              <w:rPr>
                <w:sz w:val="18"/>
              </w:rPr>
              <w:t>Secrets Manager</w:t>
            </w:r>
          </w:p>
        </w:tc>
        <w:tc>
          <w:tcPr>
            <w:tcW w:type="dxa" w:w="4524"/>
          </w:tcPr>
          <w:p>
            <w:r>
              <w:rPr>
                <w:sz w:val="18"/>
              </w:rPr>
              <w:t>crypto-collector-prod/deribit</w:t>
            </w:r>
          </w:p>
        </w:tc>
        <w:tc>
          <w:tcPr>
            <w:tcW w:type="dxa" w:w="4524"/>
          </w:tcPr>
          <w:p>
            <w:r>
              <w:rPr>
                <w:sz w:val="18"/>
              </w:rPr>
              <w:t>Deribit API credentials</w:t>
            </w:r>
          </w:p>
        </w:tc>
      </w:tr>
      <w:tr>
        <w:tc>
          <w:tcPr>
            <w:tcW w:type="dxa" w:w="4524"/>
          </w:tcPr>
          <w:p>
            <w:r>
              <w:rPr>
                <w:sz w:val="18"/>
              </w:rPr>
              <w:t>SNS Topic</w:t>
            </w:r>
          </w:p>
        </w:tc>
        <w:tc>
          <w:tcPr>
            <w:tcW w:type="dxa" w:w="4524"/>
          </w:tcPr>
          <w:p>
            <w:r>
              <w:rPr>
                <w:sz w:val="18"/>
              </w:rPr>
              <w:t>crypto-collector-prod-alerts</w:t>
            </w:r>
          </w:p>
        </w:tc>
        <w:tc>
          <w:tcPr>
            <w:tcW w:type="dxa" w:w="4524"/>
          </w:tcPr>
          <w:p>
            <w:r>
              <w:rPr>
                <w:sz w:val="18"/>
              </w:rPr>
              <w:t>Error notifications</w:t>
            </w:r>
          </w:p>
        </w:tc>
      </w:tr>
      <w:tr>
        <w:tc>
          <w:tcPr>
            <w:tcW w:type="dxa" w:w="4524"/>
          </w:tcPr>
          <w:p>
            <w:r>
              <w:rPr>
                <w:sz w:val="18"/>
              </w:rPr>
              <w:t>S3 Lifecycle</w:t>
            </w:r>
          </w:p>
        </w:tc>
        <w:tc>
          <w:tcPr>
            <w:tcW w:type="dxa" w:w="4524"/>
          </w:tcPr>
          <w:p>
            <w:r>
              <w:rPr>
                <w:sz w:val="18"/>
              </w:rPr>
              <w:t>IA after 30d, Glacier after 90d</w:t>
            </w:r>
          </w:p>
        </w:tc>
        <w:tc>
          <w:tcPr>
            <w:tcW w:type="dxa" w:w="4524"/>
          </w:tcPr>
          <w:p>
            <w:r>
              <w:rPr>
                <w:sz w:val="18"/>
              </w:rPr>
              <w:t>Cost optimization</w:t>
            </w:r>
          </w:p>
        </w:tc>
      </w:tr>
    </w:tbl>
    <w:p>
      <w:r>
        <w:br w:type="page"/>
      </w:r>
    </w:p>
    <w:p>
      <w:pPr>
        <w:pStyle w:val="Heading1"/>
      </w:pPr>
      <w:r>
        <w:t>9. Data Flow &amp; S3 Structure</w:t>
      </w:r>
    </w:p>
    <w:p>
      <w:pPr>
        <w:pStyle w:val="Heading2"/>
      </w:pPr>
      <w:r>
        <w:rPr>
          <w:color w:val="1A1A2E"/>
        </w:rPr>
        <w:t>S3 File Structure</w:t>
      </w:r>
    </w:p>
    <w:tbl>
      <w:tblPr>
        <w:tblStyle w:val="LightGrid-Accent1"/>
        <w:tblW w:type="auto" w:w="0"/>
        <w:jc w:val="center"/>
        <w:tblLook w:firstColumn="1" w:firstRow="1" w:lastColumn="0" w:lastRow="0" w:noHBand="0" w:noVBand="1" w:val="04A0"/>
      </w:tblPr>
      <w:tblGrid>
        <w:gridCol w:w="3393"/>
        <w:gridCol w:w="3393"/>
        <w:gridCol w:w="3393"/>
        <w:gridCol w:w="3393"/>
      </w:tblGrid>
      <w:tr>
        <w:tc>
          <w:tcPr>
            <w:tcW w:type="dxa" w:w="3393"/>
          </w:tcPr>
          <w:p>
            <w:r>
              <w:rPr>
                <w:b/>
                <w:sz w:val="18"/>
              </w:rPr>
              <w:t>S3 Key</w:t>
            </w:r>
          </w:p>
        </w:tc>
        <w:tc>
          <w:tcPr>
            <w:tcW w:type="dxa" w:w="3393"/>
          </w:tcPr>
          <w:p>
            <w:r>
              <w:rPr>
                <w:b/>
                <w:sz w:val="18"/>
              </w:rPr>
              <w:t>Format</w:t>
            </w:r>
          </w:p>
        </w:tc>
        <w:tc>
          <w:tcPr>
            <w:tcW w:type="dxa" w:w="3393"/>
          </w:tcPr>
          <w:p>
            <w:r>
              <w:rPr>
                <w:b/>
                <w:sz w:val="18"/>
              </w:rPr>
              <w:t>Updated</w:t>
            </w:r>
          </w:p>
        </w:tc>
        <w:tc>
          <w:tcPr>
            <w:tcW w:type="dxa" w:w="3393"/>
          </w:tcPr>
          <w:p>
            <w:r>
              <w:rPr>
                <w:b/>
                <w:sz w:val="18"/>
              </w:rPr>
              <w:t>Contents</w:t>
            </w:r>
          </w:p>
        </w:tc>
      </w:tr>
      <w:tr>
        <w:tc>
          <w:tcPr>
            <w:tcW w:type="dxa" w:w="3393"/>
          </w:tcPr>
          <w:p>
            <w:r>
              <w:rPr>
                <w:sz w:val="18"/>
              </w:rPr>
              <w:t>signals/signals_latest.json</w:t>
            </w:r>
          </w:p>
        </w:tc>
        <w:tc>
          <w:tcPr>
            <w:tcW w:type="dxa" w:w="3393"/>
          </w:tcPr>
          <w:p>
            <w:r>
              <w:rPr>
                <w:sz w:val="18"/>
              </w:rPr>
              <w:t>JSON</w:t>
            </w:r>
          </w:p>
        </w:tc>
        <w:tc>
          <w:tcPr>
            <w:tcW w:type="dxa" w:w="3393"/>
          </w:tcPr>
          <w:p>
            <w:r>
              <w:rPr>
                <w:sz w:val="18"/>
              </w:rPr>
              <w:t>Every 1 min</w:t>
            </w:r>
          </w:p>
        </w:tc>
        <w:tc>
          <w:tcPr>
            <w:tcW w:type="dxa" w:w="3393"/>
          </w:tcPr>
          <w:p>
            <w:r>
              <w:rPr>
                <w:sz w:val="18"/>
              </w:rPr>
              <w:t>Latest signal output per symbol (all 7 scores + TDS + entry + TP)</w:t>
            </w:r>
          </w:p>
        </w:tc>
      </w:tr>
      <w:tr>
        <w:tc>
          <w:tcPr>
            <w:tcW w:type="dxa" w:w="3393"/>
          </w:tcPr>
          <w:p>
            <w:r>
              <w:rPr>
                <w:sz w:val="18"/>
              </w:rPr>
              <w:t>signals/volume_profile.json</w:t>
            </w:r>
          </w:p>
        </w:tc>
        <w:tc>
          <w:tcPr>
            <w:tcW w:type="dxa" w:w="3393"/>
          </w:tcPr>
          <w:p>
            <w:r>
              <w:rPr>
                <w:sz w:val="18"/>
              </w:rPr>
              <w:t>JSON</w:t>
            </w:r>
          </w:p>
        </w:tc>
        <w:tc>
          <w:tcPr>
            <w:tcW w:type="dxa" w:w="3393"/>
          </w:tcPr>
          <w:p>
            <w:r>
              <w:rPr>
                <w:sz w:val="18"/>
              </w:rPr>
              <w:t>Every 5 min</w:t>
            </w:r>
          </w:p>
        </w:tc>
        <w:tc>
          <w:tcPr>
            <w:tcW w:type="dxa" w:w="3393"/>
          </w:tcPr>
          <w:p>
            <w:r>
              <w:rPr>
                <w:sz w:val="18"/>
              </w:rPr>
              <w:t>POC, HVN, LVN, VAH, VAL per symbol</w:t>
            </w:r>
          </w:p>
        </w:tc>
      </w:tr>
      <w:tr>
        <w:tc>
          <w:tcPr>
            <w:tcW w:type="dxa" w:w="3393"/>
          </w:tcPr>
          <w:p>
            <w:r>
              <w:rPr>
                <w:sz w:val="18"/>
              </w:rPr>
              <w:t>signals/candles_1m_rolling.parquet</w:t>
            </w:r>
          </w:p>
        </w:tc>
        <w:tc>
          <w:tcPr>
            <w:tcW w:type="dxa" w:w="3393"/>
          </w:tcPr>
          <w:p>
            <w:r>
              <w:rPr>
                <w:sz w:val="18"/>
              </w:rPr>
              <w:t>Parquet</w:t>
            </w:r>
          </w:p>
        </w:tc>
        <w:tc>
          <w:tcPr>
            <w:tcW w:type="dxa" w:w="3393"/>
          </w:tcPr>
          <w:p>
            <w:r>
              <w:rPr>
                <w:sz w:val="18"/>
              </w:rPr>
              <w:t>Every 1 min</w:t>
            </w:r>
          </w:p>
        </w:tc>
        <w:tc>
          <w:tcPr>
            <w:tcW w:type="dxa" w:w="3393"/>
          </w:tcPr>
          <w:p>
            <w:r>
              <w:rPr>
                <w:sz w:val="18"/>
              </w:rPr>
              <w:t>Rolling ~25h buffer of 1m candles (OHLCV + delta + vwap)</w:t>
            </w:r>
          </w:p>
        </w:tc>
      </w:tr>
      <w:tr>
        <w:tc>
          <w:tcPr>
            <w:tcW w:type="dxa" w:w="3393"/>
          </w:tcPr>
          <w:p>
            <w:r>
              <w:rPr>
                <w:sz w:val="18"/>
              </w:rPr>
              <w:t>signals/derivatives_rolling.parquet</w:t>
            </w:r>
          </w:p>
        </w:tc>
        <w:tc>
          <w:tcPr>
            <w:tcW w:type="dxa" w:w="3393"/>
          </w:tcPr>
          <w:p>
            <w:r>
              <w:rPr>
                <w:sz w:val="18"/>
              </w:rPr>
              <w:t>Parquet</w:t>
            </w:r>
          </w:p>
        </w:tc>
        <w:tc>
          <w:tcPr>
            <w:tcW w:type="dxa" w:w="3393"/>
          </w:tcPr>
          <w:p>
            <w:r>
              <w:rPr>
                <w:sz w:val="18"/>
              </w:rPr>
              <w:t>Every 1 min</w:t>
            </w:r>
          </w:p>
        </w:tc>
        <w:tc>
          <w:tcPr>
            <w:tcW w:type="dxa" w:w="3393"/>
          </w:tcPr>
          <w:p>
            <w:r>
              <w:rPr>
                <w:sz w:val="18"/>
              </w:rPr>
              <w:t>Rolling ~25h buffer of funding, OI, mark/index</w:t>
            </w:r>
          </w:p>
        </w:tc>
      </w:tr>
      <w:tr>
        <w:tc>
          <w:tcPr>
            <w:tcW w:type="dxa" w:w="3393"/>
          </w:tcPr>
          <w:p>
            <w:r>
              <w:rPr>
                <w:sz w:val="18"/>
              </w:rPr>
              <w:t>signals/liquidations_rolling.parquet</w:t>
            </w:r>
          </w:p>
        </w:tc>
        <w:tc>
          <w:tcPr>
            <w:tcW w:type="dxa" w:w="3393"/>
          </w:tcPr>
          <w:p>
            <w:r>
              <w:rPr>
                <w:sz w:val="18"/>
              </w:rPr>
              <w:t>Parquet</w:t>
            </w:r>
          </w:p>
        </w:tc>
        <w:tc>
          <w:tcPr>
            <w:tcW w:type="dxa" w:w="3393"/>
          </w:tcPr>
          <w:p>
            <w:r>
              <w:rPr>
                <w:sz w:val="18"/>
              </w:rPr>
              <w:t>Every 1 min</w:t>
            </w:r>
          </w:p>
        </w:tc>
        <w:tc>
          <w:tcPr>
            <w:tcW w:type="dxa" w:w="3393"/>
          </w:tcPr>
          <w:p>
            <w:r>
              <w:rPr>
                <w:sz w:val="18"/>
              </w:rPr>
              <w:t>Rolling buffer of taker/global/whale L/S ratios</w:t>
            </w:r>
          </w:p>
        </w:tc>
      </w:tr>
      <w:tr>
        <w:tc>
          <w:tcPr>
            <w:tcW w:type="dxa" w:w="3393"/>
          </w:tcPr>
          <w:p>
            <w:r>
              <w:rPr>
                <w:sz w:val="18"/>
              </w:rPr>
              <w:t>signals/trades_executed.json</w:t>
            </w:r>
          </w:p>
        </w:tc>
        <w:tc>
          <w:tcPr>
            <w:tcW w:type="dxa" w:w="3393"/>
          </w:tcPr>
          <w:p>
            <w:r>
              <w:rPr>
                <w:sz w:val="18"/>
              </w:rPr>
              <w:t>JSON</w:t>
            </w:r>
          </w:p>
        </w:tc>
        <w:tc>
          <w:tcPr>
            <w:tcW w:type="dxa" w:w="3393"/>
          </w:tcPr>
          <w:p>
            <w:r>
              <w:rPr>
                <w:sz w:val="18"/>
              </w:rPr>
              <w:t>On demand</w:t>
            </w:r>
          </w:p>
        </w:tc>
        <w:tc>
          <w:tcPr>
            <w:tcW w:type="dxa" w:w="3393"/>
          </w:tcPr>
          <w:p>
            <w:r>
              <w:rPr>
                <w:sz w:val="18"/>
              </w:rPr>
              <w:t>Trade journal (log_trade / close_trade)</w:t>
            </w:r>
          </w:p>
        </w:tc>
      </w:tr>
      <w:tr>
        <w:tc>
          <w:tcPr>
            <w:tcW w:type="dxa" w:w="3393"/>
          </w:tcPr>
          <w:p>
            <w:r>
              <w:rPr>
                <w:sz w:val="18"/>
              </w:rPr>
              <w:t>signals/archive/signals_1m/YYYY-MM-DD.parquet</w:t>
            </w:r>
          </w:p>
        </w:tc>
        <w:tc>
          <w:tcPr>
            <w:tcW w:type="dxa" w:w="3393"/>
          </w:tcPr>
          <w:p>
            <w:r>
              <w:rPr>
                <w:sz w:val="18"/>
              </w:rPr>
              <w:t>Parquet</w:t>
            </w:r>
          </w:p>
        </w:tc>
        <w:tc>
          <w:tcPr>
            <w:tcW w:type="dxa" w:w="3393"/>
          </w:tcPr>
          <w:p>
            <w:r>
              <w:rPr>
                <w:sz w:val="18"/>
              </w:rPr>
              <w:t>Daily append</w:t>
            </w:r>
          </w:p>
        </w:tc>
        <w:tc>
          <w:tcPr>
            <w:tcW w:type="dxa" w:w="3393"/>
          </w:tcPr>
          <w:p>
            <w:r>
              <w:rPr>
                <w:sz w:val="18"/>
              </w:rPr>
              <w:t>Historical signal archive</w:t>
            </w:r>
          </w:p>
        </w:tc>
      </w:tr>
      <w:tr>
        <w:tc>
          <w:tcPr>
            <w:tcW w:type="dxa" w:w="3393"/>
          </w:tcPr>
          <w:p>
            <w:r>
              <w:rPr>
                <w:sz w:val="18"/>
              </w:rPr>
              <w:t>signals/archive/candles_1m/YYYY-MM-DD.parquet</w:t>
            </w:r>
          </w:p>
        </w:tc>
        <w:tc>
          <w:tcPr>
            <w:tcW w:type="dxa" w:w="3393"/>
          </w:tcPr>
          <w:p>
            <w:r>
              <w:rPr>
                <w:sz w:val="18"/>
              </w:rPr>
              <w:t>Parquet</w:t>
            </w:r>
          </w:p>
        </w:tc>
        <w:tc>
          <w:tcPr>
            <w:tcW w:type="dxa" w:w="3393"/>
          </w:tcPr>
          <w:p>
            <w:r>
              <w:rPr>
                <w:sz w:val="18"/>
              </w:rPr>
              <w:t>Daily append</w:t>
            </w:r>
          </w:p>
        </w:tc>
        <w:tc>
          <w:tcPr>
            <w:tcW w:type="dxa" w:w="3393"/>
          </w:tcPr>
          <w:p>
            <w:r>
              <w:rPr>
                <w:sz w:val="18"/>
              </w:rPr>
              <w:t>Historical candle archive</w:t>
            </w:r>
          </w:p>
        </w:tc>
      </w:tr>
      <w:tr>
        <w:tc>
          <w:tcPr>
            <w:tcW w:type="dxa" w:w="3393"/>
          </w:tcPr>
          <w:p>
            <w:r>
              <w:rPr>
                <w:sz w:val="18"/>
              </w:rPr>
              <w:t>signals/archive/derivatives_1m/YYYY-MM-DD.parquet</w:t>
            </w:r>
          </w:p>
        </w:tc>
        <w:tc>
          <w:tcPr>
            <w:tcW w:type="dxa" w:w="3393"/>
          </w:tcPr>
          <w:p>
            <w:r>
              <w:rPr>
                <w:sz w:val="18"/>
              </w:rPr>
              <w:t>Parquet</w:t>
            </w:r>
          </w:p>
        </w:tc>
        <w:tc>
          <w:tcPr>
            <w:tcW w:type="dxa" w:w="3393"/>
          </w:tcPr>
          <w:p>
            <w:r>
              <w:rPr>
                <w:sz w:val="18"/>
              </w:rPr>
              <w:t>Daily append</w:t>
            </w:r>
          </w:p>
        </w:tc>
        <w:tc>
          <w:tcPr>
            <w:tcW w:type="dxa" w:w="3393"/>
          </w:tcPr>
          <w:p>
            <w:r>
              <w:rPr>
                <w:sz w:val="18"/>
              </w:rPr>
              <w:t>Historical derivatives archive</w:t>
            </w:r>
          </w:p>
        </w:tc>
      </w:tr>
      <w:tr>
        <w:tc>
          <w:tcPr>
            <w:tcW w:type="dxa" w:w="3393"/>
          </w:tcPr>
          <w:p>
            <w:r>
              <w:rPr>
                <w:sz w:val="18"/>
              </w:rPr>
              <w:t>data/options_greeks/BTC/YYYY-MM-DD.parquet</w:t>
            </w:r>
          </w:p>
        </w:tc>
        <w:tc>
          <w:tcPr>
            <w:tcW w:type="dxa" w:w="3393"/>
          </w:tcPr>
          <w:p>
            <w:r>
              <w:rPr>
                <w:sz w:val="18"/>
              </w:rPr>
              <w:t>Parquet</w:t>
            </w:r>
          </w:p>
        </w:tc>
        <w:tc>
          <w:tcPr>
            <w:tcW w:type="dxa" w:w="3393"/>
          </w:tcPr>
          <w:p>
            <w:r>
              <w:rPr>
                <w:sz w:val="18"/>
              </w:rPr>
              <w:t>Every 15 min</w:t>
            </w:r>
          </w:p>
        </w:tc>
        <w:tc>
          <w:tcPr>
            <w:tcW w:type="dxa" w:w="3393"/>
          </w:tcPr>
          <w:p>
            <w:r>
              <w:rPr>
                <w:sz w:val="18"/>
              </w:rPr>
              <w:t>Deribit options chain (IV, Greeks)</w:t>
            </w:r>
          </w:p>
        </w:tc>
      </w:tr>
      <w:tr>
        <w:tc>
          <w:tcPr>
            <w:tcW w:type="dxa" w:w="3393"/>
          </w:tcPr>
          <w:p>
            <w:r>
              <w:rPr>
                <w:sz w:val="18"/>
              </w:rPr>
              <w:t>data/orderbook/YYYY-MM-DD.parquet</w:t>
            </w:r>
          </w:p>
        </w:tc>
        <w:tc>
          <w:tcPr>
            <w:tcW w:type="dxa" w:w="3393"/>
          </w:tcPr>
          <w:p>
            <w:r>
              <w:rPr>
                <w:sz w:val="18"/>
              </w:rPr>
              <w:t>Parquet</w:t>
            </w:r>
          </w:p>
        </w:tc>
        <w:tc>
          <w:tcPr>
            <w:tcW w:type="dxa" w:w="3393"/>
          </w:tcPr>
          <w:p>
            <w:r>
              <w:rPr>
                <w:sz w:val="18"/>
              </w:rPr>
              <w:t>Every 15 min</w:t>
            </w:r>
          </w:p>
        </w:tc>
        <w:tc>
          <w:tcPr>
            <w:tcW w:type="dxa" w:w="3393"/>
          </w:tcPr>
          <w:p>
            <w:r>
              <w:rPr>
                <w:sz w:val="18"/>
              </w:rPr>
              <w:t>Deribit order book snapshots</w:t>
            </w:r>
          </w:p>
        </w:tc>
      </w:tr>
      <w:tr>
        <w:tc>
          <w:tcPr>
            <w:tcW w:type="dxa" w:w="3393"/>
          </w:tcPr>
          <w:p>
            <w:r>
              <w:rPr>
                <w:sz w:val="18"/>
              </w:rPr>
              <w:t>data/open_interest/YYYY-MM-DD.parquet</w:t>
            </w:r>
          </w:p>
        </w:tc>
        <w:tc>
          <w:tcPr>
            <w:tcW w:type="dxa" w:w="3393"/>
          </w:tcPr>
          <w:p>
            <w:r>
              <w:rPr>
                <w:sz w:val="18"/>
              </w:rPr>
              <w:t>Parquet</w:t>
            </w:r>
          </w:p>
        </w:tc>
        <w:tc>
          <w:tcPr>
            <w:tcW w:type="dxa" w:w="3393"/>
          </w:tcPr>
          <w:p>
            <w:r>
              <w:rPr>
                <w:sz w:val="18"/>
              </w:rPr>
              <w:t>Every 15 min</w:t>
            </w:r>
          </w:p>
        </w:tc>
        <w:tc>
          <w:tcPr>
            <w:tcW w:type="dxa" w:w="3393"/>
          </w:tcPr>
          <w:p>
            <w:r>
              <w:rPr>
                <w:sz w:val="18"/>
              </w:rPr>
              <w:t>Deribit open interest</w:t>
            </w:r>
          </w:p>
        </w:tc>
      </w:tr>
    </w:tbl>
    <w:p>
      <w:r>
        <w:br w:type="page"/>
      </w:r>
    </w:p>
    <w:p>
      <w:pPr>
        <w:pStyle w:val="Heading1"/>
      </w:pPr>
      <w:r>
        <w:t>10. Configuration Reference</w:t>
      </w:r>
    </w:p>
    <w:p>
      <w:pPr>
        <w:pStyle w:val="Heading2"/>
      </w:pPr>
      <w:r>
        <w:rPr>
          <w:color w:val="1A1A2E"/>
        </w:rPr>
        <w:t>Signal Engine Config (aws/signal_lambda/config.py)</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Parameter</w:t>
            </w:r>
          </w:p>
        </w:tc>
        <w:tc>
          <w:tcPr>
            <w:tcW w:type="dxa" w:w="4524"/>
          </w:tcPr>
          <w:p>
            <w:r>
              <w:rPr>
                <w:b/>
                <w:sz w:val="18"/>
              </w:rPr>
              <w:t>Default</w:t>
            </w:r>
          </w:p>
        </w:tc>
        <w:tc>
          <w:tcPr>
            <w:tcW w:type="dxa" w:w="4524"/>
          </w:tcPr>
          <w:p>
            <w:r>
              <w:rPr>
                <w:b/>
                <w:sz w:val="18"/>
              </w:rPr>
              <w:t>Description</w:t>
            </w:r>
          </w:p>
        </w:tc>
      </w:tr>
      <w:tr>
        <w:tc>
          <w:tcPr>
            <w:tcW w:type="dxa" w:w="4524"/>
          </w:tcPr>
          <w:p>
            <w:r>
              <w:rPr>
                <w:sz w:val="18"/>
              </w:rPr>
              <w:t>SYMBOLS</w:t>
            </w:r>
          </w:p>
        </w:tc>
        <w:tc>
          <w:tcPr>
            <w:tcW w:type="dxa" w:w="4524"/>
          </w:tcPr>
          <w:p>
            <w:r>
              <w:rPr>
                <w:sz w:val="18"/>
              </w:rPr>
              <w:t>["BTCUSDT", "ETHUSDT"]</w:t>
            </w:r>
          </w:p>
        </w:tc>
        <w:tc>
          <w:tcPr>
            <w:tcW w:type="dxa" w:w="4524"/>
          </w:tcPr>
          <w:p>
            <w:r>
              <w:rPr>
                <w:sz w:val="18"/>
              </w:rPr>
              <w:t>Tracked trading pairs</w:t>
            </w:r>
          </w:p>
        </w:tc>
      </w:tr>
      <w:tr>
        <w:tc>
          <w:tcPr>
            <w:tcW w:type="dxa" w:w="4524"/>
          </w:tcPr>
          <w:p>
            <w:r>
              <w:rPr>
                <w:sz w:val="18"/>
              </w:rPr>
              <w:t>ROLLING_CANDLE_LIMIT</w:t>
            </w:r>
          </w:p>
        </w:tc>
        <w:tc>
          <w:tcPr>
            <w:tcW w:type="dxa" w:w="4524"/>
          </w:tcPr>
          <w:p>
            <w:r>
              <w:rPr>
                <w:sz w:val="18"/>
              </w:rPr>
              <w:t>1500</w:t>
            </w:r>
          </w:p>
        </w:tc>
        <w:tc>
          <w:tcPr>
            <w:tcW w:type="dxa" w:w="4524"/>
          </w:tcPr>
          <w:p>
            <w:r>
              <w:rPr>
                <w:sz w:val="18"/>
              </w:rPr>
              <w:t>Max candle rows per symbol (~25 hours)</w:t>
            </w:r>
          </w:p>
        </w:tc>
      </w:tr>
      <w:tr>
        <w:tc>
          <w:tcPr>
            <w:tcW w:type="dxa" w:w="4524"/>
          </w:tcPr>
          <w:p>
            <w:r>
              <w:rPr>
                <w:sz w:val="18"/>
              </w:rPr>
              <w:t>ROLLING_DERIV_LIMIT</w:t>
            </w:r>
          </w:p>
        </w:tc>
        <w:tc>
          <w:tcPr>
            <w:tcW w:type="dxa" w:w="4524"/>
          </w:tcPr>
          <w:p>
            <w:r>
              <w:rPr>
                <w:sz w:val="18"/>
              </w:rPr>
              <w:t>1500</w:t>
            </w:r>
          </w:p>
        </w:tc>
        <w:tc>
          <w:tcPr>
            <w:tcW w:type="dxa" w:w="4524"/>
          </w:tcPr>
          <w:p>
            <w:r>
              <w:rPr>
                <w:sz w:val="18"/>
              </w:rPr>
              <w:t>Max derivatives rows per symbol</w:t>
            </w:r>
          </w:p>
        </w:tc>
      </w:tr>
      <w:tr>
        <w:tc>
          <w:tcPr>
            <w:tcW w:type="dxa" w:w="4524"/>
          </w:tcPr>
          <w:p>
            <w:r>
              <w:rPr>
                <w:sz w:val="18"/>
              </w:rPr>
              <w:t>ROLLING_LIQUIDATION_LIMIT</w:t>
            </w:r>
          </w:p>
        </w:tc>
        <w:tc>
          <w:tcPr>
            <w:tcW w:type="dxa" w:w="4524"/>
          </w:tcPr>
          <w:p>
            <w:r>
              <w:rPr>
                <w:sz w:val="18"/>
              </w:rPr>
              <w:t>500</w:t>
            </w:r>
          </w:p>
        </w:tc>
        <w:tc>
          <w:tcPr>
            <w:tcW w:type="dxa" w:w="4524"/>
          </w:tcPr>
          <w:p>
            <w:r>
              <w:rPr>
                <w:sz w:val="18"/>
              </w:rPr>
              <w:t>Max positioning rows per symbol</w:t>
            </w:r>
          </w:p>
        </w:tc>
      </w:tr>
      <w:tr>
        <w:tc>
          <w:tcPr>
            <w:tcW w:type="dxa" w:w="4524"/>
          </w:tcPr>
          <w:p>
            <w:r>
              <w:rPr>
                <w:sz w:val="18"/>
              </w:rPr>
              <w:t>VOLUME_PROFILE_INTERVAL_MIN</w:t>
            </w:r>
          </w:p>
        </w:tc>
        <w:tc>
          <w:tcPr>
            <w:tcW w:type="dxa" w:w="4524"/>
          </w:tcPr>
          <w:p>
            <w:r>
              <w:rPr>
                <w:sz w:val="18"/>
              </w:rPr>
              <w:t>5</w:t>
            </w:r>
          </w:p>
        </w:tc>
        <w:tc>
          <w:tcPr>
            <w:tcW w:type="dxa" w:w="4524"/>
          </w:tcPr>
          <w:p>
            <w:r>
              <w:rPr>
                <w:sz w:val="18"/>
              </w:rPr>
              <w:t>Recompute profile every N minutes</w:t>
            </w:r>
          </w:p>
        </w:tc>
      </w:tr>
      <w:tr>
        <w:tc>
          <w:tcPr>
            <w:tcW w:type="dxa" w:w="4524"/>
          </w:tcPr>
          <w:p>
            <w:r>
              <w:rPr>
                <w:sz w:val="18"/>
              </w:rPr>
              <w:t>VOLUME_PROFILE_BIN_SIZE (BTC)</w:t>
            </w:r>
          </w:p>
        </w:tc>
        <w:tc>
          <w:tcPr>
            <w:tcW w:type="dxa" w:w="4524"/>
          </w:tcPr>
          <w:p>
            <w:r>
              <w:rPr>
                <w:sz w:val="18"/>
              </w:rPr>
              <w:t>10.0</w:t>
            </w:r>
          </w:p>
        </w:tc>
        <w:tc>
          <w:tcPr>
            <w:tcW w:type="dxa" w:w="4524"/>
          </w:tcPr>
          <w:p>
            <w:r>
              <w:rPr>
                <w:sz w:val="18"/>
              </w:rPr>
              <w:t>Price bin width for BTC profile ($10)</w:t>
            </w:r>
          </w:p>
        </w:tc>
      </w:tr>
      <w:tr>
        <w:tc>
          <w:tcPr>
            <w:tcW w:type="dxa" w:w="4524"/>
          </w:tcPr>
          <w:p>
            <w:r>
              <w:rPr>
                <w:sz w:val="18"/>
              </w:rPr>
              <w:t>VOLUME_PROFILE_BIN_SIZE (ETH)</w:t>
            </w:r>
          </w:p>
        </w:tc>
        <w:tc>
          <w:tcPr>
            <w:tcW w:type="dxa" w:w="4524"/>
          </w:tcPr>
          <w:p>
            <w:r>
              <w:rPr>
                <w:sz w:val="18"/>
              </w:rPr>
              <w:t>1.0</w:t>
            </w:r>
          </w:p>
        </w:tc>
        <w:tc>
          <w:tcPr>
            <w:tcW w:type="dxa" w:w="4524"/>
          </w:tcPr>
          <w:p>
            <w:r>
              <w:rPr>
                <w:sz w:val="18"/>
              </w:rPr>
              <w:t>Price bin width for ETH profile ($1)</w:t>
            </w:r>
          </w:p>
        </w:tc>
      </w:tr>
    </w:tbl>
    <w:p>
      <w:pPr>
        <w:pStyle w:val="Heading2"/>
      </w:pPr>
      <w:r>
        <w:rPr>
          <w:color w:val="1A1A2E"/>
        </w:rPr>
        <w:t>MCP Server Environment Variables</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Variable</w:t>
            </w:r>
          </w:p>
        </w:tc>
        <w:tc>
          <w:tcPr>
            <w:tcW w:type="dxa" w:w="4524"/>
          </w:tcPr>
          <w:p>
            <w:r>
              <w:rPr>
                <w:b/>
                <w:sz w:val="18"/>
              </w:rPr>
              <w:t>Default</w:t>
            </w:r>
          </w:p>
        </w:tc>
        <w:tc>
          <w:tcPr>
            <w:tcW w:type="dxa" w:w="4524"/>
          </w:tcPr>
          <w:p>
            <w:r>
              <w:rPr>
                <w:b/>
                <w:sz w:val="18"/>
              </w:rPr>
              <w:t>Description</w:t>
            </w:r>
          </w:p>
        </w:tc>
      </w:tr>
      <w:tr>
        <w:tc>
          <w:tcPr>
            <w:tcW w:type="dxa" w:w="4524"/>
          </w:tcPr>
          <w:p>
            <w:r>
              <w:rPr>
                <w:sz w:val="18"/>
              </w:rPr>
              <w:t>S3_BUCKET</w:t>
            </w:r>
          </w:p>
        </w:tc>
        <w:tc>
          <w:tcPr>
            <w:tcW w:type="dxa" w:w="4524"/>
          </w:tcPr>
          <w:p>
            <w:r>
              <w:rPr>
                <w:sz w:val="18"/>
              </w:rPr>
              <w:t>crypto-collector-prod-data-720428162886</w:t>
            </w:r>
          </w:p>
        </w:tc>
        <w:tc>
          <w:tcPr>
            <w:tcW w:type="dxa" w:w="4524"/>
          </w:tcPr>
          <w:p>
            <w:r>
              <w:rPr>
                <w:sz w:val="18"/>
              </w:rPr>
              <w:t>S3 bucket name</w:t>
            </w:r>
          </w:p>
        </w:tc>
      </w:tr>
      <w:tr>
        <w:tc>
          <w:tcPr>
            <w:tcW w:type="dxa" w:w="4524"/>
          </w:tcPr>
          <w:p>
            <w:r>
              <w:rPr>
                <w:sz w:val="18"/>
              </w:rPr>
              <w:t>AWS_REGION</w:t>
            </w:r>
          </w:p>
        </w:tc>
        <w:tc>
          <w:tcPr>
            <w:tcW w:type="dxa" w:w="4524"/>
          </w:tcPr>
          <w:p>
            <w:r>
              <w:rPr>
                <w:sz w:val="18"/>
              </w:rPr>
              <w:t>eu-north-1</w:t>
            </w:r>
          </w:p>
        </w:tc>
        <w:tc>
          <w:tcPr>
            <w:tcW w:type="dxa" w:w="4524"/>
          </w:tcPr>
          <w:p>
            <w:r>
              <w:rPr>
                <w:sz w:val="18"/>
              </w:rPr>
              <w:t>AWS region for S3 access</w:t>
            </w:r>
          </w:p>
        </w:tc>
      </w:tr>
    </w:tbl>
    <w:p>
      <w:pPr>
        <w:pStyle w:val="Heading2"/>
      </w:pPr>
      <w:r>
        <w:rPr>
          <w:color w:val="1A1A2E"/>
        </w:rPr>
        <w:t>Signal Weights</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Signal</w:t>
            </w:r>
          </w:p>
        </w:tc>
        <w:tc>
          <w:tcPr>
            <w:tcW w:type="dxa" w:w="4524"/>
          </w:tcPr>
          <w:p>
            <w:r>
              <w:rPr>
                <w:b/>
                <w:sz w:val="18"/>
              </w:rPr>
              <w:t>Weight</w:t>
            </w:r>
          </w:p>
        </w:tc>
        <w:tc>
          <w:tcPr>
            <w:tcW w:type="dxa" w:w="4524"/>
          </w:tcPr>
          <w:p>
            <w:r>
              <w:rPr>
                <w:b/>
                <w:sz w:val="18"/>
              </w:rPr>
              <w:t>Contribution to TDS</w:t>
            </w:r>
          </w:p>
        </w:tc>
      </w:tr>
      <w:tr>
        <w:tc>
          <w:tcPr>
            <w:tcW w:type="dxa" w:w="4524"/>
          </w:tcPr>
          <w:p>
            <w:r>
              <w:rPr>
                <w:sz w:val="18"/>
              </w:rPr>
              <w:t>VEP</w:t>
            </w:r>
          </w:p>
        </w:tc>
        <w:tc>
          <w:tcPr>
            <w:tcW w:type="dxa" w:w="4524"/>
          </w:tcPr>
          <w:p>
            <w:r>
              <w:rPr>
                <w:sz w:val="18"/>
              </w:rPr>
              <w:t>0.22</w:t>
            </w:r>
          </w:p>
        </w:tc>
        <w:tc>
          <w:tcPr>
            <w:tcW w:type="dxa" w:w="4524"/>
          </w:tcPr>
          <w:p>
            <w:r>
              <w:rPr>
                <w:sz w:val="18"/>
              </w:rPr>
              <w:t>22% - Volatility expansion prediction</w:t>
            </w:r>
          </w:p>
        </w:tc>
      </w:tr>
      <w:tr>
        <w:tc>
          <w:tcPr>
            <w:tcW w:type="dxa" w:w="4524"/>
          </w:tcPr>
          <w:p>
            <w:r>
              <w:rPr>
                <w:sz w:val="18"/>
              </w:rPr>
              <w:t>SCI</w:t>
            </w:r>
          </w:p>
        </w:tc>
        <w:tc>
          <w:tcPr>
            <w:tcW w:type="dxa" w:w="4524"/>
          </w:tcPr>
          <w:p>
            <w:r>
              <w:rPr>
                <w:sz w:val="18"/>
              </w:rPr>
              <w:t>0.20</w:t>
            </w:r>
          </w:p>
        </w:tc>
        <w:tc>
          <w:tcPr>
            <w:tcW w:type="dxa" w:w="4524"/>
          </w:tcPr>
          <w:p>
            <w:r>
              <w:rPr>
                <w:sz w:val="18"/>
              </w:rPr>
              <w:t>20% - Stop sweep detection</w:t>
            </w:r>
          </w:p>
        </w:tc>
      </w:tr>
      <w:tr>
        <w:tc>
          <w:tcPr>
            <w:tcW w:type="dxa" w:w="4524"/>
          </w:tcPr>
          <w:p>
            <w:r>
              <w:rPr>
                <w:sz w:val="18"/>
              </w:rPr>
              <w:t>LCS</w:t>
            </w:r>
          </w:p>
        </w:tc>
        <w:tc>
          <w:tcPr>
            <w:tcW w:type="dxa" w:w="4524"/>
          </w:tcPr>
          <w:p>
            <w:r>
              <w:rPr>
                <w:sz w:val="18"/>
              </w:rPr>
              <w:t>0.18</w:t>
            </w:r>
          </w:p>
        </w:tc>
        <w:tc>
          <w:tcPr>
            <w:tcW w:type="dxa" w:w="4524"/>
          </w:tcPr>
          <w:p>
            <w:r>
              <w:rPr>
                <w:sz w:val="18"/>
              </w:rPr>
              <w:t>18% - Liquidity cascade</w:t>
            </w:r>
          </w:p>
        </w:tc>
      </w:tr>
      <w:tr>
        <w:tc>
          <w:tcPr>
            <w:tcW w:type="dxa" w:w="4524"/>
          </w:tcPr>
          <w:p>
            <w:r>
              <w:rPr>
                <w:sz w:val="18"/>
              </w:rPr>
              <w:t>FLOW</w:t>
            </w:r>
          </w:p>
        </w:tc>
        <w:tc>
          <w:tcPr>
            <w:tcW w:type="dxa" w:w="4524"/>
          </w:tcPr>
          <w:p>
            <w:r>
              <w:rPr>
                <w:sz w:val="18"/>
              </w:rPr>
              <w:t>0.12</w:t>
            </w:r>
          </w:p>
        </w:tc>
        <w:tc>
          <w:tcPr>
            <w:tcW w:type="dxa" w:w="4524"/>
          </w:tcPr>
          <w:p>
            <w:r>
              <w:rPr>
                <w:sz w:val="18"/>
              </w:rPr>
              <w:t>12% - Execution quality</w:t>
            </w:r>
          </w:p>
        </w:tc>
      </w:tr>
      <w:tr>
        <w:tc>
          <w:tcPr>
            <w:tcW w:type="dxa" w:w="4524"/>
          </w:tcPr>
          <w:p>
            <w:r>
              <w:rPr>
                <w:sz w:val="18"/>
              </w:rPr>
              <w:t>DPS</w:t>
            </w:r>
          </w:p>
        </w:tc>
        <w:tc>
          <w:tcPr>
            <w:tcW w:type="dxa" w:w="4524"/>
          </w:tcPr>
          <w:p>
            <w:r>
              <w:rPr>
                <w:sz w:val="18"/>
              </w:rPr>
              <w:t>0.10</w:t>
            </w:r>
          </w:p>
        </w:tc>
        <w:tc>
          <w:tcPr>
            <w:tcW w:type="dxa" w:w="4524"/>
          </w:tcPr>
          <w:p>
            <w:r>
              <w:rPr>
                <w:sz w:val="18"/>
              </w:rPr>
              <w:t>10% - Derivatives pressure</w:t>
            </w:r>
          </w:p>
        </w:tc>
      </w:tr>
      <w:tr>
        <w:tc>
          <w:tcPr>
            <w:tcW w:type="dxa" w:w="4524"/>
          </w:tcPr>
          <w:p>
            <w:r>
              <w:rPr>
                <w:sz w:val="18"/>
              </w:rPr>
              <w:t>GRAV</w:t>
            </w:r>
          </w:p>
        </w:tc>
        <w:tc>
          <w:tcPr>
            <w:tcW w:type="dxa" w:w="4524"/>
          </w:tcPr>
          <w:p>
            <w:r>
              <w:rPr>
                <w:sz w:val="18"/>
              </w:rPr>
              <w:t>0.10</w:t>
            </w:r>
          </w:p>
        </w:tc>
        <w:tc>
          <w:tcPr>
            <w:tcW w:type="dxa" w:w="4524"/>
          </w:tcPr>
          <w:p>
            <w:r>
              <w:rPr>
                <w:sz w:val="18"/>
              </w:rPr>
              <w:t>10% - Volume profile gravity</w:t>
            </w:r>
          </w:p>
        </w:tc>
      </w:tr>
      <w:tr>
        <w:tc>
          <w:tcPr>
            <w:tcW w:type="dxa" w:w="4524"/>
          </w:tcPr>
          <w:p>
            <w:r>
              <w:rPr>
                <w:sz w:val="18"/>
              </w:rPr>
              <w:t>CAP</w:t>
            </w:r>
          </w:p>
        </w:tc>
        <w:tc>
          <w:tcPr>
            <w:tcW w:type="dxa" w:w="4524"/>
          </w:tcPr>
          <w:p>
            <w:r>
              <w:rPr>
                <w:sz w:val="18"/>
              </w:rPr>
              <w:t>0.08</w:t>
            </w:r>
          </w:p>
        </w:tc>
        <w:tc>
          <w:tcPr>
            <w:tcW w:type="dxa" w:w="4524"/>
          </w:tcPr>
          <w:p>
            <w:r>
              <w:rPr>
                <w:sz w:val="18"/>
              </w:rPr>
              <w:t>8% - Cross-asset alignment</w:t>
            </w:r>
          </w:p>
        </w:tc>
      </w:tr>
    </w:tbl>
    <w:p>
      <w:r>
        <w:br w:type="page"/>
      </w:r>
    </w:p>
    <w:p>
      <w:pPr>
        <w:pStyle w:val="Heading1"/>
      </w:pPr>
      <w:r>
        <w:t>11. Monitoring &amp; Troubleshooting</w:t>
      </w:r>
    </w:p>
    <w:p>
      <w:pPr>
        <w:pStyle w:val="Heading2"/>
      </w:pPr>
      <w:r>
        <w:rPr>
          <w:color w:val="1A1A2E"/>
        </w:rPr>
        <w:t>Useful AWS Commands</w:t>
      </w:r>
    </w:p>
    <w:p>
      <w:r>
        <w:t># View signal engine logs (live)</w:t>
        <w:br/>
        <w:t>aws logs tail /aws/lambda/crypto-collector-prod-signal-engine --follow</w:t>
        <w:br/>
        <w:br/>
        <w:t># View last 30 min of logs</w:t>
        <w:br/>
        <w:t>aws logs tail /aws/lambda/crypto-collector-prod-signal-engine --since 30m</w:t>
        <w:br/>
        <w:br/>
        <w:t># Check S3 data</w:t>
        <w:br/>
        <w:t>aws s3 ls s3://crypto-collector-prod-data-720428162886/signals/ --recursive</w:t>
        <w:br/>
        <w:br/>
        <w:t># Download latest signals</w:t>
        <w:br/>
        <w:t>aws s3 cp s3://crypto-collector-prod-data-720428162886/signals/signals_latest.json .</w:t>
        <w:br/>
        <w:br/>
        <w:t># Manually trigger signal engine</w:t>
        <w:br/>
        <w:t>aws lambda invoke --function-name crypto-collector-prod-signal-engine response.json</w:t>
        <w:br/>
        <w:br/>
        <w:t># Check Lambda status</w:t>
        <w:br/>
        <w:t>aws lambda get-function --function-name crypto-collector-prod-signal-engine</w:t>
        <w:br/>
        <w:br/>
        <w:t># Check CloudWatch alarms</w:t>
        <w:br/>
        <w:t>aws cloudwatch describe-alarms --alarm-names crypto-collector-prod-signal-engine-errors</w:t>
      </w:r>
    </w:p>
    <w:p>
      <w:pPr>
        <w:pStyle w:val="Heading2"/>
      </w:pPr>
      <w:r>
        <w:rPr>
          <w:color w:val="1A1A2E"/>
        </w:rPr>
        <w:t>Common Issues</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Issue</w:t>
            </w:r>
          </w:p>
        </w:tc>
        <w:tc>
          <w:tcPr>
            <w:tcW w:type="dxa" w:w="4524"/>
          </w:tcPr>
          <w:p>
            <w:r>
              <w:rPr>
                <w:b/>
                <w:sz w:val="18"/>
              </w:rPr>
              <w:t>Cause</w:t>
            </w:r>
          </w:p>
        </w:tc>
        <w:tc>
          <w:tcPr>
            <w:tcW w:type="dxa" w:w="4524"/>
          </w:tcPr>
          <w:p>
            <w:r>
              <w:rPr>
                <w:b/>
                <w:sz w:val="18"/>
              </w:rPr>
              <w:t>Solution</w:t>
            </w:r>
          </w:p>
        </w:tc>
      </w:tr>
      <w:tr>
        <w:tc>
          <w:tcPr>
            <w:tcW w:type="dxa" w:w="4524"/>
          </w:tcPr>
          <w:p>
            <w:r>
              <w:rPr>
                <w:sz w:val="18"/>
              </w:rPr>
              <w:t>signals_latest.json is "{}"</w:t>
            </w:r>
          </w:p>
        </w:tc>
        <w:tc>
          <w:tcPr>
            <w:tcW w:type="dxa" w:w="4524"/>
          </w:tcPr>
          <w:p>
            <w:r>
              <w:rPr>
                <w:sz w:val="18"/>
              </w:rPr>
              <w:t>Not enough candle history (&lt; 120 minutes)</w:t>
            </w:r>
          </w:p>
        </w:tc>
        <w:tc>
          <w:tcPr>
            <w:tcW w:type="dxa" w:w="4524"/>
          </w:tcPr>
          <w:p>
            <w:r>
              <w:rPr>
                <w:sz w:val="18"/>
              </w:rPr>
              <w:t>Wait ~2 hours after first deployment for data to accumulate</w:t>
            </w:r>
          </w:p>
        </w:tc>
      </w:tr>
      <w:tr>
        <w:tc>
          <w:tcPr>
            <w:tcW w:type="dxa" w:w="4524"/>
          </w:tcPr>
          <w:p>
            <w:r>
              <w:rPr>
                <w:sz w:val="18"/>
              </w:rPr>
              <w:t>NoSuchKey errors in logs</w:t>
            </w:r>
          </w:p>
        </w:tc>
        <w:tc>
          <w:tcPr>
            <w:tcW w:type="dxa" w:w="4524"/>
          </w:tcPr>
          <w:p>
            <w:r>
              <w:rPr>
                <w:sz w:val="18"/>
              </w:rPr>
              <w:t>First run, no existing data yet</w:t>
            </w:r>
          </w:p>
        </w:tc>
        <w:tc>
          <w:tcPr>
            <w:tcW w:type="dxa" w:w="4524"/>
          </w:tcPr>
          <w:p>
            <w:r>
              <w:rPr>
                <w:sz w:val="18"/>
              </w:rPr>
              <w:t>Normal on first run; self-resolves after second invocation</w:t>
            </w:r>
          </w:p>
        </w:tc>
      </w:tr>
      <w:tr>
        <w:tc>
          <w:tcPr>
            <w:tcW w:type="dxa" w:w="4524"/>
          </w:tcPr>
          <w:p>
            <w:r>
              <w:rPr>
                <w:sz w:val="18"/>
              </w:rPr>
              <w:t>MCP server won't start</w:t>
            </w:r>
          </w:p>
        </w:tc>
        <w:tc>
          <w:tcPr>
            <w:tcW w:type="dxa" w:w="4524"/>
          </w:tcPr>
          <w:p>
            <w:r>
              <w:rPr>
                <w:sz w:val="18"/>
              </w:rPr>
              <w:t>Python version &lt; 3.10</w:t>
            </w:r>
          </w:p>
        </w:tc>
        <w:tc>
          <w:tcPr>
            <w:tcW w:type="dxa" w:w="4524"/>
          </w:tcPr>
          <w:p>
            <w:r>
              <w:rPr>
                <w:sz w:val="18"/>
              </w:rPr>
              <w:t>Install Python 3.10+ and update .mcp.json command path</w:t>
            </w:r>
          </w:p>
        </w:tc>
      </w:tr>
      <w:tr>
        <w:tc>
          <w:tcPr>
            <w:tcW w:type="dxa" w:w="4524"/>
          </w:tcPr>
          <w:p>
            <w:r>
              <w:rPr>
                <w:sz w:val="18"/>
              </w:rPr>
              <w:t>S3 access denied</w:t>
            </w:r>
          </w:p>
        </w:tc>
        <w:tc>
          <w:tcPr>
            <w:tcW w:type="dxa" w:w="4524"/>
          </w:tcPr>
          <w:p>
            <w:r>
              <w:rPr>
                <w:sz w:val="18"/>
              </w:rPr>
              <w:t>Missing IAM permissions</w:t>
            </w:r>
          </w:p>
        </w:tc>
        <w:tc>
          <w:tcPr>
            <w:tcW w:type="dxa" w:w="4524"/>
          </w:tcPr>
          <w:p>
            <w:r>
              <w:rPr>
                <w:sz w:val="18"/>
              </w:rPr>
              <w:t>Add s3:GetObject and s3:ListBucket for the bucket</w:t>
            </w:r>
          </w:p>
        </w:tc>
      </w:tr>
      <w:tr>
        <w:tc>
          <w:tcPr>
            <w:tcW w:type="dxa" w:w="4524"/>
          </w:tcPr>
          <w:p>
            <w:r>
              <w:rPr>
                <w:sz w:val="18"/>
              </w:rPr>
              <w:t>Lambda timeout</w:t>
            </w:r>
          </w:p>
        </w:tc>
        <w:tc>
          <w:tcPr>
            <w:tcW w:type="dxa" w:w="4524"/>
          </w:tcPr>
          <w:p>
            <w:r>
              <w:rPr>
                <w:sz w:val="18"/>
              </w:rPr>
              <w:t>Binance API slow or network issues</w:t>
            </w:r>
          </w:p>
        </w:tc>
        <w:tc>
          <w:tcPr>
            <w:tcW w:type="dxa" w:w="4524"/>
          </w:tcPr>
          <w:p>
            <w:r>
              <w:rPr>
                <w:sz w:val="18"/>
              </w:rPr>
              <w:t>Retry automatically on next minute; check CloudWatch</w:t>
            </w:r>
          </w:p>
        </w:tc>
      </w:tr>
    </w:tbl>
    <w:p>
      <w:r>
        <w:br w:type="page"/>
      </w:r>
    </w:p>
    <w:p>
      <w:pPr>
        <w:pStyle w:val="Heading1"/>
      </w:pPr>
      <w:r>
        <w:t>12. Cost Estimates</w:t>
      </w:r>
    </w:p>
    <w:p>
      <w:r>
        <w:t>Approximate monthly costs for running the signal engine on AWS:</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Service</w:t>
            </w:r>
          </w:p>
        </w:tc>
        <w:tc>
          <w:tcPr>
            <w:tcW w:type="dxa" w:w="4524"/>
          </w:tcPr>
          <w:p>
            <w:r>
              <w:rPr>
                <w:b/>
                <w:sz w:val="18"/>
              </w:rPr>
              <w:t>Usage</w:t>
            </w:r>
          </w:p>
        </w:tc>
        <w:tc>
          <w:tcPr>
            <w:tcW w:type="dxa" w:w="4524"/>
          </w:tcPr>
          <w:p>
            <w:r>
              <w:rPr>
                <w:b/>
                <w:sz w:val="18"/>
              </w:rPr>
              <w:t>Estimated Cost (USD/month)</w:t>
            </w:r>
          </w:p>
        </w:tc>
      </w:tr>
      <w:tr>
        <w:tc>
          <w:tcPr>
            <w:tcW w:type="dxa" w:w="4524"/>
          </w:tcPr>
          <w:p>
            <w:r>
              <w:rPr>
                <w:sz w:val="18"/>
              </w:rPr>
              <w:t>Lambda (Signal Engine)</w:t>
            </w:r>
          </w:p>
        </w:tc>
        <w:tc>
          <w:tcPr>
            <w:tcW w:type="dxa" w:w="4524"/>
          </w:tcPr>
          <w:p>
            <w:r>
              <w:rPr>
                <w:sz w:val="18"/>
              </w:rPr>
              <w:t>43,200 invocations/month, 256MB, ~6s each</w:t>
            </w:r>
          </w:p>
        </w:tc>
        <w:tc>
          <w:tcPr>
            <w:tcW w:type="dxa" w:w="4524"/>
          </w:tcPr>
          <w:p>
            <w:r>
              <w:rPr>
                <w:sz w:val="18"/>
              </w:rPr>
              <w:t>$1.50 - $3.00</w:t>
            </w:r>
          </w:p>
        </w:tc>
      </w:tr>
      <w:tr>
        <w:tc>
          <w:tcPr>
            <w:tcW w:type="dxa" w:w="4524"/>
          </w:tcPr>
          <w:p>
            <w:r>
              <w:rPr>
                <w:sz w:val="18"/>
              </w:rPr>
              <w:t>Lambda (Deribit)</w:t>
            </w:r>
          </w:p>
        </w:tc>
        <w:tc>
          <w:tcPr>
            <w:tcW w:type="dxa" w:w="4524"/>
          </w:tcPr>
          <w:p>
            <w:r>
              <w:rPr>
                <w:sz w:val="18"/>
              </w:rPr>
              <w:t>2,880 invocations/month, 1024MB, ~60s each</w:t>
            </w:r>
          </w:p>
        </w:tc>
        <w:tc>
          <w:tcPr>
            <w:tcW w:type="dxa" w:w="4524"/>
          </w:tcPr>
          <w:p>
            <w:r>
              <w:rPr>
                <w:sz w:val="18"/>
              </w:rPr>
              <w:t>$2.00 - $4.00</w:t>
            </w:r>
          </w:p>
        </w:tc>
      </w:tr>
      <w:tr>
        <w:tc>
          <w:tcPr>
            <w:tcW w:type="dxa" w:w="4524"/>
          </w:tcPr>
          <w:p>
            <w:r>
              <w:rPr>
                <w:sz w:val="18"/>
              </w:rPr>
              <w:t>S3 Storage</w:t>
            </w:r>
          </w:p>
        </w:tc>
        <w:tc>
          <w:tcPr>
            <w:tcW w:type="dxa" w:w="4524"/>
          </w:tcPr>
          <w:p>
            <w:r>
              <w:rPr>
                <w:sz w:val="18"/>
              </w:rPr>
              <w:t>~500 MB rolling + archives</w:t>
            </w:r>
          </w:p>
        </w:tc>
        <w:tc>
          <w:tcPr>
            <w:tcW w:type="dxa" w:w="4524"/>
          </w:tcPr>
          <w:p>
            <w:r>
              <w:rPr>
                <w:sz w:val="18"/>
              </w:rPr>
              <w:t>$0.01 - $0.05</w:t>
            </w:r>
          </w:p>
        </w:tc>
      </w:tr>
      <w:tr>
        <w:tc>
          <w:tcPr>
            <w:tcW w:type="dxa" w:w="4524"/>
          </w:tcPr>
          <w:p>
            <w:r>
              <w:rPr>
                <w:sz w:val="18"/>
              </w:rPr>
              <w:t>S3 Requests</w:t>
            </w:r>
          </w:p>
        </w:tc>
        <w:tc>
          <w:tcPr>
            <w:tcW w:type="dxa" w:w="4524"/>
          </w:tcPr>
          <w:p>
            <w:r>
              <w:rPr>
                <w:sz w:val="18"/>
              </w:rPr>
              <w:t>~200,000 GET/PUT per month</w:t>
            </w:r>
          </w:p>
        </w:tc>
        <w:tc>
          <w:tcPr>
            <w:tcW w:type="dxa" w:w="4524"/>
          </w:tcPr>
          <w:p>
            <w:r>
              <w:rPr>
                <w:sz w:val="18"/>
              </w:rPr>
              <w:t>$0.10 - $0.50</w:t>
            </w:r>
          </w:p>
        </w:tc>
      </w:tr>
      <w:tr>
        <w:tc>
          <w:tcPr>
            <w:tcW w:type="dxa" w:w="4524"/>
          </w:tcPr>
          <w:p>
            <w:r>
              <w:rPr>
                <w:sz w:val="18"/>
              </w:rPr>
              <w:t>CloudWatch Logs</w:t>
            </w:r>
          </w:p>
        </w:tc>
        <w:tc>
          <w:tcPr>
            <w:tcW w:type="dxa" w:w="4524"/>
          </w:tcPr>
          <w:p>
            <w:r>
              <w:rPr>
                <w:sz w:val="18"/>
              </w:rPr>
              <w:t>~500 MB/month</w:t>
            </w:r>
          </w:p>
        </w:tc>
        <w:tc>
          <w:tcPr>
            <w:tcW w:type="dxa" w:w="4524"/>
          </w:tcPr>
          <w:p>
            <w:r>
              <w:rPr>
                <w:sz w:val="18"/>
              </w:rPr>
              <w:t>$0.25 - $0.50</w:t>
            </w:r>
          </w:p>
        </w:tc>
      </w:tr>
      <w:tr>
        <w:tc>
          <w:tcPr>
            <w:tcW w:type="dxa" w:w="4524"/>
          </w:tcPr>
          <w:p>
            <w:r>
              <w:rPr>
                <w:sz w:val="18"/>
              </w:rPr>
              <w:t>EventBridge</w:t>
            </w:r>
          </w:p>
        </w:tc>
        <w:tc>
          <w:tcPr>
            <w:tcW w:type="dxa" w:w="4524"/>
          </w:tcPr>
          <w:p>
            <w:r>
              <w:rPr>
                <w:sz w:val="18"/>
              </w:rPr>
              <w:t>43,200 + 2,880 events/month</w:t>
            </w:r>
          </w:p>
        </w:tc>
        <w:tc>
          <w:tcPr>
            <w:tcW w:type="dxa" w:w="4524"/>
          </w:tcPr>
          <w:p>
            <w:r>
              <w:rPr>
                <w:sz w:val="18"/>
              </w:rPr>
              <w:t>Free tier</w:t>
            </w:r>
          </w:p>
        </w:tc>
      </w:tr>
      <w:tr>
        <w:tc>
          <w:tcPr>
            <w:tcW w:type="dxa" w:w="4524"/>
          </w:tcPr>
          <w:p>
            <w:r>
              <w:rPr>
                <w:sz w:val="18"/>
              </w:rPr>
              <w:t>Secrets Manager</w:t>
            </w:r>
          </w:p>
        </w:tc>
        <w:tc>
          <w:tcPr>
            <w:tcW w:type="dxa" w:w="4524"/>
          </w:tcPr>
          <w:p>
            <w:r>
              <w:rPr>
                <w:sz w:val="18"/>
              </w:rPr>
              <w:t>1 secret</w:t>
            </w:r>
          </w:p>
        </w:tc>
        <w:tc>
          <w:tcPr>
            <w:tcW w:type="dxa" w:w="4524"/>
          </w:tcPr>
          <w:p>
            <w:r>
              <w:rPr>
                <w:sz w:val="18"/>
              </w:rPr>
              <w:t>$0.40</w:t>
            </w:r>
          </w:p>
        </w:tc>
      </w:tr>
      <w:tr>
        <w:tc>
          <w:tcPr>
            <w:tcW w:type="dxa" w:w="4524"/>
          </w:tcPr>
          <w:p>
            <w:r>
              <w:rPr>
                <w:sz w:val="18"/>
              </w:rPr>
              <w:t>SNS (alerts)</w:t>
            </w:r>
          </w:p>
        </w:tc>
        <w:tc>
          <w:tcPr>
            <w:tcW w:type="dxa" w:w="4524"/>
          </w:tcPr>
          <w:p>
            <w:r>
              <w:rPr>
                <w:sz w:val="18"/>
              </w:rPr>
              <w:t>Minimal</w:t>
            </w:r>
          </w:p>
        </w:tc>
        <w:tc>
          <w:tcPr>
            <w:tcW w:type="dxa" w:w="4524"/>
          </w:tcPr>
          <w:p>
            <w:r>
              <w:rPr>
                <w:sz w:val="18"/>
              </w:rPr>
              <w:t>Free tier</w:t>
            </w:r>
          </w:p>
        </w:tc>
      </w:tr>
      <w:tr>
        <w:tc>
          <w:tcPr>
            <w:tcW w:type="dxa" w:w="4524"/>
          </w:tcPr>
          <w:p>
            <w:r>
              <w:rPr>
                <w:sz w:val="18"/>
              </w:rPr>
              <w:t>TOTAL</w:t>
            </w:r>
          </w:p>
        </w:tc>
        <w:tc>
          <w:tcPr>
            <w:tcW w:type="dxa" w:w="4524"/>
          </w:tcPr>
          <w:p>
            <w:r>
              <w:rPr>
                <w:sz w:val="18"/>
              </w:rPr>
            </w:r>
          </w:p>
        </w:tc>
        <w:tc>
          <w:tcPr>
            <w:tcW w:type="dxa" w:w="4524"/>
          </w:tcPr>
          <w:p>
            <w:r>
              <w:rPr>
                <w:sz w:val="18"/>
              </w:rPr>
              <w:t>$4.00 - $9.00 / month</w:t>
            </w:r>
          </w:p>
        </w:tc>
      </w:tr>
    </w:tbl>
    <w:p>
      <w:r>
        <w:br w:type="page"/>
      </w:r>
    </w:p>
    <w:p>
      <w:pPr>
        <w:pStyle w:val="Heading1"/>
      </w:pPr>
      <w:r>
        <w:t>13. API Endpoints Used</w:t>
      </w:r>
    </w:p>
    <w:p>
      <w:pPr>
        <w:pStyle w:val="Heading2"/>
      </w:pPr>
      <w:r>
        <w:rPr>
          <w:color w:val="1A1A2E"/>
        </w:rPr>
        <w:t>Binance Futures (Public, No Auth)</w:t>
      </w:r>
    </w:p>
    <w:tbl>
      <w:tblPr>
        <w:tblStyle w:val="LightGrid-Accent1"/>
        <w:tblW w:type="auto" w:w="0"/>
        <w:jc w:val="center"/>
        <w:tblLook w:firstColumn="1" w:firstRow="1" w:lastColumn="0" w:lastRow="0" w:noHBand="0" w:noVBand="1" w:val="04A0"/>
      </w:tblPr>
      <w:tblGrid>
        <w:gridCol w:w="4524"/>
        <w:gridCol w:w="4524"/>
        <w:gridCol w:w="4524"/>
      </w:tblGrid>
      <w:tr>
        <w:tc>
          <w:tcPr>
            <w:tcW w:type="dxa" w:w="4524"/>
          </w:tcPr>
          <w:p>
            <w:r>
              <w:rPr>
                <w:b/>
                <w:sz w:val="18"/>
              </w:rPr>
              <w:t>Endpoint</w:t>
            </w:r>
          </w:p>
        </w:tc>
        <w:tc>
          <w:tcPr>
            <w:tcW w:type="dxa" w:w="4524"/>
          </w:tcPr>
          <w:p>
            <w:r>
              <w:rPr>
                <w:b/>
                <w:sz w:val="18"/>
              </w:rPr>
              <w:t>Rate Limit</w:t>
            </w:r>
          </w:p>
        </w:tc>
        <w:tc>
          <w:tcPr>
            <w:tcW w:type="dxa" w:w="4524"/>
          </w:tcPr>
          <w:p>
            <w:r>
              <w:rPr>
                <w:b/>
                <w:sz w:val="18"/>
              </w:rPr>
              <w:t>Data Retrieved</w:t>
            </w:r>
          </w:p>
        </w:tc>
      </w:tr>
      <w:tr>
        <w:tc>
          <w:tcPr>
            <w:tcW w:type="dxa" w:w="4524"/>
          </w:tcPr>
          <w:p>
            <w:r>
              <w:rPr>
                <w:sz w:val="18"/>
              </w:rPr>
              <w:t>GET /fapi/v1/klines</w:t>
            </w:r>
          </w:p>
        </w:tc>
        <w:tc>
          <w:tcPr>
            <w:tcW w:type="dxa" w:w="4524"/>
          </w:tcPr>
          <w:p>
            <w:r>
              <w:rPr>
                <w:sz w:val="18"/>
              </w:rPr>
              <w:t>2400/min</w:t>
            </w:r>
          </w:p>
        </w:tc>
        <w:tc>
          <w:tcPr>
            <w:tcW w:type="dxa" w:w="4524"/>
          </w:tcPr>
          <w:p>
            <w:r>
              <w:rPr>
                <w:sz w:val="18"/>
              </w:rPr>
              <w:t>1-minute OHLCV candles (3 per call)</w:t>
            </w:r>
          </w:p>
        </w:tc>
      </w:tr>
      <w:tr>
        <w:tc>
          <w:tcPr>
            <w:tcW w:type="dxa" w:w="4524"/>
          </w:tcPr>
          <w:p>
            <w:r>
              <w:rPr>
                <w:sz w:val="18"/>
              </w:rPr>
              <w:t>GET /fapi/v1/premiumIndex</w:t>
            </w:r>
          </w:p>
        </w:tc>
        <w:tc>
          <w:tcPr>
            <w:tcW w:type="dxa" w:w="4524"/>
          </w:tcPr>
          <w:p>
            <w:r>
              <w:rPr>
                <w:sz w:val="18"/>
              </w:rPr>
              <w:t>500/min</w:t>
            </w:r>
          </w:p>
        </w:tc>
        <w:tc>
          <w:tcPr>
            <w:tcW w:type="dxa" w:w="4524"/>
          </w:tcPr>
          <w:p>
            <w:r>
              <w:rPr>
                <w:sz w:val="18"/>
              </w:rPr>
              <w:t>Mark price, index price, funding rate</w:t>
            </w:r>
          </w:p>
        </w:tc>
      </w:tr>
      <w:tr>
        <w:tc>
          <w:tcPr>
            <w:tcW w:type="dxa" w:w="4524"/>
          </w:tcPr>
          <w:p>
            <w:r>
              <w:rPr>
                <w:sz w:val="18"/>
              </w:rPr>
              <w:t>GET /fapi/v1/openInterest</w:t>
            </w:r>
          </w:p>
        </w:tc>
        <w:tc>
          <w:tcPr>
            <w:tcW w:type="dxa" w:w="4524"/>
          </w:tcPr>
          <w:p>
            <w:r>
              <w:rPr>
                <w:sz w:val="18"/>
              </w:rPr>
              <w:t>500/min</w:t>
            </w:r>
          </w:p>
        </w:tc>
        <w:tc>
          <w:tcPr>
            <w:tcW w:type="dxa" w:w="4524"/>
          </w:tcPr>
          <w:p>
            <w:r>
              <w:rPr>
                <w:sz w:val="18"/>
              </w:rPr>
              <w:t>Current open interest</w:t>
            </w:r>
          </w:p>
        </w:tc>
      </w:tr>
      <w:tr>
        <w:tc>
          <w:tcPr>
            <w:tcW w:type="dxa" w:w="4524"/>
          </w:tcPr>
          <w:p>
            <w:r>
              <w:rPr>
                <w:sz w:val="18"/>
              </w:rPr>
              <w:t>GET /futures/data/takerlongshortRatio</w:t>
            </w:r>
          </w:p>
        </w:tc>
        <w:tc>
          <w:tcPr>
            <w:tcW w:type="dxa" w:w="4524"/>
          </w:tcPr>
          <w:p>
            <w:r>
              <w:rPr>
                <w:sz w:val="18"/>
              </w:rPr>
              <w:t>500/min</w:t>
            </w:r>
          </w:p>
        </w:tc>
        <w:tc>
          <w:tcPr>
            <w:tcW w:type="dxa" w:w="4524"/>
          </w:tcPr>
          <w:p>
            <w:r>
              <w:rPr>
                <w:sz w:val="18"/>
              </w:rPr>
              <w:t>Taker buy/sell volume ratio</w:t>
            </w:r>
          </w:p>
        </w:tc>
      </w:tr>
      <w:tr>
        <w:tc>
          <w:tcPr>
            <w:tcW w:type="dxa" w:w="4524"/>
          </w:tcPr>
          <w:p>
            <w:r>
              <w:rPr>
                <w:sz w:val="18"/>
              </w:rPr>
              <w:t>GET /futures/data/globalLongShortAccountRatio</w:t>
            </w:r>
          </w:p>
        </w:tc>
        <w:tc>
          <w:tcPr>
            <w:tcW w:type="dxa" w:w="4524"/>
          </w:tcPr>
          <w:p>
            <w:r>
              <w:rPr>
                <w:sz w:val="18"/>
              </w:rPr>
              <w:t>500/min</w:t>
            </w:r>
          </w:p>
        </w:tc>
        <w:tc>
          <w:tcPr>
            <w:tcW w:type="dxa" w:w="4524"/>
          </w:tcPr>
          <w:p>
            <w:r>
              <w:rPr>
                <w:sz w:val="18"/>
              </w:rPr>
              <w:t>Crowd long/short positioning</w:t>
            </w:r>
          </w:p>
        </w:tc>
      </w:tr>
      <w:tr>
        <w:tc>
          <w:tcPr>
            <w:tcW w:type="dxa" w:w="4524"/>
          </w:tcPr>
          <w:p>
            <w:r>
              <w:rPr>
                <w:sz w:val="18"/>
              </w:rPr>
              <w:t>GET /futures/data/topLongShortPositionRatio</w:t>
            </w:r>
          </w:p>
        </w:tc>
        <w:tc>
          <w:tcPr>
            <w:tcW w:type="dxa" w:w="4524"/>
          </w:tcPr>
          <w:p>
            <w:r>
              <w:rPr>
                <w:sz w:val="18"/>
              </w:rPr>
              <w:t>500/min</w:t>
            </w:r>
          </w:p>
        </w:tc>
        <w:tc>
          <w:tcPr>
            <w:tcW w:type="dxa" w:w="4524"/>
          </w:tcPr>
          <w:p>
            <w:r>
              <w:rPr>
                <w:sz w:val="18"/>
              </w:rPr>
              <w:t>Whale long/short positioning</w:t>
            </w:r>
          </w:p>
        </w:tc>
      </w:tr>
    </w:tbl>
    <w:p>
      <w:r>
        <w:br/>
        <w:t>Total API calls per minute: 12 (6 endpoints x 2 symbols)</w:t>
        <w:br/>
        <w:t>Well within Binance rate limits.</w:t>
      </w:r>
    </w:p>
    <w:p>
      <w:pPr>
        <w:pStyle w:val="Heading2"/>
      </w:pPr>
      <w:r>
        <w:rPr>
          <w:color w:val="1A1A2E"/>
        </w:rPr>
        <w:t>Deribit (Authenticated)</w:t>
      </w:r>
    </w:p>
    <w:p>
      <w:r>
        <w:t>The Deribit collector Lambda uses authenticated WebSocket connections.</w:t>
        <w:br/>
        <w:t>Credentials are stored in AWS Secrets Manager.</w:t>
        <w:br/>
        <w:t>Endpoints: book.{instrument}.none.10, trades, funding rate, open interest.</w:t>
      </w:r>
    </w:p>
    <w:sectPr w:rsidR="00FC693F" w:rsidRPr="0006063C" w:rsidSect="00034616">
      <w:pgSz w:w="15840" w:h="12240" w:orient="landscape"/>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