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7"/>
          <w:szCs w:val="37"/>
        </w:rPr>
      </w:pPr>
      <w:r w:rsidDel="00000000" w:rsidR="00000000" w:rsidRPr="00000000">
        <w:rPr>
          <w:b w:val="1"/>
          <w:i w:val="1"/>
          <w:sz w:val="37"/>
          <w:szCs w:val="37"/>
          <w:rtl w:val="0"/>
        </w:rPr>
        <w:t xml:space="preserve">Each Assignment has a 24 hours submission window from the moment the candidate has received it. Any submission after that will be discarded.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Frontend Intern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Task: Create a Simple Landing Page using Next.js and Tailwind 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Objective: Design and implement a responsive landing page for a fictional product using Next.js and Tailwind CSS.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page should include a header, a brief product description, a few images, and a contact form.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 the page is fully responsive.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Tailwind CSS for styling.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Push the code to a GitHub repository.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Share the repository link.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Provide a brief README file explaining the setup and how to run the project.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Backend Intern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Task: Build a Basic RESTful API using Node.js, Express, and MongoDB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Objective: Create a simple RESTful API for managing user profiles.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up a Node.js project with Express and MongoDB.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endpoints for creating, reading, updating, and deleting (CRUD) user profiles.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MongoDB Atlas for the database (or a local MongoDB instance).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Push the code to a GitHub repository.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Share the repository link.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Provide a brief README file explaining the setup and how to run the project.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Blockchain Intern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Task: Develop a Simple Smart Contract using Hardhat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Objective: Write a basic smart contract for a token on the Ethereum blockchain.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Solidity to write the smart contract.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contract should include functionality for minting new tokens and transferring tokens between addresses.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up a Hardhat project for development and testing.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Push the code to a GitHub repository.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Share the repository link.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Provide a brief README file explaining how to deploy and interact with the contract.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Digital Marketing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Task: Create Three Social Media Posts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Objective: Develop three engaging social media posts for a fictional brand.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one post for Facebook, one for Instagram, and one for Twitter.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Each post should include a catchy caption and relevant hashtags.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free online tools like Canva or any simple design tool to create basic visuals for each post (optional but recommended).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Compile the posts into a Word document or Google Doc.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Share the document link via email or any preferred platform.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Technical Product Manager Intern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Scrum Sheet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Objective: Develop a basic scrum sheet for a fictional company and assign tasks to team members.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 Google Sheets to create the scrum sheet.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Assign 3 tasks to team members.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Mark ongoing tasks as yellow, deadline-passed tasks as red, and completed tasks as green.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Share the Google Sheets link.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Provide a brief description of the fictional company and the tasks assigned.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Accountant Intern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Basic Accounting Rules Worksheet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Objective: Prepare a simple worksheet in Google Sheets that lists a few key accounting principles.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Mention and briefly explain a few basic accounting rules.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Google Sheets to prepare the worksheet.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Share the Google Sheets link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UI/UX Designer Intern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Design a Homepage Mockup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Objective: Create a homepage mockup for a fictional company's website.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 Figma or Adobe XD to design the mockup.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Include a header with the company logo and navigation menu.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Design a hero section with a main image and call-to-action button.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sections for "About Us," "Services," and "Contact Us."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Share the Figma or Adobe XD link.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Provide a brief description of the fictional company and the design elements included in the mockup.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