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0AED" w14:textId="1124195E" w:rsidR="00EB1C36" w:rsidRPr="00EB1C36" w:rsidRDefault="00EB1C36" w:rsidP="00EB1C36"/>
    <w:p w14:paraId="65AF3356" w14:textId="77777777" w:rsidR="00EB1C36" w:rsidRPr="00EB1C36" w:rsidRDefault="00EB1C36" w:rsidP="00EB1C36">
      <w:r w:rsidRPr="00EB1C36">
        <w:pict w14:anchorId="3A6318A7">
          <v:rect id="_x0000_i1168" style="width:0;height:0" o:hralign="center" o:hrstd="t" o:hr="t" fillcolor="#a0a0a0" stroked="f"/>
        </w:pict>
      </w:r>
    </w:p>
    <w:p w14:paraId="0D515338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Advanced Business Analytics using SPSS — MID 1 Answer Bank</w:t>
      </w:r>
    </w:p>
    <w:p w14:paraId="03F2512E" w14:textId="77777777" w:rsidR="00EB1C36" w:rsidRPr="00EB1C36" w:rsidRDefault="00EB1C36" w:rsidP="00EB1C36">
      <w:r w:rsidRPr="00EB1C36">
        <w:pict w14:anchorId="06B58242">
          <v:rect id="_x0000_i1169" style="width:0;height:0" o:hralign="center" o:hrstd="t" o:hr="t" fillcolor="#a0a0a0" stroked="f"/>
        </w:pict>
      </w:r>
    </w:p>
    <w:p w14:paraId="02211048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MODULE 1</w:t>
      </w:r>
    </w:p>
    <w:p w14:paraId="497A40F8" w14:textId="77777777" w:rsidR="00EB1C36" w:rsidRPr="00EB1C36" w:rsidRDefault="00EB1C36" w:rsidP="00EB1C36">
      <w:r w:rsidRPr="00EB1C36">
        <w:pict w14:anchorId="7C52CB4E">
          <v:rect id="_x0000_i1170" style="width:0;height:0" o:hralign="center" o:hrstd="t" o:hr="t" fillcolor="#a0a0a0" stroked="f"/>
        </w:pict>
      </w:r>
    </w:p>
    <w:p w14:paraId="721B4761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Q1. Difference between Population and Sample</w:t>
      </w:r>
    </w:p>
    <w:p w14:paraId="1B8E4A8D" w14:textId="77777777" w:rsidR="00EB1C36" w:rsidRPr="00EB1C36" w:rsidRDefault="00EB1C36" w:rsidP="00EB1C36">
      <w:r w:rsidRPr="00EB1C36">
        <w:rPr>
          <w:b/>
          <w:bCs/>
        </w:rPr>
        <w:t>Population</w:t>
      </w:r>
      <w:r w:rsidRPr="00EB1C36">
        <w:t> refers to the entire group of individuals, objects, or events that share a common characteristic and are the subject of study.</w:t>
      </w:r>
    </w:p>
    <w:p w14:paraId="3CCED5DE" w14:textId="77777777" w:rsidR="00EB1C36" w:rsidRPr="00EB1C36" w:rsidRDefault="00EB1C36" w:rsidP="00EB1C36">
      <w:r w:rsidRPr="00EB1C36">
        <w:rPr>
          <w:b/>
          <w:bCs/>
        </w:rPr>
        <w:t>Sample</w:t>
      </w:r>
      <w:r w:rsidRPr="00EB1C36">
        <w:t> is a subset of the population selected for actual study/analysis.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191"/>
        <w:gridCol w:w="2235"/>
      </w:tblGrid>
      <w:tr w:rsidR="00EB1C36" w:rsidRPr="00EB1C36" w14:paraId="2DD7755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EF8CE6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FD38EF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7DF972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Sample</w:t>
            </w:r>
          </w:p>
        </w:tc>
      </w:tr>
      <w:tr w:rsidR="00EB1C36" w:rsidRPr="00EB1C36" w14:paraId="5E631E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BD45CD" w14:textId="77777777" w:rsidR="00EB1C36" w:rsidRPr="00EB1C36" w:rsidRDefault="00EB1C36" w:rsidP="00EB1C36">
            <w:r w:rsidRPr="00EB1C36"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2B8FFB" w14:textId="77777777" w:rsidR="00EB1C36" w:rsidRPr="00EB1C36" w:rsidRDefault="00EB1C36" w:rsidP="00EB1C36">
            <w:r w:rsidRPr="00EB1C36">
              <w:t>Complete/Entire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F671A" w14:textId="77777777" w:rsidR="00EB1C36" w:rsidRPr="00EB1C36" w:rsidRDefault="00EB1C36" w:rsidP="00EB1C36">
            <w:r w:rsidRPr="00EB1C36">
              <w:t>Subset of population</w:t>
            </w:r>
          </w:p>
        </w:tc>
      </w:tr>
      <w:tr w:rsidR="00EB1C36" w:rsidRPr="00EB1C36" w14:paraId="6B6D53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A517DA" w14:textId="77777777" w:rsidR="00EB1C36" w:rsidRPr="00EB1C36" w:rsidRDefault="00EB1C36" w:rsidP="00EB1C36">
            <w:r w:rsidRPr="00EB1C36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0C5D0" w14:textId="77777777" w:rsidR="00EB1C36" w:rsidRPr="00EB1C36" w:rsidRDefault="00EB1C36" w:rsidP="00EB1C36">
            <w:r w:rsidRPr="00EB1C36">
              <w:t>Expensive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17834" w14:textId="77777777" w:rsidR="00EB1C36" w:rsidRPr="00EB1C36" w:rsidRDefault="00EB1C36" w:rsidP="00EB1C36">
            <w:r w:rsidRPr="00EB1C36">
              <w:t>Cost-effective</w:t>
            </w:r>
          </w:p>
        </w:tc>
      </w:tr>
      <w:tr w:rsidR="00EB1C36" w:rsidRPr="00EB1C36" w14:paraId="7AE13D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1DFCE2" w14:textId="77777777" w:rsidR="00EB1C36" w:rsidRPr="00EB1C36" w:rsidRDefault="00EB1C36" w:rsidP="00EB1C36">
            <w:r w:rsidRPr="00EB1C36"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7B41D9" w14:textId="77777777" w:rsidR="00EB1C36" w:rsidRPr="00EB1C36" w:rsidRDefault="00EB1C36" w:rsidP="00EB1C36">
            <w:r w:rsidRPr="00EB1C36">
              <w:t>Time-consuming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9C9D8" w14:textId="77777777" w:rsidR="00EB1C36" w:rsidRPr="00EB1C36" w:rsidRDefault="00EB1C36" w:rsidP="00EB1C36">
            <w:r w:rsidRPr="00EB1C36">
              <w:t>Faster</w:t>
            </w:r>
          </w:p>
        </w:tc>
      </w:tr>
      <w:tr w:rsidR="00EB1C36" w:rsidRPr="00EB1C36" w14:paraId="3E0076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F411A2" w14:textId="77777777" w:rsidR="00EB1C36" w:rsidRPr="00EB1C36" w:rsidRDefault="00EB1C36" w:rsidP="00EB1C36">
            <w:r w:rsidRPr="00EB1C36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52F20" w14:textId="77777777" w:rsidR="00EB1C36" w:rsidRPr="00EB1C36" w:rsidRDefault="00EB1C36" w:rsidP="00EB1C36">
            <w:r w:rsidRPr="00EB1C36">
              <w:t>100% accurate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D85BC" w14:textId="77777777" w:rsidR="00EB1C36" w:rsidRPr="00EB1C36" w:rsidRDefault="00EB1C36" w:rsidP="00EB1C36">
            <w:r w:rsidRPr="00EB1C36">
              <w:t>Prone to sampling error</w:t>
            </w:r>
          </w:p>
        </w:tc>
      </w:tr>
      <w:tr w:rsidR="00EB1C36" w:rsidRPr="00EB1C36" w14:paraId="722A2F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CD3554" w14:textId="77777777" w:rsidR="00EB1C36" w:rsidRPr="00EB1C36" w:rsidRDefault="00EB1C36" w:rsidP="00EB1C36">
            <w:r w:rsidRPr="00EB1C36">
              <w:t>Feasibility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83B4A8" w14:textId="77777777" w:rsidR="00EB1C36" w:rsidRPr="00EB1C36" w:rsidRDefault="00EB1C36" w:rsidP="00EB1C36">
            <w:r w:rsidRPr="00EB1C36">
              <w:t>Often impractical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B63C0B" w14:textId="77777777" w:rsidR="00EB1C36" w:rsidRPr="00EB1C36" w:rsidRDefault="00EB1C36" w:rsidP="00EB1C36">
            <w:r w:rsidRPr="00EB1C36">
              <w:t>Practical</w:t>
            </w:r>
          </w:p>
        </w:tc>
      </w:tr>
    </w:tbl>
    <w:p w14:paraId="576D934C" w14:textId="77777777" w:rsidR="00EB1C36" w:rsidRPr="00EB1C36" w:rsidRDefault="00EB1C36" w:rsidP="00EB1C36">
      <w:r w:rsidRPr="00EB1C36">
        <w:rPr>
          <w:b/>
          <w:bCs/>
        </w:rPr>
        <w:t>Examples:</w:t>
      </w:r>
    </w:p>
    <w:p w14:paraId="21B8BB3B" w14:textId="77777777" w:rsidR="00EB1C36" w:rsidRPr="00EB1C36" w:rsidRDefault="00EB1C36" w:rsidP="00EB1C36">
      <w:pPr>
        <w:numPr>
          <w:ilvl w:val="0"/>
          <w:numId w:val="1"/>
        </w:numPr>
      </w:pPr>
      <w:r w:rsidRPr="00EB1C36">
        <w:rPr>
          <w:b/>
          <w:bCs/>
        </w:rPr>
        <w:t>Population:</w:t>
      </w:r>
      <w:r w:rsidRPr="00EB1C36">
        <w:t> All 1.4 billion citizens of India; </w:t>
      </w:r>
      <w:r w:rsidRPr="00EB1C36">
        <w:rPr>
          <w:b/>
          <w:bCs/>
        </w:rPr>
        <w:t>Sample:</w:t>
      </w:r>
      <w:r w:rsidRPr="00EB1C36">
        <w:t> 10,000 citizens surveyed in a census pilot</w:t>
      </w:r>
    </w:p>
    <w:p w14:paraId="46F37A22" w14:textId="77777777" w:rsidR="00EB1C36" w:rsidRPr="00EB1C36" w:rsidRDefault="00EB1C36" w:rsidP="00EB1C36">
      <w:pPr>
        <w:numPr>
          <w:ilvl w:val="0"/>
          <w:numId w:val="1"/>
        </w:numPr>
      </w:pPr>
      <w:r w:rsidRPr="00EB1C36">
        <w:rPr>
          <w:b/>
          <w:bCs/>
        </w:rPr>
        <w:t>Population:</w:t>
      </w:r>
      <w:r w:rsidRPr="00EB1C36">
        <w:t> All products manufactured in a factory; </w:t>
      </w:r>
      <w:r w:rsidRPr="00EB1C36">
        <w:rPr>
          <w:b/>
          <w:bCs/>
        </w:rPr>
        <w:t>Sample:</w:t>
      </w:r>
      <w:r w:rsidRPr="00EB1C36">
        <w:t> 50 products tested for quality control</w:t>
      </w:r>
    </w:p>
    <w:p w14:paraId="05A150EF" w14:textId="77777777" w:rsidR="00EB1C36" w:rsidRPr="00EB1C36" w:rsidRDefault="00EB1C36" w:rsidP="00EB1C36">
      <w:pPr>
        <w:numPr>
          <w:ilvl w:val="0"/>
          <w:numId w:val="1"/>
        </w:numPr>
      </w:pPr>
      <w:r w:rsidRPr="00EB1C36">
        <w:rPr>
          <w:b/>
          <w:bCs/>
        </w:rPr>
        <w:t>Population:</w:t>
      </w:r>
      <w:r w:rsidRPr="00EB1C36">
        <w:t> All students in a university; </w:t>
      </w:r>
      <w:r w:rsidRPr="00EB1C36">
        <w:rPr>
          <w:b/>
          <w:bCs/>
        </w:rPr>
        <w:t>Sample:</w:t>
      </w:r>
      <w:r w:rsidRPr="00EB1C36">
        <w:t> 200 students selected for a satisfaction survey</w:t>
      </w:r>
    </w:p>
    <w:p w14:paraId="18AA877D" w14:textId="77777777" w:rsidR="00EB1C36" w:rsidRPr="00EB1C36" w:rsidRDefault="00EB1C36" w:rsidP="00EB1C36">
      <w:r w:rsidRPr="00EB1C36">
        <w:pict w14:anchorId="0F4E6B6C">
          <v:rect id="_x0000_i1171" style="width:0;height:0" o:hralign="center" o:hrstd="t" o:hr="t" fillcolor="#a0a0a0" stroked="f"/>
        </w:pict>
      </w:r>
    </w:p>
    <w:p w14:paraId="611C95C2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Q2. Advantages and Disadvantages of Sampling</w:t>
      </w:r>
    </w:p>
    <w:p w14:paraId="20AA1B08" w14:textId="77777777" w:rsidR="00EB1C36" w:rsidRPr="00EB1C36" w:rsidRDefault="00EB1C36" w:rsidP="00EB1C36">
      <w:r w:rsidRPr="00EB1C36">
        <w:rPr>
          <w:b/>
          <w:bCs/>
        </w:rPr>
        <w:t>Advantages:</w:t>
      </w:r>
    </w:p>
    <w:p w14:paraId="38DBB66F" w14:textId="77777777" w:rsidR="00EB1C36" w:rsidRPr="00EB1C36" w:rsidRDefault="00EB1C36" w:rsidP="00EB1C36">
      <w:pPr>
        <w:numPr>
          <w:ilvl w:val="0"/>
          <w:numId w:val="2"/>
        </w:numPr>
      </w:pPr>
      <w:r w:rsidRPr="00EB1C36">
        <w:rPr>
          <w:b/>
          <w:bCs/>
        </w:rPr>
        <w:t>Cost-effective</w:t>
      </w:r>
      <w:r w:rsidRPr="00EB1C36">
        <w:t> – Studying a sample is cheaper than the entire population</w:t>
      </w:r>
    </w:p>
    <w:p w14:paraId="5FF28076" w14:textId="77777777" w:rsidR="00EB1C36" w:rsidRPr="00EB1C36" w:rsidRDefault="00EB1C36" w:rsidP="00EB1C36">
      <w:pPr>
        <w:numPr>
          <w:ilvl w:val="0"/>
          <w:numId w:val="2"/>
        </w:numPr>
      </w:pPr>
      <w:r w:rsidRPr="00EB1C36">
        <w:rPr>
          <w:b/>
          <w:bCs/>
        </w:rPr>
        <w:t>Time-saving</w:t>
      </w:r>
      <w:r w:rsidRPr="00EB1C36">
        <w:t> – Results are obtained faster</w:t>
      </w:r>
    </w:p>
    <w:p w14:paraId="75371B49" w14:textId="77777777" w:rsidR="00EB1C36" w:rsidRPr="00EB1C36" w:rsidRDefault="00EB1C36" w:rsidP="00EB1C36">
      <w:pPr>
        <w:numPr>
          <w:ilvl w:val="0"/>
          <w:numId w:val="2"/>
        </w:numPr>
      </w:pPr>
      <w:r w:rsidRPr="00EB1C36">
        <w:rPr>
          <w:b/>
          <w:bCs/>
        </w:rPr>
        <w:t>Feasibility</w:t>
      </w:r>
      <w:r w:rsidRPr="00EB1C36">
        <w:t> – When the population is infinite or very large, sampling is the only option</w:t>
      </w:r>
    </w:p>
    <w:p w14:paraId="5E1EB95A" w14:textId="77777777" w:rsidR="00EB1C36" w:rsidRPr="00EB1C36" w:rsidRDefault="00EB1C36" w:rsidP="00EB1C36">
      <w:pPr>
        <w:numPr>
          <w:ilvl w:val="0"/>
          <w:numId w:val="2"/>
        </w:numPr>
      </w:pPr>
      <w:r w:rsidRPr="00EB1C36">
        <w:rPr>
          <w:b/>
          <w:bCs/>
        </w:rPr>
        <w:t>Accuracy</w:t>
      </w:r>
      <w:r w:rsidRPr="00EB1C36">
        <w:t> – A well-drawn sample can yield highly accurate results</w:t>
      </w:r>
    </w:p>
    <w:p w14:paraId="5BB99905" w14:textId="77777777" w:rsidR="00EB1C36" w:rsidRPr="00EB1C36" w:rsidRDefault="00EB1C36" w:rsidP="00EB1C36">
      <w:pPr>
        <w:numPr>
          <w:ilvl w:val="0"/>
          <w:numId w:val="2"/>
        </w:numPr>
      </w:pPr>
      <w:r w:rsidRPr="00EB1C36">
        <w:rPr>
          <w:b/>
          <w:bCs/>
        </w:rPr>
        <w:t>Destructive testing</w:t>
      </w:r>
      <w:r w:rsidRPr="00EB1C36">
        <w:t> – Useful when testing destroys the subject (e.g., testing life of a bulb)</w:t>
      </w:r>
    </w:p>
    <w:p w14:paraId="7A304129" w14:textId="77777777" w:rsidR="00EB1C36" w:rsidRPr="00EB1C36" w:rsidRDefault="00EB1C36" w:rsidP="00EB1C36">
      <w:pPr>
        <w:numPr>
          <w:ilvl w:val="0"/>
          <w:numId w:val="2"/>
        </w:numPr>
      </w:pPr>
      <w:r w:rsidRPr="00EB1C36">
        <w:rPr>
          <w:b/>
          <w:bCs/>
        </w:rPr>
        <w:lastRenderedPageBreak/>
        <w:t>Manageable data</w:t>
      </w:r>
      <w:r w:rsidRPr="00EB1C36">
        <w:t xml:space="preserve"> – Easier to process and </w:t>
      </w:r>
      <w:proofErr w:type="spellStart"/>
      <w:r w:rsidRPr="00EB1C36">
        <w:t>analyze</w:t>
      </w:r>
      <w:proofErr w:type="spellEnd"/>
    </w:p>
    <w:p w14:paraId="2840B4C3" w14:textId="77777777" w:rsidR="00EB1C36" w:rsidRPr="00EB1C36" w:rsidRDefault="00EB1C36" w:rsidP="00EB1C36">
      <w:r w:rsidRPr="00EB1C36">
        <w:rPr>
          <w:b/>
          <w:bCs/>
        </w:rPr>
        <w:t>Disadvantages:</w:t>
      </w:r>
    </w:p>
    <w:p w14:paraId="556361D9" w14:textId="77777777" w:rsidR="00EB1C36" w:rsidRPr="00EB1C36" w:rsidRDefault="00EB1C36" w:rsidP="00EB1C36">
      <w:pPr>
        <w:numPr>
          <w:ilvl w:val="0"/>
          <w:numId w:val="3"/>
        </w:numPr>
      </w:pPr>
      <w:r w:rsidRPr="00EB1C36">
        <w:rPr>
          <w:b/>
          <w:bCs/>
        </w:rPr>
        <w:t>Sampling error</w:t>
      </w:r>
      <w:r w:rsidRPr="00EB1C36">
        <w:t> – The sample may not perfectly represent the population</w:t>
      </w:r>
    </w:p>
    <w:p w14:paraId="60ADA6D5" w14:textId="77777777" w:rsidR="00EB1C36" w:rsidRPr="00EB1C36" w:rsidRDefault="00EB1C36" w:rsidP="00EB1C36">
      <w:pPr>
        <w:numPr>
          <w:ilvl w:val="0"/>
          <w:numId w:val="3"/>
        </w:numPr>
      </w:pPr>
      <w:r w:rsidRPr="00EB1C36">
        <w:rPr>
          <w:b/>
          <w:bCs/>
        </w:rPr>
        <w:t>Bias</w:t>
      </w:r>
      <w:r w:rsidRPr="00EB1C36">
        <w:t> – Poor sampling methods introduce bias</w:t>
      </w:r>
    </w:p>
    <w:p w14:paraId="00E633E4" w14:textId="77777777" w:rsidR="00EB1C36" w:rsidRPr="00EB1C36" w:rsidRDefault="00EB1C36" w:rsidP="00EB1C36">
      <w:pPr>
        <w:numPr>
          <w:ilvl w:val="0"/>
          <w:numId w:val="3"/>
        </w:numPr>
      </w:pPr>
      <w:r w:rsidRPr="00EB1C36">
        <w:rPr>
          <w:b/>
          <w:bCs/>
        </w:rPr>
        <w:t>Not suitable for small populations</w:t>
      </w:r>
      <w:r w:rsidRPr="00EB1C36">
        <w:t> – When the population itself is small, sampling is unnecessary</w:t>
      </w:r>
    </w:p>
    <w:p w14:paraId="1A6164A2" w14:textId="77777777" w:rsidR="00EB1C36" w:rsidRPr="00EB1C36" w:rsidRDefault="00EB1C36" w:rsidP="00EB1C36">
      <w:pPr>
        <w:numPr>
          <w:ilvl w:val="0"/>
          <w:numId w:val="3"/>
        </w:numPr>
      </w:pPr>
      <w:r w:rsidRPr="00EB1C36">
        <w:rPr>
          <w:b/>
          <w:bCs/>
        </w:rPr>
        <w:t>Requires expertise</w:t>
      </w:r>
      <w:r w:rsidRPr="00EB1C36">
        <w:t> – Proper sampling design needs statistical knowledge</w:t>
      </w:r>
    </w:p>
    <w:p w14:paraId="255E542D" w14:textId="77777777" w:rsidR="00EB1C36" w:rsidRPr="00EB1C36" w:rsidRDefault="00EB1C36" w:rsidP="00EB1C36">
      <w:pPr>
        <w:numPr>
          <w:ilvl w:val="0"/>
          <w:numId w:val="3"/>
        </w:numPr>
      </w:pPr>
      <w:r w:rsidRPr="00EB1C36">
        <w:rPr>
          <w:b/>
          <w:bCs/>
        </w:rPr>
        <w:t>Loss of information</w:t>
      </w:r>
      <w:r w:rsidRPr="00EB1C36">
        <w:t> – Data from non-sampled elements is lost</w:t>
      </w:r>
    </w:p>
    <w:p w14:paraId="2ECFFF9A" w14:textId="77777777" w:rsidR="00EB1C36" w:rsidRPr="00EB1C36" w:rsidRDefault="00EB1C36" w:rsidP="00EB1C36">
      <w:r w:rsidRPr="00EB1C36">
        <w:pict w14:anchorId="4E7BB9EB">
          <v:rect id="_x0000_i1172" style="width:0;height:0" o:hralign="center" o:hrstd="t" o:hr="t" fillcolor="#a0a0a0" stroked="f"/>
        </w:pict>
      </w:r>
    </w:p>
    <w:p w14:paraId="7C8D9072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Q3. Levels of Measurement: Nominal, Ordinal, Interval, Ratio</w:t>
      </w:r>
    </w:p>
    <w:p w14:paraId="5DEB5146" w14:textId="77777777" w:rsidR="00EB1C36" w:rsidRPr="00EB1C36" w:rsidRDefault="00EB1C36" w:rsidP="00EB1C36">
      <w:r w:rsidRPr="00EB1C36">
        <w:rPr>
          <w:b/>
          <w:bCs/>
        </w:rPr>
        <w:t>1. Nominal Data</w:t>
      </w:r>
    </w:p>
    <w:p w14:paraId="2799C339" w14:textId="77777777" w:rsidR="00EB1C36" w:rsidRPr="00EB1C36" w:rsidRDefault="00EB1C36" w:rsidP="00EB1C36">
      <w:pPr>
        <w:numPr>
          <w:ilvl w:val="0"/>
          <w:numId w:val="4"/>
        </w:numPr>
      </w:pPr>
      <w:r w:rsidRPr="00EB1C36">
        <w:t>Categorical data with no natural order</w:t>
      </w:r>
    </w:p>
    <w:p w14:paraId="50E31E8C" w14:textId="77777777" w:rsidR="00EB1C36" w:rsidRPr="00EB1C36" w:rsidRDefault="00EB1C36" w:rsidP="00EB1C36">
      <w:pPr>
        <w:numPr>
          <w:ilvl w:val="0"/>
          <w:numId w:val="4"/>
        </w:numPr>
      </w:pPr>
      <w:r w:rsidRPr="00EB1C36">
        <w:t>Only classification; no mathematical operations</w:t>
      </w:r>
    </w:p>
    <w:p w14:paraId="3417CD95" w14:textId="77777777" w:rsidR="00EB1C36" w:rsidRPr="00EB1C36" w:rsidRDefault="00EB1C36" w:rsidP="00EB1C36">
      <w:pPr>
        <w:numPr>
          <w:ilvl w:val="0"/>
          <w:numId w:val="4"/>
        </w:numPr>
      </w:pPr>
      <w:r w:rsidRPr="00EB1C36">
        <w:rPr>
          <w:b/>
          <w:bCs/>
        </w:rPr>
        <w:t>Examples:</w:t>
      </w:r>
      <w:r w:rsidRPr="00EB1C36">
        <w:t> Gender (Male/Female), Blood group (A, B, O, AB), Religion, City names</w:t>
      </w:r>
    </w:p>
    <w:p w14:paraId="1036961D" w14:textId="77777777" w:rsidR="00EB1C36" w:rsidRPr="00EB1C36" w:rsidRDefault="00EB1C36" w:rsidP="00EB1C36">
      <w:r w:rsidRPr="00EB1C36">
        <w:rPr>
          <w:b/>
          <w:bCs/>
        </w:rPr>
        <w:t>2. Ordinal Data</w:t>
      </w:r>
    </w:p>
    <w:p w14:paraId="192986DE" w14:textId="77777777" w:rsidR="00EB1C36" w:rsidRPr="00EB1C36" w:rsidRDefault="00EB1C36" w:rsidP="00EB1C36">
      <w:pPr>
        <w:numPr>
          <w:ilvl w:val="0"/>
          <w:numId w:val="5"/>
        </w:numPr>
      </w:pPr>
      <w:r w:rsidRPr="00EB1C36">
        <w:t>Categorical data with a meaningful order but unequal intervals</w:t>
      </w:r>
    </w:p>
    <w:p w14:paraId="6927AC31" w14:textId="77777777" w:rsidR="00EB1C36" w:rsidRPr="00EB1C36" w:rsidRDefault="00EB1C36" w:rsidP="00EB1C36">
      <w:pPr>
        <w:numPr>
          <w:ilvl w:val="0"/>
          <w:numId w:val="5"/>
        </w:numPr>
      </w:pPr>
      <w:r w:rsidRPr="00EB1C36">
        <w:t>Can rank, but differences are not measurable</w:t>
      </w:r>
    </w:p>
    <w:p w14:paraId="3205C0D3" w14:textId="77777777" w:rsidR="00EB1C36" w:rsidRPr="00EB1C36" w:rsidRDefault="00EB1C36" w:rsidP="00EB1C36">
      <w:pPr>
        <w:numPr>
          <w:ilvl w:val="0"/>
          <w:numId w:val="5"/>
        </w:numPr>
      </w:pPr>
      <w:r w:rsidRPr="00EB1C36">
        <w:rPr>
          <w:b/>
          <w:bCs/>
        </w:rPr>
        <w:t>Examples:</w:t>
      </w:r>
      <w:r w:rsidRPr="00EB1C36">
        <w:t> Customer satisfaction (Poor, Average, Good, Excellent), Education level (High school &lt; Graduate &lt; Post-graduate), Movie ratings (1</w:t>
      </w:r>
      <w:r w:rsidRPr="00EB1C36">
        <w:rPr>
          <w:rFonts w:ascii="Segoe UI Symbol" w:hAnsi="Segoe UI Symbol" w:cs="Segoe UI Symbol"/>
        </w:rPr>
        <w:t>★</w:t>
      </w:r>
      <w:r w:rsidRPr="00EB1C36">
        <w:t xml:space="preserve"> to 5</w:t>
      </w:r>
      <w:r w:rsidRPr="00EB1C36">
        <w:rPr>
          <w:rFonts w:ascii="Segoe UI Symbol" w:hAnsi="Segoe UI Symbol" w:cs="Segoe UI Symbol"/>
        </w:rPr>
        <w:t>★</w:t>
      </w:r>
      <w:r w:rsidRPr="00EB1C36">
        <w:t>)</w:t>
      </w:r>
    </w:p>
    <w:p w14:paraId="21C31D25" w14:textId="77777777" w:rsidR="00EB1C36" w:rsidRPr="00EB1C36" w:rsidRDefault="00EB1C36" w:rsidP="00EB1C36">
      <w:r w:rsidRPr="00EB1C36">
        <w:rPr>
          <w:b/>
          <w:bCs/>
        </w:rPr>
        <w:t>3. Interval Data</w:t>
      </w:r>
    </w:p>
    <w:p w14:paraId="5541DAA6" w14:textId="77777777" w:rsidR="00EB1C36" w:rsidRPr="00EB1C36" w:rsidRDefault="00EB1C36" w:rsidP="00EB1C36">
      <w:pPr>
        <w:numPr>
          <w:ilvl w:val="0"/>
          <w:numId w:val="6"/>
        </w:numPr>
      </w:pPr>
      <w:r w:rsidRPr="00EB1C36">
        <w:t>Numerical data with equal intervals but </w:t>
      </w:r>
      <w:r w:rsidRPr="00EB1C36">
        <w:rPr>
          <w:b/>
          <w:bCs/>
        </w:rPr>
        <w:t>no true zero</w:t>
      </w:r>
    </w:p>
    <w:p w14:paraId="5A6DF3B6" w14:textId="77777777" w:rsidR="00EB1C36" w:rsidRPr="00EB1C36" w:rsidRDefault="00EB1C36" w:rsidP="00EB1C36">
      <w:pPr>
        <w:numPr>
          <w:ilvl w:val="0"/>
          <w:numId w:val="6"/>
        </w:numPr>
      </w:pPr>
      <w:r w:rsidRPr="00EB1C36">
        <w:t>Addition and subtraction are meaningful; ratios are not</w:t>
      </w:r>
    </w:p>
    <w:p w14:paraId="472B6C0D" w14:textId="77777777" w:rsidR="00EB1C36" w:rsidRPr="00EB1C36" w:rsidRDefault="00EB1C36" w:rsidP="00EB1C36">
      <w:pPr>
        <w:numPr>
          <w:ilvl w:val="0"/>
          <w:numId w:val="6"/>
        </w:numPr>
      </w:pPr>
      <w:r w:rsidRPr="00EB1C36">
        <w:rPr>
          <w:b/>
          <w:bCs/>
        </w:rPr>
        <w:t>Examples:</w:t>
      </w:r>
      <w:r w:rsidRPr="00EB1C36">
        <w:t> Temperature in °C (0°C does not mean "no temperature"), IQ scores, Calendar years (Year 0 doesn't mean "no time")</w:t>
      </w:r>
    </w:p>
    <w:p w14:paraId="67DD0DE1" w14:textId="77777777" w:rsidR="00EB1C36" w:rsidRPr="00EB1C36" w:rsidRDefault="00EB1C36" w:rsidP="00EB1C36">
      <w:r w:rsidRPr="00EB1C36">
        <w:rPr>
          <w:b/>
          <w:bCs/>
        </w:rPr>
        <w:t>4. Ratio Data</w:t>
      </w:r>
    </w:p>
    <w:p w14:paraId="266A64CE" w14:textId="77777777" w:rsidR="00EB1C36" w:rsidRPr="00EB1C36" w:rsidRDefault="00EB1C36" w:rsidP="00EB1C36">
      <w:pPr>
        <w:numPr>
          <w:ilvl w:val="0"/>
          <w:numId w:val="7"/>
        </w:numPr>
      </w:pPr>
      <w:r w:rsidRPr="00EB1C36">
        <w:t>Numerical data with equal intervals AND a </w:t>
      </w:r>
      <w:r w:rsidRPr="00EB1C36">
        <w:rPr>
          <w:b/>
          <w:bCs/>
        </w:rPr>
        <w:t>true zero</w:t>
      </w:r>
    </w:p>
    <w:p w14:paraId="5AA9F42C" w14:textId="77777777" w:rsidR="00EB1C36" w:rsidRPr="00EB1C36" w:rsidRDefault="00EB1C36" w:rsidP="00EB1C36">
      <w:pPr>
        <w:numPr>
          <w:ilvl w:val="0"/>
          <w:numId w:val="7"/>
        </w:numPr>
      </w:pPr>
      <w:r w:rsidRPr="00EB1C36">
        <w:t>All mathematical operations (including ratios) are valid</w:t>
      </w:r>
    </w:p>
    <w:p w14:paraId="450924CF" w14:textId="77777777" w:rsidR="00EB1C36" w:rsidRPr="00EB1C36" w:rsidRDefault="00EB1C36" w:rsidP="00EB1C36">
      <w:pPr>
        <w:numPr>
          <w:ilvl w:val="0"/>
          <w:numId w:val="7"/>
        </w:numPr>
      </w:pPr>
      <w:r w:rsidRPr="00EB1C36">
        <w:rPr>
          <w:b/>
          <w:bCs/>
        </w:rPr>
        <w:t>Examples:</w:t>
      </w:r>
      <w:r w:rsidRPr="00EB1C36">
        <w:t> Weight (0 kg = no weight), Height, Income, Age, Sales revenue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884"/>
        <w:gridCol w:w="773"/>
        <w:gridCol w:w="799"/>
        <w:gridCol w:w="555"/>
      </w:tblGrid>
      <w:tr w:rsidR="00EB1C36" w:rsidRPr="00EB1C36" w14:paraId="6E46B8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D5F776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8330AD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Nominal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EF2946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Ordinal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0F46C2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Interval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1A62A1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Ratio</w:t>
            </w:r>
          </w:p>
        </w:tc>
      </w:tr>
      <w:tr w:rsidR="00EB1C36" w:rsidRPr="00EB1C36" w14:paraId="414BA9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2A2D69" w14:textId="77777777" w:rsidR="00EB1C36" w:rsidRPr="00EB1C36" w:rsidRDefault="00EB1C36" w:rsidP="00EB1C36">
            <w:r w:rsidRPr="00EB1C36">
              <w:t>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1CEDA3" w14:textId="77777777" w:rsidR="00EB1C36" w:rsidRPr="00EB1C36" w:rsidRDefault="00EB1C36" w:rsidP="00EB1C36">
            <w:r w:rsidRPr="00EB1C36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D54D8D" w14:textId="77777777" w:rsidR="00EB1C36" w:rsidRPr="00EB1C36" w:rsidRDefault="00EB1C36" w:rsidP="00EB1C36">
            <w:r w:rsidRPr="00EB1C36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0CCAB4" w14:textId="77777777" w:rsidR="00EB1C36" w:rsidRPr="00EB1C36" w:rsidRDefault="00EB1C36" w:rsidP="00EB1C36">
            <w:r w:rsidRPr="00EB1C36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922DF" w14:textId="77777777" w:rsidR="00EB1C36" w:rsidRPr="00EB1C36" w:rsidRDefault="00EB1C36" w:rsidP="00EB1C36">
            <w:r w:rsidRPr="00EB1C36">
              <w:t>✓</w:t>
            </w:r>
          </w:p>
        </w:tc>
      </w:tr>
      <w:tr w:rsidR="00EB1C36" w:rsidRPr="00EB1C36" w14:paraId="36C484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D9010" w14:textId="77777777" w:rsidR="00EB1C36" w:rsidRPr="00EB1C36" w:rsidRDefault="00EB1C36" w:rsidP="00EB1C36">
            <w:r w:rsidRPr="00EB1C36"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C7BF3" w14:textId="77777777" w:rsidR="00EB1C36" w:rsidRPr="00EB1C36" w:rsidRDefault="00EB1C36" w:rsidP="00EB1C36">
            <w:r w:rsidRPr="00EB1C3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BCD5B" w14:textId="77777777" w:rsidR="00EB1C36" w:rsidRPr="00EB1C36" w:rsidRDefault="00EB1C36" w:rsidP="00EB1C36">
            <w:r w:rsidRPr="00EB1C36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41D8C0" w14:textId="77777777" w:rsidR="00EB1C36" w:rsidRPr="00EB1C36" w:rsidRDefault="00EB1C36" w:rsidP="00EB1C36">
            <w:r w:rsidRPr="00EB1C36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51C88" w14:textId="77777777" w:rsidR="00EB1C36" w:rsidRPr="00EB1C36" w:rsidRDefault="00EB1C36" w:rsidP="00EB1C36">
            <w:r w:rsidRPr="00EB1C36">
              <w:t>✓</w:t>
            </w:r>
          </w:p>
        </w:tc>
      </w:tr>
      <w:tr w:rsidR="00EB1C36" w:rsidRPr="00EB1C36" w14:paraId="4FCD61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EDA38" w14:textId="77777777" w:rsidR="00EB1C36" w:rsidRPr="00EB1C36" w:rsidRDefault="00EB1C36" w:rsidP="00EB1C36">
            <w:r w:rsidRPr="00EB1C36">
              <w:lastRenderedPageBreak/>
              <w:t>Equal Intervals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656EF" w14:textId="77777777" w:rsidR="00EB1C36" w:rsidRPr="00EB1C36" w:rsidRDefault="00EB1C36" w:rsidP="00EB1C36">
            <w:r w:rsidRPr="00EB1C3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1D855" w14:textId="77777777" w:rsidR="00EB1C36" w:rsidRPr="00EB1C36" w:rsidRDefault="00EB1C36" w:rsidP="00EB1C36">
            <w:r w:rsidRPr="00EB1C3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4EFA0" w14:textId="77777777" w:rsidR="00EB1C36" w:rsidRPr="00EB1C36" w:rsidRDefault="00EB1C36" w:rsidP="00EB1C36">
            <w:r w:rsidRPr="00EB1C36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99030" w14:textId="77777777" w:rsidR="00EB1C36" w:rsidRPr="00EB1C36" w:rsidRDefault="00EB1C36" w:rsidP="00EB1C36">
            <w:r w:rsidRPr="00EB1C36">
              <w:t>✓</w:t>
            </w:r>
          </w:p>
        </w:tc>
      </w:tr>
      <w:tr w:rsidR="00EB1C36" w:rsidRPr="00EB1C36" w14:paraId="29E90F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2AB959" w14:textId="77777777" w:rsidR="00EB1C36" w:rsidRPr="00EB1C36" w:rsidRDefault="00EB1C36" w:rsidP="00EB1C36">
            <w:r w:rsidRPr="00EB1C36">
              <w:t>True Zero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153538" w14:textId="77777777" w:rsidR="00EB1C36" w:rsidRPr="00EB1C36" w:rsidRDefault="00EB1C36" w:rsidP="00EB1C36">
            <w:r w:rsidRPr="00EB1C3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A76D6C" w14:textId="77777777" w:rsidR="00EB1C36" w:rsidRPr="00EB1C36" w:rsidRDefault="00EB1C36" w:rsidP="00EB1C36">
            <w:r w:rsidRPr="00EB1C3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1DBE65" w14:textId="77777777" w:rsidR="00EB1C36" w:rsidRPr="00EB1C36" w:rsidRDefault="00EB1C36" w:rsidP="00EB1C36">
            <w:r w:rsidRPr="00EB1C3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1E13C3" w14:textId="77777777" w:rsidR="00EB1C36" w:rsidRPr="00EB1C36" w:rsidRDefault="00EB1C36" w:rsidP="00EB1C36">
            <w:r w:rsidRPr="00EB1C36">
              <w:t>✓</w:t>
            </w:r>
          </w:p>
        </w:tc>
      </w:tr>
    </w:tbl>
    <w:p w14:paraId="6CFE1481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Q4. Independent and Dependent Variables</w:t>
      </w:r>
    </w:p>
    <w:p w14:paraId="6A6596E4" w14:textId="77777777" w:rsidR="00EB1C36" w:rsidRPr="00EB1C36" w:rsidRDefault="00EB1C36" w:rsidP="00EB1C36">
      <w:r w:rsidRPr="00EB1C36">
        <w:rPr>
          <w:b/>
          <w:bCs/>
        </w:rPr>
        <w:t>Independent Variable (IV):</w:t>
      </w:r>
      <w:r w:rsidRPr="00EB1C36">
        <w:t> The variable that is manipulated or controlled by the researcher. It is the </w:t>
      </w:r>
      <w:r w:rsidRPr="00EB1C36">
        <w:rPr>
          <w:i/>
          <w:iCs/>
        </w:rPr>
        <w:t>cause</w:t>
      </w:r>
      <w:r w:rsidRPr="00EB1C36">
        <w:t>.</w:t>
      </w:r>
    </w:p>
    <w:p w14:paraId="565A96BF" w14:textId="77777777" w:rsidR="00EB1C36" w:rsidRPr="00EB1C36" w:rsidRDefault="00EB1C36" w:rsidP="00EB1C36">
      <w:r w:rsidRPr="00EB1C36">
        <w:rPr>
          <w:b/>
          <w:bCs/>
        </w:rPr>
        <w:t>Dependent Variable (DV):</w:t>
      </w:r>
      <w:r w:rsidRPr="00EB1C36">
        <w:t> The variable that is measured/observed. It is the </w:t>
      </w:r>
      <w:r w:rsidRPr="00EB1C36">
        <w:rPr>
          <w:i/>
          <w:iCs/>
        </w:rPr>
        <w:t>effect</w:t>
      </w:r>
      <w:r w:rsidRPr="00EB1C36">
        <w:t> — it </w:t>
      </w:r>
      <w:r w:rsidRPr="00EB1C36">
        <w:rPr>
          <w:i/>
          <w:iCs/>
        </w:rPr>
        <w:t>depends</w:t>
      </w:r>
      <w:r w:rsidRPr="00EB1C36">
        <w:t> on the IV.</w:t>
      </w:r>
    </w:p>
    <w:p w14:paraId="6C560922" w14:textId="77777777" w:rsidR="00EB1C36" w:rsidRPr="00EB1C36" w:rsidRDefault="00EB1C36" w:rsidP="00EB1C36">
      <w:r w:rsidRPr="00EB1C36">
        <w:rPr>
          <w:b/>
          <w:bCs/>
        </w:rPr>
        <w:t>Examples: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2176"/>
        <w:gridCol w:w="2011"/>
      </w:tblGrid>
      <w:tr w:rsidR="00EB1C36" w:rsidRPr="00EB1C36" w14:paraId="3BAAF62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93ED5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DC575B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Independent 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102011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Dependent Variable</w:t>
            </w:r>
          </w:p>
        </w:tc>
      </w:tr>
      <w:tr w:rsidR="00EB1C36" w:rsidRPr="00EB1C36" w14:paraId="4BAD79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B1348B" w14:textId="77777777" w:rsidR="00EB1C36" w:rsidRPr="00EB1C36" w:rsidRDefault="00EB1C36" w:rsidP="00EB1C36">
            <w:r w:rsidRPr="00EB1C36">
              <w:t>Studying effect of study hours on exam scores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398932" w14:textId="77777777" w:rsidR="00EB1C36" w:rsidRPr="00EB1C36" w:rsidRDefault="00EB1C36" w:rsidP="00EB1C36">
            <w:r w:rsidRPr="00EB1C36">
              <w:t>Study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10EB2" w14:textId="77777777" w:rsidR="00EB1C36" w:rsidRPr="00EB1C36" w:rsidRDefault="00EB1C36" w:rsidP="00EB1C36">
            <w:r w:rsidRPr="00EB1C36">
              <w:t>Exam scores</w:t>
            </w:r>
          </w:p>
        </w:tc>
      </w:tr>
      <w:tr w:rsidR="00EB1C36" w:rsidRPr="00EB1C36" w14:paraId="28229F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40E8B" w14:textId="77777777" w:rsidR="00EB1C36" w:rsidRPr="00EB1C36" w:rsidRDefault="00EB1C36" w:rsidP="00EB1C36">
            <w:r w:rsidRPr="00EB1C36">
              <w:t>Effect of advertising spend on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4EBDE4" w14:textId="77777777" w:rsidR="00EB1C36" w:rsidRPr="00EB1C36" w:rsidRDefault="00EB1C36" w:rsidP="00EB1C36">
            <w:r w:rsidRPr="00EB1C36">
              <w:t>Advertising budget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D7B40A" w14:textId="77777777" w:rsidR="00EB1C36" w:rsidRPr="00EB1C36" w:rsidRDefault="00EB1C36" w:rsidP="00EB1C36">
            <w:r w:rsidRPr="00EB1C36">
              <w:t>Sales revenue</w:t>
            </w:r>
          </w:p>
        </w:tc>
      </w:tr>
      <w:tr w:rsidR="00EB1C36" w:rsidRPr="00EB1C36" w14:paraId="203083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594FD8" w14:textId="77777777" w:rsidR="00EB1C36" w:rsidRPr="00EB1C36" w:rsidRDefault="00EB1C36" w:rsidP="00EB1C36">
            <w:r w:rsidRPr="00EB1C36">
              <w:t>Effect of exercise on weight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8F02E" w14:textId="77777777" w:rsidR="00EB1C36" w:rsidRPr="00EB1C36" w:rsidRDefault="00EB1C36" w:rsidP="00EB1C36">
            <w:r w:rsidRPr="00EB1C36">
              <w:t>Exercise 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2DEF8" w14:textId="77777777" w:rsidR="00EB1C36" w:rsidRPr="00EB1C36" w:rsidRDefault="00EB1C36" w:rsidP="00EB1C36">
            <w:r w:rsidRPr="00EB1C36">
              <w:t>Body weight</w:t>
            </w:r>
          </w:p>
        </w:tc>
      </w:tr>
      <w:tr w:rsidR="00EB1C36" w:rsidRPr="00EB1C36" w14:paraId="2A7307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CE954" w14:textId="77777777" w:rsidR="00EB1C36" w:rsidRPr="00EB1C36" w:rsidRDefault="00EB1C36" w:rsidP="00EB1C36">
            <w:r w:rsidRPr="00EB1C36">
              <w:t>Effect of price on demand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CFF92F" w14:textId="77777777" w:rsidR="00EB1C36" w:rsidRPr="00EB1C36" w:rsidRDefault="00EB1C36" w:rsidP="00EB1C36">
            <w:r w:rsidRPr="00EB1C36"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97465C" w14:textId="77777777" w:rsidR="00EB1C36" w:rsidRPr="00EB1C36" w:rsidRDefault="00EB1C36" w:rsidP="00EB1C36">
            <w:r w:rsidRPr="00EB1C36">
              <w:t>Quantity demanded</w:t>
            </w:r>
          </w:p>
        </w:tc>
      </w:tr>
      <w:tr w:rsidR="00EB1C36" w:rsidRPr="00EB1C36" w14:paraId="62ED5A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FD94F" w14:textId="77777777" w:rsidR="00EB1C36" w:rsidRPr="00EB1C36" w:rsidRDefault="00EB1C36" w:rsidP="00EB1C36">
            <w:r w:rsidRPr="00EB1C36">
              <w:t>Effect of training on employee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407342" w14:textId="77777777" w:rsidR="00EB1C36" w:rsidRPr="00EB1C36" w:rsidRDefault="00EB1C36" w:rsidP="00EB1C36">
            <w:r w:rsidRPr="00EB1C36">
              <w:t>Training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92705C" w14:textId="77777777" w:rsidR="00EB1C36" w:rsidRPr="00EB1C36" w:rsidRDefault="00EB1C36" w:rsidP="00EB1C36">
            <w:r w:rsidRPr="00EB1C36">
              <w:t>Performance rating</w:t>
            </w:r>
          </w:p>
        </w:tc>
      </w:tr>
    </w:tbl>
    <w:p w14:paraId="46C535D2" w14:textId="77777777" w:rsidR="00EB1C36" w:rsidRPr="00EB1C36" w:rsidRDefault="00EB1C36" w:rsidP="00EB1C36">
      <w:r w:rsidRPr="00EB1C36">
        <w:rPr>
          <w:b/>
          <w:bCs/>
        </w:rPr>
        <w:t>Key Rule:</w:t>
      </w:r>
      <w:r w:rsidRPr="00EB1C36">
        <w:t> IV → causes → DV In SPSS, the IV is typically placed in the predictor/factor box, and DV in the dependent variable box in analysis procedures.</w:t>
      </w:r>
    </w:p>
    <w:p w14:paraId="16AE9454" w14:textId="77777777" w:rsidR="00EB1C36" w:rsidRPr="00EB1C36" w:rsidRDefault="00EB1C36" w:rsidP="00EB1C36">
      <w:r w:rsidRPr="00EB1C36">
        <w:pict w14:anchorId="7B98423C">
          <v:rect id="_x0000_i1173" style="width:0;height:0" o:hralign="center" o:hrstd="t" o:hr="t" fillcolor="#a0a0a0" stroked="f"/>
        </w:pict>
      </w:r>
    </w:p>
    <w:p w14:paraId="427D2897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Q5. Data Access in SPSS &amp; Scrolling Through Cases</w:t>
      </w:r>
    </w:p>
    <w:p w14:paraId="568B0D09" w14:textId="77777777" w:rsidR="00EB1C36" w:rsidRPr="00EB1C36" w:rsidRDefault="00EB1C36" w:rsidP="00EB1C36">
      <w:r w:rsidRPr="00EB1C36">
        <w:rPr>
          <w:b/>
          <w:bCs/>
        </w:rPr>
        <w:t>Data Access in SPSS:</w:t>
      </w:r>
      <w:r w:rsidRPr="00EB1C36">
        <w:t> SPSS accesses data primarily through the </w:t>
      </w:r>
      <w:r w:rsidRPr="00EB1C36">
        <w:rPr>
          <w:b/>
          <w:bCs/>
        </w:rPr>
        <w:t>Data Editor</w:t>
      </w:r>
      <w:r w:rsidRPr="00EB1C36">
        <w:t>, which has two views:</w:t>
      </w:r>
    </w:p>
    <w:p w14:paraId="2F7FE67E" w14:textId="77777777" w:rsidR="00EB1C36" w:rsidRPr="00EB1C36" w:rsidRDefault="00EB1C36" w:rsidP="00EB1C36">
      <w:pPr>
        <w:numPr>
          <w:ilvl w:val="0"/>
          <w:numId w:val="8"/>
        </w:numPr>
      </w:pPr>
      <w:r w:rsidRPr="00EB1C36">
        <w:rPr>
          <w:b/>
          <w:bCs/>
        </w:rPr>
        <w:t>Data View</w:t>
      </w:r>
      <w:r w:rsidRPr="00EB1C36">
        <w:t> – Displays actual data (rows = cases, columns = variables)</w:t>
      </w:r>
    </w:p>
    <w:p w14:paraId="58BA298B" w14:textId="77777777" w:rsidR="00EB1C36" w:rsidRPr="00EB1C36" w:rsidRDefault="00EB1C36" w:rsidP="00EB1C36">
      <w:pPr>
        <w:numPr>
          <w:ilvl w:val="0"/>
          <w:numId w:val="8"/>
        </w:numPr>
      </w:pPr>
      <w:r w:rsidRPr="00EB1C36">
        <w:rPr>
          <w:b/>
          <w:bCs/>
        </w:rPr>
        <w:t>Variable View</w:t>
      </w:r>
      <w:r w:rsidRPr="00EB1C36">
        <w:t> – Displays variable properties (name, type, label, values, missing, etc.)</w:t>
      </w:r>
    </w:p>
    <w:p w14:paraId="78D8950E" w14:textId="77777777" w:rsidR="00EB1C36" w:rsidRPr="00EB1C36" w:rsidRDefault="00EB1C36" w:rsidP="00EB1C36">
      <w:r w:rsidRPr="00EB1C36">
        <w:t>SPSS can import data from: .sav files, Excel, CSV, databases (via ODBC), and text files.</w:t>
      </w:r>
    </w:p>
    <w:p w14:paraId="27DB38F1" w14:textId="77777777" w:rsidR="00EB1C36" w:rsidRPr="00EB1C36" w:rsidRDefault="00EB1C36" w:rsidP="00EB1C36">
      <w:r w:rsidRPr="00EB1C36">
        <w:rPr>
          <w:b/>
          <w:bCs/>
        </w:rPr>
        <w:t>Process of Scrolling Through Cases in SPSS:</w:t>
      </w:r>
    </w:p>
    <w:p w14:paraId="20243CF6" w14:textId="77777777" w:rsidR="00EB1C36" w:rsidRPr="00EB1C36" w:rsidRDefault="00EB1C36" w:rsidP="00EB1C36">
      <w:pPr>
        <w:numPr>
          <w:ilvl w:val="0"/>
          <w:numId w:val="9"/>
        </w:numPr>
      </w:pPr>
      <w:r w:rsidRPr="00EB1C36">
        <w:t>Open SPSS → Load your dataset (File → Open → Data)</w:t>
      </w:r>
    </w:p>
    <w:p w14:paraId="294360D1" w14:textId="77777777" w:rsidR="00EB1C36" w:rsidRPr="00EB1C36" w:rsidRDefault="00EB1C36" w:rsidP="00EB1C36">
      <w:pPr>
        <w:numPr>
          <w:ilvl w:val="0"/>
          <w:numId w:val="9"/>
        </w:numPr>
      </w:pPr>
      <w:r w:rsidRPr="00EB1C36">
        <w:t>The </w:t>
      </w:r>
      <w:r w:rsidRPr="00EB1C36">
        <w:rPr>
          <w:b/>
          <w:bCs/>
        </w:rPr>
        <w:t>Data View</w:t>
      </w:r>
      <w:r w:rsidRPr="00EB1C36">
        <w:t> displays all cases (rows)</w:t>
      </w:r>
    </w:p>
    <w:p w14:paraId="18E5F54A" w14:textId="77777777" w:rsidR="00EB1C36" w:rsidRPr="00EB1C36" w:rsidRDefault="00EB1C36" w:rsidP="00EB1C36">
      <w:pPr>
        <w:numPr>
          <w:ilvl w:val="0"/>
          <w:numId w:val="9"/>
        </w:numPr>
      </w:pPr>
      <w:r w:rsidRPr="00EB1C36">
        <w:rPr>
          <w:b/>
          <w:bCs/>
        </w:rPr>
        <w:t>Scrolling methods:</w:t>
      </w:r>
    </w:p>
    <w:p w14:paraId="48FFD6AC" w14:textId="77777777" w:rsidR="00EB1C36" w:rsidRPr="00EB1C36" w:rsidRDefault="00EB1C36" w:rsidP="00EB1C36">
      <w:pPr>
        <w:numPr>
          <w:ilvl w:val="1"/>
          <w:numId w:val="9"/>
        </w:numPr>
      </w:pPr>
      <w:r w:rsidRPr="00EB1C36">
        <w:t>Use the </w:t>
      </w:r>
      <w:r w:rsidRPr="00EB1C36">
        <w:rPr>
          <w:b/>
          <w:bCs/>
        </w:rPr>
        <w:t>scroll bar</w:t>
      </w:r>
      <w:r w:rsidRPr="00EB1C36">
        <w:t> on the right side to scroll vertically through cases</w:t>
      </w:r>
    </w:p>
    <w:p w14:paraId="19DB6691" w14:textId="77777777" w:rsidR="00EB1C36" w:rsidRPr="00EB1C36" w:rsidRDefault="00EB1C36" w:rsidP="00EB1C36">
      <w:pPr>
        <w:numPr>
          <w:ilvl w:val="1"/>
          <w:numId w:val="9"/>
        </w:numPr>
      </w:pPr>
      <w:r w:rsidRPr="00EB1C36">
        <w:t>Use </w:t>
      </w:r>
      <w:r w:rsidRPr="00EB1C36">
        <w:rPr>
          <w:b/>
          <w:bCs/>
        </w:rPr>
        <w:t>arrow keys</w:t>
      </w:r>
      <w:r w:rsidRPr="00EB1C36">
        <w:t> on the keyboard to move cell by cell</w:t>
      </w:r>
    </w:p>
    <w:p w14:paraId="10FA999A" w14:textId="77777777" w:rsidR="00EB1C36" w:rsidRPr="00EB1C36" w:rsidRDefault="00EB1C36" w:rsidP="00EB1C36">
      <w:pPr>
        <w:numPr>
          <w:ilvl w:val="1"/>
          <w:numId w:val="9"/>
        </w:numPr>
      </w:pPr>
      <w:r w:rsidRPr="00EB1C36">
        <w:t>Press </w:t>
      </w:r>
      <w:r w:rsidRPr="00EB1C36">
        <w:rPr>
          <w:b/>
          <w:bCs/>
        </w:rPr>
        <w:t>Ctrl + End</w:t>
      </w:r>
      <w:r w:rsidRPr="00EB1C36">
        <w:t> to jump to the last case</w:t>
      </w:r>
    </w:p>
    <w:p w14:paraId="78E36303" w14:textId="77777777" w:rsidR="00EB1C36" w:rsidRPr="00EB1C36" w:rsidRDefault="00EB1C36" w:rsidP="00EB1C36">
      <w:pPr>
        <w:numPr>
          <w:ilvl w:val="1"/>
          <w:numId w:val="9"/>
        </w:numPr>
      </w:pPr>
      <w:r w:rsidRPr="00EB1C36">
        <w:t>Press </w:t>
      </w:r>
      <w:r w:rsidRPr="00EB1C36">
        <w:rPr>
          <w:b/>
          <w:bCs/>
        </w:rPr>
        <w:t>Ctrl + Home</w:t>
      </w:r>
      <w:r w:rsidRPr="00EB1C36">
        <w:t> to return to the first case</w:t>
      </w:r>
    </w:p>
    <w:p w14:paraId="465A6187" w14:textId="77777777" w:rsidR="00EB1C36" w:rsidRPr="00EB1C36" w:rsidRDefault="00EB1C36" w:rsidP="00EB1C36">
      <w:pPr>
        <w:numPr>
          <w:ilvl w:val="0"/>
          <w:numId w:val="9"/>
        </w:numPr>
      </w:pPr>
      <w:r w:rsidRPr="00EB1C36">
        <w:lastRenderedPageBreak/>
        <w:t>To </w:t>
      </w:r>
      <w:r w:rsidRPr="00EB1C36">
        <w:rPr>
          <w:b/>
          <w:bCs/>
        </w:rPr>
        <w:t>go to a specific case:</w:t>
      </w:r>
      <w:r w:rsidRPr="00EB1C36">
        <w:t> Use Data → Go to Case → Enter the case number → Click </w:t>
      </w:r>
      <w:r w:rsidRPr="00EB1C36">
        <w:rPr>
          <w:b/>
          <w:bCs/>
        </w:rPr>
        <w:t>Go</w:t>
      </w:r>
    </w:p>
    <w:p w14:paraId="145C4034" w14:textId="77777777" w:rsidR="00EB1C36" w:rsidRPr="00EB1C36" w:rsidRDefault="00EB1C36" w:rsidP="00EB1C36">
      <w:pPr>
        <w:numPr>
          <w:ilvl w:val="0"/>
          <w:numId w:val="9"/>
        </w:numPr>
      </w:pPr>
      <w:r w:rsidRPr="00EB1C36">
        <w:t>Use </w:t>
      </w:r>
      <w:r w:rsidRPr="00EB1C36">
        <w:rPr>
          <w:b/>
          <w:bCs/>
        </w:rPr>
        <w:t>Find &amp; Replace</w:t>
      </w:r>
      <w:r w:rsidRPr="00EB1C36">
        <w:t> (Edit → Find) to search for specific values within cases</w:t>
      </w:r>
    </w:p>
    <w:p w14:paraId="3217BB4C" w14:textId="77777777" w:rsidR="00EB1C36" w:rsidRPr="00EB1C36" w:rsidRDefault="00EB1C36" w:rsidP="00EB1C36">
      <w:r w:rsidRPr="00EB1C36">
        <w:pict w14:anchorId="1B31FE25">
          <v:rect id="_x0000_i1174" style="width:0;height:0" o:hralign="center" o:hrstd="t" o:hr="t" fillcolor="#a0a0a0" stroked="f"/>
        </w:pict>
      </w:r>
    </w:p>
    <w:p w14:paraId="5379131F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Q6. Defining Missing Values in SPSS &amp; Pie Chart Axis Standardization</w:t>
      </w:r>
    </w:p>
    <w:p w14:paraId="66DF7529" w14:textId="77777777" w:rsidR="00EB1C36" w:rsidRPr="00EB1C36" w:rsidRDefault="00EB1C36" w:rsidP="00EB1C36">
      <w:r w:rsidRPr="00EB1C36">
        <w:rPr>
          <w:b/>
          <w:bCs/>
        </w:rPr>
        <w:t>Defining Missing Values in SPSS:</w:t>
      </w:r>
    </w:p>
    <w:p w14:paraId="259E8B20" w14:textId="77777777" w:rsidR="00EB1C36" w:rsidRPr="00EB1C36" w:rsidRDefault="00EB1C36" w:rsidP="00EB1C36">
      <w:r w:rsidRPr="00EB1C36">
        <w:t>Missing values in SPSS are of two types:</w:t>
      </w:r>
    </w:p>
    <w:p w14:paraId="4E4C0D50" w14:textId="77777777" w:rsidR="00EB1C36" w:rsidRPr="00EB1C36" w:rsidRDefault="00EB1C36" w:rsidP="00EB1C36">
      <w:pPr>
        <w:numPr>
          <w:ilvl w:val="0"/>
          <w:numId w:val="10"/>
        </w:numPr>
      </w:pPr>
      <w:r w:rsidRPr="00EB1C36">
        <w:rPr>
          <w:b/>
          <w:bCs/>
        </w:rPr>
        <w:t>System Missing</w:t>
      </w:r>
      <w:r w:rsidRPr="00EB1C36">
        <w:t> – Represented by a dot (.), automatically assigned when no data is entered</w:t>
      </w:r>
    </w:p>
    <w:p w14:paraId="56A782DD" w14:textId="77777777" w:rsidR="00EB1C36" w:rsidRPr="00EB1C36" w:rsidRDefault="00EB1C36" w:rsidP="00EB1C36">
      <w:pPr>
        <w:numPr>
          <w:ilvl w:val="0"/>
          <w:numId w:val="10"/>
        </w:numPr>
      </w:pPr>
      <w:r w:rsidRPr="00EB1C36">
        <w:rPr>
          <w:b/>
          <w:bCs/>
        </w:rPr>
        <w:t>User-Defined Missing</w:t>
      </w:r>
      <w:r w:rsidRPr="00EB1C36">
        <w:t> – Specific values that the researcher defines as missing (e.g., 99, -1, 999)</w:t>
      </w:r>
    </w:p>
    <w:p w14:paraId="73543917" w14:textId="77777777" w:rsidR="00EB1C36" w:rsidRPr="00EB1C36" w:rsidRDefault="00EB1C36" w:rsidP="00EB1C36">
      <w:r w:rsidRPr="00EB1C36">
        <w:rPr>
          <w:b/>
          <w:bCs/>
        </w:rPr>
        <w:t>Steps to Define Missing Values:</w:t>
      </w:r>
    </w:p>
    <w:p w14:paraId="011F1B46" w14:textId="77777777" w:rsidR="00EB1C36" w:rsidRPr="00EB1C36" w:rsidRDefault="00EB1C36" w:rsidP="00EB1C36">
      <w:pPr>
        <w:numPr>
          <w:ilvl w:val="0"/>
          <w:numId w:val="11"/>
        </w:numPr>
      </w:pPr>
      <w:r w:rsidRPr="00EB1C36">
        <w:t>Open SPSS → Go to </w:t>
      </w:r>
      <w:r w:rsidRPr="00EB1C36">
        <w:rPr>
          <w:b/>
          <w:bCs/>
        </w:rPr>
        <w:t>Variable View</w:t>
      </w:r>
    </w:p>
    <w:p w14:paraId="2165FFE8" w14:textId="77777777" w:rsidR="00EB1C36" w:rsidRPr="00EB1C36" w:rsidRDefault="00EB1C36" w:rsidP="00EB1C36">
      <w:pPr>
        <w:numPr>
          <w:ilvl w:val="0"/>
          <w:numId w:val="11"/>
        </w:numPr>
      </w:pPr>
      <w:r w:rsidRPr="00EB1C36">
        <w:t>Click on the </w:t>
      </w:r>
      <w:r w:rsidRPr="00EB1C36">
        <w:rPr>
          <w:b/>
          <w:bCs/>
        </w:rPr>
        <w:t>Missing</w:t>
      </w:r>
      <w:r w:rsidRPr="00EB1C36">
        <w:t> column for the desired variable</w:t>
      </w:r>
    </w:p>
    <w:p w14:paraId="611738F4" w14:textId="77777777" w:rsidR="00EB1C36" w:rsidRPr="00EB1C36" w:rsidRDefault="00EB1C36" w:rsidP="00EB1C36">
      <w:pPr>
        <w:numPr>
          <w:ilvl w:val="0"/>
          <w:numId w:val="11"/>
        </w:numPr>
      </w:pPr>
      <w:r w:rsidRPr="00EB1C36">
        <w:t>A dialog box opens with three options:</w:t>
      </w:r>
    </w:p>
    <w:p w14:paraId="52F0CD88" w14:textId="77777777" w:rsidR="00EB1C36" w:rsidRPr="00EB1C36" w:rsidRDefault="00EB1C36" w:rsidP="00EB1C36">
      <w:pPr>
        <w:numPr>
          <w:ilvl w:val="1"/>
          <w:numId w:val="11"/>
        </w:numPr>
      </w:pPr>
      <w:r w:rsidRPr="00EB1C36">
        <w:rPr>
          <w:b/>
          <w:bCs/>
        </w:rPr>
        <w:t>No missing values</w:t>
      </w:r>
      <w:r w:rsidRPr="00EB1C36">
        <w:t> (default)</w:t>
      </w:r>
    </w:p>
    <w:p w14:paraId="7B09B750" w14:textId="77777777" w:rsidR="00EB1C36" w:rsidRPr="00EB1C36" w:rsidRDefault="00EB1C36" w:rsidP="00EB1C36">
      <w:pPr>
        <w:numPr>
          <w:ilvl w:val="1"/>
          <w:numId w:val="11"/>
        </w:numPr>
      </w:pPr>
      <w:r w:rsidRPr="00EB1C36">
        <w:rPr>
          <w:b/>
          <w:bCs/>
        </w:rPr>
        <w:t>Discrete missing values</w:t>
      </w:r>
      <w:r w:rsidRPr="00EB1C36">
        <w:t> – Enter up to 3 specific values (e.g., 99)</w:t>
      </w:r>
    </w:p>
    <w:p w14:paraId="3ECA8142" w14:textId="77777777" w:rsidR="00EB1C36" w:rsidRPr="00EB1C36" w:rsidRDefault="00EB1C36" w:rsidP="00EB1C36">
      <w:pPr>
        <w:numPr>
          <w:ilvl w:val="1"/>
          <w:numId w:val="11"/>
        </w:numPr>
      </w:pPr>
      <w:r w:rsidRPr="00EB1C36">
        <w:rPr>
          <w:b/>
          <w:bCs/>
        </w:rPr>
        <w:t>Range plus one optional discrete missing value</w:t>
      </w:r>
      <w:r w:rsidRPr="00EB1C36">
        <w:t> – Define a range (e.g., 90–99)</w:t>
      </w:r>
    </w:p>
    <w:p w14:paraId="79CD8AED" w14:textId="77777777" w:rsidR="00EB1C36" w:rsidRPr="00EB1C36" w:rsidRDefault="00EB1C36" w:rsidP="00EB1C36">
      <w:pPr>
        <w:numPr>
          <w:ilvl w:val="0"/>
          <w:numId w:val="11"/>
        </w:numPr>
      </w:pPr>
      <w:r w:rsidRPr="00EB1C36">
        <w:t>Click </w:t>
      </w:r>
      <w:r w:rsidRPr="00EB1C36">
        <w:rPr>
          <w:b/>
          <w:bCs/>
        </w:rPr>
        <w:t>OK</w:t>
      </w:r>
      <w:r w:rsidRPr="00EB1C36">
        <w:t> to save</w:t>
      </w:r>
    </w:p>
    <w:p w14:paraId="5D57B103" w14:textId="77777777" w:rsidR="00EB1C36" w:rsidRPr="00EB1C36" w:rsidRDefault="00EB1C36" w:rsidP="00EB1C36">
      <w:r w:rsidRPr="00EB1C36">
        <w:rPr>
          <w:b/>
          <w:bCs/>
        </w:rPr>
        <w:t>Standardizing Chart Axis using Pie Chart:</w:t>
      </w:r>
    </w:p>
    <w:p w14:paraId="082EB74E" w14:textId="77777777" w:rsidR="00EB1C36" w:rsidRPr="00EB1C36" w:rsidRDefault="00EB1C36" w:rsidP="00EB1C36">
      <w:pPr>
        <w:numPr>
          <w:ilvl w:val="0"/>
          <w:numId w:val="12"/>
        </w:numPr>
      </w:pPr>
      <w:r w:rsidRPr="00EB1C36">
        <w:t>Go to Graphs → Chart Builder or Graphs → Legacy Dialogs → Pie</w:t>
      </w:r>
    </w:p>
    <w:p w14:paraId="033ADE71" w14:textId="77777777" w:rsidR="00EB1C36" w:rsidRPr="00EB1C36" w:rsidRDefault="00EB1C36" w:rsidP="00EB1C36">
      <w:pPr>
        <w:numPr>
          <w:ilvl w:val="0"/>
          <w:numId w:val="12"/>
        </w:numPr>
      </w:pPr>
      <w:r w:rsidRPr="00EB1C36">
        <w:t>Select the variable for the pie chart → Click </w:t>
      </w:r>
      <w:r w:rsidRPr="00EB1C36">
        <w:rPr>
          <w:b/>
          <w:bCs/>
        </w:rPr>
        <w:t>OK</w:t>
      </w:r>
    </w:p>
    <w:p w14:paraId="047443E3" w14:textId="77777777" w:rsidR="00EB1C36" w:rsidRPr="00EB1C36" w:rsidRDefault="00EB1C36" w:rsidP="00EB1C36">
      <w:pPr>
        <w:numPr>
          <w:ilvl w:val="0"/>
          <w:numId w:val="12"/>
        </w:numPr>
      </w:pPr>
      <w:r w:rsidRPr="00EB1C36">
        <w:t>Double-click the generated chart to open the </w:t>
      </w:r>
      <w:r w:rsidRPr="00EB1C36">
        <w:rPr>
          <w:b/>
          <w:bCs/>
        </w:rPr>
        <w:t>Chart Editor</w:t>
      </w:r>
    </w:p>
    <w:p w14:paraId="7B5CFCBB" w14:textId="77777777" w:rsidR="00EB1C36" w:rsidRPr="00EB1C36" w:rsidRDefault="00EB1C36" w:rsidP="00EB1C36">
      <w:pPr>
        <w:numPr>
          <w:ilvl w:val="0"/>
          <w:numId w:val="12"/>
        </w:numPr>
      </w:pPr>
      <w:r w:rsidRPr="00EB1C36">
        <w:t>Click on the axis/slice labels → Use </w:t>
      </w:r>
      <w:r w:rsidRPr="00EB1C36">
        <w:rPr>
          <w:b/>
          <w:bCs/>
        </w:rPr>
        <w:t>Properties</w:t>
      </w:r>
      <w:r w:rsidRPr="00EB1C36">
        <w:t> panel to adjust:</w:t>
      </w:r>
    </w:p>
    <w:p w14:paraId="39589BA5" w14:textId="77777777" w:rsidR="00EB1C36" w:rsidRPr="00EB1C36" w:rsidRDefault="00EB1C36" w:rsidP="00EB1C36">
      <w:pPr>
        <w:numPr>
          <w:ilvl w:val="1"/>
          <w:numId w:val="12"/>
        </w:numPr>
      </w:pPr>
      <w:r w:rsidRPr="00EB1C36">
        <w:t>Percentage display</w:t>
      </w:r>
    </w:p>
    <w:p w14:paraId="1757CE1A" w14:textId="77777777" w:rsidR="00EB1C36" w:rsidRPr="00EB1C36" w:rsidRDefault="00EB1C36" w:rsidP="00EB1C36">
      <w:pPr>
        <w:numPr>
          <w:ilvl w:val="1"/>
          <w:numId w:val="12"/>
        </w:numPr>
      </w:pPr>
      <w:r w:rsidRPr="00EB1C36">
        <w:t>Label position</w:t>
      </w:r>
    </w:p>
    <w:p w14:paraId="1E8A8806" w14:textId="77777777" w:rsidR="00EB1C36" w:rsidRPr="00EB1C36" w:rsidRDefault="00EB1C36" w:rsidP="00EB1C36">
      <w:pPr>
        <w:numPr>
          <w:ilvl w:val="1"/>
          <w:numId w:val="12"/>
        </w:numPr>
      </w:pPr>
      <w:r w:rsidRPr="00EB1C36">
        <w:t xml:space="preserve">Slice </w:t>
      </w:r>
      <w:proofErr w:type="spellStart"/>
      <w:r w:rsidRPr="00EB1C36">
        <w:t>colors</w:t>
      </w:r>
      <w:proofErr w:type="spellEnd"/>
      <w:r w:rsidRPr="00EB1C36">
        <w:t xml:space="preserve"> and borders</w:t>
      </w:r>
    </w:p>
    <w:p w14:paraId="43911A15" w14:textId="77777777" w:rsidR="00EB1C36" w:rsidRPr="00EB1C36" w:rsidRDefault="00EB1C36" w:rsidP="00EB1C36">
      <w:pPr>
        <w:numPr>
          <w:ilvl w:val="0"/>
          <w:numId w:val="12"/>
        </w:numPr>
      </w:pPr>
      <w:r w:rsidRPr="00EB1C36">
        <w:t>To standardize: Set consistent fonts, label sizes, and percentage formats → Click </w:t>
      </w:r>
      <w:r w:rsidRPr="00EB1C36">
        <w:rPr>
          <w:b/>
          <w:bCs/>
        </w:rPr>
        <w:t>Apply → Close</w:t>
      </w:r>
    </w:p>
    <w:p w14:paraId="30A2718B" w14:textId="77777777" w:rsidR="00EB1C36" w:rsidRPr="00EB1C36" w:rsidRDefault="00EB1C36" w:rsidP="00EB1C36">
      <w:r w:rsidRPr="00EB1C36">
        <w:pict w14:anchorId="67EF9F24">
          <v:rect id="_x0000_i1175" style="width:0;height:0" o:hralign="center" o:hrstd="t" o:hr="t" fillcolor="#a0a0a0" stroked="f"/>
        </w:pict>
      </w:r>
    </w:p>
    <w:p w14:paraId="62EABA22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Q7. Minimum Value in SPSS &amp; System vs User-Defined Missing Values</w:t>
      </w:r>
    </w:p>
    <w:p w14:paraId="61F3A5FB" w14:textId="77777777" w:rsidR="00EB1C36" w:rsidRPr="00EB1C36" w:rsidRDefault="00EB1C36" w:rsidP="00EB1C36">
      <w:r w:rsidRPr="00EB1C36">
        <w:rPr>
          <w:b/>
          <w:bCs/>
        </w:rPr>
        <w:t>Minimum Value in SPSS Output:</w:t>
      </w:r>
    </w:p>
    <w:p w14:paraId="5B338325" w14:textId="77777777" w:rsidR="00EB1C36" w:rsidRPr="00EB1C36" w:rsidRDefault="00EB1C36" w:rsidP="00EB1C36">
      <w:pPr>
        <w:numPr>
          <w:ilvl w:val="0"/>
          <w:numId w:val="13"/>
        </w:numPr>
      </w:pPr>
      <w:r w:rsidRPr="00EB1C36">
        <w:lastRenderedPageBreak/>
        <w:t>The </w:t>
      </w:r>
      <w:r w:rsidRPr="00EB1C36">
        <w:rPr>
          <w:b/>
          <w:bCs/>
        </w:rPr>
        <w:t>Minimum</w:t>
      </w:r>
      <w:r w:rsidRPr="00EB1C36">
        <w:t> in SPSS descriptive statistics represents the </w:t>
      </w:r>
      <w:r w:rsidRPr="00EB1C36">
        <w:rPr>
          <w:b/>
          <w:bCs/>
        </w:rPr>
        <w:t>smallest observed value</w:t>
      </w:r>
      <w:r w:rsidRPr="00EB1C36">
        <w:t> in the dataset for a variable</w:t>
      </w:r>
    </w:p>
    <w:p w14:paraId="623B1109" w14:textId="77777777" w:rsidR="00EB1C36" w:rsidRPr="00EB1C36" w:rsidRDefault="00EB1C36" w:rsidP="00EB1C36">
      <w:pPr>
        <w:numPr>
          <w:ilvl w:val="0"/>
          <w:numId w:val="13"/>
        </w:numPr>
      </w:pPr>
      <w:r w:rsidRPr="00EB1C36">
        <w:t>It is shown in </w:t>
      </w:r>
      <w:proofErr w:type="spellStart"/>
      <w:r w:rsidRPr="00EB1C36">
        <w:t>Analyze</w:t>
      </w:r>
      <w:proofErr w:type="spellEnd"/>
      <w:r w:rsidRPr="00EB1C36">
        <w:t xml:space="preserve"> → Descriptive Statistics → Descriptives or Frequencies</w:t>
      </w:r>
    </w:p>
    <w:p w14:paraId="0F096402" w14:textId="77777777" w:rsidR="00EB1C36" w:rsidRPr="00EB1C36" w:rsidRDefault="00EB1C36" w:rsidP="00EB1C36">
      <w:pPr>
        <w:numPr>
          <w:ilvl w:val="0"/>
          <w:numId w:val="13"/>
        </w:numPr>
      </w:pPr>
      <w:r w:rsidRPr="00EB1C36">
        <w:rPr>
          <w:b/>
          <w:bCs/>
        </w:rPr>
        <w:t>Important:</w:t>
      </w:r>
      <w:r w:rsidRPr="00EB1C36">
        <w:t> SPSS </w:t>
      </w:r>
      <w:r w:rsidRPr="00EB1C36">
        <w:rPr>
          <w:b/>
          <w:bCs/>
        </w:rPr>
        <w:t>excludes missing values</w:t>
      </w:r>
      <w:r w:rsidRPr="00EB1C36">
        <w:t> (both system and user-defined) when calculating the minimum</w:t>
      </w:r>
    </w:p>
    <w:p w14:paraId="764E5D1E" w14:textId="77777777" w:rsidR="00EB1C36" w:rsidRPr="00EB1C36" w:rsidRDefault="00EB1C36" w:rsidP="00EB1C36">
      <w:pPr>
        <w:numPr>
          <w:ilvl w:val="0"/>
          <w:numId w:val="13"/>
        </w:numPr>
      </w:pPr>
      <w:r w:rsidRPr="00EB1C36">
        <w:t>Example: If ages are 18, 22, 25, 99(missing), the minimum shown is 18</w:t>
      </w:r>
    </w:p>
    <w:p w14:paraId="3757312C" w14:textId="77777777" w:rsidR="00EB1C36" w:rsidRPr="00EB1C36" w:rsidRDefault="00EB1C36" w:rsidP="00EB1C36">
      <w:r w:rsidRPr="00EB1C36">
        <w:rPr>
          <w:b/>
          <w:bCs/>
        </w:rPr>
        <w:t>Identifying System Missing vs User-Defined Missing Values: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4266"/>
        <w:gridCol w:w="1827"/>
      </w:tblGrid>
      <w:tr w:rsidR="00EB1C36" w:rsidRPr="00EB1C36" w14:paraId="03E3833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646C5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D5A89E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B27FF4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Representation</w:t>
            </w:r>
          </w:p>
        </w:tc>
      </w:tr>
      <w:tr w:rsidR="00EB1C36" w:rsidRPr="00EB1C36" w14:paraId="43D40B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2DAB13" w14:textId="77777777" w:rsidR="00EB1C36" w:rsidRPr="00EB1C36" w:rsidRDefault="00EB1C36" w:rsidP="00EB1C36">
            <w:r w:rsidRPr="00EB1C36">
              <w:t>System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08C66D" w14:textId="77777777" w:rsidR="00EB1C36" w:rsidRPr="00EB1C36" w:rsidRDefault="00EB1C36" w:rsidP="00EB1C36">
            <w:r w:rsidRPr="00EB1C36">
              <w:t>No data entered; SPSS assigns automatically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B12B39" w14:textId="77777777" w:rsidR="00EB1C36" w:rsidRPr="00EB1C36" w:rsidRDefault="00EB1C36" w:rsidP="00EB1C36">
            <w:r w:rsidRPr="00EB1C36">
              <w:t>Dot (.) in Data View</w:t>
            </w:r>
          </w:p>
        </w:tc>
      </w:tr>
      <w:tr w:rsidR="00EB1C36" w:rsidRPr="00EB1C36" w14:paraId="6A928C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C75B2" w14:textId="77777777" w:rsidR="00EB1C36" w:rsidRPr="00EB1C36" w:rsidRDefault="00EB1C36" w:rsidP="00EB1C36">
            <w:r w:rsidRPr="00EB1C36">
              <w:t>User-Defined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CBF419" w14:textId="77777777" w:rsidR="00EB1C36" w:rsidRPr="00EB1C36" w:rsidRDefault="00EB1C36" w:rsidP="00EB1C36">
            <w:r w:rsidRPr="00EB1C36">
              <w:t>Specific numeric codes defined by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603308" w14:textId="77777777" w:rsidR="00EB1C36" w:rsidRPr="00EB1C36" w:rsidRDefault="00EB1C36" w:rsidP="00EB1C36">
            <w:r w:rsidRPr="00EB1C36">
              <w:t>E.g., 99, -1, 0</w:t>
            </w:r>
          </w:p>
        </w:tc>
      </w:tr>
    </w:tbl>
    <w:p w14:paraId="1324049B" w14:textId="77777777" w:rsidR="00EB1C36" w:rsidRPr="00EB1C36" w:rsidRDefault="00EB1C36" w:rsidP="00EB1C36">
      <w:r w:rsidRPr="00EB1C36">
        <w:rPr>
          <w:b/>
          <w:bCs/>
        </w:rPr>
        <w:t>Steps to Identify:</w:t>
      </w:r>
    </w:p>
    <w:p w14:paraId="67D17171" w14:textId="77777777" w:rsidR="00EB1C36" w:rsidRPr="00EB1C36" w:rsidRDefault="00EB1C36" w:rsidP="00EB1C36">
      <w:pPr>
        <w:numPr>
          <w:ilvl w:val="0"/>
          <w:numId w:val="14"/>
        </w:numPr>
      </w:pPr>
      <w:r w:rsidRPr="00EB1C36">
        <w:t>Go to </w:t>
      </w:r>
      <w:r w:rsidRPr="00EB1C36">
        <w:rPr>
          <w:b/>
          <w:bCs/>
        </w:rPr>
        <w:t>Variable View</w:t>
      </w:r>
      <w:r w:rsidRPr="00EB1C36">
        <w:t> → Check the </w:t>
      </w:r>
      <w:r w:rsidRPr="00EB1C36">
        <w:rPr>
          <w:b/>
          <w:bCs/>
        </w:rPr>
        <w:t>Missing</w:t>
      </w:r>
      <w:r w:rsidRPr="00EB1C36">
        <w:t> column</w:t>
      </w:r>
    </w:p>
    <w:p w14:paraId="68F9F2A9" w14:textId="77777777" w:rsidR="00EB1C36" w:rsidRPr="00EB1C36" w:rsidRDefault="00EB1C36" w:rsidP="00EB1C36">
      <w:pPr>
        <w:numPr>
          <w:ilvl w:val="1"/>
          <w:numId w:val="14"/>
        </w:numPr>
      </w:pPr>
      <w:r w:rsidRPr="00EB1C36">
        <w:t>If blank → no user-defined missing; only system missing applies</w:t>
      </w:r>
    </w:p>
    <w:p w14:paraId="57DF2BD6" w14:textId="77777777" w:rsidR="00EB1C36" w:rsidRPr="00EB1C36" w:rsidRDefault="00EB1C36" w:rsidP="00EB1C36">
      <w:pPr>
        <w:numPr>
          <w:ilvl w:val="1"/>
          <w:numId w:val="14"/>
        </w:numPr>
      </w:pPr>
      <w:r w:rsidRPr="00EB1C36">
        <w:t>If values shown (e.g., 99) → those are user-defined missing</w:t>
      </w:r>
    </w:p>
    <w:p w14:paraId="27A1A6E8" w14:textId="77777777" w:rsidR="00EB1C36" w:rsidRPr="00EB1C36" w:rsidRDefault="00EB1C36" w:rsidP="00EB1C36">
      <w:pPr>
        <w:numPr>
          <w:ilvl w:val="0"/>
          <w:numId w:val="14"/>
        </w:numPr>
      </w:pPr>
      <w:r w:rsidRPr="00EB1C36">
        <w:t>Go to </w:t>
      </w:r>
      <w:proofErr w:type="spellStart"/>
      <w:r w:rsidRPr="00EB1C36">
        <w:t>Analyze</w:t>
      </w:r>
      <w:proofErr w:type="spellEnd"/>
      <w:r w:rsidRPr="00EB1C36">
        <w:t xml:space="preserve"> → Descriptive Statistics → Frequencies</w:t>
      </w:r>
    </w:p>
    <w:p w14:paraId="7F8CD6E9" w14:textId="77777777" w:rsidR="00EB1C36" w:rsidRPr="00EB1C36" w:rsidRDefault="00EB1C36" w:rsidP="00EB1C36">
      <w:pPr>
        <w:numPr>
          <w:ilvl w:val="1"/>
          <w:numId w:val="14"/>
        </w:numPr>
      </w:pPr>
      <w:r w:rsidRPr="00EB1C36">
        <w:t>Check the </w:t>
      </w:r>
      <w:r w:rsidRPr="00EB1C36">
        <w:rPr>
          <w:b/>
          <w:bCs/>
        </w:rPr>
        <w:t>"Missing"</w:t>
      </w:r>
      <w:r w:rsidRPr="00EB1C36">
        <w:t> row in the frequency table — both types are listed separately</w:t>
      </w:r>
    </w:p>
    <w:p w14:paraId="591DB788" w14:textId="77777777" w:rsidR="00EB1C36" w:rsidRPr="00EB1C36" w:rsidRDefault="00EB1C36" w:rsidP="00EB1C36">
      <w:pPr>
        <w:numPr>
          <w:ilvl w:val="0"/>
          <w:numId w:val="14"/>
        </w:numPr>
      </w:pPr>
      <w:r w:rsidRPr="00EB1C36">
        <w:t>In Data View, cells showing a </w:t>
      </w:r>
      <w:r w:rsidRPr="00EB1C36">
        <w:rPr>
          <w:b/>
          <w:bCs/>
        </w:rPr>
        <w:t>dot (.)</w:t>
      </w:r>
      <w:r w:rsidRPr="00EB1C36">
        <w:t> are system missing; cells showing </w:t>
      </w:r>
      <w:r w:rsidRPr="00EB1C36">
        <w:rPr>
          <w:b/>
          <w:bCs/>
        </w:rPr>
        <w:t>99 (or defined code)</w:t>
      </w:r>
      <w:r w:rsidRPr="00EB1C36">
        <w:t> are user-defined missing</w:t>
      </w:r>
    </w:p>
    <w:p w14:paraId="6416C53B" w14:textId="77777777" w:rsidR="00EB1C36" w:rsidRPr="00EB1C36" w:rsidRDefault="00EB1C36" w:rsidP="00EB1C36">
      <w:r w:rsidRPr="00EB1C36">
        <w:pict w14:anchorId="6EB90FC7">
          <v:rect id="_x0000_i1176" style="width:0;height:0" o:hralign="center" o:hrstd="t" o:hr="t" fillcolor="#a0a0a0" stroked="f"/>
        </w:pict>
      </w:r>
    </w:p>
    <w:p w14:paraId="589946B1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Q8. Valid Cases and Missing Cases in SPSS</w:t>
      </w:r>
    </w:p>
    <w:p w14:paraId="0B39E17A" w14:textId="77777777" w:rsidR="00EB1C36" w:rsidRPr="00EB1C36" w:rsidRDefault="00EB1C36" w:rsidP="00EB1C36">
      <w:r w:rsidRPr="00EB1C36">
        <w:rPr>
          <w:b/>
          <w:bCs/>
        </w:rPr>
        <w:t>Valid Cases:</w:t>
      </w:r>
    </w:p>
    <w:p w14:paraId="468BAB62" w14:textId="77777777" w:rsidR="00EB1C36" w:rsidRPr="00EB1C36" w:rsidRDefault="00EB1C36" w:rsidP="00EB1C36">
      <w:pPr>
        <w:numPr>
          <w:ilvl w:val="0"/>
          <w:numId w:val="15"/>
        </w:numPr>
      </w:pPr>
      <w:r w:rsidRPr="00EB1C36">
        <w:t>Cases (rows) where the variable has an </w:t>
      </w:r>
      <w:r w:rsidRPr="00EB1C36">
        <w:rPr>
          <w:b/>
          <w:bCs/>
        </w:rPr>
        <w:t>actual, usable data value</w:t>
      </w:r>
    </w:p>
    <w:p w14:paraId="773AB2ED" w14:textId="77777777" w:rsidR="00EB1C36" w:rsidRPr="00EB1C36" w:rsidRDefault="00EB1C36" w:rsidP="00EB1C36">
      <w:pPr>
        <w:numPr>
          <w:ilvl w:val="0"/>
          <w:numId w:val="15"/>
        </w:numPr>
      </w:pPr>
      <w:r w:rsidRPr="00EB1C36">
        <w:t>These are included in statistical calculations</w:t>
      </w:r>
    </w:p>
    <w:p w14:paraId="21EF369F" w14:textId="77777777" w:rsidR="00EB1C36" w:rsidRPr="00EB1C36" w:rsidRDefault="00EB1C36" w:rsidP="00EB1C36">
      <w:pPr>
        <w:numPr>
          <w:ilvl w:val="0"/>
          <w:numId w:val="15"/>
        </w:numPr>
      </w:pPr>
      <w:r w:rsidRPr="00EB1C36">
        <w:t>In SPSS Frequencies output, valid cases are shown under the </w:t>
      </w:r>
      <w:r w:rsidRPr="00EB1C36">
        <w:rPr>
          <w:b/>
          <w:bCs/>
        </w:rPr>
        <w:t>"Valid"</w:t>
      </w:r>
      <w:r w:rsidRPr="00EB1C36">
        <w:t> section with their frequencies and percentages</w:t>
      </w:r>
    </w:p>
    <w:p w14:paraId="710F2370" w14:textId="77777777" w:rsidR="00EB1C36" w:rsidRPr="00EB1C36" w:rsidRDefault="00EB1C36" w:rsidP="00EB1C36">
      <w:r w:rsidRPr="00EB1C36">
        <w:rPr>
          <w:b/>
          <w:bCs/>
        </w:rPr>
        <w:t>Missing Cases:</w:t>
      </w:r>
    </w:p>
    <w:p w14:paraId="6CCF69EF" w14:textId="77777777" w:rsidR="00EB1C36" w:rsidRPr="00EB1C36" w:rsidRDefault="00EB1C36" w:rsidP="00EB1C36">
      <w:pPr>
        <w:numPr>
          <w:ilvl w:val="0"/>
          <w:numId w:val="16"/>
        </w:numPr>
      </w:pPr>
      <w:r w:rsidRPr="00EB1C36">
        <w:t>Cases where the data value is </w:t>
      </w:r>
      <w:r w:rsidRPr="00EB1C36">
        <w:rPr>
          <w:b/>
          <w:bCs/>
        </w:rPr>
        <w:t>absent</w:t>
      </w:r>
      <w:r w:rsidRPr="00EB1C36">
        <w:t> (system missing) or </w:t>
      </w:r>
      <w:r w:rsidRPr="00EB1C36">
        <w:rPr>
          <w:b/>
          <w:bCs/>
        </w:rPr>
        <w:t>coded as missing</w:t>
      </w:r>
      <w:r w:rsidRPr="00EB1C36">
        <w:t> (user-defined missing)</w:t>
      </w:r>
    </w:p>
    <w:p w14:paraId="6C1FE58A" w14:textId="77777777" w:rsidR="00EB1C36" w:rsidRPr="00EB1C36" w:rsidRDefault="00EB1C36" w:rsidP="00EB1C36">
      <w:pPr>
        <w:numPr>
          <w:ilvl w:val="0"/>
          <w:numId w:val="16"/>
        </w:numPr>
      </w:pPr>
      <w:r w:rsidRPr="00EB1C36">
        <w:t>These are </w:t>
      </w:r>
      <w:r w:rsidRPr="00EB1C36">
        <w:rPr>
          <w:b/>
          <w:bCs/>
        </w:rPr>
        <w:t>excluded</w:t>
      </w:r>
      <w:r w:rsidRPr="00EB1C36">
        <w:t> from analysis by default</w:t>
      </w:r>
    </w:p>
    <w:p w14:paraId="1EB5D8BE" w14:textId="77777777" w:rsidR="00EB1C36" w:rsidRPr="00EB1C36" w:rsidRDefault="00EB1C36" w:rsidP="00EB1C36">
      <w:pPr>
        <w:numPr>
          <w:ilvl w:val="0"/>
          <w:numId w:val="16"/>
        </w:numPr>
      </w:pPr>
      <w:r w:rsidRPr="00EB1C36">
        <w:t>Shown in the </w:t>
      </w:r>
      <w:r w:rsidRPr="00EB1C36">
        <w:rPr>
          <w:b/>
          <w:bCs/>
        </w:rPr>
        <w:t>"Missing"</w:t>
      </w:r>
      <w:r w:rsidRPr="00EB1C36">
        <w:t> section of the SPSS Frequencies output</w:t>
      </w:r>
    </w:p>
    <w:p w14:paraId="4148C35F" w14:textId="77777777" w:rsidR="00EB1C36" w:rsidRPr="00EB1C36" w:rsidRDefault="00EB1C36" w:rsidP="00EB1C36">
      <w:r w:rsidRPr="00EB1C36">
        <w:rPr>
          <w:b/>
          <w:bCs/>
        </w:rPr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403"/>
        <w:gridCol w:w="2049"/>
      </w:tblGrid>
      <w:tr w:rsidR="00EB1C36" w:rsidRPr="00EB1C36" w14:paraId="21ACB73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BDEE4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22A053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D85A4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Status in SPSS</w:t>
            </w:r>
          </w:p>
        </w:tc>
      </w:tr>
      <w:tr w:rsidR="00EB1C36" w:rsidRPr="00EB1C36" w14:paraId="2D8AED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DECF4" w14:textId="77777777" w:rsidR="00EB1C36" w:rsidRPr="00EB1C36" w:rsidRDefault="00EB1C36" w:rsidP="00EB1C36">
            <w:r w:rsidRPr="00EB1C3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85862" w14:textId="77777777" w:rsidR="00EB1C36" w:rsidRPr="00EB1C36" w:rsidRDefault="00EB1C36" w:rsidP="00EB1C36">
            <w:r w:rsidRPr="00EB1C36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E3784D" w14:textId="77777777" w:rsidR="00EB1C36" w:rsidRPr="00EB1C36" w:rsidRDefault="00EB1C36" w:rsidP="00EB1C36">
            <w:r w:rsidRPr="00EB1C36">
              <w:t>Valid</w:t>
            </w:r>
          </w:p>
        </w:tc>
      </w:tr>
      <w:tr w:rsidR="00EB1C36" w:rsidRPr="00EB1C36" w14:paraId="2A1BE4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624F0" w14:textId="77777777" w:rsidR="00EB1C36" w:rsidRPr="00EB1C36" w:rsidRDefault="00EB1C36" w:rsidP="00EB1C36">
            <w:r w:rsidRPr="00EB1C3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3D211" w14:textId="77777777" w:rsidR="00EB1C36" w:rsidRPr="00EB1C36" w:rsidRDefault="00EB1C36" w:rsidP="00EB1C36">
            <w:r w:rsidRPr="00EB1C36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1ECFF0" w14:textId="77777777" w:rsidR="00EB1C36" w:rsidRPr="00EB1C36" w:rsidRDefault="00EB1C36" w:rsidP="00EB1C36">
            <w:r w:rsidRPr="00EB1C36">
              <w:t>Valid</w:t>
            </w:r>
          </w:p>
        </w:tc>
      </w:tr>
      <w:tr w:rsidR="00EB1C36" w:rsidRPr="00EB1C36" w14:paraId="64EB2E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7E971" w14:textId="77777777" w:rsidR="00EB1C36" w:rsidRPr="00EB1C36" w:rsidRDefault="00EB1C36" w:rsidP="00EB1C36">
            <w:r w:rsidRPr="00EB1C3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93420E" w14:textId="77777777" w:rsidR="00EB1C36" w:rsidRPr="00EB1C36" w:rsidRDefault="00EB1C36" w:rsidP="00EB1C36">
            <w:r w:rsidRPr="00EB1C3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5A0128" w14:textId="77777777" w:rsidR="00EB1C36" w:rsidRPr="00EB1C36" w:rsidRDefault="00EB1C36" w:rsidP="00EB1C36">
            <w:r w:rsidRPr="00EB1C36">
              <w:t>System Missing</w:t>
            </w:r>
          </w:p>
        </w:tc>
      </w:tr>
      <w:tr w:rsidR="00EB1C36" w:rsidRPr="00EB1C36" w14:paraId="298AE9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713A70" w14:textId="77777777" w:rsidR="00EB1C36" w:rsidRPr="00EB1C36" w:rsidRDefault="00EB1C36" w:rsidP="00EB1C36">
            <w:r w:rsidRPr="00EB1C3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B9AF9" w14:textId="77777777" w:rsidR="00EB1C36" w:rsidRPr="00EB1C36" w:rsidRDefault="00EB1C36" w:rsidP="00EB1C36">
            <w:r w:rsidRPr="00EB1C36"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D53CD0" w14:textId="77777777" w:rsidR="00EB1C36" w:rsidRPr="00EB1C36" w:rsidRDefault="00EB1C36" w:rsidP="00EB1C36">
            <w:r w:rsidRPr="00EB1C36">
              <w:t>User-Defined Missing</w:t>
            </w:r>
          </w:p>
        </w:tc>
      </w:tr>
      <w:tr w:rsidR="00EB1C36" w:rsidRPr="00EB1C36" w14:paraId="29153C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2244F7" w14:textId="77777777" w:rsidR="00EB1C36" w:rsidRPr="00EB1C36" w:rsidRDefault="00EB1C36" w:rsidP="00EB1C36">
            <w:r w:rsidRPr="00EB1C3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BC8AFA" w14:textId="77777777" w:rsidR="00EB1C36" w:rsidRPr="00EB1C36" w:rsidRDefault="00EB1C36" w:rsidP="00EB1C36">
            <w:r w:rsidRPr="00EB1C36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C6B18" w14:textId="77777777" w:rsidR="00EB1C36" w:rsidRPr="00EB1C36" w:rsidRDefault="00EB1C36" w:rsidP="00EB1C36">
            <w:r w:rsidRPr="00EB1C36">
              <w:t>Valid</w:t>
            </w:r>
          </w:p>
        </w:tc>
      </w:tr>
    </w:tbl>
    <w:p w14:paraId="2EB0919C" w14:textId="77777777" w:rsidR="00EB1C36" w:rsidRPr="00EB1C36" w:rsidRDefault="00EB1C36" w:rsidP="00EB1C36">
      <w:pPr>
        <w:numPr>
          <w:ilvl w:val="0"/>
          <w:numId w:val="17"/>
        </w:numPr>
      </w:pPr>
      <w:r w:rsidRPr="00EB1C36">
        <w:rPr>
          <w:b/>
          <w:bCs/>
        </w:rPr>
        <w:t>Valid N = 3</w:t>
      </w:r>
      <w:r w:rsidRPr="00EB1C36">
        <w:t> (cases 1, 2, 5)</w:t>
      </w:r>
    </w:p>
    <w:p w14:paraId="46CEDC6C" w14:textId="77777777" w:rsidR="00EB1C36" w:rsidRPr="00EB1C36" w:rsidRDefault="00EB1C36" w:rsidP="00EB1C36">
      <w:pPr>
        <w:numPr>
          <w:ilvl w:val="0"/>
          <w:numId w:val="17"/>
        </w:numPr>
      </w:pPr>
      <w:r w:rsidRPr="00EB1C36">
        <w:rPr>
          <w:b/>
          <w:bCs/>
        </w:rPr>
        <w:t>Missing N = 2</w:t>
      </w:r>
      <w:r w:rsidRPr="00EB1C36">
        <w:t> (cases 3, 4)</w:t>
      </w:r>
    </w:p>
    <w:p w14:paraId="08EAF168" w14:textId="77777777" w:rsidR="00EB1C36" w:rsidRPr="00EB1C36" w:rsidRDefault="00EB1C36" w:rsidP="00EB1C36">
      <w:r w:rsidRPr="00EB1C36">
        <w:rPr>
          <w:b/>
          <w:bCs/>
        </w:rPr>
        <w:t>Why it matters:</w:t>
      </w:r>
      <w:r w:rsidRPr="00EB1C36">
        <w:t> High missing data percentage can bias results. Analysts use techniques like </w:t>
      </w:r>
      <w:r w:rsidRPr="00EB1C36">
        <w:rPr>
          <w:b/>
          <w:bCs/>
        </w:rPr>
        <w:t>mean substitution</w:t>
      </w:r>
      <w:r w:rsidRPr="00EB1C36">
        <w:t>, </w:t>
      </w:r>
      <w:r w:rsidRPr="00EB1C36">
        <w:rPr>
          <w:b/>
          <w:bCs/>
        </w:rPr>
        <w:t>listwise deletion</w:t>
      </w:r>
      <w:r w:rsidRPr="00EB1C36">
        <w:t>, or </w:t>
      </w:r>
      <w:r w:rsidRPr="00EB1C36">
        <w:rPr>
          <w:b/>
          <w:bCs/>
        </w:rPr>
        <w:t>multiple imputation</w:t>
      </w:r>
      <w:r w:rsidRPr="00EB1C36">
        <w:t> to handle missing data.</w:t>
      </w:r>
    </w:p>
    <w:p w14:paraId="383BD1E9" w14:textId="77777777" w:rsidR="00EB1C36" w:rsidRPr="00EB1C36" w:rsidRDefault="00EB1C36" w:rsidP="00EB1C36">
      <w:r w:rsidRPr="00EB1C36">
        <w:pict w14:anchorId="4C9F2E1E">
          <v:rect id="_x0000_i1177" style="width:0;height:0" o:hralign="center" o:hrstd="t" o:hr="t" fillcolor="#a0a0a0" stroked="f"/>
        </w:pict>
      </w:r>
    </w:p>
    <w:p w14:paraId="69F0BB26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MODULE 2</w:t>
      </w:r>
    </w:p>
    <w:p w14:paraId="53488309" w14:textId="77777777" w:rsidR="00EB1C36" w:rsidRPr="00EB1C36" w:rsidRDefault="00EB1C36" w:rsidP="00EB1C36">
      <w:r w:rsidRPr="00EB1C36">
        <w:pict w14:anchorId="11B9133C">
          <v:rect id="_x0000_i1178" style="width:0;height:0" o:hralign="center" o:hrstd="t" o:hr="t" fillcolor="#a0a0a0" stroked="f"/>
        </w:pict>
      </w:r>
    </w:p>
    <w:p w14:paraId="1FD7CF22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Q9. EDA vs Confirmatory Data Analysis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516"/>
        <w:gridCol w:w="3444"/>
      </w:tblGrid>
      <w:tr w:rsidR="00EB1C36" w:rsidRPr="00EB1C36" w14:paraId="1F69F14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31FD2E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CA9F88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Exploratory Data Analysis (EDA)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570BBB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Confirmatory Data Analysis (CDA)</w:t>
            </w:r>
          </w:p>
        </w:tc>
      </w:tr>
      <w:tr w:rsidR="00EB1C36" w:rsidRPr="00EB1C36" w14:paraId="0F54A4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5A23A9" w14:textId="77777777" w:rsidR="00EB1C36" w:rsidRPr="00EB1C36" w:rsidRDefault="00EB1C36" w:rsidP="00EB1C36">
            <w:r w:rsidRPr="00EB1C36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16CF55" w14:textId="77777777" w:rsidR="00EB1C36" w:rsidRPr="00EB1C36" w:rsidRDefault="00EB1C36" w:rsidP="00EB1C36">
            <w:r w:rsidRPr="00EB1C36">
              <w:t>Discover patterns, trends, anomalies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1CA78D" w14:textId="77777777" w:rsidR="00EB1C36" w:rsidRPr="00EB1C36" w:rsidRDefault="00EB1C36" w:rsidP="00EB1C36">
            <w:r w:rsidRPr="00EB1C36">
              <w:t>Test pre-specified hypotheses</w:t>
            </w:r>
          </w:p>
        </w:tc>
      </w:tr>
      <w:tr w:rsidR="00EB1C36" w:rsidRPr="00EB1C36" w14:paraId="720EA7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372833" w14:textId="77777777" w:rsidR="00EB1C36" w:rsidRPr="00EB1C36" w:rsidRDefault="00EB1C36" w:rsidP="00EB1C36">
            <w:r w:rsidRPr="00EB1C36"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0E0FBC" w14:textId="77777777" w:rsidR="00EB1C36" w:rsidRPr="00EB1C36" w:rsidRDefault="00EB1C36" w:rsidP="00EB1C36">
            <w:r w:rsidRPr="00EB1C36">
              <w:t>Open-ended, flexible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7E65A8" w14:textId="77777777" w:rsidR="00EB1C36" w:rsidRPr="00EB1C36" w:rsidRDefault="00EB1C36" w:rsidP="00EB1C36">
            <w:r w:rsidRPr="00EB1C36">
              <w:t>Structured, hypothesis-driven</w:t>
            </w:r>
          </w:p>
        </w:tc>
      </w:tr>
      <w:tr w:rsidR="00EB1C36" w:rsidRPr="00EB1C36" w14:paraId="189C44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29F4C8" w14:textId="77777777" w:rsidR="00EB1C36" w:rsidRPr="00EB1C36" w:rsidRDefault="00EB1C36" w:rsidP="00EB1C36">
            <w:r w:rsidRPr="00EB1C36">
              <w:t>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A07CA3" w14:textId="77777777" w:rsidR="00EB1C36" w:rsidRPr="00EB1C36" w:rsidRDefault="00EB1C36" w:rsidP="00EB1C36">
            <w:r w:rsidRPr="00EB1C36">
              <w:t>Graphs, plots, summaries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A6D35" w14:textId="77777777" w:rsidR="00EB1C36" w:rsidRPr="00EB1C36" w:rsidRDefault="00EB1C36" w:rsidP="00EB1C36">
            <w:r w:rsidRPr="00EB1C36">
              <w:t>Statistical tests (t-test, ANOVA, etc.)</w:t>
            </w:r>
          </w:p>
        </w:tc>
      </w:tr>
      <w:tr w:rsidR="00EB1C36" w:rsidRPr="00EB1C36" w14:paraId="136657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0174B5" w14:textId="77777777" w:rsidR="00EB1C36" w:rsidRPr="00EB1C36" w:rsidRDefault="00EB1C36" w:rsidP="00EB1C36">
            <w:r w:rsidRPr="00EB1C36">
              <w:t>Hypothesis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721A3" w14:textId="77777777" w:rsidR="00EB1C36" w:rsidRPr="00EB1C36" w:rsidRDefault="00EB1C36" w:rsidP="00EB1C36">
            <w:r w:rsidRPr="00EB1C36">
              <w:t>None — generated during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25AE8" w14:textId="77777777" w:rsidR="00EB1C36" w:rsidRPr="00EB1C36" w:rsidRDefault="00EB1C36" w:rsidP="00EB1C36">
            <w:r w:rsidRPr="00EB1C36">
              <w:t>Pre-defined before analysis</w:t>
            </w:r>
          </w:p>
        </w:tc>
      </w:tr>
      <w:tr w:rsidR="00EB1C36" w:rsidRPr="00EB1C36" w14:paraId="18C8F4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07A84" w14:textId="77777777" w:rsidR="00EB1C36" w:rsidRPr="00EB1C36" w:rsidRDefault="00EB1C36" w:rsidP="00EB1C36">
            <w:r w:rsidRPr="00EB1C36"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90DB7" w14:textId="77777777" w:rsidR="00EB1C36" w:rsidRPr="00EB1C36" w:rsidRDefault="00EB1C36" w:rsidP="00EB1C36">
            <w:r w:rsidRPr="00EB1C36">
              <w:t>Insights, new questions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017AB" w14:textId="77777777" w:rsidR="00EB1C36" w:rsidRPr="00EB1C36" w:rsidRDefault="00EB1C36" w:rsidP="00EB1C36">
            <w:r w:rsidRPr="00EB1C36">
              <w:t>Accept/Reject hypothesis</w:t>
            </w:r>
          </w:p>
        </w:tc>
      </w:tr>
      <w:tr w:rsidR="00EB1C36" w:rsidRPr="00EB1C36" w14:paraId="339D5C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55FCB8" w14:textId="77777777" w:rsidR="00EB1C36" w:rsidRPr="00EB1C36" w:rsidRDefault="00EB1C36" w:rsidP="00EB1C36">
            <w:r w:rsidRPr="00EB1C36"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CD1A1A" w14:textId="77777777" w:rsidR="00EB1C36" w:rsidRPr="00EB1C36" w:rsidRDefault="00EB1C36" w:rsidP="00EB1C36">
            <w:r w:rsidRPr="00EB1C36">
              <w:t>May lead to data dredging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6F29A5" w14:textId="77777777" w:rsidR="00EB1C36" w:rsidRPr="00EB1C36" w:rsidRDefault="00EB1C36" w:rsidP="00EB1C36">
            <w:r w:rsidRPr="00EB1C36">
              <w:t>Requires assumptions to hold</w:t>
            </w:r>
          </w:p>
        </w:tc>
      </w:tr>
      <w:tr w:rsidR="00EB1C36" w:rsidRPr="00EB1C36" w14:paraId="0C5D89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DF358" w14:textId="77777777" w:rsidR="00EB1C36" w:rsidRPr="00EB1C36" w:rsidRDefault="00EB1C36" w:rsidP="00EB1C36">
            <w:r w:rsidRPr="00EB1C36"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9D4558" w14:textId="77777777" w:rsidR="00EB1C36" w:rsidRPr="00EB1C36" w:rsidRDefault="00EB1C36" w:rsidP="00EB1C36">
            <w:r w:rsidRPr="00EB1C36">
              <w:t>Exploring sales data for patterns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7A1AA8" w14:textId="77777777" w:rsidR="00EB1C36" w:rsidRPr="00EB1C36" w:rsidRDefault="00EB1C36" w:rsidP="00EB1C36">
            <w:r w:rsidRPr="00EB1C36">
              <w:t>Testing if mean sales differ by region</w:t>
            </w:r>
          </w:p>
        </w:tc>
      </w:tr>
    </w:tbl>
    <w:p w14:paraId="7B62989E" w14:textId="77777777" w:rsidR="00EB1C36" w:rsidRPr="00EB1C36" w:rsidRDefault="00EB1C36" w:rsidP="00EB1C36">
      <w:r w:rsidRPr="00EB1C36">
        <w:rPr>
          <w:b/>
          <w:bCs/>
        </w:rPr>
        <w:t>EDA</w:t>
      </w:r>
      <w:r w:rsidRPr="00EB1C36">
        <w:t> was pioneered by </w:t>
      </w:r>
      <w:r w:rsidRPr="00EB1C36">
        <w:rPr>
          <w:b/>
          <w:bCs/>
        </w:rPr>
        <w:t>John Tukey (1977)</w:t>
      </w:r>
      <w:r w:rsidRPr="00EB1C36">
        <w:t xml:space="preserve">. It emphasizes visual methods to understand data before formal </w:t>
      </w:r>
      <w:proofErr w:type="spellStart"/>
      <w:r w:rsidRPr="00EB1C36">
        <w:t>modeling</w:t>
      </w:r>
      <w:proofErr w:type="spellEnd"/>
      <w:r w:rsidRPr="00EB1C36">
        <w:t>.</w:t>
      </w:r>
    </w:p>
    <w:p w14:paraId="1085D93E" w14:textId="77777777" w:rsidR="00EB1C36" w:rsidRPr="00EB1C36" w:rsidRDefault="00EB1C36" w:rsidP="00EB1C36">
      <w:r w:rsidRPr="00EB1C36">
        <w:pict w14:anchorId="0423B294">
          <v:rect id="_x0000_i1179" style="width:0;height:0" o:hralign="center" o:hrstd="t" o:hr="t" fillcolor="#a0a0a0" stroked="f"/>
        </w:pict>
      </w:r>
    </w:p>
    <w:p w14:paraId="79EBCC1A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Q10. What is EDA and Why is it Important?</w:t>
      </w:r>
    </w:p>
    <w:p w14:paraId="66020491" w14:textId="77777777" w:rsidR="00EB1C36" w:rsidRPr="00EB1C36" w:rsidRDefault="00EB1C36" w:rsidP="00EB1C36">
      <w:r w:rsidRPr="00EB1C36">
        <w:rPr>
          <w:b/>
          <w:bCs/>
        </w:rPr>
        <w:t>Exploratory Data Analysis (EDA)</w:t>
      </w:r>
      <w:r w:rsidRPr="00EB1C36">
        <w:t xml:space="preserve"> is an approach to </w:t>
      </w:r>
      <w:proofErr w:type="spellStart"/>
      <w:r w:rsidRPr="00EB1C36">
        <w:t>analyzing</w:t>
      </w:r>
      <w:proofErr w:type="spellEnd"/>
      <w:r w:rsidRPr="00EB1C36">
        <w:t xml:space="preserve"> datasets to summarize their main characteristics, often using visual methods, before formal </w:t>
      </w:r>
      <w:proofErr w:type="spellStart"/>
      <w:r w:rsidRPr="00EB1C36">
        <w:t>modeling</w:t>
      </w:r>
      <w:proofErr w:type="spellEnd"/>
      <w:r w:rsidRPr="00EB1C36">
        <w:t xml:space="preserve"> or hypothesis testing.</w:t>
      </w:r>
    </w:p>
    <w:p w14:paraId="76762A14" w14:textId="77777777" w:rsidR="00EB1C36" w:rsidRPr="00EB1C36" w:rsidRDefault="00EB1C36" w:rsidP="00EB1C36">
      <w:r w:rsidRPr="00EB1C36">
        <w:rPr>
          <w:b/>
          <w:bCs/>
        </w:rPr>
        <w:t>Key Objectives of EDA:</w:t>
      </w:r>
    </w:p>
    <w:p w14:paraId="2E3947B0" w14:textId="77777777" w:rsidR="00EB1C36" w:rsidRPr="00EB1C36" w:rsidRDefault="00EB1C36" w:rsidP="00EB1C36">
      <w:pPr>
        <w:numPr>
          <w:ilvl w:val="0"/>
          <w:numId w:val="18"/>
        </w:numPr>
      </w:pPr>
      <w:r w:rsidRPr="00EB1C36">
        <w:t>Understand the structure and distribution of data</w:t>
      </w:r>
    </w:p>
    <w:p w14:paraId="667FFFAE" w14:textId="77777777" w:rsidR="00EB1C36" w:rsidRPr="00EB1C36" w:rsidRDefault="00EB1C36" w:rsidP="00EB1C36">
      <w:pPr>
        <w:numPr>
          <w:ilvl w:val="0"/>
          <w:numId w:val="18"/>
        </w:numPr>
      </w:pPr>
      <w:r w:rsidRPr="00EB1C36">
        <w:t>Detect outliers and anomalies</w:t>
      </w:r>
    </w:p>
    <w:p w14:paraId="5780A0C2" w14:textId="77777777" w:rsidR="00EB1C36" w:rsidRPr="00EB1C36" w:rsidRDefault="00EB1C36" w:rsidP="00EB1C36">
      <w:pPr>
        <w:numPr>
          <w:ilvl w:val="0"/>
          <w:numId w:val="18"/>
        </w:numPr>
      </w:pPr>
      <w:r w:rsidRPr="00EB1C36">
        <w:lastRenderedPageBreak/>
        <w:t>Identify patterns, trends, and relationships</w:t>
      </w:r>
    </w:p>
    <w:p w14:paraId="7CA4178D" w14:textId="77777777" w:rsidR="00EB1C36" w:rsidRPr="00EB1C36" w:rsidRDefault="00EB1C36" w:rsidP="00EB1C36">
      <w:pPr>
        <w:numPr>
          <w:ilvl w:val="0"/>
          <w:numId w:val="18"/>
        </w:numPr>
      </w:pPr>
      <w:r w:rsidRPr="00EB1C36">
        <w:t>Check assumptions of statistical models</w:t>
      </w:r>
    </w:p>
    <w:p w14:paraId="3E287DB3" w14:textId="77777777" w:rsidR="00EB1C36" w:rsidRPr="00EB1C36" w:rsidRDefault="00EB1C36" w:rsidP="00EB1C36">
      <w:pPr>
        <w:numPr>
          <w:ilvl w:val="0"/>
          <w:numId w:val="18"/>
        </w:numPr>
      </w:pPr>
      <w:r w:rsidRPr="00EB1C36">
        <w:t>Determine appropriate analytical techniques</w:t>
      </w:r>
    </w:p>
    <w:p w14:paraId="326B1112" w14:textId="77777777" w:rsidR="00EB1C36" w:rsidRPr="00EB1C36" w:rsidRDefault="00EB1C36" w:rsidP="00EB1C36">
      <w:r w:rsidRPr="00EB1C36">
        <w:rPr>
          <w:b/>
          <w:bCs/>
        </w:rPr>
        <w:t>Why EDA is Important Before Statistical Modelling:</w:t>
      </w:r>
    </w:p>
    <w:p w14:paraId="507ABF99" w14:textId="77777777" w:rsidR="00EB1C36" w:rsidRPr="00EB1C36" w:rsidRDefault="00EB1C36" w:rsidP="00EB1C36">
      <w:pPr>
        <w:numPr>
          <w:ilvl w:val="0"/>
          <w:numId w:val="19"/>
        </w:numPr>
      </w:pPr>
      <w:r w:rsidRPr="00EB1C36">
        <w:rPr>
          <w:b/>
          <w:bCs/>
        </w:rPr>
        <w:t>Reveals data quality issues</w:t>
      </w:r>
      <w:r w:rsidRPr="00EB1C36">
        <w:t> – Missing values, duplicates, inconsistencies</w:t>
      </w:r>
    </w:p>
    <w:p w14:paraId="1015252E" w14:textId="77777777" w:rsidR="00EB1C36" w:rsidRPr="00EB1C36" w:rsidRDefault="00EB1C36" w:rsidP="00EB1C36">
      <w:pPr>
        <w:numPr>
          <w:ilvl w:val="0"/>
          <w:numId w:val="19"/>
        </w:numPr>
      </w:pPr>
      <w:r w:rsidRPr="00EB1C36">
        <w:rPr>
          <w:b/>
          <w:bCs/>
        </w:rPr>
        <w:t>Detects outliers</w:t>
      </w:r>
      <w:r w:rsidRPr="00EB1C36">
        <w:t> – Which can distort model results</w:t>
      </w:r>
    </w:p>
    <w:p w14:paraId="16400BF6" w14:textId="77777777" w:rsidR="00EB1C36" w:rsidRPr="00EB1C36" w:rsidRDefault="00EB1C36" w:rsidP="00EB1C36">
      <w:pPr>
        <w:numPr>
          <w:ilvl w:val="0"/>
          <w:numId w:val="19"/>
        </w:numPr>
      </w:pPr>
      <w:r w:rsidRPr="00EB1C36">
        <w:rPr>
          <w:b/>
          <w:bCs/>
        </w:rPr>
        <w:t>Checks normality</w:t>
      </w:r>
      <w:r w:rsidRPr="00EB1C36">
        <w:t> – Many models (t-test, ANOVA, regression) require normally distributed data</w:t>
      </w:r>
    </w:p>
    <w:p w14:paraId="3217A353" w14:textId="77777777" w:rsidR="00EB1C36" w:rsidRPr="00EB1C36" w:rsidRDefault="00EB1C36" w:rsidP="00EB1C36">
      <w:pPr>
        <w:numPr>
          <w:ilvl w:val="0"/>
          <w:numId w:val="19"/>
        </w:numPr>
      </w:pPr>
      <w:r w:rsidRPr="00EB1C36">
        <w:rPr>
          <w:b/>
          <w:bCs/>
        </w:rPr>
        <w:t>Identifies relationships</w:t>
      </w:r>
      <w:r w:rsidRPr="00EB1C36">
        <w:t> – Correlation between variables guides model selection</w:t>
      </w:r>
    </w:p>
    <w:p w14:paraId="4FE18184" w14:textId="77777777" w:rsidR="00EB1C36" w:rsidRPr="00EB1C36" w:rsidRDefault="00EB1C36" w:rsidP="00EB1C36">
      <w:pPr>
        <w:numPr>
          <w:ilvl w:val="0"/>
          <w:numId w:val="19"/>
        </w:numPr>
      </w:pPr>
      <w:r w:rsidRPr="00EB1C36">
        <w:rPr>
          <w:b/>
          <w:bCs/>
        </w:rPr>
        <w:t>Prevents false conclusions</w:t>
      </w:r>
      <w:r w:rsidRPr="00EB1C36">
        <w:t> – Ensures the right model is applied to the right data</w:t>
      </w:r>
    </w:p>
    <w:p w14:paraId="1932810B" w14:textId="77777777" w:rsidR="00EB1C36" w:rsidRPr="00EB1C36" w:rsidRDefault="00EB1C36" w:rsidP="00EB1C36">
      <w:pPr>
        <w:numPr>
          <w:ilvl w:val="0"/>
          <w:numId w:val="19"/>
        </w:numPr>
      </w:pPr>
      <w:r w:rsidRPr="00EB1C36">
        <w:rPr>
          <w:b/>
          <w:bCs/>
        </w:rPr>
        <w:t>Informs feature engineering</w:t>
      </w:r>
      <w:r w:rsidRPr="00EB1C36">
        <w:t> – Helps in transforming or creating variables</w:t>
      </w:r>
    </w:p>
    <w:p w14:paraId="418D3F8A" w14:textId="77777777" w:rsidR="00EB1C36" w:rsidRPr="00EB1C36" w:rsidRDefault="00EB1C36" w:rsidP="00EB1C36">
      <w:r w:rsidRPr="00EB1C36">
        <w:rPr>
          <w:b/>
          <w:bCs/>
        </w:rPr>
        <w:t>Common EDA Techniques:</w:t>
      </w:r>
      <w:r w:rsidRPr="00EB1C36">
        <w:t> Histograms, Box plots, Scatter plots, Q-Q plots, Correlation matrices, Frequency tables</w:t>
      </w:r>
    </w:p>
    <w:p w14:paraId="62CB61FB" w14:textId="77777777" w:rsidR="00EB1C36" w:rsidRPr="00EB1C36" w:rsidRDefault="00EB1C36" w:rsidP="00EB1C36">
      <w:r w:rsidRPr="00EB1C36">
        <w:pict w14:anchorId="688679B5">
          <v:rect id="_x0000_i1180" style="width:0;height:0" o:hralign="center" o:hrstd="t" o:hr="t" fillcolor="#a0a0a0" stroked="f"/>
        </w:pict>
      </w:r>
    </w:p>
    <w:p w14:paraId="2F7AB3A6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Q11. Frequency Table and Histogram</w:t>
      </w:r>
    </w:p>
    <w:p w14:paraId="114ABC80" w14:textId="77777777" w:rsidR="00EB1C36" w:rsidRPr="00EB1C36" w:rsidRDefault="00EB1C36" w:rsidP="00EB1C36">
      <w:r w:rsidRPr="00EB1C36">
        <w:rPr>
          <w:b/>
          <w:bCs/>
        </w:rPr>
        <w:t>Dataset:</w:t>
      </w:r>
      <w:r w:rsidRPr="00EB1C36">
        <w:t> 12, 15, 16, 18, 18, 20, 21, 22, 25, 26, 27, 30, 32, 35</w:t>
      </w:r>
    </w:p>
    <w:p w14:paraId="7B2E4221" w14:textId="77777777" w:rsidR="00EB1C36" w:rsidRPr="00EB1C36" w:rsidRDefault="00EB1C36" w:rsidP="00EB1C36">
      <w:r w:rsidRPr="00EB1C36">
        <w:rPr>
          <w:b/>
          <w:bCs/>
        </w:rPr>
        <w:t>Range:</w:t>
      </w:r>
      <w:r w:rsidRPr="00EB1C36">
        <w:t> 35 - 12 = 23 | </w:t>
      </w:r>
      <w:r w:rsidRPr="00EB1C36">
        <w:rPr>
          <w:b/>
          <w:bCs/>
        </w:rPr>
        <w:t>Number of classes:</w:t>
      </w:r>
      <w:r w:rsidRPr="00EB1C36">
        <w:t> 5 (using Sturges' rule ≈ 1 + 3.322 × log₁</w:t>
      </w:r>
      <w:proofErr w:type="gramStart"/>
      <w:r w:rsidRPr="00EB1C36">
        <w:t>₀(</w:t>
      </w:r>
      <w:proofErr w:type="gramEnd"/>
      <w:r w:rsidRPr="00EB1C36">
        <w:t>14) ≈ 5) </w:t>
      </w:r>
      <w:r w:rsidRPr="00EB1C36">
        <w:rPr>
          <w:b/>
          <w:bCs/>
        </w:rPr>
        <w:t>Class width:</w:t>
      </w:r>
      <w:r w:rsidRPr="00EB1C36">
        <w:t> 23/5 ≈ 5</w:t>
      </w:r>
    </w:p>
    <w:p w14:paraId="38ABDEB4" w14:textId="77777777" w:rsidR="00EB1C36" w:rsidRPr="00EB1C36" w:rsidRDefault="00EB1C36" w:rsidP="00EB1C36">
      <w:r w:rsidRPr="00EB1C36">
        <w:rPr>
          <w:b/>
          <w:bCs/>
        </w:rPr>
        <w:t>Frequency Table: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84"/>
        <w:gridCol w:w="1083"/>
        <w:gridCol w:w="2301"/>
        <w:gridCol w:w="2288"/>
      </w:tblGrid>
      <w:tr w:rsidR="00EB1C36" w:rsidRPr="00EB1C36" w14:paraId="63C9102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B7CD4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Class Interval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097E5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Tally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1025F3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CBB7D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Relative Frequency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16694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Cumulative Frequency</w:t>
            </w:r>
          </w:p>
        </w:tc>
      </w:tr>
      <w:tr w:rsidR="00EB1C36" w:rsidRPr="00EB1C36" w14:paraId="70A049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7CD66C" w14:textId="77777777" w:rsidR="00EB1C36" w:rsidRPr="00EB1C36" w:rsidRDefault="00EB1C36" w:rsidP="00EB1C36">
            <w:r w:rsidRPr="00EB1C36">
              <w:t>12 – 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3AC08E" w14:textId="77777777" w:rsidR="00EB1C36" w:rsidRPr="00EB1C36" w:rsidRDefault="00EB1C36" w:rsidP="00EB1C36">
            <w:r w:rsidRPr="00EB1C36">
              <w:t>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9E0D4" w14:textId="77777777" w:rsidR="00EB1C36" w:rsidRPr="00EB1C36" w:rsidRDefault="00EB1C36" w:rsidP="00EB1C36">
            <w:r w:rsidRPr="00EB1C3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32E54E" w14:textId="77777777" w:rsidR="00EB1C36" w:rsidRPr="00EB1C36" w:rsidRDefault="00EB1C36" w:rsidP="00EB1C36">
            <w:r w:rsidRPr="00EB1C36">
              <w:t>21.4%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3B554" w14:textId="77777777" w:rsidR="00EB1C36" w:rsidRPr="00EB1C36" w:rsidRDefault="00EB1C36" w:rsidP="00EB1C36">
            <w:r w:rsidRPr="00EB1C36">
              <w:t>3</w:t>
            </w:r>
          </w:p>
        </w:tc>
      </w:tr>
      <w:tr w:rsidR="00EB1C36" w:rsidRPr="00EB1C36" w14:paraId="6B2B92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2178BC" w14:textId="77777777" w:rsidR="00EB1C36" w:rsidRPr="00EB1C36" w:rsidRDefault="00EB1C36" w:rsidP="00EB1C36">
            <w:r w:rsidRPr="00EB1C36">
              <w:t>17 – 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219BBD" w14:textId="77777777" w:rsidR="00EB1C36" w:rsidRPr="00EB1C36" w:rsidRDefault="00EB1C36" w:rsidP="00EB1C36">
            <w:r w:rsidRPr="00EB1C36">
              <w:t>IIII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607A87" w14:textId="77777777" w:rsidR="00EB1C36" w:rsidRPr="00EB1C36" w:rsidRDefault="00EB1C36" w:rsidP="00EB1C36">
            <w:r w:rsidRPr="00EB1C3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4950DB" w14:textId="77777777" w:rsidR="00EB1C36" w:rsidRPr="00EB1C36" w:rsidRDefault="00EB1C36" w:rsidP="00EB1C36">
            <w:r w:rsidRPr="00EB1C36">
              <w:t>28.6%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AFA3CC" w14:textId="77777777" w:rsidR="00EB1C36" w:rsidRPr="00EB1C36" w:rsidRDefault="00EB1C36" w:rsidP="00EB1C36">
            <w:r w:rsidRPr="00EB1C36">
              <w:t>7</w:t>
            </w:r>
          </w:p>
        </w:tc>
      </w:tr>
      <w:tr w:rsidR="00EB1C36" w:rsidRPr="00EB1C36" w14:paraId="133C38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9EB268" w14:textId="77777777" w:rsidR="00EB1C36" w:rsidRPr="00EB1C36" w:rsidRDefault="00EB1C36" w:rsidP="00EB1C36">
            <w:r w:rsidRPr="00EB1C36">
              <w:t>22 – 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2EE4DF" w14:textId="77777777" w:rsidR="00EB1C36" w:rsidRPr="00EB1C36" w:rsidRDefault="00EB1C36" w:rsidP="00EB1C36">
            <w:r w:rsidRPr="00EB1C36">
              <w:t>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F157A" w14:textId="77777777" w:rsidR="00EB1C36" w:rsidRPr="00EB1C36" w:rsidRDefault="00EB1C36" w:rsidP="00EB1C36">
            <w:r w:rsidRPr="00EB1C3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7E626" w14:textId="77777777" w:rsidR="00EB1C36" w:rsidRPr="00EB1C36" w:rsidRDefault="00EB1C36" w:rsidP="00EB1C36">
            <w:r w:rsidRPr="00EB1C36">
              <w:t>21.4%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05312B" w14:textId="77777777" w:rsidR="00EB1C36" w:rsidRPr="00EB1C36" w:rsidRDefault="00EB1C36" w:rsidP="00EB1C36">
            <w:r w:rsidRPr="00EB1C36">
              <w:t>10</w:t>
            </w:r>
          </w:p>
        </w:tc>
      </w:tr>
      <w:tr w:rsidR="00EB1C36" w:rsidRPr="00EB1C36" w14:paraId="02140C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4041F8" w14:textId="77777777" w:rsidR="00EB1C36" w:rsidRPr="00EB1C36" w:rsidRDefault="00EB1C36" w:rsidP="00EB1C36">
            <w:r w:rsidRPr="00EB1C36">
              <w:t>27 – 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2F6D62" w14:textId="77777777" w:rsidR="00EB1C36" w:rsidRPr="00EB1C36" w:rsidRDefault="00EB1C36" w:rsidP="00EB1C36">
            <w:r w:rsidRPr="00EB1C36">
              <w:t>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41B79" w14:textId="77777777" w:rsidR="00EB1C36" w:rsidRPr="00EB1C36" w:rsidRDefault="00EB1C36" w:rsidP="00EB1C36">
            <w:r w:rsidRPr="00EB1C3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1EC6C0" w14:textId="77777777" w:rsidR="00EB1C36" w:rsidRPr="00EB1C36" w:rsidRDefault="00EB1C36" w:rsidP="00EB1C36">
            <w:r w:rsidRPr="00EB1C36">
              <w:t>14.3%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BB8CC4" w14:textId="77777777" w:rsidR="00EB1C36" w:rsidRPr="00EB1C36" w:rsidRDefault="00EB1C36" w:rsidP="00EB1C36">
            <w:r w:rsidRPr="00EB1C36">
              <w:t>12</w:t>
            </w:r>
          </w:p>
        </w:tc>
      </w:tr>
      <w:tr w:rsidR="00EB1C36" w:rsidRPr="00EB1C36" w14:paraId="6B5C23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1A6A2" w14:textId="77777777" w:rsidR="00EB1C36" w:rsidRPr="00EB1C36" w:rsidRDefault="00EB1C36" w:rsidP="00EB1C36">
            <w:r w:rsidRPr="00EB1C36">
              <w:t>32 – 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28553" w14:textId="77777777" w:rsidR="00EB1C36" w:rsidRPr="00EB1C36" w:rsidRDefault="00EB1C36" w:rsidP="00EB1C36">
            <w:r w:rsidRPr="00EB1C36">
              <w:t>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E17DEC" w14:textId="77777777" w:rsidR="00EB1C36" w:rsidRPr="00EB1C36" w:rsidRDefault="00EB1C36" w:rsidP="00EB1C36">
            <w:r w:rsidRPr="00EB1C3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A88620" w14:textId="77777777" w:rsidR="00EB1C36" w:rsidRPr="00EB1C36" w:rsidRDefault="00EB1C36" w:rsidP="00EB1C36">
            <w:r w:rsidRPr="00EB1C36">
              <w:t>14.3%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2E46BA" w14:textId="77777777" w:rsidR="00EB1C36" w:rsidRPr="00EB1C36" w:rsidRDefault="00EB1C36" w:rsidP="00EB1C36">
            <w:r w:rsidRPr="00EB1C36">
              <w:t>14</w:t>
            </w:r>
          </w:p>
        </w:tc>
      </w:tr>
      <w:tr w:rsidR="00EB1C36" w:rsidRPr="00EB1C36" w14:paraId="1B36C1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99EE5" w14:textId="77777777" w:rsidR="00EB1C36" w:rsidRPr="00EB1C36" w:rsidRDefault="00EB1C36" w:rsidP="00EB1C36">
            <w:r w:rsidRPr="00EB1C3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B19287" w14:textId="77777777" w:rsidR="00EB1C36" w:rsidRPr="00EB1C36" w:rsidRDefault="00EB1C36" w:rsidP="00EB1C36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4F2EFE" w14:textId="77777777" w:rsidR="00EB1C36" w:rsidRPr="00EB1C36" w:rsidRDefault="00EB1C36" w:rsidP="00EB1C36">
            <w:r w:rsidRPr="00EB1C3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CA99F9" w14:textId="77777777" w:rsidR="00EB1C36" w:rsidRPr="00EB1C36" w:rsidRDefault="00EB1C36" w:rsidP="00EB1C36">
            <w:r w:rsidRPr="00EB1C36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194D0" w14:textId="77777777" w:rsidR="00EB1C36" w:rsidRPr="00EB1C36" w:rsidRDefault="00EB1C36" w:rsidP="00EB1C36"/>
        </w:tc>
      </w:tr>
    </w:tbl>
    <w:p w14:paraId="1EAE538B" w14:textId="77777777" w:rsidR="00EB1C36" w:rsidRPr="00EB1C36" w:rsidRDefault="00EB1C36" w:rsidP="00EB1C36">
      <w:r w:rsidRPr="00EB1C36">
        <w:rPr>
          <w:b/>
          <w:bCs/>
        </w:rPr>
        <w:t>Histogram Description:</w:t>
      </w:r>
    </w:p>
    <w:p w14:paraId="20C7B51E" w14:textId="77777777" w:rsidR="00EB1C36" w:rsidRPr="00EB1C36" w:rsidRDefault="00EB1C36" w:rsidP="00EB1C36">
      <w:pPr>
        <w:numPr>
          <w:ilvl w:val="0"/>
          <w:numId w:val="20"/>
        </w:numPr>
      </w:pPr>
      <w:r w:rsidRPr="00EB1C36">
        <w:t>X-axis: Class intervals (12–16, 17–21, 22–26, 27–31, 32–36)</w:t>
      </w:r>
    </w:p>
    <w:p w14:paraId="287C0D87" w14:textId="77777777" w:rsidR="00EB1C36" w:rsidRPr="00EB1C36" w:rsidRDefault="00EB1C36" w:rsidP="00EB1C36">
      <w:pPr>
        <w:numPr>
          <w:ilvl w:val="0"/>
          <w:numId w:val="20"/>
        </w:numPr>
      </w:pPr>
      <w:r w:rsidRPr="00EB1C36">
        <w:t>Y-axis: Frequency (0 to 4)</w:t>
      </w:r>
    </w:p>
    <w:p w14:paraId="3A1FAE6A" w14:textId="77777777" w:rsidR="00EB1C36" w:rsidRPr="00EB1C36" w:rsidRDefault="00EB1C36" w:rsidP="00EB1C36">
      <w:pPr>
        <w:numPr>
          <w:ilvl w:val="0"/>
          <w:numId w:val="20"/>
        </w:numPr>
      </w:pPr>
      <w:r w:rsidRPr="00EB1C36">
        <w:t>Tallest bar: 17–21 with frequency 4</w:t>
      </w:r>
    </w:p>
    <w:p w14:paraId="6C72DF16" w14:textId="77777777" w:rsidR="00EB1C36" w:rsidRPr="00EB1C36" w:rsidRDefault="00EB1C36" w:rsidP="00EB1C36">
      <w:pPr>
        <w:numPr>
          <w:ilvl w:val="0"/>
          <w:numId w:val="20"/>
        </w:numPr>
      </w:pPr>
      <w:r w:rsidRPr="00EB1C36">
        <w:t>The distribution is slightly right-skewed (longer tail towards higher values)</w:t>
      </w:r>
    </w:p>
    <w:p w14:paraId="0DE5533E" w14:textId="77777777" w:rsidR="00EB1C36" w:rsidRPr="00EB1C36" w:rsidRDefault="00EB1C36" w:rsidP="00EB1C36">
      <w:r w:rsidRPr="00EB1C36">
        <w:lastRenderedPageBreak/>
        <w:pict w14:anchorId="09F7F976">
          <v:rect id="_x0000_i1181" style="width:0;height:0" o:hralign="center" o:hrstd="t" o:hr="t" fillcolor="#a0a0a0" stroked="f"/>
        </w:pict>
      </w:r>
    </w:p>
    <w:p w14:paraId="31B73BEE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Q12. Graphical Tools Used in EDA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643"/>
      </w:tblGrid>
      <w:tr w:rsidR="00EB1C36" w:rsidRPr="00EB1C36" w14:paraId="53E0D2A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2DB19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1C2C6C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Purpose</w:t>
            </w:r>
          </w:p>
        </w:tc>
      </w:tr>
      <w:tr w:rsidR="00EB1C36" w:rsidRPr="00EB1C36" w14:paraId="2EBB3B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FDF29C" w14:textId="77777777" w:rsidR="00EB1C36" w:rsidRPr="00EB1C36" w:rsidRDefault="00EB1C36" w:rsidP="00EB1C36">
            <w:r w:rsidRPr="00EB1C36">
              <w:rPr>
                <w:b/>
                <w:bCs/>
              </w:rPr>
              <w:t>Histogram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513DC4" w14:textId="77777777" w:rsidR="00EB1C36" w:rsidRPr="00EB1C36" w:rsidRDefault="00EB1C36" w:rsidP="00EB1C36">
            <w:r w:rsidRPr="00EB1C36">
              <w:t>Shows distribution and shape of data</w:t>
            </w:r>
          </w:p>
        </w:tc>
      </w:tr>
      <w:tr w:rsidR="00EB1C36" w:rsidRPr="00EB1C36" w14:paraId="5EDF55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D53E2" w14:textId="77777777" w:rsidR="00EB1C36" w:rsidRPr="00EB1C36" w:rsidRDefault="00EB1C36" w:rsidP="00EB1C36">
            <w:r w:rsidRPr="00EB1C36">
              <w:rPr>
                <w:b/>
                <w:bCs/>
              </w:rPr>
              <w:t>Box Plot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B7DE7E" w14:textId="77777777" w:rsidR="00EB1C36" w:rsidRPr="00EB1C36" w:rsidRDefault="00EB1C36" w:rsidP="00EB1C36">
            <w:r w:rsidRPr="00EB1C36">
              <w:t>Displays median, quartiles, outliers</w:t>
            </w:r>
          </w:p>
        </w:tc>
      </w:tr>
      <w:tr w:rsidR="00EB1C36" w:rsidRPr="00EB1C36" w14:paraId="05FF3C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F309C1" w14:textId="77777777" w:rsidR="00EB1C36" w:rsidRPr="00EB1C36" w:rsidRDefault="00EB1C36" w:rsidP="00EB1C36">
            <w:r w:rsidRPr="00EB1C36">
              <w:rPr>
                <w:b/>
                <w:bCs/>
              </w:rPr>
              <w:t>Bar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9FD17" w14:textId="77777777" w:rsidR="00EB1C36" w:rsidRPr="00EB1C36" w:rsidRDefault="00EB1C36" w:rsidP="00EB1C36">
            <w:r w:rsidRPr="00EB1C36">
              <w:t>Compares categories</w:t>
            </w:r>
          </w:p>
        </w:tc>
      </w:tr>
      <w:tr w:rsidR="00EB1C36" w:rsidRPr="00EB1C36" w14:paraId="3BF3C8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B6C4AE" w14:textId="77777777" w:rsidR="00EB1C36" w:rsidRPr="00EB1C36" w:rsidRDefault="00EB1C36" w:rsidP="00EB1C36">
            <w:r w:rsidRPr="00EB1C36">
              <w:rPr>
                <w:b/>
                <w:bCs/>
              </w:rPr>
              <w:t>Pie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A41CDB" w14:textId="77777777" w:rsidR="00EB1C36" w:rsidRPr="00EB1C36" w:rsidRDefault="00EB1C36" w:rsidP="00EB1C36">
            <w:r w:rsidRPr="00EB1C36">
              <w:t>Shows proportion of categories</w:t>
            </w:r>
          </w:p>
        </w:tc>
      </w:tr>
      <w:tr w:rsidR="00EB1C36" w:rsidRPr="00EB1C36" w14:paraId="499068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4EF35" w14:textId="77777777" w:rsidR="00EB1C36" w:rsidRPr="00EB1C36" w:rsidRDefault="00EB1C36" w:rsidP="00EB1C36">
            <w:r w:rsidRPr="00EB1C36">
              <w:rPr>
                <w:b/>
                <w:bCs/>
              </w:rPr>
              <w:t>Scatter Plot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97D80" w14:textId="77777777" w:rsidR="00EB1C36" w:rsidRPr="00EB1C36" w:rsidRDefault="00EB1C36" w:rsidP="00EB1C36">
            <w:r w:rsidRPr="00EB1C36">
              <w:t>Shows relationship between two variables</w:t>
            </w:r>
          </w:p>
        </w:tc>
      </w:tr>
      <w:tr w:rsidR="00EB1C36" w:rsidRPr="00EB1C36" w14:paraId="1EAC12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0B7747" w14:textId="77777777" w:rsidR="00EB1C36" w:rsidRPr="00EB1C36" w:rsidRDefault="00EB1C36" w:rsidP="00EB1C36">
            <w:r w:rsidRPr="00EB1C36">
              <w:rPr>
                <w:b/>
                <w:bCs/>
              </w:rPr>
              <w:t>Q-Q Plot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EBC9DF" w14:textId="77777777" w:rsidR="00EB1C36" w:rsidRPr="00EB1C36" w:rsidRDefault="00EB1C36" w:rsidP="00EB1C36">
            <w:r w:rsidRPr="00EB1C36">
              <w:t>Tests for normality</w:t>
            </w:r>
          </w:p>
        </w:tc>
      </w:tr>
      <w:tr w:rsidR="00EB1C36" w:rsidRPr="00EB1C36" w14:paraId="27D0B7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940EC" w14:textId="77777777" w:rsidR="00EB1C36" w:rsidRPr="00EB1C36" w:rsidRDefault="00EB1C36" w:rsidP="00EB1C36">
            <w:r w:rsidRPr="00EB1C36">
              <w:rPr>
                <w:b/>
                <w:bCs/>
              </w:rPr>
              <w:t>Line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1C7566" w14:textId="77777777" w:rsidR="00EB1C36" w:rsidRPr="00EB1C36" w:rsidRDefault="00EB1C36" w:rsidP="00EB1C36">
            <w:r w:rsidRPr="00EB1C36">
              <w:t>Shows trends over time</w:t>
            </w:r>
          </w:p>
        </w:tc>
      </w:tr>
      <w:tr w:rsidR="00EB1C36" w:rsidRPr="00EB1C36" w14:paraId="5C55AD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28F777" w14:textId="77777777" w:rsidR="00EB1C36" w:rsidRPr="00EB1C36" w:rsidRDefault="00EB1C36" w:rsidP="00EB1C36">
            <w:r w:rsidRPr="00EB1C36">
              <w:rPr>
                <w:b/>
                <w:bCs/>
              </w:rPr>
              <w:t>Heat 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AA5397" w14:textId="77777777" w:rsidR="00EB1C36" w:rsidRPr="00EB1C36" w:rsidRDefault="00EB1C36" w:rsidP="00EB1C36">
            <w:r w:rsidRPr="00EB1C36">
              <w:t>Shows correlation among multiple variables</w:t>
            </w:r>
          </w:p>
        </w:tc>
      </w:tr>
      <w:tr w:rsidR="00EB1C36" w:rsidRPr="00EB1C36" w14:paraId="767296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DB07F5" w14:textId="77777777" w:rsidR="00EB1C36" w:rsidRPr="00EB1C36" w:rsidRDefault="00EB1C36" w:rsidP="00EB1C36">
            <w:r w:rsidRPr="00EB1C36">
              <w:rPr>
                <w:b/>
                <w:bCs/>
              </w:rPr>
              <w:t>Error Bar Plot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CD20DD" w14:textId="77777777" w:rsidR="00EB1C36" w:rsidRPr="00EB1C36" w:rsidRDefault="00EB1C36" w:rsidP="00EB1C36">
            <w:r w:rsidRPr="00EB1C36">
              <w:t>Shows mean with variability/confidence intervals</w:t>
            </w:r>
          </w:p>
        </w:tc>
      </w:tr>
      <w:tr w:rsidR="00EB1C36" w:rsidRPr="00EB1C36" w14:paraId="47144F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39825" w14:textId="77777777" w:rsidR="00EB1C36" w:rsidRPr="00EB1C36" w:rsidRDefault="00EB1C36" w:rsidP="00EB1C36">
            <w:r w:rsidRPr="00EB1C36">
              <w:rPr>
                <w:b/>
                <w:bCs/>
              </w:rPr>
              <w:t>Stem-and-Leaf Plot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08468" w14:textId="77777777" w:rsidR="00EB1C36" w:rsidRPr="00EB1C36" w:rsidRDefault="00EB1C36" w:rsidP="00EB1C36">
            <w:r w:rsidRPr="00EB1C36">
              <w:t>Shows distribution while retaining values</w:t>
            </w:r>
          </w:p>
        </w:tc>
      </w:tr>
    </w:tbl>
    <w:p w14:paraId="7144DEB4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Q13. Use of Error Bars in Mean Plots</w:t>
      </w:r>
    </w:p>
    <w:p w14:paraId="7A208AAF" w14:textId="77777777" w:rsidR="00EB1C36" w:rsidRPr="00EB1C36" w:rsidRDefault="00EB1C36" w:rsidP="00EB1C36">
      <w:r w:rsidRPr="00EB1C36">
        <w:rPr>
          <w:b/>
          <w:bCs/>
        </w:rPr>
        <w:t>Error bars</w:t>
      </w:r>
      <w:r w:rsidRPr="00EB1C36">
        <w:t> are graphical representations of the </w:t>
      </w:r>
      <w:r w:rsidRPr="00EB1C36">
        <w:rPr>
          <w:b/>
          <w:bCs/>
        </w:rPr>
        <w:t>variability or uncertainty</w:t>
      </w:r>
      <w:r w:rsidRPr="00EB1C36">
        <w:t> of data in a mean plot.</w:t>
      </w:r>
    </w:p>
    <w:p w14:paraId="4D755FF9" w14:textId="77777777" w:rsidR="00EB1C36" w:rsidRPr="00EB1C36" w:rsidRDefault="00EB1C36" w:rsidP="00EB1C36">
      <w:r w:rsidRPr="00EB1C36">
        <w:rPr>
          <w:b/>
          <w:bCs/>
        </w:rPr>
        <w:t>What they represent:</w:t>
      </w:r>
    </w:p>
    <w:p w14:paraId="2AEFABCD" w14:textId="77777777" w:rsidR="00EB1C36" w:rsidRPr="00EB1C36" w:rsidRDefault="00EB1C36" w:rsidP="00EB1C36">
      <w:pPr>
        <w:numPr>
          <w:ilvl w:val="0"/>
          <w:numId w:val="21"/>
        </w:numPr>
      </w:pPr>
      <w:r w:rsidRPr="00EB1C36">
        <w:rPr>
          <w:b/>
          <w:bCs/>
        </w:rPr>
        <w:t>Standard Deviation (SD)</w:t>
      </w:r>
      <w:r w:rsidRPr="00EB1C36">
        <w:t> – Spread of individual data points around the mean</w:t>
      </w:r>
    </w:p>
    <w:p w14:paraId="479E90DE" w14:textId="77777777" w:rsidR="00EB1C36" w:rsidRPr="00EB1C36" w:rsidRDefault="00EB1C36" w:rsidP="00EB1C36">
      <w:pPr>
        <w:numPr>
          <w:ilvl w:val="0"/>
          <w:numId w:val="21"/>
        </w:numPr>
      </w:pPr>
      <w:r w:rsidRPr="00EB1C36">
        <w:rPr>
          <w:b/>
          <w:bCs/>
        </w:rPr>
        <w:t>Standard Error (SE)</w:t>
      </w:r>
      <w:r w:rsidRPr="00EB1C36">
        <w:t> – Precision of the sample mean</w:t>
      </w:r>
    </w:p>
    <w:p w14:paraId="292873BC" w14:textId="77777777" w:rsidR="00EB1C36" w:rsidRPr="00EB1C36" w:rsidRDefault="00EB1C36" w:rsidP="00EB1C36">
      <w:pPr>
        <w:numPr>
          <w:ilvl w:val="0"/>
          <w:numId w:val="21"/>
        </w:numPr>
      </w:pPr>
      <w:r w:rsidRPr="00EB1C36">
        <w:rPr>
          <w:b/>
          <w:bCs/>
        </w:rPr>
        <w:t>Confidence Intervals (CI)</w:t>
      </w:r>
      <w:r w:rsidRPr="00EB1C36">
        <w:t> – Range within which the true population mean is likely to fall (usually 95% CI)</w:t>
      </w:r>
    </w:p>
    <w:p w14:paraId="0FECBA08" w14:textId="77777777" w:rsidR="00EB1C36" w:rsidRPr="00EB1C36" w:rsidRDefault="00EB1C36" w:rsidP="00EB1C36">
      <w:r w:rsidRPr="00EB1C36">
        <w:rPr>
          <w:b/>
          <w:bCs/>
        </w:rPr>
        <w:t>Use in Mean Plots:</w:t>
      </w:r>
    </w:p>
    <w:p w14:paraId="07A98A5E" w14:textId="77777777" w:rsidR="00EB1C36" w:rsidRPr="00EB1C36" w:rsidRDefault="00EB1C36" w:rsidP="00EB1C36">
      <w:pPr>
        <w:numPr>
          <w:ilvl w:val="0"/>
          <w:numId w:val="22"/>
        </w:numPr>
      </w:pPr>
      <w:r w:rsidRPr="00EB1C36">
        <w:t>A </w:t>
      </w:r>
      <w:r w:rsidRPr="00EB1C36">
        <w:rPr>
          <w:b/>
          <w:bCs/>
        </w:rPr>
        <w:t>mean plot</w:t>
      </w:r>
      <w:r w:rsidRPr="00EB1C36">
        <w:t> displays the average value of a variable across groups</w:t>
      </w:r>
    </w:p>
    <w:p w14:paraId="0E2DFA3D" w14:textId="77777777" w:rsidR="00EB1C36" w:rsidRPr="00EB1C36" w:rsidRDefault="00EB1C36" w:rsidP="00EB1C36">
      <w:pPr>
        <w:numPr>
          <w:ilvl w:val="0"/>
          <w:numId w:val="22"/>
        </w:numPr>
      </w:pPr>
      <w:r w:rsidRPr="00EB1C36">
        <w:t>Error bars are added above and below the mean point to show the </w:t>
      </w:r>
      <w:r w:rsidRPr="00EB1C36">
        <w:rPr>
          <w:b/>
          <w:bCs/>
        </w:rPr>
        <w:t>margin of uncertainty</w:t>
      </w:r>
    </w:p>
    <w:p w14:paraId="14E5B195" w14:textId="77777777" w:rsidR="00EB1C36" w:rsidRPr="00EB1C36" w:rsidRDefault="00EB1C36" w:rsidP="00EB1C36">
      <w:pPr>
        <w:numPr>
          <w:ilvl w:val="0"/>
          <w:numId w:val="22"/>
        </w:numPr>
      </w:pPr>
      <w:r w:rsidRPr="00EB1C36">
        <w:t>If error bars of two groups </w:t>
      </w:r>
      <w:r w:rsidRPr="00EB1C36">
        <w:rPr>
          <w:b/>
          <w:bCs/>
        </w:rPr>
        <w:t>do not overlap</w:t>
      </w:r>
      <w:r w:rsidRPr="00EB1C36">
        <w:t> → likely statistically significant difference</w:t>
      </w:r>
    </w:p>
    <w:p w14:paraId="4ADA562E" w14:textId="77777777" w:rsidR="00EB1C36" w:rsidRPr="00EB1C36" w:rsidRDefault="00EB1C36" w:rsidP="00EB1C36">
      <w:pPr>
        <w:numPr>
          <w:ilvl w:val="0"/>
          <w:numId w:val="22"/>
        </w:numPr>
      </w:pPr>
      <w:r w:rsidRPr="00EB1C36">
        <w:t>If error bars </w:t>
      </w:r>
      <w:r w:rsidRPr="00EB1C36">
        <w:rPr>
          <w:b/>
          <w:bCs/>
        </w:rPr>
        <w:t>overlap significantly</w:t>
      </w:r>
      <w:r w:rsidRPr="00EB1C36">
        <w:t> → groups may not differ significantly</w:t>
      </w:r>
    </w:p>
    <w:p w14:paraId="3528ED44" w14:textId="77777777" w:rsidR="00EB1C36" w:rsidRPr="00EB1C36" w:rsidRDefault="00EB1C36" w:rsidP="00EB1C36">
      <w:r w:rsidRPr="00EB1C36">
        <w:rPr>
          <w:b/>
          <w:bCs/>
        </w:rPr>
        <w:t>In SPSS:</w:t>
      </w:r>
      <w:r w:rsidRPr="00EB1C36">
        <w:t> Graphs → Chart Builder → Bar/Line → Add Error Bars → Select SD or CI</w:t>
      </w:r>
    </w:p>
    <w:p w14:paraId="7E231946" w14:textId="77777777" w:rsidR="00EB1C36" w:rsidRPr="00EB1C36" w:rsidRDefault="00EB1C36" w:rsidP="00EB1C36">
      <w:r w:rsidRPr="00EB1C36">
        <w:rPr>
          <w:b/>
          <w:bCs/>
        </w:rPr>
        <w:t>Interpretation Example:</w:t>
      </w:r>
    </w:p>
    <w:p w14:paraId="238D8EE3" w14:textId="77777777" w:rsidR="00EB1C36" w:rsidRPr="00EB1C36" w:rsidRDefault="00EB1C36" w:rsidP="00EB1C36">
      <w:pPr>
        <w:numPr>
          <w:ilvl w:val="0"/>
          <w:numId w:val="23"/>
        </w:numPr>
      </w:pPr>
      <w:r w:rsidRPr="00EB1C36">
        <w:t>Group A mean = 50 ± 5 (SE)</w:t>
      </w:r>
    </w:p>
    <w:p w14:paraId="08AF6911" w14:textId="77777777" w:rsidR="00EB1C36" w:rsidRPr="00EB1C36" w:rsidRDefault="00EB1C36" w:rsidP="00EB1C36">
      <w:pPr>
        <w:numPr>
          <w:ilvl w:val="0"/>
          <w:numId w:val="23"/>
        </w:numPr>
      </w:pPr>
      <w:r w:rsidRPr="00EB1C36">
        <w:t>Group B mean = 65 ± 4 (SE)</w:t>
      </w:r>
    </w:p>
    <w:p w14:paraId="4C5E7968" w14:textId="77777777" w:rsidR="00EB1C36" w:rsidRPr="00EB1C36" w:rsidRDefault="00EB1C36" w:rsidP="00EB1C36">
      <w:pPr>
        <w:numPr>
          <w:ilvl w:val="0"/>
          <w:numId w:val="23"/>
        </w:numPr>
      </w:pPr>
      <w:r w:rsidRPr="00EB1C36">
        <w:t>Non-overlapping error bars suggest a significant difference between groups</w:t>
      </w:r>
    </w:p>
    <w:p w14:paraId="5F646884" w14:textId="77777777" w:rsidR="00EB1C36" w:rsidRPr="00EB1C36" w:rsidRDefault="00EB1C36" w:rsidP="00EB1C36">
      <w:r w:rsidRPr="00EB1C36">
        <w:lastRenderedPageBreak/>
        <w:pict w14:anchorId="0929DC24">
          <v:rect id="_x0000_i1182" style="width:0;height:0" o:hralign="center" o:hrstd="t" o:hr="t" fillcolor="#a0a0a0" stroked="f"/>
        </w:pict>
      </w:r>
    </w:p>
    <w:p w14:paraId="2A0A72B6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Q14. Normal Probability Plot (Q-Q Plot) &amp; Graphical Methods for Mean Differences</w:t>
      </w:r>
    </w:p>
    <w:p w14:paraId="6DDF7307" w14:textId="77777777" w:rsidR="00EB1C36" w:rsidRPr="00EB1C36" w:rsidRDefault="00EB1C36" w:rsidP="00EB1C36">
      <w:r w:rsidRPr="00EB1C36">
        <w:rPr>
          <w:b/>
          <w:bCs/>
        </w:rPr>
        <w:t>Normal Probability Plot (Q-Q Plot):</w:t>
      </w:r>
    </w:p>
    <w:p w14:paraId="304CB540" w14:textId="77777777" w:rsidR="00EB1C36" w:rsidRPr="00EB1C36" w:rsidRDefault="00EB1C36" w:rsidP="00EB1C36">
      <w:r w:rsidRPr="00EB1C36">
        <w:t>A </w:t>
      </w:r>
      <w:r w:rsidRPr="00EB1C36">
        <w:rPr>
          <w:b/>
          <w:bCs/>
        </w:rPr>
        <w:t>Quantile-Quantile (Q-Q) Plot</w:t>
      </w:r>
      <w:r w:rsidRPr="00EB1C36">
        <w:t> is a graphical tool used to assess whether a dataset follows a </w:t>
      </w:r>
      <w:r w:rsidRPr="00EB1C36">
        <w:rPr>
          <w:b/>
          <w:bCs/>
        </w:rPr>
        <w:t>normal distribution</w:t>
      </w:r>
      <w:r w:rsidRPr="00EB1C36">
        <w:t>.</w:t>
      </w:r>
    </w:p>
    <w:p w14:paraId="09D22CB3" w14:textId="77777777" w:rsidR="00EB1C36" w:rsidRPr="00EB1C36" w:rsidRDefault="00EB1C36" w:rsidP="00EB1C36">
      <w:r w:rsidRPr="00EB1C36">
        <w:rPr>
          <w:b/>
          <w:bCs/>
        </w:rPr>
        <w:t>How it works:</w:t>
      </w:r>
    </w:p>
    <w:p w14:paraId="5F097756" w14:textId="77777777" w:rsidR="00EB1C36" w:rsidRPr="00EB1C36" w:rsidRDefault="00EB1C36" w:rsidP="00EB1C36">
      <w:pPr>
        <w:numPr>
          <w:ilvl w:val="0"/>
          <w:numId w:val="24"/>
        </w:numPr>
      </w:pPr>
      <w:r w:rsidRPr="00EB1C36">
        <w:t>The observed data quantiles are plotted against the </w:t>
      </w:r>
      <w:r w:rsidRPr="00EB1C36">
        <w:rPr>
          <w:b/>
          <w:bCs/>
        </w:rPr>
        <w:t>expected theoretical quantiles</w:t>
      </w:r>
      <w:r w:rsidRPr="00EB1C36">
        <w:t> of a normal distribution</w:t>
      </w:r>
    </w:p>
    <w:p w14:paraId="093413CF" w14:textId="77777777" w:rsidR="00EB1C36" w:rsidRPr="00EB1C36" w:rsidRDefault="00EB1C36" w:rsidP="00EB1C36">
      <w:pPr>
        <w:numPr>
          <w:ilvl w:val="0"/>
          <w:numId w:val="24"/>
        </w:numPr>
      </w:pPr>
      <w:r w:rsidRPr="00EB1C36">
        <w:rPr>
          <w:b/>
          <w:bCs/>
        </w:rPr>
        <w:t>Interpretation:</w:t>
      </w:r>
    </w:p>
    <w:p w14:paraId="2DE89F74" w14:textId="77777777" w:rsidR="00EB1C36" w:rsidRPr="00EB1C36" w:rsidRDefault="00EB1C36" w:rsidP="00EB1C36">
      <w:pPr>
        <w:numPr>
          <w:ilvl w:val="1"/>
          <w:numId w:val="24"/>
        </w:numPr>
      </w:pPr>
      <w:r w:rsidRPr="00EB1C36">
        <w:t>Points fall along the </w:t>
      </w:r>
      <w:r w:rsidRPr="00EB1C36">
        <w:rPr>
          <w:b/>
          <w:bCs/>
        </w:rPr>
        <w:t>diagonal reference line</w:t>
      </w:r>
      <w:r w:rsidRPr="00EB1C36">
        <w:t> → Data is normally distributed</w:t>
      </w:r>
    </w:p>
    <w:p w14:paraId="5039E1E8" w14:textId="77777777" w:rsidR="00EB1C36" w:rsidRPr="00EB1C36" w:rsidRDefault="00EB1C36" w:rsidP="00EB1C36">
      <w:pPr>
        <w:numPr>
          <w:ilvl w:val="1"/>
          <w:numId w:val="24"/>
        </w:numPr>
      </w:pPr>
      <w:r w:rsidRPr="00EB1C36">
        <w:t>Points </w:t>
      </w:r>
      <w:r w:rsidRPr="00EB1C36">
        <w:rPr>
          <w:b/>
          <w:bCs/>
        </w:rPr>
        <w:t>deviate from the line</w:t>
      </w:r>
      <w:r w:rsidRPr="00EB1C36">
        <w:t> → Departure from normality (skewness, kurtosis, outliers)</w:t>
      </w:r>
    </w:p>
    <w:p w14:paraId="579C6708" w14:textId="77777777" w:rsidR="00EB1C36" w:rsidRPr="00EB1C36" w:rsidRDefault="00EB1C36" w:rsidP="00EB1C36">
      <w:r w:rsidRPr="00EB1C36">
        <w:rPr>
          <w:b/>
          <w:bCs/>
        </w:rPr>
        <w:t>In SPSS:</w:t>
      </w:r>
      <w:r w:rsidRPr="00EB1C36">
        <w:t> </w:t>
      </w:r>
      <w:proofErr w:type="spellStart"/>
      <w:r w:rsidRPr="00EB1C36">
        <w:t>Analyze</w:t>
      </w:r>
      <w:proofErr w:type="spellEnd"/>
      <w:r w:rsidRPr="00EB1C36">
        <w:t xml:space="preserve"> → Descriptive Statistics → Explore → Plots → Normality Plots with Tests</w:t>
      </w:r>
    </w:p>
    <w:p w14:paraId="2629915F" w14:textId="77777777" w:rsidR="00EB1C36" w:rsidRPr="00EB1C36" w:rsidRDefault="00EB1C36" w:rsidP="00EB1C36">
      <w:r w:rsidRPr="00EB1C36">
        <w:rPr>
          <w:b/>
          <w:bCs/>
        </w:rPr>
        <w:t>Graphical Methods to Display Mean Differences Between Groups: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129"/>
      </w:tblGrid>
      <w:tr w:rsidR="00EB1C36" w:rsidRPr="00EB1C36" w14:paraId="08E9EFA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BABFD5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5E0B72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Description</w:t>
            </w:r>
          </w:p>
        </w:tc>
      </w:tr>
      <w:tr w:rsidR="00EB1C36" w:rsidRPr="00EB1C36" w14:paraId="6F1E9E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9CA2D5" w14:textId="77777777" w:rsidR="00EB1C36" w:rsidRPr="00EB1C36" w:rsidRDefault="00EB1C36" w:rsidP="00EB1C36">
            <w:r w:rsidRPr="00EB1C36">
              <w:rPr>
                <w:b/>
                <w:bCs/>
              </w:rPr>
              <w:t>Clustered Bar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1F76D5" w14:textId="77777777" w:rsidR="00EB1C36" w:rsidRPr="00EB1C36" w:rsidRDefault="00EB1C36" w:rsidP="00EB1C36">
            <w:r w:rsidRPr="00EB1C36">
              <w:t>Bars for each group side by side showing group means</w:t>
            </w:r>
          </w:p>
        </w:tc>
      </w:tr>
      <w:tr w:rsidR="00EB1C36" w:rsidRPr="00EB1C36" w14:paraId="52951F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BBF4C7" w14:textId="77777777" w:rsidR="00EB1C36" w:rsidRPr="00EB1C36" w:rsidRDefault="00EB1C36" w:rsidP="00EB1C36">
            <w:r w:rsidRPr="00EB1C36">
              <w:rPr>
                <w:b/>
                <w:bCs/>
              </w:rPr>
              <w:t>Line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AA3A8E" w14:textId="77777777" w:rsidR="00EB1C36" w:rsidRPr="00EB1C36" w:rsidRDefault="00EB1C36" w:rsidP="00EB1C36">
            <w:r w:rsidRPr="00EB1C36">
              <w:t>Lines connecting group means across categories</w:t>
            </w:r>
          </w:p>
        </w:tc>
      </w:tr>
      <w:tr w:rsidR="00EB1C36" w:rsidRPr="00EB1C36" w14:paraId="0AEB1E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DD710F" w14:textId="77777777" w:rsidR="00EB1C36" w:rsidRPr="00EB1C36" w:rsidRDefault="00EB1C36" w:rsidP="00EB1C36">
            <w:r w:rsidRPr="00EB1C36">
              <w:rPr>
                <w:b/>
                <w:bCs/>
              </w:rPr>
              <w:t>Error Bar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721DD" w14:textId="77777777" w:rsidR="00EB1C36" w:rsidRPr="00EB1C36" w:rsidRDefault="00EB1C36" w:rsidP="00EB1C36">
            <w:r w:rsidRPr="00EB1C36">
              <w:t>Mean + CI/SD bars for each group</w:t>
            </w:r>
          </w:p>
        </w:tc>
      </w:tr>
      <w:tr w:rsidR="00EB1C36" w:rsidRPr="00EB1C36" w14:paraId="23471E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1D77F" w14:textId="77777777" w:rsidR="00EB1C36" w:rsidRPr="00EB1C36" w:rsidRDefault="00EB1C36" w:rsidP="00EB1C36">
            <w:r w:rsidRPr="00EB1C36">
              <w:rPr>
                <w:b/>
                <w:bCs/>
              </w:rPr>
              <w:t>Box Plot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52EF3" w14:textId="77777777" w:rsidR="00EB1C36" w:rsidRPr="00EB1C36" w:rsidRDefault="00EB1C36" w:rsidP="00EB1C36">
            <w:r w:rsidRPr="00EB1C36">
              <w:t>Median (not mean) but useful for group comparison</w:t>
            </w:r>
          </w:p>
        </w:tc>
      </w:tr>
      <w:tr w:rsidR="00EB1C36" w:rsidRPr="00EB1C36" w14:paraId="333F9A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5640C" w14:textId="77777777" w:rsidR="00EB1C36" w:rsidRPr="00EB1C36" w:rsidRDefault="00EB1C36" w:rsidP="00EB1C36">
            <w:r w:rsidRPr="00EB1C36">
              <w:rPr>
                <w:b/>
                <w:bCs/>
              </w:rPr>
              <w:t>Means Plot (SPSS)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BC2762" w14:textId="77777777" w:rsidR="00EB1C36" w:rsidRPr="00EB1C36" w:rsidRDefault="00EB1C36" w:rsidP="00EB1C36">
            <w:r w:rsidRPr="00EB1C36">
              <w:t>Specifically plots group means with error bars</w:t>
            </w:r>
          </w:p>
        </w:tc>
      </w:tr>
    </w:tbl>
    <w:p w14:paraId="2A11D1BB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Q15. Use of Error Bars in Box Plots</w:t>
      </w:r>
    </w:p>
    <w:p w14:paraId="08A7B4A6" w14:textId="77777777" w:rsidR="00EB1C36" w:rsidRPr="00EB1C36" w:rsidRDefault="00EB1C36" w:rsidP="00EB1C36">
      <w:r w:rsidRPr="00EB1C36">
        <w:t>A </w:t>
      </w:r>
      <w:r w:rsidRPr="00EB1C36">
        <w:rPr>
          <w:b/>
          <w:bCs/>
        </w:rPr>
        <w:t>Box Plot</w:t>
      </w:r>
      <w:r w:rsidRPr="00EB1C36">
        <w:t> (Box-and-Whisker plot) displays the five-number summary:</w:t>
      </w:r>
    </w:p>
    <w:p w14:paraId="24CA033F" w14:textId="77777777" w:rsidR="00EB1C36" w:rsidRPr="00EB1C36" w:rsidRDefault="00EB1C36" w:rsidP="00EB1C36">
      <w:pPr>
        <w:numPr>
          <w:ilvl w:val="0"/>
          <w:numId w:val="25"/>
        </w:numPr>
      </w:pPr>
      <w:r w:rsidRPr="00EB1C36">
        <w:t>Minimum, Q1 (25th percentile), Median (Q2), Q3 (75th percentile), Maximum</w:t>
      </w:r>
    </w:p>
    <w:p w14:paraId="74EB518A" w14:textId="77777777" w:rsidR="00EB1C36" w:rsidRPr="00EB1C36" w:rsidRDefault="00EB1C36" w:rsidP="00EB1C36">
      <w:r w:rsidRPr="00EB1C36">
        <w:rPr>
          <w:b/>
          <w:bCs/>
        </w:rPr>
        <w:t>Error Bars in Box Plots:</w:t>
      </w:r>
    </w:p>
    <w:p w14:paraId="02A40A2E" w14:textId="77777777" w:rsidR="00EB1C36" w:rsidRPr="00EB1C36" w:rsidRDefault="00EB1C36" w:rsidP="00EB1C36">
      <w:r w:rsidRPr="00EB1C36">
        <w:t>In box plots, error bars appear as </w:t>
      </w:r>
      <w:r w:rsidRPr="00EB1C36">
        <w:rPr>
          <w:b/>
          <w:bCs/>
        </w:rPr>
        <w:t>whiskers</w:t>
      </w:r>
      <w:r w:rsidRPr="00EB1C36">
        <w:t> extending from the box: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5248"/>
      </w:tblGrid>
      <w:tr w:rsidR="00EB1C36" w:rsidRPr="00EB1C36" w14:paraId="11E820A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741AD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F882D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Meaning</w:t>
            </w:r>
          </w:p>
        </w:tc>
      </w:tr>
      <w:tr w:rsidR="00EB1C36" w:rsidRPr="00EB1C36" w14:paraId="6B7E64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38AB1D" w14:textId="77777777" w:rsidR="00EB1C36" w:rsidRPr="00EB1C36" w:rsidRDefault="00EB1C36" w:rsidP="00EB1C36">
            <w:r w:rsidRPr="00EB1C36">
              <w:rPr>
                <w:b/>
                <w:bCs/>
              </w:rPr>
              <w:t>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93D38" w14:textId="77777777" w:rsidR="00EB1C36" w:rsidRPr="00EB1C36" w:rsidRDefault="00EB1C36" w:rsidP="00EB1C36">
            <w:r w:rsidRPr="00EB1C36">
              <w:t>Interquartile Range (IQR = Q3 – Q1); middle 50% of data</w:t>
            </w:r>
          </w:p>
        </w:tc>
      </w:tr>
      <w:tr w:rsidR="00EB1C36" w:rsidRPr="00EB1C36" w14:paraId="72AB0F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DC0CA8" w14:textId="77777777" w:rsidR="00EB1C36" w:rsidRPr="00EB1C36" w:rsidRDefault="00EB1C36" w:rsidP="00EB1C36">
            <w:r w:rsidRPr="00EB1C36">
              <w:rPr>
                <w:b/>
                <w:bCs/>
              </w:rPr>
              <w:t>Line inside 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E8BEF" w14:textId="77777777" w:rsidR="00EB1C36" w:rsidRPr="00EB1C36" w:rsidRDefault="00EB1C36" w:rsidP="00EB1C36">
            <w:r w:rsidRPr="00EB1C36">
              <w:t>Median</w:t>
            </w:r>
          </w:p>
        </w:tc>
      </w:tr>
      <w:tr w:rsidR="00EB1C36" w:rsidRPr="00EB1C36" w14:paraId="2CA9D5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8D5CEB" w14:textId="77777777" w:rsidR="00EB1C36" w:rsidRPr="00EB1C36" w:rsidRDefault="00EB1C36" w:rsidP="00EB1C36">
            <w:r w:rsidRPr="00EB1C36">
              <w:rPr>
                <w:b/>
                <w:bCs/>
              </w:rPr>
              <w:t>Whiskers (Error bars)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327B1C" w14:textId="77777777" w:rsidR="00EB1C36" w:rsidRPr="00EB1C36" w:rsidRDefault="00EB1C36" w:rsidP="00EB1C36">
            <w:r w:rsidRPr="00EB1C36">
              <w:t>Extend to 1.5 × IQR from Q1 and Q3</w:t>
            </w:r>
          </w:p>
        </w:tc>
      </w:tr>
      <w:tr w:rsidR="00EB1C36" w:rsidRPr="00EB1C36" w14:paraId="13A287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0257D" w14:textId="77777777" w:rsidR="00EB1C36" w:rsidRPr="00EB1C36" w:rsidRDefault="00EB1C36" w:rsidP="00EB1C36">
            <w:r w:rsidRPr="00EB1C36">
              <w:rPr>
                <w:b/>
                <w:bCs/>
              </w:rPr>
              <w:t>Dots beyond whiskers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2AD7B7" w14:textId="77777777" w:rsidR="00EB1C36" w:rsidRPr="00EB1C36" w:rsidRDefault="00EB1C36" w:rsidP="00EB1C36">
            <w:r w:rsidRPr="00EB1C36">
              <w:t>Outliers</w:t>
            </w:r>
          </w:p>
        </w:tc>
      </w:tr>
    </w:tbl>
    <w:p w14:paraId="5D2AD718" w14:textId="77777777" w:rsidR="00EB1C36" w:rsidRPr="00EB1C36" w:rsidRDefault="00EB1C36" w:rsidP="00EB1C36">
      <w:r w:rsidRPr="00EB1C36">
        <w:rPr>
          <w:b/>
          <w:bCs/>
        </w:rPr>
        <w:t>Uses:</w:t>
      </w:r>
    </w:p>
    <w:p w14:paraId="4F8AACCD" w14:textId="77777777" w:rsidR="00EB1C36" w:rsidRPr="00EB1C36" w:rsidRDefault="00EB1C36" w:rsidP="00EB1C36">
      <w:pPr>
        <w:numPr>
          <w:ilvl w:val="0"/>
          <w:numId w:val="26"/>
        </w:numPr>
      </w:pPr>
      <w:r w:rsidRPr="00EB1C36">
        <w:lastRenderedPageBreak/>
        <w:t>Identify </w:t>
      </w:r>
      <w:r w:rsidRPr="00EB1C36">
        <w:rPr>
          <w:b/>
          <w:bCs/>
        </w:rPr>
        <w:t>skewness</w:t>
      </w:r>
      <w:r w:rsidRPr="00EB1C36">
        <w:t xml:space="preserve"> – If median is not </w:t>
      </w:r>
      <w:proofErr w:type="spellStart"/>
      <w:r w:rsidRPr="00EB1C36">
        <w:t>centered</w:t>
      </w:r>
      <w:proofErr w:type="spellEnd"/>
      <w:r w:rsidRPr="00EB1C36">
        <w:t xml:space="preserve"> in box</w:t>
      </w:r>
    </w:p>
    <w:p w14:paraId="161422B2" w14:textId="77777777" w:rsidR="00EB1C36" w:rsidRPr="00EB1C36" w:rsidRDefault="00EB1C36" w:rsidP="00EB1C36">
      <w:pPr>
        <w:numPr>
          <w:ilvl w:val="0"/>
          <w:numId w:val="26"/>
        </w:numPr>
      </w:pPr>
      <w:r w:rsidRPr="00EB1C36">
        <w:t>Compare </w:t>
      </w:r>
      <w:r w:rsidRPr="00EB1C36">
        <w:rPr>
          <w:b/>
          <w:bCs/>
        </w:rPr>
        <w:t>spread</w:t>
      </w:r>
      <w:r w:rsidRPr="00EB1C36">
        <w:t> across groups</w:t>
      </w:r>
    </w:p>
    <w:p w14:paraId="1D83C18F" w14:textId="77777777" w:rsidR="00EB1C36" w:rsidRPr="00EB1C36" w:rsidRDefault="00EB1C36" w:rsidP="00EB1C36">
      <w:pPr>
        <w:numPr>
          <w:ilvl w:val="0"/>
          <w:numId w:val="26"/>
        </w:numPr>
      </w:pPr>
      <w:r w:rsidRPr="00EB1C36">
        <w:t>Detect </w:t>
      </w:r>
      <w:r w:rsidRPr="00EB1C36">
        <w:rPr>
          <w:b/>
          <w:bCs/>
        </w:rPr>
        <w:t>outliers</w:t>
      </w:r>
      <w:r w:rsidRPr="00EB1C36">
        <w:t> (data points beyond whiskers)</w:t>
      </w:r>
    </w:p>
    <w:p w14:paraId="62A55BF2" w14:textId="77777777" w:rsidR="00EB1C36" w:rsidRPr="00EB1C36" w:rsidRDefault="00EB1C36" w:rsidP="00EB1C36">
      <w:pPr>
        <w:numPr>
          <w:ilvl w:val="0"/>
          <w:numId w:val="26"/>
        </w:numPr>
      </w:pPr>
      <w:r w:rsidRPr="00EB1C36">
        <w:t>Assess </w:t>
      </w:r>
      <w:r w:rsidRPr="00EB1C36">
        <w:rPr>
          <w:b/>
          <w:bCs/>
        </w:rPr>
        <w:t>symmetry</w:t>
      </w:r>
      <w:r w:rsidRPr="00EB1C36">
        <w:t> of distribution</w:t>
      </w:r>
    </w:p>
    <w:p w14:paraId="7CC53A50" w14:textId="77777777" w:rsidR="00EB1C36" w:rsidRPr="00EB1C36" w:rsidRDefault="00EB1C36" w:rsidP="00EB1C36">
      <w:r w:rsidRPr="00EB1C36">
        <w:rPr>
          <w:b/>
          <w:bCs/>
        </w:rPr>
        <w:t>In SPSS:</w:t>
      </w:r>
      <w:r w:rsidRPr="00EB1C36">
        <w:t> Graphs → Legacy Dialogs → Boxplot → Select Simple or Clustered</w:t>
      </w:r>
    </w:p>
    <w:p w14:paraId="355B0261" w14:textId="77777777" w:rsidR="00EB1C36" w:rsidRPr="00EB1C36" w:rsidRDefault="00EB1C36" w:rsidP="00EB1C36">
      <w:r w:rsidRPr="00EB1C36">
        <w:pict w14:anchorId="25EF145E">
          <v:rect id="_x0000_i1183" style="width:0;height:0" o:hralign="center" o:hrstd="t" o:hr="t" fillcolor="#a0a0a0" stroked="f"/>
        </w:pict>
      </w:r>
    </w:p>
    <w:p w14:paraId="7F770BB1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Q16. The t-Test with Examples</w:t>
      </w:r>
    </w:p>
    <w:p w14:paraId="150877F2" w14:textId="77777777" w:rsidR="00EB1C36" w:rsidRPr="00EB1C36" w:rsidRDefault="00EB1C36" w:rsidP="00EB1C36">
      <w:r w:rsidRPr="00EB1C36">
        <w:t>A </w:t>
      </w:r>
      <w:r w:rsidRPr="00EB1C36">
        <w:rPr>
          <w:b/>
          <w:bCs/>
        </w:rPr>
        <w:t>t-Test</w:t>
      </w:r>
      <w:r w:rsidRPr="00EB1C36">
        <w:t> is a statistical test used to determine if there is a </w:t>
      </w:r>
      <w:r w:rsidRPr="00EB1C36">
        <w:rPr>
          <w:b/>
          <w:bCs/>
        </w:rPr>
        <w:t>significant difference between means</w:t>
      </w:r>
      <w:r w:rsidRPr="00EB1C36">
        <w:t> of two groups, assuming data is normally distributed.</w:t>
      </w:r>
    </w:p>
    <w:p w14:paraId="00EE2F19" w14:textId="77777777" w:rsidR="00EB1C36" w:rsidRPr="00EB1C36" w:rsidRDefault="00EB1C36" w:rsidP="00EB1C36">
      <w:r w:rsidRPr="00EB1C36">
        <w:rPr>
          <w:b/>
          <w:bCs/>
        </w:rPr>
        <w:t>Types of t-Tests:</w:t>
      </w:r>
    </w:p>
    <w:p w14:paraId="4C917DB1" w14:textId="77777777" w:rsidR="00EB1C36" w:rsidRPr="00EB1C36" w:rsidRDefault="00EB1C36" w:rsidP="00EB1C36">
      <w:r w:rsidRPr="00EB1C36">
        <w:rPr>
          <w:b/>
          <w:bCs/>
        </w:rPr>
        <w:t>1. One-Sample t-Test</w:t>
      </w:r>
    </w:p>
    <w:p w14:paraId="048FBE35" w14:textId="77777777" w:rsidR="00EB1C36" w:rsidRPr="00EB1C36" w:rsidRDefault="00EB1C36" w:rsidP="00EB1C36">
      <w:pPr>
        <w:numPr>
          <w:ilvl w:val="0"/>
          <w:numId w:val="27"/>
        </w:numPr>
      </w:pPr>
      <w:r w:rsidRPr="00EB1C36">
        <w:t>Tests if a sample mean differs from a known/hypothesized population mean</w:t>
      </w:r>
    </w:p>
    <w:p w14:paraId="19809A19" w14:textId="77777777" w:rsidR="00EB1C36" w:rsidRPr="00EB1C36" w:rsidRDefault="00EB1C36" w:rsidP="00EB1C36">
      <w:pPr>
        <w:numPr>
          <w:ilvl w:val="0"/>
          <w:numId w:val="27"/>
        </w:numPr>
      </w:pPr>
      <w:r w:rsidRPr="00EB1C36">
        <w:rPr>
          <w:b/>
          <w:bCs/>
        </w:rPr>
        <w:t>Example:</w:t>
      </w:r>
      <w:r w:rsidRPr="00EB1C36">
        <w:t> A company claims the average delivery time is 5 days. A sample of 30 deliveries shows a mean of 5.8 days. Test if this differs significantly from 5.</w:t>
      </w:r>
    </w:p>
    <w:p w14:paraId="75A47650" w14:textId="77777777" w:rsidR="00EB1C36" w:rsidRPr="00EB1C36" w:rsidRDefault="00EB1C36" w:rsidP="00EB1C36">
      <w:r w:rsidRPr="00EB1C36">
        <w:rPr>
          <w:b/>
          <w:bCs/>
        </w:rPr>
        <w:t>2. Independent Samples t-Test</w:t>
      </w:r>
    </w:p>
    <w:p w14:paraId="415BD4F9" w14:textId="77777777" w:rsidR="00EB1C36" w:rsidRPr="00EB1C36" w:rsidRDefault="00EB1C36" w:rsidP="00EB1C36">
      <w:pPr>
        <w:numPr>
          <w:ilvl w:val="0"/>
          <w:numId w:val="28"/>
        </w:numPr>
      </w:pPr>
      <w:r w:rsidRPr="00EB1C36">
        <w:t>Compares means of </w:t>
      </w:r>
      <w:r w:rsidRPr="00EB1C36">
        <w:rPr>
          <w:b/>
          <w:bCs/>
        </w:rPr>
        <w:t>two independent groups</w:t>
      </w:r>
    </w:p>
    <w:p w14:paraId="7B061C4F" w14:textId="77777777" w:rsidR="00EB1C36" w:rsidRPr="00EB1C36" w:rsidRDefault="00EB1C36" w:rsidP="00EB1C36">
      <w:pPr>
        <w:numPr>
          <w:ilvl w:val="0"/>
          <w:numId w:val="28"/>
        </w:numPr>
      </w:pPr>
      <w:r w:rsidRPr="00EB1C36">
        <w:rPr>
          <w:b/>
          <w:bCs/>
        </w:rPr>
        <w:t>Example:</w:t>
      </w:r>
      <w:r w:rsidRPr="00EB1C36">
        <w:t> Compare average exam scores of students who attended coaching (Group A, n=30, mean=75) vs those who didn't (Group B, n=30, mean=68). Test if the difference is significant.</w:t>
      </w:r>
    </w:p>
    <w:p w14:paraId="34790A52" w14:textId="77777777" w:rsidR="00EB1C36" w:rsidRPr="00EB1C36" w:rsidRDefault="00EB1C36" w:rsidP="00EB1C36">
      <w:pPr>
        <w:numPr>
          <w:ilvl w:val="1"/>
          <w:numId w:val="28"/>
        </w:numPr>
      </w:pPr>
      <w:r w:rsidRPr="00EB1C36">
        <w:t>H₀: μ₁ = μ₂ (no difference)</w:t>
      </w:r>
    </w:p>
    <w:p w14:paraId="228DBCF0" w14:textId="77777777" w:rsidR="00EB1C36" w:rsidRPr="00EB1C36" w:rsidRDefault="00EB1C36" w:rsidP="00EB1C36">
      <w:pPr>
        <w:numPr>
          <w:ilvl w:val="1"/>
          <w:numId w:val="28"/>
        </w:numPr>
      </w:pPr>
      <w:r w:rsidRPr="00EB1C36">
        <w:t>H₁: μ₁ ≠ μ₂ (significant difference)</w:t>
      </w:r>
    </w:p>
    <w:p w14:paraId="3296122A" w14:textId="77777777" w:rsidR="00EB1C36" w:rsidRPr="00EB1C36" w:rsidRDefault="00EB1C36" w:rsidP="00EB1C36">
      <w:pPr>
        <w:numPr>
          <w:ilvl w:val="1"/>
          <w:numId w:val="28"/>
        </w:numPr>
      </w:pPr>
      <w:r w:rsidRPr="00EB1C36">
        <w:t>If p-value &lt; 0.05 → Reject H₀</w:t>
      </w:r>
    </w:p>
    <w:p w14:paraId="424399F8" w14:textId="77777777" w:rsidR="00EB1C36" w:rsidRPr="00EB1C36" w:rsidRDefault="00EB1C36" w:rsidP="00EB1C36">
      <w:r w:rsidRPr="00EB1C36">
        <w:rPr>
          <w:b/>
          <w:bCs/>
        </w:rPr>
        <w:t>3. Paired Samples t-Test</w:t>
      </w:r>
    </w:p>
    <w:p w14:paraId="3676883A" w14:textId="77777777" w:rsidR="00EB1C36" w:rsidRPr="00EB1C36" w:rsidRDefault="00EB1C36" w:rsidP="00EB1C36">
      <w:pPr>
        <w:numPr>
          <w:ilvl w:val="0"/>
          <w:numId w:val="29"/>
        </w:numPr>
      </w:pPr>
      <w:r w:rsidRPr="00EB1C36">
        <w:t>Compares means of the </w:t>
      </w:r>
      <w:r w:rsidRPr="00EB1C36">
        <w:rPr>
          <w:b/>
          <w:bCs/>
        </w:rPr>
        <w:t>same group at two different times</w:t>
      </w:r>
    </w:p>
    <w:p w14:paraId="7C54D755" w14:textId="77777777" w:rsidR="00EB1C36" w:rsidRPr="00EB1C36" w:rsidRDefault="00EB1C36" w:rsidP="00EB1C36">
      <w:pPr>
        <w:numPr>
          <w:ilvl w:val="0"/>
          <w:numId w:val="29"/>
        </w:numPr>
      </w:pPr>
      <w:r w:rsidRPr="00EB1C36">
        <w:rPr>
          <w:b/>
          <w:bCs/>
        </w:rPr>
        <w:t>Example:</w:t>
      </w:r>
      <w:r w:rsidRPr="00EB1C36">
        <w:t> Blood pressure of 20 patients measured </w:t>
      </w:r>
      <w:r w:rsidRPr="00EB1C36">
        <w:rPr>
          <w:b/>
          <w:bCs/>
        </w:rPr>
        <w:t>before</w:t>
      </w:r>
      <w:r w:rsidRPr="00EB1C36">
        <w:t> and </w:t>
      </w:r>
      <w:r w:rsidRPr="00EB1C36">
        <w:rPr>
          <w:b/>
          <w:bCs/>
        </w:rPr>
        <w:t>after</w:t>
      </w:r>
      <w:r w:rsidRPr="00EB1C36">
        <w:t> a medication. Test if medication significantly reduces blood pressure.</w:t>
      </w:r>
    </w:p>
    <w:p w14:paraId="5DD5D5E8" w14:textId="77777777" w:rsidR="00EB1C36" w:rsidRPr="00EB1C36" w:rsidRDefault="00EB1C36" w:rsidP="00EB1C36">
      <w:r w:rsidRPr="00EB1C36">
        <w:rPr>
          <w:b/>
          <w:bCs/>
        </w:rPr>
        <w:t>In SPSS:</w:t>
      </w:r>
      <w:r w:rsidRPr="00EB1C36">
        <w:t> </w:t>
      </w:r>
      <w:proofErr w:type="spellStart"/>
      <w:r w:rsidRPr="00EB1C36">
        <w:t>Analyze</w:t>
      </w:r>
      <w:proofErr w:type="spellEnd"/>
      <w:r w:rsidRPr="00EB1C36">
        <w:t xml:space="preserve"> → Compare Means → Independent Samples t-Test / Paired Samples t-Test</w:t>
      </w:r>
    </w:p>
    <w:p w14:paraId="6F7C1333" w14:textId="77777777" w:rsidR="00EB1C36" w:rsidRPr="00EB1C36" w:rsidRDefault="00EB1C36" w:rsidP="00EB1C36">
      <w:r w:rsidRPr="00EB1C36">
        <w:rPr>
          <w:b/>
          <w:bCs/>
        </w:rPr>
        <w:t>Decision Rule:</w:t>
      </w:r>
      <w:r w:rsidRPr="00EB1C36">
        <w:t> If </w:t>
      </w:r>
      <w:r w:rsidRPr="00EB1C36">
        <w:rPr>
          <w:b/>
          <w:bCs/>
        </w:rPr>
        <w:t>p-value &lt; 0.05</w:t>
      </w:r>
      <w:r w:rsidRPr="00EB1C36">
        <w:t> → Reject null hypothesis → Significant difference exists</w:t>
      </w:r>
    </w:p>
    <w:p w14:paraId="05F97747" w14:textId="77777777" w:rsidR="00EB1C36" w:rsidRPr="00EB1C36" w:rsidRDefault="00EB1C36" w:rsidP="00EB1C36">
      <w:r w:rsidRPr="00EB1C36">
        <w:pict w14:anchorId="5FED11F8">
          <v:rect id="_x0000_i1184" style="width:0;height:0" o:hralign="center" o:hrstd="t" o:hr="t" fillcolor="#a0a0a0" stroked="f"/>
        </w:pict>
      </w:r>
    </w:p>
    <w:p w14:paraId="4E619A10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MODULE 3</w:t>
      </w:r>
    </w:p>
    <w:p w14:paraId="1160254B" w14:textId="77777777" w:rsidR="00EB1C36" w:rsidRPr="00EB1C36" w:rsidRDefault="00EB1C36" w:rsidP="00EB1C36">
      <w:r w:rsidRPr="00EB1C36">
        <w:pict w14:anchorId="24D73D4C">
          <v:rect id="_x0000_i1185" style="width:0;height:0" o:hralign="center" o:hrstd="t" o:hr="t" fillcolor="#a0a0a0" stroked="f"/>
        </w:pict>
      </w:r>
    </w:p>
    <w:p w14:paraId="30835AAE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Q17. Analysis of Variance (ANOVA) and its Purpose</w:t>
      </w:r>
    </w:p>
    <w:p w14:paraId="3A3A9409" w14:textId="77777777" w:rsidR="00EB1C36" w:rsidRPr="00EB1C36" w:rsidRDefault="00EB1C36" w:rsidP="00EB1C36">
      <w:r w:rsidRPr="00EB1C36">
        <w:rPr>
          <w:b/>
          <w:bCs/>
        </w:rPr>
        <w:lastRenderedPageBreak/>
        <w:t>ANOVA (Analysis of Variance)</w:t>
      </w:r>
      <w:r w:rsidRPr="00EB1C36">
        <w:t> is a statistical technique used to test whether the </w:t>
      </w:r>
      <w:r w:rsidRPr="00EB1C36">
        <w:rPr>
          <w:b/>
          <w:bCs/>
        </w:rPr>
        <w:t>means of three or more groups</w:t>
      </w:r>
      <w:r w:rsidRPr="00EB1C36">
        <w:t> are significantly different from each other.</w:t>
      </w:r>
    </w:p>
    <w:p w14:paraId="744DFA67" w14:textId="77777777" w:rsidR="00EB1C36" w:rsidRPr="00EB1C36" w:rsidRDefault="00EB1C36" w:rsidP="00EB1C36">
      <w:r w:rsidRPr="00EB1C36">
        <w:rPr>
          <w:b/>
          <w:bCs/>
        </w:rPr>
        <w:t>Developed by:</w:t>
      </w:r>
      <w:r w:rsidRPr="00EB1C36">
        <w:t> Sir Ronald Fisher</w:t>
      </w:r>
    </w:p>
    <w:p w14:paraId="6E8C3927" w14:textId="77777777" w:rsidR="00EB1C36" w:rsidRPr="00EB1C36" w:rsidRDefault="00EB1C36" w:rsidP="00EB1C36">
      <w:r w:rsidRPr="00EB1C36">
        <w:rPr>
          <w:b/>
          <w:bCs/>
        </w:rPr>
        <w:t>Core Idea:</w:t>
      </w:r>
      <w:r w:rsidRPr="00EB1C36">
        <w:t> ANOVA partitions total variation in data into:</w:t>
      </w:r>
    </w:p>
    <w:p w14:paraId="14797133" w14:textId="77777777" w:rsidR="00EB1C36" w:rsidRPr="00EB1C36" w:rsidRDefault="00EB1C36" w:rsidP="00EB1C36">
      <w:pPr>
        <w:numPr>
          <w:ilvl w:val="0"/>
          <w:numId w:val="30"/>
        </w:numPr>
      </w:pPr>
      <w:r w:rsidRPr="00EB1C36">
        <w:rPr>
          <w:b/>
          <w:bCs/>
        </w:rPr>
        <w:t>Between-group variance</w:t>
      </w:r>
      <w:r w:rsidRPr="00EB1C36">
        <w:t> – Variation due to differences between group means</w:t>
      </w:r>
    </w:p>
    <w:p w14:paraId="11F877E3" w14:textId="77777777" w:rsidR="00EB1C36" w:rsidRPr="00EB1C36" w:rsidRDefault="00EB1C36" w:rsidP="00EB1C36">
      <w:pPr>
        <w:numPr>
          <w:ilvl w:val="0"/>
          <w:numId w:val="30"/>
        </w:numPr>
      </w:pPr>
      <w:r w:rsidRPr="00EB1C36">
        <w:rPr>
          <w:b/>
          <w:bCs/>
        </w:rPr>
        <w:t>Within-group variance</w:t>
      </w:r>
      <w:r w:rsidRPr="00EB1C36">
        <w:t> – Variation due to random error within groups</w:t>
      </w:r>
    </w:p>
    <w:p w14:paraId="041C0873" w14:textId="77777777" w:rsidR="00EB1C36" w:rsidRPr="00EB1C36" w:rsidRDefault="00EB1C36" w:rsidP="00EB1C36">
      <w:r w:rsidRPr="00EB1C36">
        <w:rPr>
          <w:b/>
          <w:bCs/>
        </w:rPr>
        <w:t>F-Statistic:</w:t>
      </w:r>
      <w:r w:rsidRPr="00EB1C36">
        <w:t> F = Between-group variance / Within-group variance</w:t>
      </w:r>
    </w:p>
    <w:p w14:paraId="427CD41B" w14:textId="77777777" w:rsidR="00EB1C36" w:rsidRPr="00EB1C36" w:rsidRDefault="00EB1C36" w:rsidP="00EB1C36">
      <w:r w:rsidRPr="00EB1C36">
        <w:rPr>
          <w:b/>
          <w:bCs/>
        </w:rPr>
        <w:t>Purpose in Statistical Analysis:</w:t>
      </w:r>
    </w:p>
    <w:p w14:paraId="49E1EFB7" w14:textId="77777777" w:rsidR="00EB1C36" w:rsidRPr="00EB1C36" w:rsidRDefault="00EB1C36" w:rsidP="00EB1C36">
      <w:pPr>
        <w:numPr>
          <w:ilvl w:val="0"/>
          <w:numId w:val="31"/>
        </w:numPr>
      </w:pPr>
      <w:r w:rsidRPr="00EB1C36">
        <w:t>Compare means of </w:t>
      </w:r>
      <w:r w:rsidRPr="00EB1C36">
        <w:rPr>
          <w:b/>
          <w:bCs/>
        </w:rPr>
        <w:t>3 or more groups simultaneously</w:t>
      </w:r>
      <w:r w:rsidRPr="00EB1C36">
        <w:t> (avoids multiple t-test errors)</w:t>
      </w:r>
    </w:p>
    <w:p w14:paraId="7BB62C7F" w14:textId="77777777" w:rsidR="00EB1C36" w:rsidRPr="00EB1C36" w:rsidRDefault="00EB1C36" w:rsidP="00EB1C36">
      <w:pPr>
        <w:numPr>
          <w:ilvl w:val="0"/>
          <w:numId w:val="31"/>
        </w:numPr>
      </w:pPr>
      <w:r w:rsidRPr="00EB1C36">
        <w:t>Determine if </w:t>
      </w:r>
      <w:r w:rsidRPr="00EB1C36">
        <w:rPr>
          <w:b/>
          <w:bCs/>
        </w:rPr>
        <w:t>at least one group mean is different</w:t>
      </w:r>
    </w:p>
    <w:p w14:paraId="16D60F5B" w14:textId="77777777" w:rsidR="00EB1C36" w:rsidRPr="00EB1C36" w:rsidRDefault="00EB1C36" w:rsidP="00EB1C36">
      <w:pPr>
        <w:numPr>
          <w:ilvl w:val="0"/>
          <w:numId w:val="31"/>
        </w:numPr>
      </w:pPr>
      <w:r w:rsidRPr="00EB1C36">
        <w:t>Control </w:t>
      </w:r>
      <w:r w:rsidRPr="00EB1C36">
        <w:rPr>
          <w:b/>
          <w:bCs/>
        </w:rPr>
        <w:t>Type I error</w:t>
      </w:r>
      <w:r w:rsidRPr="00EB1C36">
        <w:t> (false positive) — running multiple t-tests inflates error rate</w:t>
      </w:r>
    </w:p>
    <w:p w14:paraId="2D17DC6B" w14:textId="77777777" w:rsidR="00EB1C36" w:rsidRPr="00EB1C36" w:rsidRDefault="00EB1C36" w:rsidP="00EB1C36">
      <w:pPr>
        <w:numPr>
          <w:ilvl w:val="0"/>
          <w:numId w:val="31"/>
        </w:numPr>
      </w:pPr>
      <w:r w:rsidRPr="00EB1C36">
        <w:t>Used in experiments with </w:t>
      </w:r>
      <w:r w:rsidRPr="00EB1C36">
        <w:rPr>
          <w:b/>
          <w:bCs/>
        </w:rPr>
        <w:t>one or more factors</w:t>
      </w:r>
    </w:p>
    <w:p w14:paraId="076FBDDB" w14:textId="77777777" w:rsidR="00EB1C36" w:rsidRPr="00EB1C36" w:rsidRDefault="00EB1C36" w:rsidP="00EB1C36">
      <w:r w:rsidRPr="00EB1C36">
        <w:rPr>
          <w:b/>
          <w:bCs/>
        </w:rPr>
        <w:t>Example Scenarios:</w:t>
      </w:r>
    </w:p>
    <w:p w14:paraId="64D32AE3" w14:textId="77777777" w:rsidR="00EB1C36" w:rsidRPr="00EB1C36" w:rsidRDefault="00EB1C36" w:rsidP="00EB1C36">
      <w:pPr>
        <w:numPr>
          <w:ilvl w:val="0"/>
          <w:numId w:val="32"/>
        </w:numPr>
      </w:pPr>
      <w:r w:rsidRPr="00EB1C36">
        <w:t>Testing if sales differ across three regions (North, South, East)</w:t>
      </w:r>
    </w:p>
    <w:p w14:paraId="14212660" w14:textId="77777777" w:rsidR="00EB1C36" w:rsidRPr="00EB1C36" w:rsidRDefault="00EB1C36" w:rsidP="00EB1C36">
      <w:pPr>
        <w:numPr>
          <w:ilvl w:val="0"/>
          <w:numId w:val="32"/>
        </w:numPr>
      </w:pPr>
      <w:r w:rsidRPr="00EB1C36">
        <w:t>Testing if three different teaching methods produce different exam scores</w:t>
      </w:r>
    </w:p>
    <w:p w14:paraId="56C9F788" w14:textId="77777777" w:rsidR="00EB1C36" w:rsidRPr="00EB1C36" w:rsidRDefault="00EB1C36" w:rsidP="00EB1C36">
      <w:pPr>
        <w:numPr>
          <w:ilvl w:val="0"/>
          <w:numId w:val="32"/>
        </w:numPr>
      </w:pPr>
      <w:r w:rsidRPr="00EB1C36">
        <w:t>Comparing effectiveness of four advertising campaigns on revenue</w:t>
      </w:r>
    </w:p>
    <w:p w14:paraId="1D2A0143" w14:textId="77777777" w:rsidR="00EB1C36" w:rsidRPr="00EB1C36" w:rsidRDefault="00EB1C36" w:rsidP="00EB1C36">
      <w:r w:rsidRPr="00EB1C36">
        <w:rPr>
          <w:b/>
          <w:bCs/>
        </w:rPr>
        <w:t>Hypothesis in ANOVA:</w:t>
      </w:r>
    </w:p>
    <w:p w14:paraId="6F7F2D8C" w14:textId="77777777" w:rsidR="00EB1C36" w:rsidRPr="00EB1C36" w:rsidRDefault="00EB1C36" w:rsidP="00EB1C36">
      <w:pPr>
        <w:numPr>
          <w:ilvl w:val="0"/>
          <w:numId w:val="33"/>
        </w:numPr>
      </w:pPr>
      <w:r w:rsidRPr="00EB1C36">
        <w:rPr>
          <w:b/>
          <w:bCs/>
        </w:rPr>
        <w:t>H₀:</w:t>
      </w:r>
      <w:r w:rsidRPr="00EB1C36">
        <w:t> μ₁ = μ₂ = μ₃ (all group means are equal)</w:t>
      </w:r>
    </w:p>
    <w:p w14:paraId="7D033543" w14:textId="77777777" w:rsidR="00EB1C36" w:rsidRPr="00EB1C36" w:rsidRDefault="00EB1C36" w:rsidP="00EB1C36">
      <w:pPr>
        <w:numPr>
          <w:ilvl w:val="0"/>
          <w:numId w:val="33"/>
        </w:numPr>
      </w:pPr>
      <w:r w:rsidRPr="00EB1C36">
        <w:rPr>
          <w:b/>
          <w:bCs/>
        </w:rPr>
        <w:t>H₁:</w:t>
      </w:r>
      <w:r w:rsidRPr="00EB1C36">
        <w:t> At least one mean is different</w:t>
      </w:r>
    </w:p>
    <w:p w14:paraId="7F1F50A2" w14:textId="77777777" w:rsidR="00EB1C36" w:rsidRPr="00EB1C36" w:rsidRDefault="00EB1C36" w:rsidP="00EB1C36">
      <w:r w:rsidRPr="00EB1C36">
        <w:rPr>
          <w:b/>
          <w:bCs/>
        </w:rPr>
        <w:t>Decision:</w:t>
      </w:r>
      <w:r w:rsidRPr="00EB1C36">
        <w:t> If </w:t>
      </w:r>
      <w:r w:rsidRPr="00EB1C36">
        <w:rPr>
          <w:b/>
          <w:bCs/>
        </w:rPr>
        <w:t>F-statistic &gt; F-critical</w:t>
      </w:r>
      <w:r w:rsidRPr="00EB1C36">
        <w:t> or </w:t>
      </w:r>
      <w:r w:rsidRPr="00EB1C36">
        <w:rPr>
          <w:b/>
          <w:bCs/>
        </w:rPr>
        <w:t>p-value &lt; 0.05</w:t>
      </w:r>
      <w:r w:rsidRPr="00EB1C36">
        <w:t> → Reject H₀</w:t>
      </w:r>
    </w:p>
    <w:p w14:paraId="6F655C72" w14:textId="77777777" w:rsidR="00EB1C36" w:rsidRPr="00EB1C36" w:rsidRDefault="00EB1C36" w:rsidP="00EB1C36">
      <w:r w:rsidRPr="00EB1C36">
        <w:pict w14:anchorId="70575D28">
          <v:rect id="_x0000_i1186" style="width:0;height:0" o:hralign="center" o:hrstd="t" o:hr="t" fillcolor="#a0a0a0" stroked="f"/>
        </w:pict>
      </w:r>
    </w:p>
    <w:p w14:paraId="1E987C86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Q18. Assumptions of One-Factor ANOVA</w:t>
      </w:r>
    </w:p>
    <w:p w14:paraId="5AEDE4F0" w14:textId="77777777" w:rsidR="00EB1C36" w:rsidRPr="00EB1C36" w:rsidRDefault="00EB1C36" w:rsidP="00EB1C36">
      <w:r w:rsidRPr="00EB1C36">
        <w:t>One-Factor (One-Way) ANOVA requires the following assumptions to be satisfied: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"/>
        <w:gridCol w:w="2223"/>
        <w:gridCol w:w="6648"/>
      </w:tblGrid>
      <w:tr w:rsidR="00EB1C36" w:rsidRPr="00EB1C36" w14:paraId="3299EDE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74B73B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A64FC9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Assumption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4FCDE1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Description</w:t>
            </w:r>
          </w:p>
        </w:tc>
      </w:tr>
      <w:tr w:rsidR="00EB1C36" w:rsidRPr="00EB1C36" w14:paraId="7C3647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7B2F8" w14:textId="77777777" w:rsidR="00EB1C36" w:rsidRPr="00EB1C36" w:rsidRDefault="00EB1C36" w:rsidP="00EB1C36">
            <w:r w:rsidRPr="00EB1C3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A9B2F5" w14:textId="77777777" w:rsidR="00EB1C36" w:rsidRPr="00EB1C36" w:rsidRDefault="00EB1C36" w:rsidP="00EB1C36">
            <w:r w:rsidRPr="00EB1C36">
              <w:rPr>
                <w:b/>
                <w:bCs/>
              </w:rPr>
              <w:t>Independence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312D4" w14:textId="77777777" w:rsidR="00EB1C36" w:rsidRPr="00EB1C36" w:rsidRDefault="00EB1C36" w:rsidP="00EB1C36">
            <w:r w:rsidRPr="00EB1C36">
              <w:t>Observations must be independent of each other (random sampling)</w:t>
            </w:r>
          </w:p>
        </w:tc>
      </w:tr>
      <w:tr w:rsidR="00EB1C36" w:rsidRPr="00EB1C36" w14:paraId="4E96E8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5656DA" w14:textId="77777777" w:rsidR="00EB1C36" w:rsidRPr="00EB1C36" w:rsidRDefault="00EB1C36" w:rsidP="00EB1C36">
            <w:r w:rsidRPr="00EB1C3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4ED59F" w14:textId="77777777" w:rsidR="00EB1C36" w:rsidRPr="00EB1C36" w:rsidRDefault="00EB1C36" w:rsidP="00EB1C36">
            <w:r w:rsidRPr="00EB1C36">
              <w:rPr>
                <w:b/>
                <w:bCs/>
              </w:rPr>
              <w:t>Normality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65E1DF" w14:textId="77777777" w:rsidR="00EB1C36" w:rsidRPr="00EB1C36" w:rsidRDefault="00EB1C36" w:rsidP="00EB1C36">
            <w:r w:rsidRPr="00EB1C36">
              <w:t>The dependent variable must be approximately normally distributed within each group</w:t>
            </w:r>
          </w:p>
        </w:tc>
      </w:tr>
      <w:tr w:rsidR="00EB1C36" w:rsidRPr="00EB1C36" w14:paraId="7DC28A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EC511" w14:textId="77777777" w:rsidR="00EB1C36" w:rsidRPr="00EB1C36" w:rsidRDefault="00EB1C36" w:rsidP="00EB1C36">
            <w:r w:rsidRPr="00EB1C3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ACB8E" w14:textId="77777777" w:rsidR="00EB1C36" w:rsidRPr="00EB1C36" w:rsidRDefault="00EB1C36" w:rsidP="00EB1C36">
            <w:r w:rsidRPr="00EB1C36">
              <w:rPr>
                <w:b/>
                <w:bCs/>
              </w:rPr>
              <w:t>Homogeneity of Variance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FF122" w14:textId="77777777" w:rsidR="00EB1C36" w:rsidRPr="00EB1C36" w:rsidRDefault="00EB1C36" w:rsidP="00EB1C36">
            <w:r w:rsidRPr="00EB1C36">
              <w:t>Variance across all groups must be equal (Homoscedasticity) — tested using </w:t>
            </w:r>
            <w:r w:rsidRPr="00EB1C36">
              <w:rPr>
                <w:b/>
                <w:bCs/>
              </w:rPr>
              <w:t>Levene's Test</w:t>
            </w:r>
          </w:p>
        </w:tc>
      </w:tr>
      <w:tr w:rsidR="00EB1C36" w:rsidRPr="00EB1C36" w14:paraId="06290E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57913" w14:textId="77777777" w:rsidR="00EB1C36" w:rsidRPr="00EB1C36" w:rsidRDefault="00EB1C36" w:rsidP="00EB1C36">
            <w:r w:rsidRPr="00EB1C3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42A2F3" w14:textId="77777777" w:rsidR="00EB1C36" w:rsidRPr="00EB1C36" w:rsidRDefault="00EB1C36" w:rsidP="00EB1C36">
            <w:r w:rsidRPr="00EB1C36">
              <w:rPr>
                <w:b/>
                <w:bCs/>
              </w:rPr>
              <w:t>Interval/Ratio 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1FDF9" w14:textId="77777777" w:rsidR="00EB1C36" w:rsidRPr="00EB1C36" w:rsidRDefault="00EB1C36" w:rsidP="00EB1C36">
            <w:r w:rsidRPr="00EB1C36">
              <w:t>The dependent variable must be measured at interval or ratio level</w:t>
            </w:r>
          </w:p>
        </w:tc>
      </w:tr>
      <w:tr w:rsidR="00EB1C36" w:rsidRPr="00EB1C36" w14:paraId="0E289F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0CE555" w14:textId="77777777" w:rsidR="00EB1C36" w:rsidRPr="00EB1C36" w:rsidRDefault="00EB1C36" w:rsidP="00EB1C36">
            <w:r w:rsidRPr="00EB1C3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6DB33" w14:textId="77777777" w:rsidR="00EB1C36" w:rsidRPr="00EB1C36" w:rsidRDefault="00EB1C36" w:rsidP="00EB1C36">
            <w:r w:rsidRPr="00EB1C36">
              <w:rPr>
                <w:b/>
                <w:bCs/>
              </w:rPr>
              <w:t>Random Sampling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D40DF8" w14:textId="77777777" w:rsidR="00EB1C36" w:rsidRPr="00EB1C36" w:rsidRDefault="00EB1C36" w:rsidP="00EB1C36">
            <w:r w:rsidRPr="00EB1C36">
              <w:t>Data must be collected through random sampling from the population</w:t>
            </w:r>
          </w:p>
        </w:tc>
      </w:tr>
      <w:tr w:rsidR="00EB1C36" w:rsidRPr="00EB1C36" w14:paraId="7E9374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86C0CE" w14:textId="77777777" w:rsidR="00EB1C36" w:rsidRPr="00EB1C36" w:rsidRDefault="00EB1C36" w:rsidP="00EB1C36">
            <w:r w:rsidRPr="00EB1C36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F7010" w14:textId="77777777" w:rsidR="00EB1C36" w:rsidRPr="00EB1C36" w:rsidRDefault="00EB1C36" w:rsidP="00EB1C36">
            <w:r w:rsidRPr="00EB1C36">
              <w:rPr>
                <w:b/>
                <w:bCs/>
              </w:rPr>
              <w:t>No significant outliers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AC564" w14:textId="77777777" w:rsidR="00EB1C36" w:rsidRPr="00EB1C36" w:rsidRDefault="00EB1C36" w:rsidP="00EB1C36">
            <w:r w:rsidRPr="00EB1C36">
              <w:t>Outliers can violate normality and distort results</w:t>
            </w:r>
          </w:p>
        </w:tc>
      </w:tr>
    </w:tbl>
    <w:p w14:paraId="79E0B7A8" w14:textId="77777777" w:rsidR="00EB1C36" w:rsidRPr="00EB1C36" w:rsidRDefault="00EB1C36" w:rsidP="00EB1C36">
      <w:r w:rsidRPr="00EB1C36">
        <w:rPr>
          <w:b/>
          <w:bCs/>
        </w:rPr>
        <w:t>Checking Assumptions in SPSS:</w:t>
      </w:r>
    </w:p>
    <w:p w14:paraId="3CF2AF94" w14:textId="77777777" w:rsidR="00EB1C36" w:rsidRPr="00EB1C36" w:rsidRDefault="00EB1C36" w:rsidP="00EB1C36">
      <w:pPr>
        <w:numPr>
          <w:ilvl w:val="0"/>
          <w:numId w:val="34"/>
        </w:numPr>
      </w:pPr>
      <w:r w:rsidRPr="00EB1C36">
        <w:rPr>
          <w:b/>
          <w:bCs/>
        </w:rPr>
        <w:t>Normality:</w:t>
      </w:r>
      <w:r w:rsidRPr="00EB1C36">
        <w:t> Shapiro-Wilk Test / Q-Q Plot (</w:t>
      </w:r>
      <w:proofErr w:type="spellStart"/>
      <w:r w:rsidRPr="00EB1C36">
        <w:t>Analyze</w:t>
      </w:r>
      <w:proofErr w:type="spellEnd"/>
      <w:r w:rsidRPr="00EB1C36">
        <w:t xml:space="preserve"> → Explore → Plots)</w:t>
      </w:r>
    </w:p>
    <w:p w14:paraId="45468ADF" w14:textId="77777777" w:rsidR="00EB1C36" w:rsidRPr="00EB1C36" w:rsidRDefault="00EB1C36" w:rsidP="00EB1C36">
      <w:pPr>
        <w:numPr>
          <w:ilvl w:val="0"/>
          <w:numId w:val="34"/>
        </w:numPr>
      </w:pPr>
      <w:r w:rsidRPr="00EB1C36">
        <w:rPr>
          <w:b/>
          <w:bCs/>
        </w:rPr>
        <w:t>Homogeneity:</w:t>
      </w:r>
      <w:r w:rsidRPr="00EB1C36">
        <w:t> Levene's Test is automatically included in SPSS ANOVA output</w:t>
      </w:r>
    </w:p>
    <w:p w14:paraId="3E4A5924" w14:textId="77777777" w:rsidR="00EB1C36" w:rsidRPr="00EB1C36" w:rsidRDefault="00EB1C36" w:rsidP="00EB1C36">
      <w:pPr>
        <w:numPr>
          <w:ilvl w:val="0"/>
          <w:numId w:val="34"/>
        </w:numPr>
      </w:pPr>
      <w:r w:rsidRPr="00EB1C36">
        <w:rPr>
          <w:b/>
          <w:bCs/>
        </w:rPr>
        <w:t>Outliers:</w:t>
      </w:r>
      <w:r w:rsidRPr="00EB1C36">
        <w:t> Box plots</w:t>
      </w:r>
    </w:p>
    <w:p w14:paraId="454A8289" w14:textId="77777777" w:rsidR="00EB1C36" w:rsidRPr="00EB1C36" w:rsidRDefault="00EB1C36" w:rsidP="00EB1C36">
      <w:r w:rsidRPr="00EB1C36">
        <w:t>If assumptions are violated → Use </w:t>
      </w:r>
      <w:r w:rsidRPr="00EB1C36">
        <w:rPr>
          <w:b/>
          <w:bCs/>
        </w:rPr>
        <w:t>Welch's ANOVA</w:t>
      </w:r>
      <w:r w:rsidRPr="00EB1C36">
        <w:t> (for unequal variances) or </w:t>
      </w:r>
      <w:r w:rsidRPr="00EB1C36">
        <w:rPr>
          <w:b/>
          <w:bCs/>
        </w:rPr>
        <w:t>Kruskal-Wallis Test</w:t>
      </w:r>
      <w:r w:rsidRPr="00EB1C36">
        <w:t> (non-parametric alternative)</w:t>
      </w:r>
    </w:p>
    <w:p w14:paraId="567E8E0C" w14:textId="77777777" w:rsidR="00EB1C36" w:rsidRPr="00EB1C36" w:rsidRDefault="00EB1C36" w:rsidP="00EB1C36">
      <w:r w:rsidRPr="00EB1C36">
        <w:pict w14:anchorId="629DAB7C">
          <v:rect id="_x0000_i1187" style="width:0;height:0" o:hralign="center" o:hrstd="t" o:hr="t" fillcolor="#a0a0a0" stroked="f"/>
        </w:pict>
      </w:r>
    </w:p>
    <w:p w14:paraId="501C38C0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Q19. Null Hypothesis and Alternative Hypothesis in ANOVA</w:t>
      </w:r>
    </w:p>
    <w:p w14:paraId="65BA0825" w14:textId="77777777" w:rsidR="00EB1C36" w:rsidRPr="00EB1C36" w:rsidRDefault="00EB1C36" w:rsidP="00EB1C36">
      <w:r w:rsidRPr="00EB1C36">
        <w:rPr>
          <w:b/>
          <w:bCs/>
        </w:rPr>
        <w:t>Null Hypothesis (H₀):</w:t>
      </w:r>
    </w:p>
    <w:p w14:paraId="2CD770F3" w14:textId="77777777" w:rsidR="00EB1C36" w:rsidRPr="00EB1C36" w:rsidRDefault="00EB1C36" w:rsidP="00EB1C36">
      <w:pPr>
        <w:numPr>
          <w:ilvl w:val="0"/>
          <w:numId w:val="35"/>
        </w:numPr>
      </w:pPr>
      <w:r w:rsidRPr="00EB1C36">
        <w:t>States that </w:t>
      </w:r>
      <w:r w:rsidRPr="00EB1C36">
        <w:rPr>
          <w:b/>
          <w:bCs/>
        </w:rPr>
        <w:t>all group population means are equal</w:t>
      </w:r>
    </w:p>
    <w:p w14:paraId="6014D744" w14:textId="77777777" w:rsidR="00EB1C36" w:rsidRPr="00EB1C36" w:rsidRDefault="00EB1C36" w:rsidP="00EB1C36">
      <w:pPr>
        <w:numPr>
          <w:ilvl w:val="0"/>
          <w:numId w:val="35"/>
        </w:numPr>
      </w:pPr>
      <w:r w:rsidRPr="00EB1C36">
        <w:t>There is </w:t>
      </w:r>
      <w:r w:rsidRPr="00EB1C36">
        <w:rPr>
          <w:b/>
          <w:bCs/>
        </w:rPr>
        <w:t>no significant effect</w:t>
      </w:r>
      <w:r w:rsidRPr="00EB1C36">
        <w:t> of the factor on the dependent variable</w:t>
      </w:r>
    </w:p>
    <w:p w14:paraId="1A93465D" w14:textId="77777777" w:rsidR="00EB1C36" w:rsidRPr="00EB1C36" w:rsidRDefault="00EB1C36" w:rsidP="00EB1C36">
      <w:pPr>
        <w:numPr>
          <w:ilvl w:val="0"/>
          <w:numId w:val="35"/>
        </w:numPr>
      </w:pPr>
      <w:r w:rsidRPr="00EB1C36">
        <w:t>H₀: μ₁ = μ₂ = μ₃ = ... = μ</w:t>
      </w:r>
      <w:r w:rsidRPr="00EB1C36">
        <w:rPr>
          <w:rFonts w:ascii="Cambria Math" w:hAnsi="Cambria Math" w:cs="Cambria Math"/>
        </w:rPr>
        <w:t>ₖ</w:t>
      </w:r>
      <w:r w:rsidRPr="00EB1C36">
        <w:t xml:space="preserve"> (where k = number of groups)</w:t>
      </w:r>
    </w:p>
    <w:p w14:paraId="1EFF1E87" w14:textId="77777777" w:rsidR="00EB1C36" w:rsidRPr="00EB1C36" w:rsidRDefault="00EB1C36" w:rsidP="00EB1C36">
      <w:pPr>
        <w:numPr>
          <w:ilvl w:val="0"/>
          <w:numId w:val="35"/>
        </w:numPr>
      </w:pPr>
      <w:r w:rsidRPr="00EB1C36">
        <w:rPr>
          <w:b/>
          <w:bCs/>
        </w:rPr>
        <w:t>Example:</w:t>
      </w:r>
      <w:r w:rsidRPr="00EB1C36">
        <w:t> The mean sales performance is the same across all three training programs</w:t>
      </w:r>
    </w:p>
    <w:p w14:paraId="3C42D21F" w14:textId="77777777" w:rsidR="00EB1C36" w:rsidRPr="00EB1C36" w:rsidRDefault="00EB1C36" w:rsidP="00EB1C36">
      <w:r w:rsidRPr="00EB1C36">
        <w:rPr>
          <w:b/>
          <w:bCs/>
        </w:rPr>
        <w:t>Alternative Hypothesis (H₁):</w:t>
      </w:r>
    </w:p>
    <w:p w14:paraId="6A83C820" w14:textId="77777777" w:rsidR="00EB1C36" w:rsidRPr="00EB1C36" w:rsidRDefault="00EB1C36" w:rsidP="00EB1C36">
      <w:pPr>
        <w:numPr>
          <w:ilvl w:val="0"/>
          <w:numId w:val="36"/>
        </w:numPr>
      </w:pPr>
      <w:r w:rsidRPr="00EB1C36">
        <w:t>States that </w:t>
      </w:r>
      <w:r w:rsidRPr="00EB1C36">
        <w:rPr>
          <w:b/>
          <w:bCs/>
        </w:rPr>
        <w:t>at least one group mean is different</w:t>
      </w:r>
      <w:r w:rsidRPr="00EB1C36">
        <w:t> from the others</w:t>
      </w:r>
    </w:p>
    <w:p w14:paraId="5CA15DCC" w14:textId="77777777" w:rsidR="00EB1C36" w:rsidRPr="00EB1C36" w:rsidRDefault="00EB1C36" w:rsidP="00EB1C36">
      <w:pPr>
        <w:numPr>
          <w:ilvl w:val="0"/>
          <w:numId w:val="36"/>
        </w:numPr>
      </w:pPr>
      <w:r w:rsidRPr="00EB1C36">
        <w:t>H₁: At least one μ</w:t>
      </w:r>
      <w:r w:rsidRPr="00EB1C36">
        <w:rPr>
          <w:rFonts w:ascii="Arial" w:hAnsi="Arial" w:cs="Arial"/>
        </w:rPr>
        <w:t>ᵢ</w:t>
      </w:r>
      <w:r w:rsidRPr="00EB1C36">
        <w:t xml:space="preserve"> ≠ μ</w:t>
      </w:r>
      <w:r w:rsidRPr="00EB1C36">
        <w:rPr>
          <w:rFonts w:ascii="Arial" w:hAnsi="Arial" w:cs="Arial"/>
        </w:rPr>
        <w:t>ⱼ</w:t>
      </w:r>
      <w:r w:rsidRPr="00EB1C36">
        <w:t xml:space="preserve"> (</w:t>
      </w:r>
      <w:proofErr w:type="spellStart"/>
      <w:r w:rsidRPr="00EB1C36">
        <w:t>i</w:t>
      </w:r>
      <w:proofErr w:type="spellEnd"/>
      <w:r w:rsidRPr="00EB1C36">
        <w:t xml:space="preserve"> </w:t>
      </w:r>
      <w:r w:rsidRPr="00EB1C36">
        <w:rPr>
          <w:rFonts w:ascii="Aptos" w:hAnsi="Aptos" w:cs="Aptos"/>
        </w:rPr>
        <w:t>≠</w:t>
      </w:r>
      <w:r w:rsidRPr="00EB1C36">
        <w:t xml:space="preserve"> j)</w:t>
      </w:r>
    </w:p>
    <w:p w14:paraId="359843B6" w14:textId="77777777" w:rsidR="00EB1C36" w:rsidRPr="00EB1C36" w:rsidRDefault="00EB1C36" w:rsidP="00EB1C36">
      <w:pPr>
        <w:numPr>
          <w:ilvl w:val="0"/>
          <w:numId w:val="36"/>
        </w:numPr>
      </w:pPr>
      <w:r w:rsidRPr="00EB1C36">
        <w:rPr>
          <w:b/>
          <w:bCs/>
        </w:rPr>
        <w:t>Example:</w:t>
      </w:r>
      <w:r w:rsidRPr="00EB1C36">
        <w:t> At least one training program produces significantly different sales performance</w:t>
      </w:r>
    </w:p>
    <w:p w14:paraId="2D6A6679" w14:textId="77777777" w:rsidR="00EB1C36" w:rsidRPr="00EB1C36" w:rsidRDefault="00EB1C36" w:rsidP="00EB1C36">
      <w:r w:rsidRPr="00EB1C36">
        <w:rPr>
          <w:b/>
          <w:bCs/>
        </w:rPr>
        <w:t>Important Note:</w:t>
      </w:r>
    </w:p>
    <w:p w14:paraId="65EA0320" w14:textId="77777777" w:rsidR="00EB1C36" w:rsidRPr="00EB1C36" w:rsidRDefault="00EB1C36" w:rsidP="00EB1C36">
      <w:pPr>
        <w:numPr>
          <w:ilvl w:val="0"/>
          <w:numId w:val="37"/>
        </w:numPr>
      </w:pPr>
      <w:r w:rsidRPr="00EB1C36">
        <w:t>ANOVA does NOT tell us </w:t>
      </w:r>
      <w:r w:rsidRPr="00EB1C36">
        <w:rPr>
          <w:b/>
          <w:bCs/>
        </w:rPr>
        <w:t>which</w:t>
      </w:r>
      <w:r w:rsidRPr="00EB1C36">
        <w:t> groups differ — only that a difference exists</w:t>
      </w:r>
    </w:p>
    <w:p w14:paraId="5D86D44A" w14:textId="77777777" w:rsidR="00EB1C36" w:rsidRPr="00EB1C36" w:rsidRDefault="00EB1C36" w:rsidP="00EB1C36">
      <w:pPr>
        <w:numPr>
          <w:ilvl w:val="0"/>
          <w:numId w:val="37"/>
        </w:numPr>
      </w:pPr>
      <w:r w:rsidRPr="00EB1C36">
        <w:t xml:space="preserve">To identify which </w:t>
      </w:r>
      <w:proofErr w:type="gramStart"/>
      <w:r w:rsidRPr="00EB1C36">
        <w:t>groups</w:t>
      </w:r>
      <w:proofErr w:type="gramEnd"/>
      <w:r w:rsidRPr="00EB1C36">
        <w:t xml:space="preserve"> differ, </w:t>
      </w:r>
      <w:proofErr w:type="gramStart"/>
      <w:r w:rsidRPr="00EB1C36">
        <w:rPr>
          <w:b/>
          <w:bCs/>
        </w:rPr>
        <w:t>Post-hoc</w:t>
      </w:r>
      <w:proofErr w:type="gramEnd"/>
      <w:r w:rsidRPr="00EB1C36">
        <w:rPr>
          <w:b/>
          <w:bCs/>
        </w:rPr>
        <w:t xml:space="preserve"> tests</w:t>
      </w:r>
      <w:r w:rsidRPr="00EB1C36">
        <w:t> are used:</w:t>
      </w:r>
    </w:p>
    <w:p w14:paraId="188B09C8" w14:textId="77777777" w:rsidR="00EB1C36" w:rsidRPr="00EB1C36" w:rsidRDefault="00EB1C36" w:rsidP="00EB1C36">
      <w:pPr>
        <w:numPr>
          <w:ilvl w:val="1"/>
          <w:numId w:val="37"/>
        </w:numPr>
      </w:pPr>
      <w:r w:rsidRPr="00EB1C36">
        <w:rPr>
          <w:b/>
          <w:bCs/>
        </w:rPr>
        <w:t>Tukey's HSD</w:t>
      </w:r>
      <w:r w:rsidRPr="00EB1C36">
        <w:t> – Most commonly used; controls Type I error</w:t>
      </w:r>
    </w:p>
    <w:p w14:paraId="2902EA8A" w14:textId="77777777" w:rsidR="00EB1C36" w:rsidRPr="00EB1C36" w:rsidRDefault="00EB1C36" w:rsidP="00EB1C36">
      <w:pPr>
        <w:numPr>
          <w:ilvl w:val="1"/>
          <w:numId w:val="37"/>
        </w:numPr>
      </w:pPr>
      <w:r w:rsidRPr="00EB1C36">
        <w:rPr>
          <w:b/>
          <w:bCs/>
        </w:rPr>
        <w:t>Bonferroni</w:t>
      </w:r>
      <w:r w:rsidRPr="00EB1C36">
        <w:t> – Conservative; adjusts significance level</w:t>
      </w:r>
    </w:p>
    <w:p w14:paraId="6FEC8267" w14:textId="77777777" w:rsidR="00EB1C36" w:rsidRPr="00EB1C36" w:rsidRDefault="00EB1C36" w:rsidP="00EB1C36">
      <w:pPr>
        <w:numPr>
          <w:ilvl w:val="1"/>
          <w:numId w:val="37"/>
        </w:numPr>
      </w:pPr>
      <w:r w:rsidRPr="00EB1C36">
        <w:rPr>
          <w:b/>
          <w:bCs/>
        </w:rPr>
        <w:t>Scheffe's test</w:t>
      </w:r>
      <w:r w:rsidRPr="00EB1C36">
        <w:t> – Used when group sizes are unequal</w:t>
      </w:r>
    </w:p>
    <w:p w14:paraId="5F539430" w14:textId="77777777" w:rsidR="00EB1C36" w:rsidRPr="00EB1C36" w:rsidRDefault="00EB1C36" w:rsidP="00EB1C36">
      <w:pPr>
        <w:numPr>
          <w:ilvl w:val="1"/>
          <w:numId w:val="37"/>
        </w:numPr>
      </w:pPr>
      <w:r w:rsidRPr="00EB1C36">
        <w:rPr>
          <w:b/>
          <w:bCs/>
        </w:rPr>
        <w:t>LSD (Least Significant Difference)</w:t>
      </w:r>
      <w:r w:rsidRPr="00EB1C36">
        <w:t> – Less conservative</w:t>
      </w:r>
    </w:p>
    <w:p w14:paraId="2468EF7F" w14:textId="77777777" w:rsidR="00EB1C36" w:rsidRPr="00EB1C36" w:rsidRDefault="00EB1C36" w:rsidP="00EB1C36">
      <w:r w:rsidRPr="00EB1C36">
        <w:rPr>
          <w:b/>
          <w:bCs/>
        </w:rPr>
        <w:t>Decision Rule:</w:t>
      </w:r>
    </w:p>
    <w:p w14:paraId="68B8B0DA" w14:textId="77777777" w:rsidR="00EB1C36" w:rsidRPr="00EB1C36" w:rsidRDefault="00EB1C36" w:rsidP="00EB1C36">
      <w:pPr>
        <w:numPr>
          <w:ilvl w:val="0"/>
          <w:numId w:val="38"/>
        </w:numPr>
      </w:pPr>
      <w:r w:rsidRPr="00EB1C36">
        <w:t>If </w:t>
      </w:r>
      <w:r w:rsidRPr="00EB1C36">
        <w:rPr>
          <w:b/>
          <w:bCs/>
        </w:rPr>
        <w:t>p-value ≤ 0.05</w:t>
      </w:r>
      <w:r w:rsidRPr="00EB1C36">
        <w:t> → Reject H₀ → Significant difference exists between group means</w:t>
      </w:r>
    </w:p>
    <w:p w14:paraId="1065939C" w14:textId="77777777" w:rsidR="00EB1C36" w:rsidRPr="00EB1C36" w:rsidRDefault="00EB1C36" w:rsidP="00EB1C36">
      <w:pPr>
        <w:numPr>
          <w:ilvl w:val="0"/>
          <w:numId w:val="38"/>
        </w:numPr>
      </w:pPr>
      <w:r w:rsidRPr="00EB1C36">
        <w:t>If </w:t>
      </w:r>
      <w:r w:rsidRPr="00EB1C36">
        <w:rPr>
          <w:b/>
          <w:bCs/>
        </w:rPr>
        <w:t>p-value &gt; 0.05</w:t>
      </w:r>
      <w:r w:rsidRPr="00EB1C36">
        <w:t> → Fail to reject H₀ → No significant difference found</w:t>
      </w:r>
    </w:p>
    <w:p w14:paraId="23DC772E" w14:textId="77777777" w:rsidR="00EB1C36" w:rsidRPr="00EB1C36" w:rsidRDefault="00EB1C36" w:rsidP="00EB1C36">
      <w:r w:rsidRPr="00EB1C36">
        <w:pict w14:anchorId="55C899E0">
          <v:rect id="_x0000_i1188" style="width:0;height:0" o:hralign="center" o:hrstd="t" o:hr="t" fillcolor="#a0a0a0" stroked="f"/>
        </w:pict>
      </w:r>
    </w:p>
    <w:p w14:paraId="5BD4D954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lastRenderedPageBreak/>
        <w:t>Q20. One-Factor ANOVA vs Two-Factor ANOVA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377"/>
        <w:gridCol w:w="3862"/>
      </w:tblGrid>
      <w:tr w:rsidR="00EB1C36" w:rsidRPr="00EB1C36" w14:paraId="5792052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A25F82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36B898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One-Factor ANOVA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548C2A" w14:textId="77777777" w:rsidR="00EB1C36" w:rsidRPr="00EB1C36" w:rsidRDefault="00EB1C36" w:rsidP="00EB1C36">
            <w:pPr>
              <w:rPr>
                <w:b/>
                <w:bCs/>
              </w:rPr>
            </w:pPr>
            <w:r w:rsidRPr="00EB1C36">
              <w:rPr>
                <w:b/>
                <w:bCs/>
              </w:rPr>
              <w:t>Two-Factor ANOVA</w:t>
            </w:r>
          </w:p>
        </w:tc>
      </w:tr>
      <w:tr w:rsidR="00EB1C36" w:rsidRPr="00EB1C36" w14:paraId="4A85B1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C26C6" w14:textId="77777777" w:rsidR="00EB1C36" w:rsidRPr="00EB1C36" w:rsidRDefault="00EB1C36" w:rsidP="00EB1C36">
            <w:r w:rsidRPr="00EB1C36">
              <w:rPr>
                <w:b/>
                <w:bCs/>
              </w:rPr>
              <w:t>Also known 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83499" w14:textId="77777777" w:rsidR="00EB1C36" w:rsidRPr="00EB1C36" w:rsidRDefault="00EB1C36" w:rsidP="00EB1C36">
            <w:r w:rsidRPr="00EB1C36">
              <w:t>One-Way ANOVA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96B409" w14:textId="77777777" w:rsidR="00EB1C36" w:rsidRPr="00EB1C36" w:rsidRDefault="00EB1C36" w:rsidP="00EB1C36">
            <w:r w:rsidRPr="00EB1C36">
              <w:t>Two-Way ANOVA</w:t>
            </w:r>
          </w:p>
        </w:tc>
      </w:tr>
      <w:tr w:rsidR="00EB1C36" w:rsidRPr="00EB1C36" w14:paraId="4B55B4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EB31D8" w14:textId="77777777" w:rsidR="00EB1C36" w:rsidRPr="00EB1C36" w:rsidRDefault="00EB1C36" w:rsidP="00EB1C36">
            <w:r w:rsidRPr="00EB1C36">
              <w:rPr>
                <w:b/>
                <w:bCs/>
              </w:rPr>
              <w:t>Number of factors (IV)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E3CFD0" w14:textId="77777777" w:rsidR="00EB1C36" w:rsidRPr="00EB1C36" w:rsidRDefault="00EB1C36" w:rsidP="00EB1C36">
            <w:r w:rsidRPr="00EB1C36">
              <w:t>1 Independent 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815B7" w14:textId="77777777" w:rsidR="00EB1C36" w:rsidRPr="00EB1C36" w:rsidRDefault="00EB1C36" w:rsidP="00EB1C36">
            <w:r w:rsidRPr="00EB1C36">
              <w:t>2 Independent Variables</w:t>
            </w:r>
          </w:p>
        </w:tc>
      </w:tr>
      <w:tr w:rsidR="00EB1C36" w:rsidRPr="00EB1C36" w14:paraId="76A817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C5D5F" w14:textId="77777777" w:rsidR="00EB1C36" w:rsidRPr="00EB1C36" w:rsidRDefault="00EB1C36" w:rsidP="00EB1C36">
            <w:r w:rsidRPr="00EB1C36">
              <w:rPr>
                <w:b/>
                <w:bCs/>
              </w:rPr>
              <w:t>Number of DV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66CB33" w14:textId="77777777" w:rsidR="00EB1C36" w:rsidRPr="00EB1C36" w:rsidRDefault="00EB1C36" w:rsidP="00EB1C36">
            <w:r w:rsidRPr="00EB1C3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8E1428" w14:textId="77777777" w:rsidR="00EB1C36" w:rsidRPr="00EB1C36" w:rsidRDefault="00EB1C36" w:rsidP="00EB1C36">
            <w:r w:rsidRPr="00EB1C36">
              <w:t>1</w:t>
            </w:r>
          </w:p>
        </w:tc>
      </w:tr>
      <w:tr w:rsidR="00EB1C36" w:rsidRPr="00EB1C36" w14:paraId="2D9278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BA1D1" w14:textId="77777777" w:rsidR="00EB1C36" w:rsidRPr="00EB1C36" w:rsidRDefault="00EB1C36" w:rsidP="00EB1C36">
            <w:r w:rsidRPr="00EB1C36">
              <w:rPr>
                <w:b/>
                <w:bCs/>
              </w:rPr>
              <w:t>Interaction effect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6B8EFE" w14:textId="77777777" w:rsidR="00EB1C36" w:rsidRPr="00EB1C36" w:rsidRDefault="00EB1C36" w:rsidP="00EB1C36">
            <w:r w:rsidRPr="00EB1C36">
              <w:t>Not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9655E" w14:textId="77777777" w:rsidR="00EB1C36" w:rsidRPr="00EB1C36" w:rsidRDefault="00EB1C36" w:rsidP="00EB1C36">
            <w:r w:rsidRPr="00EB1C36">
              <w:t>Can test interaction between the two factors</w:t>
            </w:r>
          </w:p>
        </w:tc>
      </w:tr>
      <w:tr w:rsidR="00EB1C36" w:rsidRPr="00EB1C36" w14:paraId="21678E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0E1AD" w14:textId="77777777" w:rsidR="00EB1C36" w:rsidRPr="00EB1C36" w:rsidRDefault="00EB1C36" w:rsidP="00EB1C36">
            <w:r w:rsidRPr="00EB1C36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7E8BC7" w14:textId="77777777" w:rsidR="00EB1C36" w:rsidRPr="00EB1C36" w:rsidRDefault="00EB1C36" w:rsidP="00EB1C36">
            <w:r w:rsidRPr="00EB1C36">
              <w:t>Simpler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C53AA4" w14:textId="77777777" w:rsidR="00EB1C36" w:rsidRPr="00EB1C36" w:rsidRDefault="00EB1C36" w:rsidP="00EB1C36">
            <w:r w:rsidRPr="00EB1C36">
              <w:t>More complex</w:t>
            </w:r>
          </w:p>
        </w:tc>
      </w:tr>
      <w:tr w:rsidR="00EB1C36" w:rsidRPr="00EB1C36" w14:paraId="629FA3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EE3AE" w14:textId="77777777" w:rsidR="00EB1C36" w:rsidRPr="00EB1C36" w:rsidRDefault="00EB1C36" w:rsidP="00EB1C36">
            <w:r w:rsidRPr="00EB1C36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15105" w14:textId="77777777" w:rsidR="00EB1C36" w:rsidRPr="00EB1C36" w:rsidRDefault="00EB1C36" w:rsidP="00EB1C36">
            <w:r w:rsidRPr="00EB1C36">
              <w:t>Effect of </w:t>
            </w:r>
            <w:r w:rsidRPr="00EB1C36">
              <w:rPr>
                <w:i/>
                <w:iCs/>
              </w:rPr>
              <w:t>Teaching Method</w:t>
            </w:r>
            <w:r w:rsidRPr="00EB1C36">
              <w:t> (3 methods) on exam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DF93E" w14:textId="77777777" w:rsidR="00EB1C36" w:rsidRPr="00EB1C36" w:rsidRDefault="00EB1C36" w:rsidP="00EB1C36">
            <w:r w:rsidRPr="00EB1C36">
              <w:t>Effect of </w:t>
            </w:r>
            <w:r w:rsidRPr="00EB1C36">
              <w:rPr>
                <w:i/>
                <w:iCs/>
              </w:rPr>
              <w:t>Teaching Method</w:t>
            </w:r>
            <w:r w:rsidRPr="00EB1C36">
              <w:t> AND </w:t>
            </w:r>
            <w:r w:rsidRPr="00EB1C36">
              <w:rPr>
                <w:i/>
                <w:iCs/>
              </w:rPr>
              <w:t>Gender</w:t>
            </w:r>
            <w:r w:rsidRPr="00EB1C36">
              <w:t> on exam score</w:t>
            </w:r>
          </w:p>
        </w:tc>
      </w:tr>
      <w:tr w:rsidR="00EB1C36" w:rsidRPr="00EB1C36" w14:paraId="10B706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5DC46E" w14:textId="77777777" w:rsidR="00EB1C36" w:rsidRPr="00EB1C36" w:rsidRDefault="00EB1C36" w:rsidP="00EB1C36">
            <w:r w:rsidRPr="00EB1C36">
              <w:rPr>
                <w:b/>
                <w:bCs/>
              </w:rPr>
              <w:t>Hypotheses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56875" w14:textId="77777777" w:rsidR="00EB1C36" w:rsidRPr="00EB1C36" w:rsidRDefault="00EB1C36" w:rsidP="00EB1C36">
            <w:r w:rsidRPr="00EB1C36">
              <w:t>1 set (for one factor)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C528B1" w14:textId="77777777" w:rsidR="00EB1C36" w:rsidRPr="00EB1C36" w:rsidRDefault="00EB1C36" w:rsidP="00EB1C36">
            <w:r w:rsidRPr="00EB1C36">
              <w:t>3 sets (Factor A, Factor B, Interaction A×B)</w:t>
            </w:r>
          </w:p>
        </w:tc>
      </w:tr>
      <w:tr w:rsidR="00EB1C36" w:rsidRPr="00EB1C36" w14:paraId="500308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80AA5F" w14:textId="77777777" w:rsidR="00EB1C36" w:rsidRPr="00EB1C36" w:rsidRDefault="00EB1C36" w:rsidP="00EB1C36">
            <w:r w:rsidRPr="00EB1C36">
              <w:rPr>
                <w:b/>
                <w:bCs/>
              </w:rPr>
              <w:t>SPSS Menu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4EADB" w14:textId="77777777" w:rsidR="00EB1C36" w:rsidRPr="00EB1C36" w:rsidRDefault="00EB1C36" w:rsidP="00EB1C36">
            <w:proofErr w:type="spellStart"/>
            <w:r w:rsidRPr="00EB1C36">
              <w:t>Analyze</w:t>
            </w:r>
            <w:proofErr w:type="spellEnd"/>
            <w:r w:rsidRPr="00EB1C36">
              <w:t xml:space="preserve"> → Compare Means → One-Way ANOVA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82C66C" w14:textId="77777777" w:rsidR="00EB1C36" w:rsidRPr="00EB1C36" w:rsidRDefault="00EB1C36" w:rsidP="00EB1C36">
            <w:proofErr w:type="spellStart"/>
            <w:r w:rsidRPr="00EB1C36">
              <w:t>Analyze</w:t>
            </w:r>
            <w:proofErr w:type="spellEnd"/>
            <w:r w:rsidRPr="00EB1C36">
              <w:t xml:space="preserve"> → General Linear Model → Univariate</w:t>
            </w:r>
          </w:p>
        </w:tc>
      </w:tr>
    </w:tbl>
    <w:p w14:paraId="1F6B2772" w14:textId="77777777" w:rsidR="00EB1C36" w:rsidRPr="00EB1C36" w:rsidRDefault="00EB1C36" w:rsidP="00EB1C36">
      <w:r w:rsidRPr="00EB1C36">
        <w:rPr>
          <w:b/>
          <w:bCs/>
        </w:rPr>
        <w:t>One-Factor ANOVA Example:</w:t>
      </w:r>
    </w:p>
    <w:p w14:paraId="6CD4F250" w14:textId="77777777" w:rsidR="00EB1C36" w:rsidRPr="00EB1C36" w:rsidRDefault="00EB1C36" w:rsidP="00EB1C36">
      <w:pPr>
        <w:numPr>
          <w:ilvl w:val="0"/>
          <w:numId w:val="39"/>
        </w:numPr>
      </w:pPr>
      <w:r w:rsidRPr="00EB1C36">
        <w:rPr>
          <w:b/>
          <w:bCs/>
        </w:rPr>
        <w:t>IV:</w:t>
      </w:r>
      <w:r w:rsidRPr="00EB1C36">
        <w:t> Type of fertilizer (A, B, C)</w:t>
      </w:r>
    </w:p>
    <w:p w14:paraId="4060E637" w14:textId="77777777" w:rsidR="00EB1C36" w:rsidRPr="00EB1C36" w:rsidRDefault="00EB1C36" w:rsidP="00EB1C36">
      <w:pPr>
        <w:numPr>
          <w:ilvl w:val="0"/>
          <w:numId w:val="39"/>
        </w:numPr>
      </w:pPr>
      <w:r w:rsidRPr="00EB1C36">
        <w:rPr>
          <w:b/>
          <w:bCs/>
        </w:rPr>
        <w:t>DV:</w:t>
      </w:r>
      <w:r w:rsidRPr="00EB1C36">
        <w:t> Crop yield</w:t>
      </w:r>
    </w:p>
    <w:p w14:paraId="606CAF42" w14:textId="77777777" w:rsidR="00EB1C36" w:rsidRPr="00EB1C36" w:rsidRDefault="00EB1C36" w:rsidP="00EB1C36">
      <w:pPr>
        <w:numPr>
          <w:ilvl w:val="0"/>
          <w:numId w:val="39"/>
        </w:numPr>
      </w:pPr>
      <w:r w:rsidRPr="00EB1C36">
        <w:t>Tests: Does fertilizer type affect yield?</w:t>
      </w:r>
    </w:p>
    <w:p w14:paraId="448C6AAA" w14:textId="77777777" w:rsidR="00EB1C36" w:rsidRPr="00EB1C36" w:rsidRDefault="00EB1C36" w:rsidP="00EB1C36">
      <w:r w:rsidRPr="00EB1C36">
        <w:rPr>
          <w:b/>
          <w:bCs/>
        </w:rPr>
        <w:t>Two-Factor ANOVA Example:</w:t>
      </w:r>
    </w:p>
    <w:p w14:paraId="59E4E6FB" w14:textId="77777777" w:rsidR="00EB1C36" w:rsidRPr="00EB1C36" w:rsidRDefault="00EB1C36" w:rsidP="00EB1C36">
      <w:pPr>
        <w:numPr>
          <w:ilvl w:val="0"/>
          <w:numId w:val="40"/>
        </w:numPr>
      </w:pPr>
      <w:r w:rsidRPr="00EB1C36">
        <w:rPr>
          <w:b/>
          <w:bCs/>
        </w:rPr>
        <w:t>IV1:</w:t>
      </w:r>
      <w:r w:rsidRPr="00EB1C36">
        <w:t> Type of fertilizer (A, B, C)</w:t>
      </w:r>
    </w:p>
    <w:p w14:paraId="3D7E0240" w14:textId="77777777" w:rsidR="00EB1C36" w:rsidRPr="00EB1C36" w:rsidRDefault="00EB1C36" w:rsidP="00EB1C36">
      <w:pPr>
        <w:numPr>
          <w:ilvl w:val="0"/>
          <w:numId w:val="40"/>
        </w:numPr>
      </w:pPr>
      <w:r w:rsidRPr="00EB1C36">
        <w:rPr>
          <w:b/>
          <w:bCs/>
        </w:rPr>
        <w:t>IV2:</w:t>
      </w:r>
      <w:r w:rsidRPr="00EB1C36">
        <w:t> Irrigation method (Drip, Flood)</w:t>
      </w:r>
    </w:p>
    <w:p w14:paraId="26292DA3" w14:textId="77777777" w:rsidR="00EB1C36" w:rsidRPr="00EB1C36" w:rsidRDefault="00EB1C36" w:rsidP="00EB1C36">
      <w:pPr>
        <w:numPr>
          <w:ilvl w:val="0"/>
          <w:numId w:val="40"/>
        </w:numPr>
      </w:pPr>
      <w:r w:rsidRPr="00EB1C36">
        <w:rPr>
          <w:b/>
          <w:bCs/>
        </w:rPr>
        <w:t>DV:</w:t>
      </w:r>
      <w:r w:rsidRPr="00EB1C36">
        <w:t> Crop yield</w:t>
      </w:r>
    </w:p>
    <w:p w14:paraId="14C89EA2" w14:textId="77777777" w:rsidR="00EB1C36" w:rsidRPr="00EB1C36" w:rsidRDefault="00EB1C36" w:rsidP="00EB1C36">
      <w:pPr>
        <w:numPr>
          <w:ilvl w:val="0"/>
          <w:numId w:val="40"/>
        </w:numPr>
      </w:pPr>
      <w:r w:rsidRPr="00EB1C36">
        <w:t>Tests:</w:t>
      </w:r>
    </w:p>
    <w:p w14:paraId="6F7A6D36" w14:textId="77777777" w:rsidR="00EB1C36" w:rsidRPr="00EB1C36" w:rsidRDefault="00EB1C36" w:rsidP="00EB1C36">
      <w:pPr>
        <w:numPr>
          <w:ilvl w:val="1"/>
          <w:numId w:val="40"/>
        </w:numPr>
      </w:pPr>
      <w:r w:rsidRPr="00EB1C36">
        <w:t>Does fertilizer type affect yield? (Main effect of Factor A)</w:t>
      </w:r>
    </w:p>
    <w:p w14:paraId="46BCB1F1" w14:textId="77777777" w:rsidR="00EB1C36" w:rsidRPr="00EB1C36" w:rsidRDefault="00EB1C36" w:rsidP="00EB1C36">
      <w:pPr>
        <w:numPr>
          <w:ilvl w:val="1"/>
          <w:numId w:val="40"/>
        </w:numPr>
      </w:pPr>
      <w:r w:rsidRPr="00EB1C36">
        <w:t>Does irrigation method affect yield? (Main effect of Factor B)</w:t>
      </w:r>
    </w:p>
    <w:p w14:paraId="5003582C" w14:textId="77777777" w:rsidR="00EB1C36" w:rsidRPr="00EB1C36" w:rsidRDefault="00EB1C36" w:rsidP="00EB1C36">
      <w:pPr>
        <w:numPr>
          <w:ilvl w:val="1"/>
          <w:numId w:val="40"/>
        </w:numPr>
      </w:pPr>
      <w:r w:rsidRPr="00EB1C36">
        <w:t>Does the effect of fertilizer depend on the irrigation method? (</w:t>
      </w:r>
      <w:r w:rsidRPr="00EB1C36">
        <w:rPr>
          <w:b/>
          <w:bCs/>
        </w:rPr>
        <w:t>Interaction effect A × B</w:t>
      </w:r>
      <w:r w:rsidRPr="00EB1C36">
        <w:t>)</w:t>
      </w:r>
    </w:p>
    <w:p w14:paraId="2B5A5FDC" w14:textId="77777777" w:rsidR="00EB1C36" w:rsidRPr="00EB1C36" w:rsidRDefault="00EB1C36" w:rsidP="00EB1C36">
      <w:r w:rsidRPr="00EB1C36">
        <w:rPr>
          <w:b/>
          <w:bCs/>
        </w:rPr>
        <w:t>Interaction Effect:</w:t>
      </w:r>
      <w:r w:rsidRPr="00EB1C36">
        <w:t> The most powerful feature of Two-Factor ANOVA — reveals whether the effect of one factor </w:t>
      </w:r>
      <w:r w:rsidRPr="00EB1C36">
        <w:rPr>
          <w:b/>
          <w:bCs/>
        </w:rPr>
        <w:t>changes depending on the level of the other factor</w:t>
      </w:r>
      <w:r w:rsidRPr="00EB1C36">
        <w:t>.</w:t>
      </w:r>
    </w:p>
    <w:p w14:paraId="451C4686" w14:textId="77777777" w:rsidR="00EB1C36" w:rsidRPr="00EB1C36" w:rsidRDefault="00EB1C36" w:rsidP="00EB1C36">
      <w:r w:rsidRPr="00EB1C36">
        <w:pict w14:anchorId="0BC3FA73">
          <v:rect id="_x0000_i1189" style="width:0;height:0" o:hralign="center" o:hrstd="t" o:hr="t" fillcolor="#a0a0a0" stroked="f"/>
        </w:pict>
      </w:r>
    </w:p>
    <w:p w14:paraId="68CA6715" w14:textId="77777777" w:rsidR="00EB1C36" w:rsidRPr="00EB1C36" w:rsidRDefault="00EB1C36" w:rsidP="00EB1C36">
      <w:r w:rsidRPr="00EB1C36">
        <w:rPr>
          <w:i/>
          <w:iCs/>
        </w:rPr>
        <w:t>These answers cover all questions from Modules 1, 2, and 3 of the MID 1 Question Bank comprehensively.</w:t>
      </w:r>
    </w:p>
    <w:p w14:paraId="37E179C1" w14:textId="77777777" w:rsidR="00EB1C36" w:rsidRPr="00EB1C36" w:rsidRDefault="00EB1C36" w:rsidP="00EB1C36"/>
    <w:p w14:paraId="6008B4E2" w14:textId="77777777" w:rsidR="00EB1C36" w:rsidRPr="00EB1C36" w:rsidRDefault="00EB1C36" w:rsidP="00EB1C36">
      <w:hyperlink r:id="rId5" w:tgtFrame="_blank" w:history="1">
        <w:r w:rsidRPr="00EB1C36">
          <w:rPr>
            <w:rStyle w:val="Hyperlink"/>
          </w:rPr>
          <w:t>Claude is AI and can make mistakes. Please double-check responses.</w:t>
        </w:r>
      </w:hyperlink>
    </w:p>
    <w:p w14:paraId="49101ECA" w14:textId="77777777" w:rsidR="00EB1C36" w:rsidRPr="00EB1C36" w:rsidRDefault="00EB1C36" w:rsidP="00EB1C36">
      <w:pPr>
        <w:rPr>
          <w:b/>
          <w:bCs/>
        </w:rPr>
      </w:pPr>
      <w:r w:rsidRPr="00EB1C36">
        <w:rPr>
          <w:b/>
          <w:bCs/>
        </w:rPr>
        <w:t>Content</w:t>
      </w:r>
    </w:p>
    <w:p w14:paraId="0A79F950" w14:textId="77777777" w:rsidR="00EB1C36" w:rsidRPr="00EB1C36" w:rsidRDefault="00EB1C36" w:rsidP="00EB1C36">
      <w:r w:rsidRPr="00EB1C36">
        <mc:AlternateContent>
          <mc:Choice Requires="wps">
            <w:drawing>
              <wp:inline distT="0" distB="0" distL="0" distR="0" wp14:anchorId="786BB99B" wp14:editId="57BC797A">
                <wp:extent cx="304800" cy="304800"/>
                <wp:effectExtent l="0" t="0" r="0" b="0"/>
                <wp:docPr id="478953925" name="Rectangle 3" descr="Advanced Business Analytics using SPSS MID 1 Question Bank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DCA5C" id="Rectangle 3" o:spid="_x0000_s1026" alt="Advanced Business Analytics using SPSS MID 1 Question Bank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5E21F2" w14:textId="77777777" w:rsidR="00EB1C36" w:rsidRPr="00EB1C36" w:rsidRDefault="00EB1C36" w:rsidP="00EB1C36">
      <w:r w:rsidRPr="00EB1C36">
        <w:t>pdf</w:t>
      </w:r>
    </w:p>
    <w:p w14:paraId="2A48F704" w14:textId="77777777" w:rsidR="00A26884" w:rsidRDefault="00A26884"/>
    <w:sectPr w:rsidR="00A2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8A0"/>
    <w:multiLevelType w:val="multilevel"/>
    <w:tmpl w:val="17B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3774C"/>
    <w:multiLevelType w:val="multilevel"/>
    <w:tmpl w:val="059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84FE0"/>
    <w:multiLevelType w:val="multilevel"/>
    <w:tmpl w:val="193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7F564B"/>
    <w:multiLevelType w:val="multilevel"/>
    <w:tmpl w:val="712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9162C"/>
    <w:multiLevelType w:val="multilevel"/>
    <w:tmpl w:val="865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85636"/>
    <w:multiLevelType w:val="multilevel"/>
    <w:tmpl w:val="3FA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DE1875"/>
    <w:multiLevelType w:val="multilevel"/>
    <w:tmpl w:val="E85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10803"/>
    <w:multiLevelType w:val="multilevel"/>
    <w:tmpl w:val="0E0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9221F2"/>
    <w:multiLevelType w:val="multilevel"/>
    <w:tmpl w:val="006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2478FA"/>
    <w:multiLevelType w:val="multilevel"/>
    <w:tmpl w:val="A1A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7A4578"/>
    <w:multiLevelType w:val="multilevel"/>
    <w:tmpl w:val="929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F94D51"/>
    <w:multiLevelType w:val="multilevel"/>
    <w:tmpl w:val="A97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00189D"/>
    <w:multiLevelType w:val="multilevel"/>
    <w:tmpl w:val="CB7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5E31C5"/>
    <w:multiLevelType w:val="multilevel"/>
    <w:tmpl w:val="41D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7B4CA7"/>
    <w:multiLevelType w:val="multilevel"/>
    <w:tmpl w:val="D13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894DF9"/>
    <w:multiLevelType w:val="multilevel"/>
    <w:tmpl w:val="093C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424D0D"/>
    <w:multiLevelType w:val="multilevel"/>
    <w:tmpl w:val="4434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55574"/>
    <w:multiLevelType w:val="multilevel"/>
    <w:tmpl w:val="F51A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B3B01"/>
    <w:multiLevelType w:val="multilevel"/>
    <w:tmpl w:val="A21C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506AA6"/>
    <w:multiLevelType w:val="multilevel"/>
    <w:tmpl w:val="677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0D7813"/>
    <w:multiLevelType w:val="multilevel"/>
    <w:tmpl w:val="761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B45E24"/>
    <w:multiLevelType w:val="multilevel"/>
    <w:tmpl w:val="CA9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492A66"/>
    <w:multiLevelType w:val="multilevel"/>
    <w:tmpl w:val="9EC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64671E"/>
    <w:multiLevelType w:val="multilevel"/>
    <w:tmpl w:val="75C2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FD4665"/>
    <w:multiLevelType w:val="multilevel"/>
    <w:tmpl w:val="A59A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EB4A71"/>
    <w:multiLevelType w:val="multilevel"/>
    <w:tmpl w:val="3A5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8D45A1"/>
    <w:multiLevelType w:val="multilevel"/>
    <w:tmpl w:val="E18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D06B2B"/>
    <w:multiLevelType w:val="multilevel"/>
    <w:tmpl w:val="3004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800CCA"/>
    <w:multiLevelType w:val="multilevel"/>
    <w:tmpl w:val="B2C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AF6EB4"/>
    <w:multiLevelType w:val="multilevel"/>
    <w:tmpl w:val="5CF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3655DE"/>
    <w:multiLevelType w:val="multilevel"/>
    <w:tmpl w:val="EA7A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52D4F"/>
    <w:multiLevelType w:val="multilevel"/>
    <w:tmpl w:val="B34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D274A4"/>
    <w:multiLevelType w:val="multilevel"/>
    <w:tmpl w:val="32C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8A1E5D"/>
    <w:multiLevelType w:val="multilevel"/>
    <w:tmpl w:val="03B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904DAF"/>
    <w:multiLevelType w:val="multilevel"/>
    <w:tmpl w:val="EEE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F746AE"/>
    <w:multiLevelType w:val="multilevel"/>
    <w:tmpl w:val="85B0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437E1B"/>
    <w:multiLevelType w:val="multilevel"/>
    <w:tmpl w:val="7002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CE44DE"/>
    <w:multiLevelType w:val="multilevel"/>
    <w:tmpl w:val="785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1A1D5C"/>
    <w:multiLevelType w:val="multilevel"/>
    <w:tmpl w:val="02C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8D0FA2"/>
    <w:multiLevelType w:val="multilevel"/>
    <w:tmpl w:val="D3B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627115">
    <w:abstractNumId w:val="5"/>
  </w:num>
  <w:num w:numId="2" w16cid:durableId="1250384109">
    <w:abstractNumId w:val="27"/>
  </w:num>
  <w:num w:numId="3" w16cid:durableId="2124183053">
    <w:abstractNumId w:val="14"/>
  </w:num>
  <w:num w:numId="4" w16cid:durableId="260720162">
    <w:abstractNumId w:val="11"/>
  </w:num>
  <w:num w:numId="5" w16cid:durableId="815488265">
    <w:abstractNumId w:val="20"/>
  </w:num>
  <w:num w:numId="6" w16cid:durableId="719943964">
    <w:abstractNumId w:val="29"/>
  </w:num>
  <w:num w:numId="7" w16cid:durableId="1368020607">
    <w:abstractNumId w:val="0"/>
  </w:num>
  <w:num w:numId="8" w16cid:durableId="917373083">
    <w:abstractNumId w:val="33"/>
  </w:num>
  <w:num w:numId="9" w16cid:durableId="1835997084">
    <w:abstractNumId w:val="30"/>
  </w:num>
  <w:num w:numId="10" w16cid:durableId="534195627">
    <w:abstractNumId w:val="34"/>
  </w:num>
  <w:num w:numId="11" w16cid:durableId="2133135947">
    <w:abstractNumId w:val="17"/>
  </w:num>
  <w:num w:numId="12" w16cid:durableId="988900044">
    <w:abstractNumId w:val="35"/>
  </w:num>
  <w:num w:numId="13" w16cid:durableId="988897128">
    <w:abstractNumId w:val="22"/>
  </w:num>
  <w:num w:numId="14" w16cid:durableId="1053311122">
    <w:abstractNumId w:val="24"/>
  </w:num>
  <w:num w:numId="15" w16cid:durableId="1104034362">
    <w:abstractNumId w:val="28"/>
  </w:num>
  <w:num w:numId="16" w16cid:durableId="1251160682">
    <w:abstractNumId w:val="2"/>
  </w:num>
  <w:num w:numId="17" w16cid:durableId="347215040">
    <w:abstractNumId w:val="6"/>
  </w:num>
  <w:num w:numId="18" w16cid:durableId="1557542047">
    <w:abstractNumId w:val="38"/>
  </w:num>
  <w:num w:numId="19" w16cid:durableId="950748609">
    <w:abstractNumId w:val="36"/>
  </w:num>
  <w:num w:numId="20" w16cid:durableId="367726124">
    <w:abstractNumId w:val="18"/>
  </w:num>
  <w:num w:numId="21" w16cid:durableId="734354827">
    <w:abstractNumId w:val="1"/>
  </w:num>
  <w:num w:numId="22" w16cid:durableId="281544095">
    <w:abstractNumId w:val="23"/>
  </w:num>
  <w:num w:numId="23" w16cid:durableId="2041587588">
    <w:abstractNumId w:val="21"/>
  </w:num>
  <w:num w:numId="24" w16cid:durableId="1978682698">
    <w:abstractNumId w:val="10"/>
  </w:num>
  <w:num w:numId="25" w16cid:durableId="2119526174">
    <w:abstractNumId w:val="7"/>
  </w:num>
  <w:num w:numId="26" w16cid:durableId="1971520531">
    <w:abstractNumId w:val="37"/>
  </w:num>
  <w:num w:numId="27" w16cid:durableId="1359156435">
    <w:abstractNumId w:val="32"/>
  </w:num>
  <w:num w:numId="28" w16cid:durableId="1495103563">
    <w:abstractNumId w:val="9"/>
  </w:num>
  <w:num w:numId="29" w16cid:durableId="1759908248">
    <w:abstractNumId w:val="8"/>
  </w:num>
  <w:num w:numId="30" w16cid:durableId="171380985">
    <w:abstractNumId w:val="3"/>
  </w:num>
  <w:num w:numId="31" w16cid:durableId="1100294674">
    <w:abstractNumId w:val="16"/>
  </w:num>
  <w:num w:numId="32" w16cid:durableId="1857185576">
    <w:abstractNumId w:val="4"/>
  </w:num>
  <w:num w:numId="33" w16cid:durableId="787355239">
    <w:abstractNumId w:val="12"/>
  </w:num>
  <w:num w:numId="34" w16cid:durableId="1638603075">
    <w:abstractNumId w:val="13"/>
  </w:num>
  <w:num w:numId="35" w16cid:durableId="1815171692">
    <w:abstractNumId w:val="25"/>
  </w:num>
  <w:num w:numId="36" w16cid:durableId="2092389224">
    <w:abstractNumId w:val="19"/>
  </w:num>
  <w:num w:numId="37" w16cid:durableId="968433897">
    <w:abstractNumId w:val="39"/>
  </w:num>
  <w:num w:numId="38" w16cid:durableId="1403061608">
    <w:abstractNumId w:val="15"/>
  </w:num>
  <w:num w:numId="39" w16cid:durableId="1114251294">
    <w:abstractNumId w:val="26"/>
  </w:num>
  <w:num w:numId="40" w16cid:durableId="7088018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36"/>
    <w:rsid w:val="00423D68"/>
    <w:rsid w:val="005D509A"/>
    <w:rsid w:val="00A26884"/>
    <w:rsid w:val="00E423C6"/>
    <w:rsid w:val="00EB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C9C9"/>
  <w15:chartTrackingRefBased/>
  <w15:docId w15:val="{E326B59F-3871-4717-AC3A-D0EA7756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C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2884</Words>
  <Characters>16439</Characters>
  <Application>Microsoft Office Word</Application>
  <DocSecurity>0</DocSecurity>
  <Lines>136</Lines>
  <Paragraphs>38</Paragraphs>
  <ScaleCrop>false</ScaleCrop>
  <Company/>
  <LinksUpToDate>false</LinksUpToDate>
  <CharactersWithSpaces>19285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imandi</dc:creator>
  <cp:keywords/>
  <dc:description/>
  <cp:lastModifiedBy>ajay imandi</cp:lastModifiedBy>
  <cp:revision>1</cp:revision>
  <dcterms:created xsi:type="dcterms:W3CDTF">2026-04-23T14:17:00Z</dcterms:created>
  <dcterms:modified xsi:type="dcterms:W3CDTF">2026-04-23T14:23:00Z</dcterms:modified>
</cp:coreProperties>
</file>