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F8B58">
      <w:pPr>
        <w:pStyle w:val="2"/>
        <w:keepNext w:val="0"/>
        <w:keepLines w:val="0"/>
        <w:widowControl/>
        <w:suppressLineNumbers w:val="0"/>
        <w:shd w:val="clear" w:fill="FFFFFF"/>
        <w:spacing w:before="600" w:beforeAutospacing="0" w:after="0" w:afterAutospacing="0" w:line="510" w:lineRule="atLeast"/>
        <w:ind w:left="0" w:right="0" w:firstLine="0"/>
        <w:jc w:val="left"/>
        <w:rPr>
          <w:rFonts w:ascii="sans-serif" w:hAnsi="sans-serif" w:eastAsia="sans-serif" w:cs="sans-serif"/>
          <w:i w:val="0"/>
          <w:iCs w:val="0"/>
          <w:caps w:val="0"/>
          <w:color w:val="272C37"/>
          <w:spacing w:val="0"/>
          <w:sz w:val="36"/>
          <w:szCs w:val="36"/>
        </w:rPr>
      </w:pPr>
      <w:r>
        <w:rPr>
          <w:rStyle w:val="9"/>
          <w:rFonts w:hint="default" w:ascii="sans-serif" w:hAnsi="sans-serif" w:eastAsia="sans-serif" w:cs="sans-serif"/>
          <w:b/>
          <w:bCs/>
          <w:i w:val="0"/>
          <w:iCs w:val="0"/>
          <w:caps w:val="0"/>
          <w:color w:val="272C37"/>
          <w:spacing w:val="0"/>
          <w:sz w:val="36"/>
          <w:szCs w:val="36"/>
          <w:shd w:val="clear" w:fill="FFFFFF"/>
        </w:rPr>
        <w:t>What is Data?</w:t>
      </w:r>
    </w:p>
    <w:p w14:paraId="052723F8">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Data refers to any raw or processed information that can be used for a variety of purposes, such as making decisions, drawing conclusions, or creating new knowledge. It can come in many forms, including numbers, text, images, audio, and video.</w:t>
      </w:r>
    </w:p>
    <w:p w14:paraId="1E85FB15">
      <w:pPr>
        <w:pStyle w:val="8"/>
        <w:keepNext w:val="0"/>
        <w:keepLines w:val="0"/>
        <w:widowControl/>
        <w:suppressLineNumbers w:val="0"/>
        <w:shd w:val="clear" w:fill="FFFFFF"/>
        <w:spacing w:before="15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In today’s world, data is becoming increasingly important as more and more organizations have started collecting, storing, and analyzing information. With the right tools and techniques, it can provide valuable insights and help organizations make better decisions. This raw information is used for a variety of purposes:</w:t>
      </w:r>
    </w:p>
    <w:p w14:paraId="36F1A330">
      <w:pPr>
        <w:keepNext w:val="0"/>
        <w:keepLines w:val="0"/>
        <w:widowControl/>
        <w:numPr>
          <w:ilvl w:val="0"/>
          <w:numId w:val="1"/>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Making business decisions.</w:t>
      </w:r>
    </w:p>
    <w:p w14:paraId="09F1119B">
      <w:pPr>
        <w:keepNext w:val="0"/>
        <w:keepLines w:val="0"/>
        <w:widowControl/>
        <w:numPr>
          <w:ilvl w:val="0"/>
          <w:numId w:val="1"/>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Identifying patterns and trends.</w:t>
      </w:r>
    </w:p>
    <w:p w14:paraId="52CA1138">
      <w:pPr>
        <w:keepNext w:val="0"/>
        <w:keepLines w:val="0"/>
        <w:widowControl/>
        <w:numPr>
          <w:ilvl w:val="0"/>
          <w:numId w:val="1"/>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Creating new products and services.</w:t>
      </w:r>
    </w:p>
    <w:p w14:paraId="061B0936">
      <w:pPr>
        <w:keepNext w:val="0"/>
        <w:keepLines w:val="0"/>
        <w:widowControl/>
        <w:numPr>
          <w:ilvl w:val="0"/>
          <w:numId w:val="1"/>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Improving operations and processes.</w:t>
      </w:r>
    </w:p>
    <w:p w14:paraId="77C01313">
      <w:pPr>
        <w:keepNext w:val="0"/>
        <w:keepLines w:val="0"/>
        <w:widowControl/>
        <w:numPr>
          <w:ilvl w:val="0"/>
          <w:numId w:val="1"/>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Personalizing experiences for customers.</w:t>
      </w:r>
    </w:p>
    <w:p w14:paraId="178FE2AC">
      <w:pPr>
        <w:pStyle w:val="2"/>
        <w:keepNext w:val="0"/>
        <w:keepLines w:val="0"/>
        <w:widowControl/>
        <w:suppressLineNumbers w:val="0"/>
        <w:shd w:val="clear" w:fill="FFFFFF"/>
        <w:spacing w:before="600" w:beforeAutospacing="0" w:after="0" w:afterAutospacing="0" w:line="510" w:lineRule="atLeast"/>
        <w:ind w:left="0" w:right="0" w:firstLine="0"/>
        <w:jc w:val="left"/>
        <w:rPr>
          <w:rFonts w:ascii="sans-serif" w:hAnsi="sans-serif" w:eastAsia="sans-serif" w:cs="sans-serif"/>
          <w:i w:val="0"/>
          <w:iCs w:val="0"/>
          <w:caps w:val="0"/>
          <w:color w:val="272C37"/>
          <w:spacing w:val="0"/>
          <w:sz w:val="36"/>
          <w:szCs w:val="36"/>
        </w:rPr>
      </w:pPr>
      <w:r>
        <w:rPr>
          <w:rFonts w:hint="default" w:ascii="sans-serif" w:hAnsi="sans-serif" w:eastAsia="sans-serif" w:cs="sans-serif"/>
          <w:i w:val="0"/>
          <w:iCs w:val="0"/>
          <w:caps w:val="0"/>
          <w:color w:val="272C37"/>
          <w:spacing w:val="0"/>
          <w:sz w:val="36"/>
          <w:szCs w:val="36"/>
          <w:shd w:val="clear" w:fill="FFFFFF"/>
        </w:rPr>
        <w:t>Types of Data</w:t>
      </w:r>
    </w:p>
    <w:p w14:paraId="0A7C32D7">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Style w:val="9"/>
          <w:rFonts w:hint="default" w:ascii="sans-serif" w:hAnsi="sans-serif" w:eastAsia="sans-serif" w:cs="sans-serif"/>
          <w:i w:val="0"/>
          <w:iCs w:val="0"/>
          <w:caps w:val="0"/>
          <w:color w:val="3A3A3A"/>
          <w:spacing w:val="0"/>
          <w:sz w:val="24"/>
          <w:szCs w:val="24"/>
          <w:shd w:val="clear" w:fill="FFFFFF"/>
        </w:rPr>
        <w:t>The </w:t>
      </w:r>
      <w:r>
        <w:rPr>
          <w:rStyle w:val="9"/>
          <w:rFonts w:hint="default" w:ascii="sans-serif" w:hAnsi="sans-serif" w:eastAsia="sans-serif" w:cs="sans-serif"/>
          <w:i w:val="0"/>
          <w:iCs w:val="0"/>
          <w:caps w:val="0"/>
          <w:color w:val="0F5A9E"/>
          <w:spacing w:val="0"/>
          <w:sz w:val="24"/>
          <w:szCs w:val="24"/>
          <w:u w:val="none"/>
          <w:shd w:val="clear" w:fill="FFFFFF"/>
        </w:rPr>
        <w:fldChar w:fldCharType="begin"/>
      </w:r>
      <w:r>
        <w:rPr>
          <w:rStyle w:val="9"/>
          <w:rFonts w:hint="default" w:ascii="sans-serif" w:hAnsi="sans-serif" w:eastAsia="sans-serif" w:cs="sans-serif"/>
          <w:i w:val="0"/>
          <w:iCs w:val="0"/>
          <w:caps w:val="0"/>
          <w:color w:val="0F5A9E"/>
          <w:spacing w:val="0"/>
          <w:sz w:val="24"/>
          <w:szCs w:val="24"/>
          <w:u w:val="none"/>
          <w:shd w:val="clear" w:fill="FFFFFF"/>
        </w:rPr>
        <w:instrText xml:space="preserve"> HYPERLINK "https://intellipaat.com/blog/types-of-data/" \t "https://intellipaat.com/blog/what-is-data/_blank" </w:instrText>
      </w:r>
      <w:r>
        <w:rPr>
          <w:rStyle w:val="9"/>
          <w:rFonts w:hint="default" w:ascii="sans-serif" w:hAnsi="sans-serif" w:eastAsia="sans-serif" w:cs="sans-serif"/>
          <w:i w:val="0"/>
          <w:iCs w:val="0"/>
          <w:caps w:val="0"/>
          <w:color w:val="0F5A9E"/>
          <w:spacing w:val="0"/>
          <w:sz w:val="24"/>
          <w:szCs w:val="24"/>
          <w:u w:val="none"/>
          <w:shd w:val="clear" w:fill="FFFFFF"/>
        </w:rPr>
        <w:fldChar w:fldCharType="separate"/>
      </w:r>
      <w:r>
        <w:rPr>
          <w:rStyle w:val="7"/>
          <w:rFonts w:hint="default" w:ascii="sans-serif" w:hAnsi="sans-serif" w:eastAsia="sans-serif" w:cs="sans-serif"/>
          <w:i w:val="0"/>
          <w:iCs w:val="0"/>
          <w:caps w:val="0"/>
          <w:color w:val="0F5A9E"/>
          <w:spacing w:val="0"/>
          <w:sz w:val="24"/>
          <w:szCs w:val="24"/>
          <w:u w:val="none"/>
          <w:shd w:val="clear" w:fill="FFFFFF"/>
        </w:rPr>
        <w:t>types of data</w:t>
      </w:r>
      <w:r>
        <w:rPr>
          <w:rStyle w:val="9"/>
          <w:rFonts w:hint="default" w:ascii="sans-serif" w:hAnsi="sans-serif" w:eastAsia="sans-serif" w:cs="sans-serif"/>
          <w:i w:val="0"/>
          <w:iCs w:val="0"/>
          <w:caps w:val="0"/>
          <w:color w:val="0F5A9E"/>
          <w:spacing w:val="0"/>
          <w:sz w:val="24"/>
          <w:szCs w:val="24"/>
          <w:u w:val="none"/>
          <w:shd w:val="clear" w:fill="FFFFFF"/>
        </w:rPr>
        <w:fldChar w:fldCharType="end"/>
      </w:r>
      <w:r>
        <w:rPr>
          <w:rStyle w:val="9"/>
          <w:rFonts w:hint="default" w:ascii="sans-serif" w:hAnsi="sans-serif" w:eastAsia="sans-serif" w:cs="sans-serif"/>
          <w:i w:val="0"/>
          <w:iCs w:val="0"/>
          <w:caps w:val="0"/>
          <w:color w:val="3A3A3A"/>
          <w:spacing w:val="0"/>
          <w:sz w:val="24"/>
          <w:szCs w:val="24"/>
          <w:shd w:val="clear" w:fill="FFFFFF"/>
        </w:rPr>
        <w:t> can be subdivided into two categories:</w:t>
      </w:r>
    </w:p>
    <w:p w14:paraId="74BBD962">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1. Structured Data</w:t>
      </w:r>
    </w:p>
    <w:p w14:paraId="45BF5AE7">
      <w:pPr>
        <w:pStyle w:val="8"/>
        <w:keepNext w:val="0"/>
        <w:keepLines w:val="0"/>
        <w:widowControl/>
        <w:suppressLineNumbers w:val="0"/>
        <w:spacing w:before="780" w:beforeAutospacing="0" w:after="0" w:afterAutospacing="0" w:line="420" w:lineRule="atLeast"/>
        <w:ind w:left="0" w:right="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It is structured in a manner that makes it easy to process, understand, and analyze it, such as in a spreadsheet. It can be easily searched, sorted, and analyzed using software tools such as Excel or SQL. Some examples for the same are, financial transactions, and customer information.</w:t>
      </w:r>
    </w:p>
    <w:p w14:paraId="5A325A41">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2. Unstructured Data</w:t>
      </w:r>
    </w:p>
    <w:p w14:paraId="1AB34F71">
      <w:pPr>
        <w:pStyle w:val="8"/>
        <w:keepNext w:val="0"/>
        <w:keepLines w:val="0"/>
        <w:widowControl/>
        <w:suppressLineNumbers w:val="0"/>
        <w:spacing w:before="780" w:beforeAutospacing="0" w:after="0" w:afterAutospacing="0" w:line="420" w:lineRule="atLeast"/>
        <w:ind w:left="0" w:right="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The unstructured form of information is not that easy to organize or process. It includes text, images, audio, and video and is often more difficult to analyze using traditional methods. Social media posts, emails, and customer reviews are some real-life examples. Unstructured data is majorly classified into two sub categories:</w:t>
      </w:r>
    </w:p>
    <w:p w14:paraId="05706A02">
      <w:pPr>
        <w:pStyle w:val="4"/>
        <w:keepNext w:val="0"/>
        <w:keepLines w:val="0"/>
        <w:widowControl/>
        <w:suppressLineNumbers w:val="0"/>
        <w:shd w:val="clear" w:fill="FFFFFF"/>
        <w:spacing w:before="330" w:beforeAutospacing="0" w:after="0" w:afterAutospacing="0" w:line="23" w:lineRule="atLeast"/>
        <w:ind w:left="0" w:right="0" w:firstLine="0"/>
        <w:jc w:val="left"/>
        <w:rPr>
          <w:rFonts w:hint="default" w:ascii="sans-serif" w:hAnsi="sans-serif" w:eastAsia="sans-serif" w:cs="sans-serif"/>
          <w:i w:val="0"/>
          <w:iCs w:val="0"/>
          <w:caps w:val="0"/>
          <w:color w:val="3A3A3A"/>
          <w:spacing w:val="0"/>
          <w:sz w:val="27"/>
          <w:szCs w:val="27"/>
        </w:rPr>
      </w:pPr>
      <w:r>
        <w:rPr>
          <w:rFonts w:hint="default" w:ascii="sans-serif" w:hAnsi="sans-serif" w:eastAsia="sans-serif" w:cs="sans-serif"/>
          <w:i w:val="0"/>
          <w:iCs w:val="0"/>
          <w:caps w:val="0"/>
          <w:color w:val="3A3A3A"/>
          <w:spacing w:val="0"/>
          <w:sz w:val="27"/>
          <w:szCs w:val="27"/>
          <w:shd w:val="clear" w:fill="FFFFFF"/>
        </w:rPr>
        <w:t>a. Primary</w:t>
      </w:r>
    </w:p>
    <w:p w14:paraId="2B7EAA43">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Primary information is that information which is collected directly from the source, through surveys or experiments.</w:t>
      </w:r>
    </w:p>
    <w:p w14:paraId="456CA288">
      <w:pPr>
        <w:pStyle w:val="4"/>
        <w:keepNext w:val="0"/>
        <w:keepLines w:val="0"/>
        <w:widowControl/>
        <w:suppressLineNumbers w:val="0"/>
        <w:shd w:val="clear" w:fill="FFFFFF"/>
        <w:spacing w:before="330" w:beforeAutospacing="0" w:after="0" w:afterAutospacing="0" w:line="23" w:lineRule="atLeast"/>
        <w:ind w:left="0" w:right="0" w:firstLine="0"/>
        <w:jc w:val="left"/>
        <w:rPr>
          <w:rFonts w:hint="default" w:ascii="sans-serif" w:hAnsi="sans-serif" w:eastAsia="sans-serif" w:cs="sans-serif"/>
          <w:i w:val="0"/>
          <w:iCs w:val="0"/>
          <w:caps w:val="0"/>
          <w:color w:val="3A3A3A"/>
          <w:spacing w:val="0"/>
          <w:sz w:val="27"/>
          <w:szCs w:val="27"/>
        </w:rPr>
      </w:pPr>
      <w:r>
        <w:rPr>
          <w:rFonts w:hint="default" w:ascii="sans-serif" w:hAnsi="sans-serif" w:eastAsia="sans-serif" w:cs="sans-serif"/>
          <w:i w:val="0"/>
          <w:iCs w:val="0"/>
          <w:caps w:val="0"/>
          <w:color w:val="3A3A3A"/>
          <w:spacing w:val="0"/>
          <w:sz w:val="27"/>
          <w:szCs w:val="27"/>
          <w:shd w:val="clear" w:fill="FFFFFF"/>
        </w:rPr>
        <w:t>b. Secondary</w:t>
      </w:r>
    </w:p>
    <w:p w14:paraId="1CEDF859">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Secondary information, on the other hand, is obtained from existing sources, like already existing published research or government statistics.</w:t>
      </w:r>
    </w:p>
    <w:p w14:paraId="42A8223F">
      <w:pPr>
        <w:pStyle w:val="8"/>
        <w:keepNext w:val="0"/>
        <w:keepLines w:val="0"/>
        <w:widowControl/>
        <w:suppressLineNumbers w:val="0"/>
        <w:shd w:val="clear" w:fill="FFFFFF"/>
        <w:spacing w:before="15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Not only this but it can also be categorized as:</w:t>
      </w:r>
    </w:p>
    <w:p w14:paraId="5AFEFE48">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4. Numerical Data</w:t>
      </w:r>
    </w:p>
    <w:p w14:paraId="58ECAAD5">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This type of raw information consists of numbers. This data can be further divided into two distinct categories:</w:t>
      </w:r>
    </w:p>
    <w:p w14:paraId="5325C35D">
      <w:pPr>
        <w:pStyle w:val="4"/>
        <w:keepNext w:val="0"/>
        <w:keepLines w:val="0"/>
        <w:widowControl/>
        <w:suppressLineNumbers w:val="0"/>
        <w:shd w:val="clear" w:fill="FFFFFF"/>
        <w:spacing w:before="330" w:beforeAutospacing="0" w:after="0" w:afterAutospacing="0" w:line="23" w:lineRule="atLeast"/>
        <w:ind w:left="0" w:right="0" w:firstLine="0"/>
        <w:jc w:val="left"/>
        <w:rPr>
          <w:rFonts w:hint="default" w:ascii="sans-serif" w:hAnsi="sans-serif" w:eastAsia="sans-serif" w:cs="sans-serif"/>
          <w:i w:val="0"/>
          <w:iCs w:val="0"/>
          <w:caps w:val="0"/>
          <w:color w:val="3A3A3A"/>
          <w:spacing w:val="0"/>
          <w:sz w:val="27"/>
          <w:szCs w:val="27"/>
        </w:rPr>
      </w:pPr>
      <w:r>
        <w:rPr>
          <w:rFonts w:hint="default" w:ascii="sans-serif" w:hAnsi="sans-serif" w:eastAsia="sans-serif" w:cs="sans-serif"/>
          <w:i w:val="0"/>
          <w:iCs w:val="0"/>
          <w:caps w:val="0"/>
          <w:color w:val="3A3A3A"/>
          <w:spacing w:val="0"/>
          <w:sz w:val="27"/>
          <w:szCs w:val="27"/>
          <w:shd w:val="clear" w:fill="FFFFFF"/>
        </w:rPr>
        <w:t>a. Discrete</w:t>
      </w:r>
    </w:p>
    <w:p w14:paraId="1F88B315">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represents a countable number, such as the number of students in a class.</w:t>
      </w:r>
    </w:p>
    <w:p w14:paraId="38C2AC8B">
      <w:pPr>
        <w:pStyle w:val="4"/>
        <w:keepNext w:val="0"/>
        <w:keepLines w:val="0"/>
        <w:widowControl/>
        <w:suppressLineNumbers w:val="0"/>
        <w:shd w:val="clear" w:fill="FFFFFF"/>
        <w:spacing w:before="330" w:beforeAutospacing="0" w:after="0" w:afterAutospacing="0" w:line="23" w:lineRule="atLeast"/>
        <w:ind w:left="0" w:right="0" w:firstLine="0"/>
        <w:jc w:val="left"/>
        <w:rPr>
          <w:rFonts w:hint="default" w:ascii="sans-serif" w:hAnsi="sans-serif" w:eastAsia="sans-serif" w:cs="sans-serif"/>
          <w:i w:val="0"/>
          <w:iCs w:val="0"/>
          <w:caps w:val="0"/>
          <w:color w:val="3A3A3A"/>
          <w:spacing w:val="0"/>
          <w:sz w:val="27"/>
          <w:szCs w:val="27"/>
        </w:rPr>
      </w:pPr>
      <w:r>
        <w:rPr>
          <w:rFonts w:hint="default" w:ascii="sans-serif" w:hAnsi="sans-serif" w:eastAsia="sans-serif" w:cs="sans-serif"/>
          <w:i w:val="0"/>
          <w:iCs w:val="0"/>
          <w:caps w:val="0"/>
          <w:color w:val="3A3A3A"/>
          <w:spacing w:val="0"/>
          <w:sz w:val="27"/>
          <w:szCs w:val="27"/>
          <w:shd w:val="clear" w:fill="FFFFFF"/>
        </w:rPr>
        <w:t>b. Continuous</w:t>
      </w:r>
    </w:p>
    <w:p w14:paraId="047BF2C1">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represents a measurable value, such as temperature or weight.</w:t>
      </w:r>
    </w:p>
    <w:p w14:paraId="35F0B07E">
      <w:pPr>
        <w:pStyle w:val="8"/>
        <w:keepNext w:val="0"/>
        <w:keepLines w:val="0"/>
        <w:widowControl/>
        <w:suppressLineNumbers w:val="0"/>
        <w:shd w:val="clear" w:fill="FFFFFF"/>
        <w:spacing w:before="15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An example of a numerical one in real life is sales details, where the number of items sold is discrete and the revenue generated is continuous.</w:t>
      </w:r>
    </w:p>
    <w:p w14:paraId="559670CA">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5. Categorical Data</w:t>
      </w:r>
    </w:p>
    <w:p w14:paraId="5C6BCDB4">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This is used to classify or group items into categories. This can be further divided into two parts.</w:t>
      </w:r>
    </w:p>
    <w:p w14:paraId="1B953EBD">
      <w:pPr>
        <w:pStyle w:val="4"/>
        <w:keepNext w:val="0"/>
        <w:keepLines w:val="0"/>
        <w:widowControl/>
        <w:suppressLineNumbers w:val="0"/>
        <w:shd w:val="clear" w:fill="FFFFFF"/>
        <w:spacing w:before="330" w:beforeAutospacing="0" w:after="0" w:afterAutospacing="0" w:line="23" w:lineRule="atLeast"/>
        <w:ind w:left="0" w:right="0" w:firstLine="0"/>
        <w:jc w:val="left"/>
        <w:rPr>
          <w:rFonts w:hint="default" w:ascii="sans-serif" w:hAnsi="sans-serif" w:eastAsia="sans-serif" w:cs="sans-serif"/>
          <w:i w:val="0"/>
          <w:iCs w:val="0"/>
          <w:caps w:val="0"/>
          <w:color w:val="3A3A3A"/>
          <w:spacing w:val="0"/>
          <w:sz w:val="27"/>
          <w:szCs w:val="27"/>
        </w:rPr>
      </w:pPr>
      <w:r>
        <w:rPr>
          <w:rFonts w:hint="default" w:ascii="sans-serif" w:hAnsi="sans-serif" w:eastAsia="sans-serif" w:cs="sans-serif"/>
          <w:i w:val="0"/>
          <w:iCs w:val="0"/>
          <w:caps w:val="0"/>
          <w:color w:val="3A3A3A"/>
          <w:spacing w:val="0"/>
          <w:sz w:val="27"/>
          <w:szCs w:val="27"/>
          <w:shd w:val="clear" w:fill="FFFFFF"/>
        </w:rPr>
        <w:t>a. Nominal data</w:t>
      </w:r>
    </w:p>
    <w:p w14:paraId="42DA37B9">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0F5A9E"/>
          <w:spacing w:val="0"/>
          <w:sz w:val="24"/>
          <w:szCs w:val="24"/>
          <w:u w:val="none"/>
          <w:shd w:val="clear" w:fill="FFFFFF"/>
        </w:rPr>
        <w:fldChar w:fldCharType="begin"/>
      </w:r>
      <w:r>
        <w:rPr>
          <w:rFonts w:hint="default" w:ascii="sans-serif" w:hAnsi="sans-serif" w:eastAsia="sans-serif" w:cs="sans-serif"/>
          <w:i w:val="0"/>
          <w:iCs w:val="0"/>
          <w:caps w:val="0"/>
          <w:color w:val="0F5A9E"/>
          <w:spacing w:val="0"/>
          <w:sz w:val="24"/>
          <w:szCs w:val="24"/>
          <w:u w:val="none"/>
          <w:shd w:val="clear" w:fill="FFFFFF"/>
        </w:rPr>
        <w:instrText xml:space="preserve"> HYPERLINK "https://intellipaat.com/blog/what-is-nominal-data/" \t "https://intellipaat.com/blog/what-is-data/_blank" </w:instrText>
      </w:r>
      <w:r>
        <w:rPr>
          <w:rFonts w:hint="default" w:ascii="sans-serif" w:hAnsi="sans-serif" w:eastAsia="sans-serif" w:cs="sans-serif"/>
          <w:i w:val="0"/>
          <w:iCs w:val="0"/>
          <w:caps w:val="0"/>
          <w:color w:val="0F5A9E"/>
          <w:spacing w:val="0"/>
          <w:sz w:val="24"/>
          <w:szCs w:val="24"/>
          <w:u w:val="none"/>
          <w:shd w:val="clear" w:fill="FFFFFF"/>
        </w:rPr>
        <w:fldChar w:fldCharType="separate"/>
      </w:r>
      <w:r>
        <w:rPr>
          <w:rStyle w:val="7"/>
          <w:rFonts w:hint="default" w:ascii="sans-serif" w:hAnsi="sans-serif" w:eastAsia="sans-serif" w:cs="sans-serif"/>
          <w:i w:val="0"/>
          <w:iCs w:val="0"/>
          <w:caps w:val="0"/>
          <w:color w:val="0F5A9E"/>
          <w:spacing w:val="0"/>
          <w:sz w:val="24"/>
          <w:szCs w:val="24"/>
          <w:u w:val="none"/>
          <w:shd w:val="clear" w:fill="FFFFFF"/>
        </w:rPr>
        <w:t>Nominal data</w:t>
      </w:r>
      <w:r>
        <w:rPr>
          <w:rFonts w:hint="default" w:ascii="sans-serif" w:hAnsi="sans-serif" w:eastAsia="sans-serif" w:cs="sans-serif"/>
          <w:i w:val="0"/>
          <w:iCs w:val="0"/>
          <w:caps w:val="0"/>
          <w:color w:val="0F5A9E"/>
          <w:spacing w:val="0"/>
          <w:sz w:val="24"/>
          <w:szCs w:val="24"/>
          <w:u w:val="none"/>
          <w:shd w:val="clear" w:fill="FFFFFF"/>
        </w:rPr>
        <w:fldChar w:fldCharType="end"/>
      </w:r>
      <w:r>
        <w:rPr>
          <w:rFonts w:hint="default" w:ascii="sans-serif" w:hAnsi="sans-serif" w:eastAsia="sans-serif" w:cs="sans-serif"/>
          <w:i w:val="0"/>
          <w:iCs w:val="0"/>
          <w:caps w:val="0"/>
          <w:color w:val="3A3A3A"/>
          <w:spacing w:val="0"/>
          <w:sz w:val="24"/>
          <w:szCs w:val="24"/>
          <w:shd w:val="clear" w:fill="FFFFFF"/>
        </w:rPr>
        <w:t> has no inherent order, such as gender or color.</w:t>
      </w:r>
    </w:p>
    <w:p w14:paraId="74B19B17">
      <w:pPr>
        <w:pStyle w:val="4"/>
        <w:keepNext w:val="0"/>
        <w:keepLines w:val="0"/>
        <w:widowControl/>
        <w:suppressLineNumbers w:val="0"/>
        <w:shd w:val="clear" w:fill="FFFFFF"/>
        <w:spacing w:before="330" w:beforeAutospacing="0" w:after="0" w:afterAutospacing="0" w:line="23" w:lineRule="atLeast"/>
        <w:ind w:left="0" w:right="0" w:firstLine="0"/>
        <w:jc w:val="left"/>
        <w:rPr>
          <w:rFonts w:hint="default" w:ascii="sans-serif" w:hAnsi="sans-serif" w:eastAsia="sans-serif" w:cs="sans-serif"/>
          <w:i w:val="0"/>
          <w:iCs w:val="0"/>
          <w:caps w:val="0"/>
          <w:color w:val="3A3A3A"/>
          <w:spacing w:val="0"/>
          <w:sz w:val="27"/>
          <w:szCs w:val="27"/>
        </w:rPr>
      </w:pPr>
      <w:r>
        <w:rPr>
          <w:rFonts w:hint="default" w:ascii="sans-serif" w:hAnsi="sans-serif" w:eastAsia="sans-serif" w:cs="sans-serif"/>
          <w:i w:val="0"/>
          <w:iCs w:val="0"/>
          <w:caps w:val="0"/>
          <w:color w:val="3A3A3A"/>
          <w:spacing w:val="0"/>
          <w:sz w:val="27"/>
          <w:szCs w:val="27"/>
          <w:shd w:val="clear" w:fill="FFFFFF"/>
        </w:rPr>
        <w:t>b. Ordinal</w:t>
      </w:r>
    </w:p>
    <w:p w14:paraId="291FA6F8">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This </w:t>
      </w:r>
      <w:r>
        <w:rPr>
          <w:rFonts w:hint="default" w:ascii="sans-serif" w:hAnsi="sans-serif" w:eastAsia="sans-serif" w:cs="sans-serif"/>
          <w:i w:val="0"/>
          <w:iCs w:val="0"/>
          <w:caps w:val="0"/>
          <w:color w:val="0F5A9E"/>
          <w:spacing w:val="0"/>
          <w:sz w:val="24"/>
          <w:szCs w:val="24"/>
          <w:u w:val="none"/>
          <w:shd w:val="clear" w:fill="FFFFFF"/>
        </w:rPr>
        <w:fldChar w:fldCharType="begin"/>
      </w:r>
      <w:r>
        <w:rPr>
          <w:rFonts w:hint="default" w:ascii="sans-serif" w:hAnsi="sans-serif" w:eastAsia="sans-serif" w:cs="sans-serif"/>
          <w:i w:val="0"/>
          <w:iCs w:val="0"/>
          <w:caps w:val="0"/>
          <w:color w:val="0F5A9E"/>
          <w:spacing w:val="0"/>
          <w:sz w:val="24"/>
          <w:szCs w:val="24"/>
          <w:u w:val="none"/>
          <w:shd w:val="clear" w:fill="FFFFFF"/>
        </w:rPr>
        <w:instrText xml:space="preserve"> HYPERLINK "https://intellipaat.com/blog/types-of-data/" \t "https://intellipaat.com/blog/what-is-data/_blank" </w:instrText>
      </w:r>
      <w:r>
        <w:rPr>
          <w:rFonts w:hint="default" w:ascii="sans-serif" w:hAnsi="sans-serif" w:eastAsia="sans-serif" w:cs="sans-serif"/>
          <w:i w:val="0"/>
          <w:iCs w:val="0"/>
          <w:caps w:val="0"/>
          <w:color w:val="0F5A9E"/>
          <w:spacing w:val="0"/>
          <w:sz w:val="24"/>
          <w:szCs w:val="24"/>
          <w:u w:val="none"/>
          <w:shd w:val="clear" w:fill="FFFFFF"/>
        </w:rPr>
        <w:fldChar w:fldCharType="separate"/>
      </w:r>
      <w:r>
        <w:rPr>
          <w:rStyle w:val="7"/>
          <w:rFonts w:hint="default" w:ascii="sans-serif" w:hAnsi="sans-serif" w:eastAsia="sans-serif" w:cs="sans-serif"/>
          <w:i w:val="0"/>
          <w:iCs w:val="0"/>
          <w:caps w:val="0"/>
          <w:color w:val="0F5A9E"/>
          <w:spacing w:val="0"/>
          <w:sz w:val="24"/>
          <w:szCs w:val="24"/>
          <w:u w:val="none"/>
          <w:shd w:val="clear" w:fill="FFFFFF"/>
        </w:rPr>
        <w:t>type of data</w:t>
      </w:r>
      <w:r>
        <w:rPr>
          <w:rFonts w:hint="default" w:ascii="sans-serif" w:hAnsi="sans-serif" w:eastAsia="sans-serif" w:cs="sans-serif"/>
          <w:i w:val="0"/>
          <w:iCs w:val="0"/>
          <w:caps w:val="0"/>
          <w:color w:val="0F5A9E"/>
          <w:spacing w:val="0"/>
          <w:sz w:val="24"/>
          <w:szCs w:val="24"/>
          <w:u w:val="none"/>
          <w:shd w:val="clear" w:fill="FFFFFF"/>
        </w:rPr>
        <w:fldChar w:fldCharType="end"/>
      </w:r>
      <w:r>
        <w:rPr>
          <w:rFonts w:hint="default" w:ascii="sans-serif" w:hAnsi="sans-serif" w:eastAsia="sans-serif" w:cs="sans-serif"/>
          <w:i w:val="0"/>
          <w:iCs w:val="0"/>
          <w:caps w:val="0"/>
          <w:color w:val="3A3A3A"/>
          <w:spacing w:val="0"/>
          <w:sz w:val="24"/>
          <w:szCs w:val="24"/>
          <w:shd w:val="clear" w:fill="FFFFFF"/>
        </w:rPr>
        <w:t> has an inherent order, such as education level (high school, college, graduate).</w:t>
      </w:r>
    </w:p>
    <w:p w14:paraId="6A1EE01B">
      <w:pPr>
        <w:pStyle w:val="8"/>
        <w:keepNext w:val="0"/>
        <w:keepLines w:val="0"/>
        <w:widowControl/>
        <w:suppressLineNumbers w:val="0"/>
        <w:shd w:val="clear" w:fill="FFFFFF"/>
        <w:spacing w:before="15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An example of categorical in real life is customer details, where the gender and age of the customer are nominal and the income level of the customer is ordinal.</w:t>
      </w:r>
    </w:p>
    <w:p w14:paraId="4BF391E5">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6. Textual Data</w:t>
      </w:r>
    </w:p>
    <w:p w14:paraId="52C9C8D2">
      <w:pPr>
        <w:keepNext w:val="0"/>
        <w:keepLines w:val="0"/>
        <w:widowControl/>
        <w:numPr>
          <w:ilvl w:val="0"/>
          <w:numId w:val="2"/>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It consists of words and sentences.</w:t>
      </w:r>
    </w:p>
    <w:p w14:paraId="285FA442">
      <w:pPr>
        <w:keepNext w:val="0"/>
        <w:keepLines w:val="0"/>
        <w:widowControl/>
        <w:numPr>
          <w:ilvl w:val="0"/>
          <w:numId w:val="2"/>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Textual content can be unstructured, such as a tweet or a customer review, or structure, such as a news article or a legal document.</w:t>
      </w:r>
    </w:p>
    <w:p w14:paraId="17CB24A4">
      <w:pPr>
        <w:keepNext w:val="0"/>
        <w:keepLines w:val="0"/>
        <w:widowControl/>
        <w:numPr>
          <w:ilvl w:val="0"/>
          <w:numId w:val="2"/>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An example of text in real life is customer reviews, where customers provide feedback in the form of text.</w:t>
      </w:r>
    </w:p>
    <w:p w14:paraId="258AEF16">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7. Image Data</w:t>
      </w:r>
    </w:p>
    <w:p w14:paraId="5AB5EB51">
      <w:pPr>
        <w:keepNext w:val="0"/>
        <w:keepLines w:val="0"/>
        <w:widowControl/>
        <w:numPr>
          <w:ilvl w:val="0"/>
          <w:numId w:val="3"/>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It consists of visual information, such as photographs or videos.</w:t>
      </w:r>
    </w:p>
    <w:p w14:paraId="061D0802">
      <w:pPr>
        <w:keepNext w:val="0"/>
        <w:keepLines w:val="0"/>
        <w:widowControl/>
        <w:numPr>
          <w:ilvl w:val="0"/>
          <w:numId w:val="3"/>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Image data can be used for a variety of purposes, including object recognition and facial recognition.</w:t>
      </w:r>
    </w:p>
    <w:p w14:paraId="15879146">
      <w:pPr>
        <w:keepNext w:val="0"/>
        <w:keepLines w:val="0"/>
        <w:widowControl/>
        <w:numPr>
          <w:ilvl w:val="0"/>
          <w:numId w:val="3"/>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An example in real life is security cameras, which capture images of people and surroundings.</w:t>
      </w:r>
    </w:p>
    <w:p w14:paraId="46CB5B68">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8. Audio Data</w:t>
      </w:r>
    </w:p>
    <w:p w14:paraId="68996BC6">
      <w:pPr>
        <w:keepNext w:val="0"/>
        <w:keepLines w:val="0"/>
        <w:widowControl/>
        <w:numPr>
          <w:ilvl w:val="0"/>
          <w:numId w:val="4"/>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It consists of sounds, such as music or speech.</w:t>
      </w:r>
    </w:p>
    <w:p w14:paraId="4A40A467">
      <w:pPr>
        <w:keepNext w:val="0"/>
        <w:keepLines w:val="0"/>
        <w:widowControl/>
        <w:numPr>
          <w:ilvl w:val="0"/>
          <w:numId w:val="4"/>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It can be used for a variety of purposes, including speech recognition and music classification.</w:t>
      </w:r>
    </w:p>
    <w:p w14:paraId="2EBD51F3">
      <w:pPr>
        <w:keepNext w:val="0"/>
        <w:keepLines w:val="0"/>
        <w:widowControl/>
        <w:numPr>
          <w:ilvl w:val="0"/>
          <w:numId w:val="4"/>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An example in real life is voice commands, where the device captures the user’s voice and interprets the command.</w:t>
      </w:r>
    </w:p>
    <w:p w14:paraId="68547B2D">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10. Time-series Data</w:t>
      </w:r>
    </w:p>
    <w:p w14:paraId="3810A95C">
      <w:pPr>
        <w:keepNext w:val="0"/>
        <w:keepLines w:val="0"/>
        <w:widowControl/>
        <w:numPr>
          <w:ilvl w:val="0"/>
          <w:numId w:val="5"/>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0F5A9E"/>
          <w:spacing w:val="0"/>
          <w:sz w:val="24"/>
          <w:szCs w:val="24"/>
          <w:u w:val="none"/>
          <w:shd w:val="clear" w:fill="FFFFFF"/>
        </w:rPr>
        <w:fldChar w:fldCharType="begin"/>
      </w:r>
      <w:r>
        <w:rPr>
          <w:rFonts w:hint="default" w:ascii="sans-serif" w:hAnsi="sans-serif" w:eastAsia="sans-serif" w:cs="sans-serif"/>
          <w:i w:val="0"/>
          <w:iCs w:val="0"/>
          <w:caps w:val="0"/>
          <w:color w:val="0F5A9E"/>
          <w:spacing w:val="0"/>
          <w:sz w:val="24"/>
          <w:szCs w:val="24"/>
          <w:u w:val="none"/>
          <w:shd w:val="clear" w:fill="FFFFFF"/>
        </w:rPr>
        <w:instrText xml:space="preserve"> HYPERLINK "https://intellipaat.com/blog/time-series-analysis/" \t "https://intellipaat.com/blog/what-is-data/_blank" </w:instrText>
      </w:r>
      <w:r>
        <w:rPr>
          <w:rFonts w:hint="default" w:ascii="sans-serif" w:hAnsi="sans-serif" w:eastAsia="sans-serif" w:cs="sans-serif"/>
          <w:i w:val="0"/>
          <w:iCs w:val="0"/>
          <w:caps w:val="0"/>
          <w:color w:val="0F5A9E"/>
          <w:spacing w:val="0"/>
          <w:sz w:val="24"/>
          <w:szCs w:val="24"/>
          <w:u w:val="none"/>
          <w:shd w:val="clear" w:fill="FFFFFF"/>
        </w:rPr>
        <w:fldChar w:fldCharType="separate"/>
      </w:r>
      <w:r>
        <w:rPr>
          <w:rStyle w:val="7"/>
          <w:rFonts w:hint="default" w:ascii="sans-serif" w:hAnsi="sans-serif" w:eastAsia="sans-serif" w:cs="sans-serif"/>
          <w:i w:val="0"/>
          <w:iCs w:val="0"/>
          <w:caps w:val="0"/>
          <w:color w:val="0F5A9E"/>
          <w:spacing w:val="0"/>
          <w:sz w:val="24"/>
          <w:szCs w:val="24"/>
          <w:u w:val="none"/>
          <w:shd w:val="clear" w:fill="FFFFFF"/>
        </w:rPr>
        <w:t>Time Series</w:t>
      </w:r>
      <w:r>
        <w:rPr>
          <w:rFonts w:hint="default" w:ascii="sans-serif" w:hAnsi="sans-serif" w:eastAsia="sans-serif" w:cs="sans-serif"/>
          <w:i w:val="0"/>
          <w:iCs w:val="0"/>
          <w:caps w:val="0"/>
          <w:color w:val="0F5A9E"/>
          <w:spacing w:val="0"/>
          <w:sz w:val="24"/>
          <w:szCs w:val="24"/>
          <w:u w:val="none"/>
          <w:shd w:val="clear" w:fill="FFFFFF"/>
        </w:rPr>
        <w:fldChar w:fldCharType="end"/>
      </w:r>
      <w:r>
        <w:rPr>
          <w:rFonts w:hint="default" w:ascii="sans-serif" w:hAnsi="sans-serif" w:eastAsia="sans-serif" w:cs="sans-serif"/>
          <w:i w:val="0"/>
          <w:iCs w:val="0"/>
          <w:caps w:val="0"/>
          <w:color w:val="3A3A3A"/>
          <w:spacing w:val="0"/>
          <w:sz w:val="24"/>
          <w:szCs w:val="24"/>
          <w:shd w:val="clear" w:fill="FFFFFF"/>
        </w:rPr>
        <w:t> is a sequence of information facts collected at regular time intervals.</w:t>
      </w:r>
    </w:p>
    <w:p w14:paraId="054375D4">
      <w:pPr>
        <w:keepNext w:val="0"/>
        <w:keepLines w:val="0"/>
        <w:widowControl/>
        <w:numPr>
          <w:ilvl w:val="0"/>
          <w:numId w:val="5"/>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It can be used for a variety of purposes, such as forecasting and trend analysis.</w:t>
      </w:r>
    </w:p>
    <w:p w14:paraId="5A7D9BC9">
      <w:pPr>
        <w:keepNext w:val="0"/>
        <w:keepLines w:val="0"/>
        <w:widowControl/>
        <w:numPr>
          <w:ilvl w:val="0"/>
          <w:numId w:val="5"/>
        </w:numPr>
        <w:suppressLineNumbers w:val="0"/>
        <w:spacing w:before="0" w:beforeAutospacing="0" w:after="120" w:afterAutospacing="0" w:line="420" w:lineRule="atLeast"/>
        <w:ind w:left="256" w:right="0" w:hanging="360"/>
        <w:jc w:val="both"/>
        <w:rPr>
          <w:color w:val="3A3A3A"/>
          <w:sz w:val="24"/>
          <w:szCs w:val="24"/>
        </w:rPr>
      </w:pPr>
      <w:r>
        <w:rPr>
          <w:rFonts w:hint="default" w:ascii="sans-serif" w:hAnsi="sans-serif" w:eastAsia="sans-serif" w:cs="sans-serif"/>
          <w:i w:val="0"/>
          <w:iCs w:val="0"/>
          <w:caps w:val="0"/>
          <w:color w:val="3A3A3A"/>
          <w:spacing w:val="0"/>
          <w:sz w:val="24"/>
          <w:szCs w:val="24"/>
          <w:shd w:val="clear" w:fill="FFFFFF"/>
        </w:rPr>
        <w:t>An example in real life is the stock market, where the stock prices are recorded at regular intervals.</w:t>
      </w:r>
    </w:p>
    <w:p w14:paraId="36A51347">
      <w:pPr>
        <w:pStyle w:val="2"/>
        <w:keepNext w:val="0"/>
        <w:keepLines w:val="0"/>
        <w:widowControl/>
        <w:suppressLineNumbers w:val="0"/>
        <w:shd w:val="clear" w:fill="FFFFFF"/>
        <w:spacing w:before="600" w:beforeAutospacing="0" w:after="0" w:afterAutospacing="0" w:line="510" w:lineRule="atLeast"/>
        <w:ind w:left="0" w:right="0" w:firstLine="0"/>
        <w:jc w:val="left"/>
        <w:rPr>
          <w:rFonts w:ascii="sans-serif" w:hAnsi="sans-serif" w:eastAsia="sans-serif" w:cs="sans-serif"/>
          <w:i w:val="0"/>
          <w:iCs w:val="0"/>
          <w:caps w:val="0"/>
          <w:color w:val="272C37"/>
          <w:spacing w:val="0"/>
          <w:sz w:val="36"/>
          <w:szCs w:val="36"/>
        </w:rPr>
      </w:pPr>
      <w:r>
        <w:rPr>
          <w:rFonts w:hint="default" w:ascii="sans-serif" w:hAnsi="sans-serif" w:eastAsia="sans-serif" w:cs="sans-serif"/>
          <w:i w:val="0"/>
          <w:iCs w:val="0"/>
          <w:caps w:val="0"/>
          <w:color w:val="272C37"/>
          <w:spacing w:val="0"/>
          <w:sz w:val="36"/>
          <w:szCs w:val="36"/>
          <w:shd w:val="clear" w:fill="FFFFFF"/>
        </w:rPr>
        <w:t>Why do we use Data?</w:t>
      </w:r>
    </w:p>
    <w:p w14:paraId="614CB1E5">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Style w:val="9"/>
          <w:rFonts w:hint="default" w:ascii="sans-serif" w:hAnsi="sans-serif" w:eastAsia="sans-serif" w:cs="sans-serif"/>
          <w:i w:val="0"/>
          <w:iCs w:val="0"/>
          <w:caps w:val="0"/>
          <w:color w:val="3A3A3A"/>
          <w:spacing w:val="0"/>
          <w:sz w:val="24"/>
          <w:szCs w:val="24"/>
          <w:shd w:val="clear" w:fill="FFFFFF"/>
        </w:rPr>
        <w:t>Information can be used for a variety of purposes, some of which are:</w:t>
      </w:r>
    </w:p>
    <w:p w14:paraId="13FCAE7A">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1. Gaining Insights</w:t>
      </w:r>
    </w:p>
    <w:p w14:paraId="7BEE4A1C">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can be analyzed to uncover patterns, trends, and relationships that are not immediately obvious. This can help organizations and individuals make sense of complex information and make informed decisions.</w:t>
      </w:r>
    </w:p>
    <w:p w14:paraId="31EE7FAF">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2. Making Decisions</w:t>
      </w:r>
    </w:p>
    <w:p w14:paraId="34AE1EDA">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can also be used to inform decision-making by providing a basis for evaluating different options. For example, information on sales trends can be used to determine which products to stock in a store, or information on customer behavior can be used to design a marketing campaign.</w:t>
      </w:r>
    </w:p>
    <w:p w14:paraId="53FC7352">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3. Creating Predictions</w:t>
      </w:r>
    </w:p>
    <w:p w14:paraId="17C540E0">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Data can be used to make conjectures about the future. For instance, historical data on the price of the stock can be used for the prediction of future stock price, or weather data for the forecasting of weather.</w:t>
      </w:r>
    </w:p>
    <w:p w14:paraId="02127F88">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4. Hypothesis Testing</w:t>
      </w:r>
    </w:p>
    <w:p w14:paraId="03E8EA1C">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0F5A9E"/>
          <w:spacing w:val="0"/>
          <w:sz w:val="24"/>
          <w:szCs w:val="24"/>
          <w:u w:val="none"/>
          <w:shd w:val="clear" w:fill="FFFFFF"/>
        </w:rPr>
        <w:fldChar w:fldCharType="begin"/>
      </w:r>
      <w:r>
        <w:rPr>
          <w:rFonts w:hint="default" w:ascii="sans-serif" w:hAnsi="sans-serif" w:eastAsia="sans-serif" w:cs="sans-serif"/>
          <w:i w:val="0"/>
          <w:iCs w:val="0"/>
          <w:caps w:val="0"/>
          <w:color w:val="0F5A9E"/>
          <w:spacing w:val="0"/>
          <w:sz w:val="24"/>
          <w:szCs w:val="24"/>
          <w:u w:val="none"/>
          <w:shd w:val="clear" w:fill="FFFFFF"/>
        </w:rPr>
        <w:instrText xml:space="preserve"> HYPERLINK "https://intellipaat.com/blog/what-is-hypothesis-testing-in-data-science/" \t "https://intellipaat.com/blog/what-is-data/_blank" </w:instrText>
      </w:r>
      <w:r>
        <w:rPr>
          <w:rFonts w:hint="default" w:ascii="sans-serif" w:hAnsi="sans-serif" w:eastAsia="sans-serif" w:cs="sans-serif"/>
          <w:i w:val="0"/>
          <w:iCs w:val="0"/>
          <w:caps w:val="0"/>
          <w:color w:val="0F5A9E"/>
          <w:spacing w:val="0"/>
          <w:sz w:val="24"/>
          <w:szCs w:val="24"/>
          <w:u w:val="none"/>
          <w:shd w:val="clear" w:fill="FFFFFF"/>
        </w:rPr>
        <w:fldChar w:fldCharType="separate"/>
      </w:r>
      <w:r>
        <w:rPr>
          <w:rStyle w:val="7"/>
          <w:rFonts w:hint="default" w:ascii="sans-serif" w:hAnsi="sans-serif" w:eastAsia="sans-serif" w:cs="sans-serif"/>
          <w:i w:val="0"/>
          <w:iCs w:val="0"/>
          <w:caps w:val="0"/>
          <w:color w:val="0F5A9E"/>
          <w:spacing w:val="0"/>
          <w:sz w:val="24"/>
          <w:szCs w:val="24"/>
          <w:u w:val="none"/>
          <w:shd w:val="clear" w:fill="FFFFFF"/>
        </w:rPr>
        <w:t>Hypothesis testing</w:t>
      </w:r>
      <w:r>
        <w:rPr>
          <w:rFonts w:hint="default" w:ascii="sans-serif" w:hAnsi="sans-serif" w:eastAsia="sans-serif" w:cs="sans-serif"/>
          <w:i w:val="0"/>
          <w:iCs w:val="0"/>
          <w:caps w:val="0"/>
          <w:color w:val="0F5A9E"/>
          <w:spacing w:val="0"/>
          <w:sz w:val="24"/>
          <w:szCs w:val="24"/>
          <w:u w:val="none"/>
          <w:shd w:val="clear" w:fill="FFFFFF"/>
        </w:rPr>
        <w:fldChar w:fldCharType="end"/>
      </w:r>
      <w:r>
        <w:rPr>
          <w:rFonts w:hint="default" w:ascii="sans-serif" w:hAnsi="sans-serif" w:eastAsia="sans-serif" w:cs="sans-serif"/>
          <w:i w:val="0"/>
          <w:iCs w:val="0"/>
          <w:caps w:val="0"/>
          <w:color w:val="3A3A3A"/>
          <w:spacing w:val="0"/>
          <w:sz w:val="24"/>
          <w:szCs w:val="24"/>
          <w:shd w:val="clear" w:fill="FFFFFF"/>
        </w:rPr>
        <w:t> can be used to check the cause-and-effect relationships. For instance, the rate of crime can be applied to test the effectiveness of different policing strategies, and even student test scores can be used to evaluate the effectiveness of different teaching methods.</w:t>
      </w:r>
    </w:p>
    <w:p w14:paraId="73E45BA0">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5. Evaluating Performance</w:t>
      </w:r>
    </w:p>
    <w:p w14:paraId="1265DD3B">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can be used to evaluate the performance of different organizations, individuals, or processes. For instance, website traffic information can be used to determin</w:t>
      </w:r>
    </w:p>
    <w:p w14:paraId="1B17ED25">
      <w:pPr>
        <w:pStyle w:val="2"/>
        <w:keepNext w:val="0"/>
        <w:keepLines w:val="0"/>
        <w:widowControl/>
        <w:suppressLineNumbers w:val="0"/>
        <w:shd w:val="clear" w:fill="FFFFFF"/>
        <w:spacing w:before="600" w:beforeAutospacing="0" w:after="0" w:afterAutospacing="0" w:line="510" w:lineRule="atLeast"/>
        <w:ind w:left="0" w:right="0" w:firstLine="0"/>
        <w:jc w:val="left"/>
        <w:rPr>
          <w:rFonts w:ascii="sans-serif" w:hAnsi="sans-serif" w:eastAsia="sans-serif" w:cs="sans-serif"/>
          <w:i w:val="0"/>
          <w:iCs w:val="0"/>
          <w:caps w:val="0"/>
          <w:color w:val="272C37"/>
          <w:spacing w:val="0"/>
          <w:sz w:val="36"/>
          <w:szCs w:val="36"/>
        </w:rPr>
      </w:pPr>
      <w:r>
        <w:rPr>
          <w:rFonts w:hint="default" w:ascii="sans-serif" w:hAnsi="sans-serif" w:eastAsia="sans-serif" w:cs="sans-serif"/>
          <w:i w:val="0"/>
          <w:iCs w:val="0"/>
          <w:caps w:val="0"/>
          <w:color w:val="272C37"/>
          <w:spacing w:val="0"/>
          <w:sz w:val="36"/>
          <w:szCs w:val="36"/>
          <w:shd w:val="clear" w:fill="FFFFFF"/>
        </w:rPr>
        <w:t>What’s the Data Processing Cycle?</w:t>
      </w:r>
    </w:p>
    <w:p w14:paraId="369123CF">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0F5A9E"/>
          <w:spacing w:val="0"/>
          <w:sz w:val="24"/>
          <w:szCs w:val="24"/>
          <w:u w:val="none"/>
          <w:shd w:val="clear" w:fill="FFFFFF"/>
        </w:rPr>
        <w:fldChar w:fldCharType="begin"/>
      </w:r>
      <w:r>
        <w:rPr>
          <w:rFonts w:hint="default" w:ascii="sans-serif" w:hAnsi="sans-serif" w:eastAsia="sans-serif" w:cs="sans-serif"/>
          <w:i w:val="0"/>
          <w:iCs w:val="0"/>
          <w:caps w:val="0"/>
          <w:color w:val="0F5A9E"/>
          <w:spacing w:val="0"/>
          <w:sz w:val="24"/>
          <w:szCs w:val="24"/>
          <w:u w:val="none"/>
          <w:shd w:val="clear" w:fill="FFFFFF"/>
        </w:rPr>
        <w:instrText xml:space="preserve"> HYPERLINK "https://intellipaat.com/blog/what-is-data-processing/" \t "https://intellipaat.com/blog/what-is-data/_blank" </w:instrText>
      </w:r>
      <w:r>
        <w:rPr>
          <w:rFonts w:hint="default" w:ascii="sans-serif" w:hAnsi="sans-serif" w:eastAsia="sans-serif" w:cs="sans-serif"/>
          <w:i w:val="0"/>
          <w:iCs w:val="0"/>
          <w:caps w:val="0"/>
          <w:color w:val="0F5A9E"/>
          <w:spacing w:val="0"/>
          <w:sz w:val="24"/>
          <w:szCs w:val="24"/>
          <w:u w:val="none"/>
          <w:shd w:val="clear" w:fill="FFFFFF"/>
        </w:rPr>
        <w:fldChar w:fldCharType="separate"/>
      </w:r>
      <w:r>
        <w:rPr>
          <w:rStyle w:val="7"/>
          <w:rFonts w:hint="default" w:ascii="sans-serif" w:hAnsi="sans-serif" w:eastAsia="sans-serif" w:cs="sans-serif"/>
          <w:i w:val="0"/>
          <w:iCs w:val="0"/>
          <w:caps w:val="0"/>
          <w:color w:val="0F5A9E"/>
          <w:spacing w:val="0"/>
          <w:sz w:val="24"/>
          <w:szCs w:val="24"/>
          <w:u w:val="none"/>
          <w:shd w:val="clear" w:fill="FFFFFF"/>
        </w:rPr>
        <w:t>Data processing</w:t>
      </w:r>
      <w:r>
        <w:rPr>
          <w:rFonts w:hint="default" w:ascii="sans-serif" w:hAnsi="sans-serif" w:eastAsia="sans-serif" w:cs="sans-serif"/>
          <w:i w:val="0"/>
          <w:iCs w:val="0"/>
          <w:caps w:val="0"/>
          <w:color w:val="0F5A9E"/>
          <w:spacing w:val="0"/>
          <w:sz w:val="24"/>
          <w:szCs w:val="24"/>
          <w:u w:val="none"/>
          <w:shd w:val="clear" w:fill="FFFFFF"/>
        </w:rPr>
        <w:fldChar w:fldCharType="end"/>
      </w:r>
      <w:r>
        <w:rPr>
          <w:rFonts w:hint="default" w:ascii="sans-serif" w:hAnsi="sans-serif" w:eastAsia="sans-serif" w:cs="sans-serif"/>
          <w:i w:val="0"/>
          <w:iCs w:val="0"/>
          <w:caps w:val="0"/>
          <w:color w:val="3A3A3A"/>
          <w:spacing w:val="0"/>
          <w:sz w:val="24"/>
          <w:szCs w:val="24"/>
          <w:shd w:val="clear" w:fill="FFFFFF"/>
        </w:rPr>
        <w:t> is the process of collecting, transforming, and organizing data from one or more sources into a format that is more useful for analysis and decision-making.</w:t>
      </w:r>
    </w:p>
    <w:p w14:paraId="36AECA45">
      <w:pPr>
        <w:pStyle w:val="8"/>
        <w:keepNext w:val="0"/>
        <w:keepLines w:val="0"/>
        <w:widowControl/>
        <w:suppressLineNumbers w:val="0"/>
        <w:shd w:val="clear" w:fill="FFFFFF"/>
        <w:spacing w:before="15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Style w:val="9"/>
          <w:rFonts w:hint="default" w:ascii="sans-serif" w:hAnsi="sans-serif" w:eastAsia="sans-serif" w:cs="sans-serif"/>
          <w:i w:val="0"/>
          <w:iCs w:val="0"/>
          <w:caps w:val="0"/>
          <w:color w:val="3A3A3A"/>
          <w:spacing w:val="0"/>
          <w:sz w:val="24"/>
          <w:szCs w:val="24"/>
          <w:shd w:val="clear" w:fill="FFFFFF"/>
        </w:rPr>
        <w:t>It includes activities such as:</w:t>
      </w:r>
    </w:p>
    <w:p w14:paraId="5E407F71">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1. Data Collection</w:t>
      </w:r>
    </w:p>
    <w:p w14:paraId="282BB46D">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Data Collection is the process of gathering information from various sources.</w:t>
      </w:r>
      <w:r>
        <w:rPr>
          <w:rFonts w:hint="default" w:ascii="sans-serif" w:hAnsi="sans-serif" w:eastAsia="sans-serif" w:cs="sans-serif"/>
          <w:i w:val="0"/>
          <w:iCs w:val="0"/>
          <w:caps w:val="0"/>
          <w:color w:val="3A3A3A"/>
          <w:spacing w:val="0"/>
          <w:sz w:val="24"/>
          <w:szCs w:val="24"/>
          <w:shd w:val="clear" w:fill="FFFFFF"/>
        </w:rPr>
        <w:br w:type="textWrapping"/>
      </w:r>
      <w:r>
        <w:rPr>
          <w:rFonts w:hint="default" w:ascii="sans-serif" w:hAnsi="sans-serif" w:eastAsia="sans-serif" w:cs="sans-serif"/>
          <w:i w:val="0"/>
          <w:iCs w:val="0"/>
          <w:caps w:val="0"/>
          <w:color w:val="3A3A3A"/>
          <w:spacing w:val="0"/>
          <w:sz w:val="24"/>
          <w:szCs w:val="24"/>
          <w:shd w:val="clear" w:fill="FFFFFF"/>
        </w:rPr>
        <w:t>The information hence collected can then be cleaned and prepared for further processing.</w:t>
      </w:r>
    </w:p>
    <w:p w14:paraId="78F9AAC5">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2. Integration</w:t>
      </w:r>
    </w:p>
    <w:p w14:paraId="53519E4F">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is the process of combining information from multiple sources into a single, unified set.</w:t>
      </w:r>
      <w:r>
        <w:rPr>
          <w:rFonts w:hint="default" w:ascii="sans-serif" w:hAnsi="sans-serif" w:eastAsia="sans-serif" w:cs="sans-serif"/>
          <w:i w:val="0"/>
          <w:iCs w:val="0"/>
          <w:caps w:val="0"/>
          <w:color w:val="3A3A3A"/>
          <w:spacing w:val="0"/>
          <w:sz w:val="24"/>
          <w:szCs w:val="24"/>
          <w:shd w:val="clear" w:fill="FFFFFF"/>
        </w:rPr>
        <w:br w:type="textWrapping"/>
      </w:r>
      <w:r>
        <w:rPr>
          <w:rFonts w:hint="default" w:ascii="sans-serif" w:hAnsi="sans-serif" w:eastAsia="sans-serif" w:cs="sans-serif"/>
          <w:i w:val="0"/>
          <w:iCs w:val="0"/>
          <w:caps w:val="0"/>
          <w:color w:val="3A3A3A"/>
          <w:spacing w:val="0"/>
          <w:sz w:val="24"/>
          <w:szCs w:val="24"/>
          <w:shd w:val="clear" w:fill="FFFFFF"/>
        </w:rPr>
        <w:t>This process helps to ensure consistency and accuracy, and can also help to reduce redundancy.</w:t>
      </w:r>
    </w:p>
    <w:p w14:paraId="643D247B">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3. Transformation</w:t>
      </w:r>
    </w:p>
    <w:p w14:paraId="001555E9">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This is defined as the process of converting the raw information from its original form into a more useful format. This can include cleansing, aggregation, normalization, and conversion.</w:t>
      </w:r>
    </w:p>
    <w:p w14:paraId="39D97F41">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4. Mining</w:t>
      </w:r>
    </w:p>
    <w:p w14:paraId="4FEB464B">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is the process of uncovering patterns and trends in large sets. Mining techniques can be used to identify correlations, predict outcomes, and provide insights into complex relationships.</w:t>
      </w:r>
    </w:p>
    <w:p w14:paraId="3764DB8A">
      <w:pPr>
        <w:pStyle w:val="3"/>
        <w:keepNext w:val="0"/>
        <w:keepLines w:val="0"/>
        <w:widowControl/>
        <w:suppressLineNumbers w:val="0"/>
        <w:shd w:val="clear" w:fill="FFFFFF"/>
        <w:spacing w:before="480" w:beforeAutospacing="0" w:after="360" w:afterAutospacing="0" w:line="420" w:lineRule="atLeast"/>
        <w:ind w:left="0" w:right="0" w:firstLine="0"/>
        <w:jc w:val="left"/>
        <w:rPr>
          <w:rFonts w:hint="default" w:ascii="sans-serif" w:hAnsi="sans-serif" w:eastAsia="sans-serif" w:cs="sans-serif"/>
          <w:i w:val="0"/>
          <w:iCs w:val="0"/>
          <w:caps w:val="0"/>
          <w:color w:val="272C37"/>
          <w:spacing w:val="0"/>
          <w:sz w:val="30"/>
          <w:szCs w:val="30"/>
        </w:rPr>
      </w:pPr>
      <w:r>
        <w:rPr>
          <w:rFonts w:hint="default" w:ascii="sans-serif" w:hAnsi="sans-serif" w:eastAsia="sans-serif" w:cs="sans-serif"/>
          <w:i w:val="0"/>
          <w:iCs w:val="0"/>
          <w:caps w:val="0"/>
          <w:color w:val="272C37"/>
          <w:spacing w:val="0"/>
          <w:sz w:val="30"/>
          <w:szCs w:val="30"/>
          <w:shd w:val="clear" w:fill="FFFFFF"/>
        </w:rPr>
        <w:t>5. Storage</w:t>
      </w:r>
    </w:p>
    <w:p w14:paraId="4C59AC65">
      <w:pPr>
        <w:pStyle w:val="8"/>
        <w:keepNext w:val="0"/>
        <w:keepLines w:val="0"/>
        <w:widowControl/>
        <w:suppressLineNumbers w:val="0"/>
        <w:shd w:val="clear" w:fill="FFFFFF"/>
        <w:spacing w:before="330" w:beforeAutospacing="0" w:after="0" w:afterAutospacing="0" w:line="420" w:lineRule="atLeast"/>
        <w:ind w:left="0" w:right="0" w:firstLine="0"/>
        <w:jc w:val="both"/>
        <w:rPr>
          <w:rFonts w:hint="default" w:ascii="sans-serif" w:hAnsi="sans-serif" w:eastAsia="sans-serif" w:cs="sans-serif"/>
          <w:i w:val="0"/>
          <w:iCs w:val="0"/>
          <w:caps w:val="0"/>
          <w:color w:val="3A3A3A"/>
          <w:spacing w:val="0"/>
          <w:sz w:val="24"/>
          <w:szCs w:val="24"/>
        </w:rPr>
      </w:pPr>
      <w:r>
        <w:rPr>
          <w:rFonts w:hint="default" w:ascii="sans-serif" w:hAnsi="sans-serif" w:eastAsia="sans-serif" w:cs="sans-serif"/>
          <w:i w:val="0"/>
          <w:iCs w:val="0"/>
          <w:caps w:val="0"/>
          <w:color w:val="3A3A3A"/>
          <w:spacing w:val="0"/>
          <w:sz w:val="24"/>
          <w:szCs w:val="24"/>
          <w:shd w:val="clear" w:fill="FFFFFF"/>
        </w:rPr>
        <w:t>It is the process of storing raw information in a secure and organized manner.</w:t>
      </w:r>
    </w:p>
    <w:p w14:paraId="06D7CC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bCs/>
          <w:i w:val="0"/>
          <w:iCs w:val="0"/>
          <w:caps w:val="0"/>
          <w:color w:val="000000"/>
          <w:spacing w:val="0"/>
        </w:rPr>
      </w:pPr>
      <w:r>
        <w:rPr>
          <w:rFonts w:hint="default" w:ascii="sans-serif" w:hAnsi="sans-serif" w:eastAsia="sans-serif" w:cs="sans-serif"/>
          <w:b/>
          <w:bCs/>
          <w:i w:val="0"/>
          <w:iCs w:val="0"/>
          <w:caps w:val="0"/>
          <w:color w:val="000000"/>
          <w:spacing w:val="0"/>
          <w:bdr w:val="none" w:color="auto" w:sz="0" w:space="0"/>
          <w:shd w:val="clear" w:fill="FFFFFF"/>
        </w:rPr>
        <w:t>Definition and purpose of data science</w:t>
      </w:r>
    </w:p>
    <w:p w14:paraId="73D90E2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lang w:val="en-IN"/>
        </w:rPr>
        <w:t>D</w:t>
      </w:r>
      <w:r>
        <w:rPr>
          <w:rFonts w:hint="default" w:ascii="sans-serif" w:hAnsi="sans-serif" w:eastAsia="sans-serif" w:cs="sans-serif"/>
          <w:i w:val="0"/>
          <w:iCs w:val="0"/>
          <w:caps w:val="0"/>
          <w:color w:val="000000"/>
          <w:spacing w:val="0"/>
          <w:sz w:val="27"/>
          <w:szCs w:val="27"/>
          <w:bdr w:val="none" w:color="auto" w:sz="0" w:space="0"/>
          <w:shd w:val="clear" w:fill="FFFFFF"/>
        </w:rPr>
        <w:t xml:space="preserve">ata science </w:t>
      </w:r>
      <w:r>
        <w:rPr>
          <w:rFonts w:hint="default" w:ascii="sans-serif" w:hAnsi="sans-serif" w:eastAsia="sans-serif" w:cs="sans-serif"/>
          <w:i w:val="0"/>
          <w:iCs w:val="0"/>
          <w:caps w:val="0"/>
          <w:color w:val="000000"/>
          <w:spacing w:val="0"/>
          <w:sz w:val="27"/>
          <w:szCs w:val="27"/>
          <w:bdr w:val="none" w:color="auto" w:sz="0" w:space="0"/>
          <w:shd w:val="clear" w:fill="FFFFFF"/>
          <w:lang w:val="en-IN"/>
        </w:rPr>
        <w:t>i</w:t>
      </w:r>
      <w:r>
        <w:rPr>
          <w:rFonts w:hint="default" w:ascii="sans-serif" w:hAnsi="sans-serif" w:eastAsia="sans-serif" w:cs="sans-serif"/>
          <w:i w:val="0"/>
          <w:iCs w:val="0"/>
          <w:caps w:val="0"/>
          <w:color w:val="000000"/>
          <w:spacing w:val="0"/>
          <w:sz w:val="27"/>
          <w:szCs w:val="27"/>
          <w:bdr w:val="none" w:color="auto" w:sz="0" w:space="0"/>
          <w:shd w:val="clear" w:fill="FFFFFF"/>
        </w:rPr>
        <w:t>s "a field of study that uses scientific methods, processes, and systems to extract knowledge and insights from data." So, this is a field that works with data that doesn't fit neatly into rows and columns—and, in the end, derives relevant information from it. </w:t>
      </w:r>
    </w:p>
    <w:p w14:paraId="4A5A93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Step-by-step process in data science</w:t>
      </w:r>
    </w:p>
    <w:p w14:paraId="6B4D8877">
      <w:pPr>
        <w:rPr>
          <w:rFonts w:ascii="sans-serif" w:hAnsi="sans-serif" w:eastAsia="sans-serif" w:cs="sans-serif"/>
          <w:i w:val="0"/>
          <w:iCs w:val="0"/>
          <w:caps w:val="0"/>
          <w:color w:val="000000"/>
          <w:spacing w:val="0"/>
          <w:sz w:val="27"/>
          <w:szCs w:val="27"/>
          <w:shd w:val="clear" w:fill="FFFFFF"/>
        </w:rPr>
      </w:pPr>
      <w:r>
        <w:rPr>
          <w:rFonts w:ascii="sans-serif" w:hAnsi="sans-serif" w:eastAsia="sans-serif" w:cs="sans-serif"/>
          <w:i w:val="0"/>
          <w:iCs w:val="0"/>
          <w:caps w:val="0"/>
          <w:color w:val="000000"/>
          <w:spacing w:val="0"/>
          <w:sz w:val="27"/>
          <w:szCs w:val="27"/>
          <w:shd w:val="clear" w:fill="FFFFFF"/>
        </w:rPr>
        <w:t>The data science life cycle encompasses five key steps that data must go through in order to provide valuable insights. These steps are:</w:t>
      </w:r>
    </w:p>
    <w:p w14:paraId="6C6D13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Obtaining data</w:t>
      </w:r>
    </w:p>
    <w:p w14:paraId="4CECC35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The first step in the data science life cycle is obtaining the data. Data scientists can collect data from a variety of sources, including databases, sensors, APIs (application programming interfaces), and online platforms. </w:t>
      </w:r>
    </w:p>
    <w:p w14:paraId="42E2A69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At this stage, the most important thing is ensuring that you have the right information to work with. So, you should gather data that is relevant to the problem you're trying to solve to avoid wasting time and effort with all the other steps that follow.</w:t>
      </w:r>
    </w:p>
    <w:p w14:paraId="332E72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Cleaning data</w:t>
      </w:r>
    </w:p>
    <w:p w14:paraId="21D129A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After the data is collected, data scientists clean and preprocess it. This step, often referred to as data cleaning or wrangling, requires data scientists to format the data for analysis and deal with missing values, duplicates, and other errors. </w:t>
      </w:r>
    </w:p>
    <w:p w14:paraId="38B6F4F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Data scientists spend a significant portion of the cycle at this stage, as cleaning and preparing the data guarantees that it will be both usable and reliable—key prerequisites for achieving good results.</w:t>
      </w:r>
    </w:p>
    <w:p w14:paraId="10B6C4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Exploring data</w:t>
      </w:r>
    </w:p>
    <w:p w14:paraId="56CCE1B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At this stage, the data is ready, so data scientists begin the so-called exploratory data analysis (EDA) process. The aim is to understand the data's underlying structures and main characteristics and identify patterns. </w:t>
      </w:r>
    </w:p>
    <w:p w14:paraId="706BDED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Depending on the number of variables analyzed at a time, EDA can utilize univariate, bivariate, or multivariate analysis. The goal is to better understand the data and develop hypotheses to guide model building or further analyses.</w:t>
      </w:r>
    </w:p>
    <w:p w14:paraId="396730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Modeling data</w:t>
      </w:r>
    </w:p>
    <w:p w14:paraId="6B990F9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Next, data scientists use machine learning algorithms or different statistical techniques in order to predict outcomes or explain relationships within the data. Depending on the problem, these models can be predictive, such as forecasting future sales, or descriptive, such as clustering customers by behavior. </w:t>
      </w:r>
    </w:p>
    <w:p w14:paraId="65E8EA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Interpreting results</w:t>
      </w:r>
    </w:p>
    <w:p w14:paraId="07C673E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If all previous steps are done correctly, data scientists should have produced results by the end of the cycle, and all that is left to do is interpret the conclusions and communicate them to the rest of the team. </w:t>
      </w:r>
    </w:p>
    <w:p w14:paraId="25234D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val="0"/>
          <w:bCs w:val="0"/>
          <w:i w:val="0"/>
          <w:iCs w:val="0"/>
          <w:caps w:val="0"/>
          <w:color w:val="000000"/>
          <w:spacing w:val="0"/>
        </w:rPr>
      </w:pPr>
      <w:bookmarkStart w:id="0" w:name="tools"/>
      <w:r>
        <w:rPr>
          <w:rFonts w:hint="default" w:ascii="sans-serif" w:hAnsi="sans-serif" w:eastAsia="sans-serif" w:cs="sans-serif"/>
          <w:b w:val="0"/>
          <w:bCs w:val="0"/>
          <w:i w:val="0"/>
          <w:iCs w:val="0"/>
          <w:caps w:val="0"/>
          <w:color w:val="000000"/>
          <w:spacing w:val="0"/>
          <w:u w:val="single"/>
          <w:bdr w:val="none" w:color="auto" w:sz="0" w:space="0"/>
          <w:shd w:val="clear" w:fill="FFFFFF"/>
        </w:rPr>
        <w:t>Data Science Tools and Technologies</w:t>
      </w:r>
      <w:bookmarkEnd w:id="0"/>
    </w:p>
    <w:p w14:paraId="0DBC17F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Data scientists have an array of tools and technologies to tackle various challenges. The choice of tools often depends on the type of data, the problem to solve, and the stage of the data science life cycle.</w:t>
      </w:r>
    </w:p>
    <w:p w14:paraId="1DC570C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Tools used in data science:</w:t>
      </w:r>
    </w:p>
    <w:p w14:paraId="641292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Python and R</w:t>
      </w:r>
    </w:p>
    <w:p w14:paraId="47CEAB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Python and R are foundational programming languages in data science. Python is valued for its simplicity, versatility, and extensive libraries for data manipulation, machine learning, and visualization. R excels in statistical analysis and creating high-quality visualizations, making it ideal for research and exploratory analysis.</w:t>
      </w:r>
    </w:p>
    <w:p w14:paraId="2829275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SQL</w:t>
      </w:r>
    </w:p>
    <w:p w14:paraId="65B8416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SQL (Structured Query Language) is essential for working with databases. It allows data scientists to query, retrieve, and manipulate structured data efficiently, making it a cornerstone for organizing and analyzing data.</w:t>
      </w:r>
    </w:p>
    <w:p w14:paraId="35244A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Big data technologies</w:t>
      </w:r>
    </w:p>
    <w:p w14:paraId="134EFED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Technologies like Apache Spark and Databricks enable distributed processing and analysis of massive datasets. Cloud platforms such as AWS, Google Cloud, and Azure amplify these capabilities with scalable infrastructure and tools tailored for modern big data and machine learning workflows.</w:t>
      </w:r>
    </w:p>
    <w:p w14:paraId="32010E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Data visualization tools</w:t>
      </w:r>
    </w:p>
    <w:p w14:paraId="752DD91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Visualization is essential for exploring data and presenting findings. Data scientists often rely on Python libraries like Matplotlib, Seaborn, and Plotly, as well as R's ggplot2, for creating high-quality and customizable visualizations. For building interactive dashboards and sharing insights with non-technical stakeholders, tools like Tableau are popular and widely used.</w:t>
      </w:r>
    </w:p>
    <w:p w14:paraId="732CDE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Machine learning platforms</w:t>
      </w:r>
    </w:p>
    <w:p w14:paraId="3D666D8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Frameworks such as TensorFlow, scikit-learn, and PyTorch streamline the development of machine learning models. From linear regression to deep neural networks, these platforms provide the tools to extract insights, automate processes, and make predictions.</w:t>
      </w:r>
    </w:p>
    <w:p w14:paraId="450949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val="0"/>
          <w:bCs w:val="0"/>
          <w:i w:val="0"/>
          <w:iCs w:val="0"/>
          <w:caps w:val="0"/>
          <w:color w:val="000000"/>
          <w:spacing w:val="0"/>
        </w:rPr>
      </w:pPr>
      <w:bookmarkStart w:id="1" w:name="techniques"/>
      <w:r>
        <w:rPr>
          <w:rFonts w:hint="default" w:ascii="sans-serif" w:hAnsi="sans-serif" w:eastAsia="sans-serif" w:cs="sans-serif"/>
          <w:b w:val="0"/>
          <w:bCs w:val="0"/>
          <w:i w:val="0"/>
          <w:iCs w:val="0"/>
          <w:caps w:val="0"/>
          <w:color w:val="000000"/>
          <w:spacing w:val="0"/>
          <w:u w:val="single"/>
          <w:bdr w:val="none" w:color="auto" w:sz="0" w:space="0"/>
          <w:shd w:val="clear" w:fill="FFFFFF"/>
        </w:rPr>
        <w:t>Core Techniques in Data Science</w:t>
      </w:r>
      <w:bookmarkEnd w:id="1"/>
    </w:p>
    <w:p w14:paraId="011ADE2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Depending on the focus and aim, the four core techniques of analysis used in data science are:</w:t>
      </w:r>
    </w:p>
    <w:p w14:paraId="638B64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Descriptive analysis</w:t>
      </w:r>
    </w:p>
    <w:p w14:paraId="30EF4B2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This kind of analysis focuses on summarizing and describing a dataset's main features through averages, percentages, and frequencies. An example would be a retail company analyzing customer data to determine the average spending per customer.</w:t>
      </w:r>
    </w:p>
    <w:p w14:paraId="5ECD8A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Diagnostic analysis</w:t>
      </w:r>
    </w:p>
    <w:p w14:paraId="1ADFBFA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Data scientists working in hospitals could use diagnostic analysis to investigate data and find out factors that lead to higher patient readmission rates in a specific department. The goal is to understand the causes of certain outcomes or trends. </w:t>
      </w:r>
    </w:p>
    <w:p w14:paraId="38FD4D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Predictive analysis</w:t>
      </w:r>
    </w:p>
    <w:p w14:paraId="14FCF61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By applying statistical models like regression or classification algorithms, data scientists can predict what is likely to happen in the future. For example, a company might use predictive analysis to estimate future sales or anticipate customer behavior based on past data patterns.</w:t>
      </w:r>
    </w:p>
    <w:p w14:paraId="0405A1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Prescriptive analysis</w:t>
      </w:r>
    </w:p>
    <w:p w14:paraId="4FEEE7B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Prescriptive analysis goes a step beyond prediction by recommending actions based on data insights. This type of analysis helps businesses make decisions about resource allocation, strategic planning, or personalized customer recommendations.</w:t>
      </w:r>
    </w:p>
    <w:p w14:paraId="0F2B17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val="0"/>
          <w:bCs w:val="0"/>
          <w:i w:val="0"/>
          <w:iCs w:val="0"/>
          <w:caps w:val="0"/>
          <w:color w:val="000000"/>
          <w:spacing w:val="0"/>
        </w:rPr>
      </w:pPr>
      <w:bookmarkStart w:id="2" w:name="career"/>
      <w:r>
        <w:rPr>
          <w:rFonts w:hint="default" w:ascii="sans-serif" w:hAnsi="sans-serif" w:eastAsia="sans-serif" w:cs="sans-serif"/>
          <w:b w:val="0"/>
          <w:bCs w:val="0"/>
          <w:i w:val="0"/>
          <w:iCs w:val="0"/>
          <w:caps w:val="0"/>
          <w:color w:val="000000"/>
          <w:spacing w:val="0"/>
          <w:u w:val="single"/>
          <w:bdr w:val="none" w:color="auto" w:sz="0" w:space="0"/>
          <w:shd w:val="clear" w:fill="FFFFFF"/>
        </w:rPr>
        <w:t>Career Opportunities in Data Science</w:t>
      </w:r>
      <w:bookmarkEnd w:id="2"/>
    </w:p>
    <w:p w14:paraId="464AFC6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The skills and knowledge gained in data science are highly transferable. Therefore, with an education and experience in this field, professionals can pursue various careers in data science, including but not limited to the following:</w:t>
      </w:r>
    </w:p>
    <w:p w14:paraId="19DC87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Data analyst</w:t>
      </w:r>
    </w:p>
    <w:p w14:paraId="2315F49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Data analysts focus on interpreting and reporting historical data. Their primary responsibility is analyzing trends and patterns to produce insights that inform business decisions. They work with structured datasets, create visualizations, and generate reports that help stakeholders understand what has happened and why.</w:t>
      </w:r>
    </w:p>
    <w:p w14:paraId="6A89BB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Data scientist </w:t>
      </w:r>
    </w:p>
    <w:p w14:paraId="4E7E92E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Building on the work of data analysts, data scientists go a step further by applying advanced analytical models and machine learning techniques to predict future trends and solve complex problems. They work with both structured and unstructured data, and their role often involves formulating hypotheses, designing experiments, and creating predictive models. Data scientists bridge the gap between interpreting historical data and generating forward-looking insights.</w:t>
      </w:r>
    </w:p>
    <w:p w14:paraId="7B3CC6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Machine learning engineer</w:t>
      </w:r>
    </w:p>
    <w:p w14:paraId="2A7DDD9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Machine learning engineers specialize in operationalizing the models developed by data scientists. While data scientists focus on research and experimentation, machine learning engineers design, build, and deploy scalable systems that integrate machine learning algorithms into production environments. They also optimize model performance, manage large-scale datasets, and ensure the systems are reliable and efficient.</w:t>
      </w:r>
    </w:p>
    <w:p w14:paraId="26CD89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Data engineer</w:t>
      </w:r>
    </w:p>
    <w:p w14:paraId="63C8536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Data engineers provide the foundational infrastructure that supports the entire data life cycle. They design and manage data pipelines, ensure data quality, and integrate data from various sources. Their work enables data analysts, data scientists, and machine learning engineers to access reliable, high-quality data for their tasks. Data engineers are the architects of the data ecosystem, ensuring that data flows seamlessly and is accessible for analysis and modeling.</w:t>
      </w:r>
    </w:p>
    <w:p w14:paraId="16789E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ascii="sans-serif" w:hAnsi="sans-serif" w:eastAsia="sans-serif" w:cs="sans-serif"/>
          <w:b w:val="0"/>
          <w:bCs w:val="0"/>
          <w:i w:val="0"/>
          <w:iCs w:val="0"/>
          <w:caps w:val="0"/>
          <w:color w:val="000000"/>
          <w:spacing w:val="0"/>
        </w:rPr>
      </w:pPr>
      <w:bookmarkStart w:id="3" w:name="applications"/>
      <w:r>
        <w:rPr>
          <w:rFonts w:hint="default" w:ascii="sans-serif" w:hAnsi="sans-serif" w:eastAsia="sans-serif" w:cs="sans-serif"/>
          <w:b w:val="0"/>
          <w:bCs w:val="0"/>
          <w:i w:val="0"/>
          <w:iCs w:val="0"/>
          <w:caps w:val="0"/>
          <w:color w:val="000000"/>
          <w:spacing w:val="0"/>
          <w:u w:val="single"/>
          <w:bdr w:val="none" w:color="auto" w:sz="0" w:space="0"/>
          <w:shd w:val="clear" w:fill="FFFFFF"/>
        </w:rPr>
        <w:t>Applications of Data Science Across Industries</w:t>
      </w:r>
      <w:bookmarkEnd w:id="3"/>
    </w:p>
    <w:p w14:paraId="20B613D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When we think of people working with data, the tech sector is often the first that comes to mind. However, while the tech industry is certainly a major hub for data scientists, the truth is that </w:t>
      </w:r>
      <w:r>
        <w:rPr>
          <w:rFonts w:hint="default" w:ascii="sans-serif" w:hAnsi="sans-serif" w:eastAsia="sans-serif" w:cs="sans-serif"/>
          <w:i w:val="0"/>
          <w:iCs w:val="0"/>
          <w:caps w:val="0"/>
          <w:color w:val="000000"/>
          <w:spacing w:val="0"/>
          <w:sz w:val="27"/>
          <w:szCs w:val="27"/>
          <w:u w:val="single"/>
          <w:bdr w:val="none" w:color="auto" w:sz="0" w:space="0"/>
          <w:shd w:val="clear" w:fill="FFFFFF"/>
        </w:rPr>
        <w:fldChar w:fldCharType="begin"/>
      </w:r>
      <w:r>
        <w:rPr>
          <w:rFonts w:hint="default" w:ascii="sans-serif" w:hAnsi="sans-serif" w:eastAsia="sans-serif" w:cs="sans-serif"/>
          <w:i w:val="0"/>
          <w:iCs w:val="0"/>
          <w:caps w:val="0"/>
          <w:color w:val="000000"/>
          <w:spacing w:val="0"/>
          <w:sz w:val="27"/>
          <w:szCs w:val="27"/>
          <w:u w:val="single"/>
          <w:bdr w:val="none" w:color="auto" w:sz="0" w:space="0"/>
          <w:shd w:val="clear" w:fill="FFFFFF"/>
        </w:rPr>
        <w:instrText xml:space="preserve"> HYPERLINK "https://www.harvardonline.harvard.edu/blog/everyday-applications-data-science" \t "https://seas.harvard.edu/news/_blank" </w:instrText>
      </w:r>
      <w:r>
        <w:rPr>
          <w:rFonts w:hint="default" w:ascii="sans-serif" w:hAnsi="sans-serif" w:eastAsia="sans-serif" w:cs="sans-serif"/>
          <w:i w:val="0"/>
          <w:iCs w:val="0"/>
          <w:caps w:val="0"/>
          <w:color w:val="000000"/>
          <w:spacing w:val="0"/>
          <w:sz w:val="27"/>
          <w:szCs w:val="27"/>
          <w:u w:val="single"/>
          <w:bdr w:val="none" w:color="auto" w:sz="0" w:space="0"/>
          <w:shd w:val="clear" w:fill="FFFFFF"/>
        </w:rPr>
        <w:fldChar w:fldCharType="separate"/>
      </w:r>
      <w:r>
        <w:rPr>
          <w:rStyle w:val="7"/>
          <w:rFonts w:hint="default" w:ascii="sans-serif" w:hAnsi="sans-serif" w:eastAsia="sans-serif" w:cs="sans-serif"/>
          <w:i w:val="0"/>
          <w:iCs w:val="0"/>
          <w:caps w:val="0"/>
          <w:color w:val="000000"/>
          <w:spacing w:val="0"/>
          <w:sz w:val="27"/>
          <w:szCs w:val="27"/>
          <w:u w:val="single"/>
          <w:bdr w:val="none" w:color="auto" w:sz="0" w:space="0"/>
          <w:shd w:val="clear" w:fill="FFFFFF"/>
        </w:rPr>
        <w:t>data science applications</w:t>
      </w:r>
      <w:r>
        <w:rPr>
          <w:rFonts w:hint="default" w:ascii="sans-serif" w:hAnsi="sans-serif" w:eastAsia="sans-serif" w:cs="sans-serif"/>
          <w:i w:val="0"/>
          <w:iCs w:val="0"/>
          <w:caps w:val="0"/>
          <w:color w:val="000000"/>
          <w:spacing w:val="0"/>
          <w:sz w:val="27"/>
          <w:szCs w:val="27"/>
          <w:u w:val="single"/>
          <w:bdr w:val="none" w:color="auto" w:sz="0" w:space="0"/>
          <w:shd w:val="clear" w:fill="FFFFFF"/>
        </w:rPr>
        <w:fldChar w:fldCharType="end"/>
      </w:r>
      <w:r>
        <w:rPr>
          <w:rFonts w:hint="default" w:ascii="sans-serif" w:hAnsi="sans-serif" w:eastAsia="sans-serif" w:cs="sans-serif"/>
          <w:i w:val="0"/>
          <w:iCs w:val="0"/>
          <w:caps w:val="0"/>
          <w:color w:val="000000"/>
          <w:spacing w:val="0"/>
          <w:sz w:val="27"/>
          <w:szCs w:val="27"/>
          <w:bdr w:val="none" w:color="auto" w:sz="0" w:space="0"/>
          <w:shd w:val="clear" w:fill="FFFFFF"/>
        </w:rPr>
        <w:t> extend to a wide variety of industries.</w:t>
      </w:r>
    </w:p>
    <w:p w14:paraId="70364A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Data science in healthcare</w:t>
      </w:r>
    </w:p>
    <w:p w14:paraId="78D0DCF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Metrics like temperature, heart rate, and brain activity are more easily analyzed when using data science methods. Therefore, data science can be applied in the healthcare industry to monitor patient health, predict outcomes, personalize treatments, and detect anomalies.</w:t>
      </w:r>
    </w:p>
    <w:p w14:paraId="542D64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Data science in finance</w:t>
      </w:r>
    </w:p>
    <w:p w14:paraId="448C2E5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Data science also makes a big difference in finance, particularly through insights into customer behaviors. For example, algorithms spot unusual patterns in transactions, thus flagging potential fraudulent activities.</w:t>
      </w:r>
    </w:p>
    <w:p w14:paraId="7B3E88A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rPr>
      </w:pPr>
      <w:r>
        <w:rPr>
          <w:rFonts w:hint="default" w:ascii="sans-serif" w:hAnsi="sans-serif" w:eastAsia="sans-serif" w:cs="sans-serif"/>
          <w:i w:val="0"/>
          <w:iCs w:val="0"/>
          <w:caps w:val="0"/>
          <w:color w:val="000000"/>
          <w:spacing w:val="0"/>
          <w:sz w:val="27"/>
          <w:szCs w:val="27"/>
          <w:bdr w:val="none" w:color="auto" w:sz="0" w:space="0"/>
          <w:shd w:val="clear" w:fill="FFFFFF"/>
        </w:rPr>
        <w:t>Many companies also use data science services in finance for algorithmic trading and risk analytics detection.</w:t>
      </w:r>
    </w:p>
    <w:p w14:paraId="01A744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0" w:lineRule="atLeast"/>
        <w:ind w:left="0" w:firstLine="0"/>
        <w:rPr>
          <w:rFonts w:hint="default" w:ascii="sans-serif" w:hAnsi="sans-serif" w:eastAsia="sans-serif" w:cs="sans-serif"/>
          <w:b w:val="0"/>
          <w:bCs w:val="0"/>
          <w:i w:val="0"/>
          <w:iCs w:val="0"/>
          <w:caps w:val="0"/>
          <w:color w:val="000000"/>
          <w:spacing w:val="0"/>
        </w:rPr>
      </w:pPr>
      <w:r>
        <w:rPr>
          <w:rFonts w:hint="default" w:ascii="sans-serif" w:hAnsi="sans-serif" w:eastAsia="sans-serif" w:cs="sans-serif"/>
          <w:b w:val="0"/>
          <w:bCs w:val="0"/>
          <w:i w:val="0"/>
          <w:iCs w:val="0"/>
          <w:caps w:val="0"/>
          <w:color w:val="000000"/>
          <w:spacing w:val="0"/>
          <w:bdr w:val="none" w:color="auto" w:sz="0" w:space="0"/>
          <w:shd w:val="clear" w:fill="FFFFFF"/>
        </w:rPr>
        <w:t>Data science in environmental science</w:t>
      </w:r>
    </w:p>
    <w:p w14:paraId="08B007C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bdr w:val="none" w:color="auto" w:sz="0" w:space="0"/>
          <w:shd w:val="clear" w:fill="FFFFFF"/>
        </w:rPr>
      </w:pPr>
      <w:r>
        <w:rPr>
          <w:rFonts w:hint="default" w:ascii="sans-serif" w:hAnsi="sans-serif" w:eastAsia="sans-serif" w:cs="sans-serif"/>
          <w:i w:val="0"/>
          <w:iCs w:val="0"/>
          <w:caps w:val="0"/>
          <w:color w:val="000000"/>
          <w:spacing w:val="0"/>
          <w:sz w:val="27"/>
          <w:szCs w:val="27"/>
          <w:bdr w:val="none" w:color="auto" w:sz="0" w:space="0"/>
          <w:shd w:val="clear" w:fill="FFFFFF"/>
        </w:rPr>
        <w:t>Recently, data science has also become a powerful ally in environmental science. The insights extracted from data help experts deal with climate change modeling, resource management, and biodiversity tracking, among other things.</w:t>
      </w:r>
    </w:p>
    <w:p w14:paraId="219B7C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720" w:lineRule="atLeast"/>
        <w:ind w:left="0" w:firstLine="0"/>
        <w:rPr>
          <w:rFonts w:ascii="sans-serif" w:hAnsi="sans-serif" w:eastAsia="sans-serif" w:cs="sans-serif"/>
          <w:b/>
          <w:bCs/>
          <w:i w:val="0"/>
          <w:iCs w:val="0"/>
          <w:caps w:val="0"/>
          <w:color w:val="212529"/>
          <w:spacing w:val="0"/>
          <w:sz w:val="60"/>
          <w:szCs w:val="60"/>
        </w:rPr>
      </w:pPr>
      <w:r>
        <w:rPr>
          <w:rFonts w:hint="default" w:ascii="sans-serif" w:hAnsi="sans-serif" w:eastAsia="sans-serif" w:cs="sans-serif"/>
          <w:b/>
          <w:bCs/>
          <w:i w:val="0"/>
          <w:iCs w:val="0"/>
          <w:caps w:val="0"/>
          <w:color w:val="212529"/>
          <w:spacing w:val="0"/>
          <w:sz w:val="60"/>
          <w:szCs w:val="60"/>
          <w:bdr w:val="none" w:color="auto" w:sz="0" w:space="0"/>
          <w:shd w:val="clear" w:fill="FFFFFF"/>
        </w:rPr>
        <w:t>What is a Programming Language?</w:t>
      </w:r>
    </w:p>
    <w:p w14:paraId="3F7E1B4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A programming language is a system of symbols, words, and rules used to create instructions for a computer. These instructions tell the computer what actions to perform, how to process information, and how to produce the desired output.</w:t>
      </w:r>
    </w:p>
    <w:p w14:paraId="54DDBD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720" w:lineRule="atLeast"/>
        <w:ind w:left="0" w:firstLine="0"/>
        <w:rPr>
          <w:rFonts w:ascii="sans-serif" w:hAnsi="sans-serif" w:eastAsia="sans-serif" w:cs="sans-serif"/>
          <w:b/>
          <w:bCs/>
          <w:i w:val="0"/>
          <w:iCs w:val="0"/>
          <w:caps w:val="0"/>
          <w:color w:val="212529"/>
          <w:spacing w:val="0"/>
          <w:sz w:val="60"/>
          <w:szCs w:val="60"/>
        </w:rPr>
      </w:pPr>
      <w:r>
        <w:rPr>
          <w:rFonts w:hint="default" w:ascii="sans-serif" w:hAnsi="sans-serif" w:eastAsia="sans-serif" w:cs="sans-serif"/>
          <w:b/>
          <w:bCs/>
          <w:i w:val="0"/>
          <w:iCs w:val="0"/>
          <w:caps w:val="0"/>
          <w:color w:val="212529"/>
          <w:spacing w:val="0"/>
          <w:sz w:val="60"/>
          <w:szCs w:val="60"/>
          <w:bdr w:val="none" w:color="auto" w:sz="0" w:space="0"/>
          <w:shd w:val="clear" w:fill="FFFFFF"/>
        </w:rPr>
        <w:t>Features of Programming Languages</w:t>
      </w:r>
    </w:p>
    <w:p w14:paraId="6F80C68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Now, let us look at the features of programming languages:</w:t>
      </w:r>
    </w:p>
    <w:p w14:paraId="1217B68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Syntax:</w:t>
      </w:r>
      <w:r>
        <w:rPr>
          <w:rFonts w:hint="default" w:ascii="sans-serif" w:hAnsi="sans-serif" w:eastAsia="sans-serif" w:cs="sans-serif"/>
          <w:i w:val="0"/>
          <w:iCs w:val="0"/>
          <w:caps w:val="0"/>
          <w:color w:val="212529"/>
          <w:spacing w:val="0"/>
          <w:sz w:val="24"/>
          <w:szCs w:val="24"/>
          <w:u w:val="none"/>
          <w:bdr w:val="none" w:color="auto" w:sz="0" w:space="0"/>
          <w:shd w:val="clear" w:fill="FFFFFF"/>
        </w:rPr>
        <w:t> The specific rules and structure that programming languages use to write code properly.</w:t>
      </w:r>
    </w:p>
    <w:p w14:paraId="766BE81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Data Types:</w:t>
      </w:r>
      <w:r>
        <w:rPr>
          <w:rFonts w:hint="default" w:ascii="sans-serif" w:hAnsi="sans-serif" w:eastAsia="sans-serif" w:cs="sans-serif"/>
          <w:i w:val="0"/>
          <w:iCs w:val="0"/>
          <w:caps w:val="0"/>
          <w:color w:val="212529"/>
          <w:spacing w:val="0"/>
          <w:sz w:val="24"/>
          <w:szCs w:val="24"/>
          <w:u w:val="none"/>
          <w:bdr w:val="none" w:color="auto" w:sz="0" w:space="0"/>
          <w:shd w:val="clear" w:fill="FFFFFF"/>
        </w:rPr>
        <w:t> The type of values stored in a program, such as strings, integers, etc.</w:t>
      </w:r>
    </w:p>
    <w:p w14:paraId="5BD60F1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Variables:</w:t>
      </w:r>
      <w:r>
        <w:rPr>
          <w:rFonts w:hint="default" w:ascii="sans-serif" w:hAnsi="sans-serif" w:eastAsia="sans-serif" w:cs="sans-serif"/>
          <w:i w:val="0"/>
          <w:iCs w:val="0"/>
          <w:caps w:val="0"/>
          <w:color w:val="212529"/>
          <w:spacing w:val="0"/>
          <w:sz w:val="24"/>
          <w:szCs w:val="24"/>
          <w:u w:val="none"/>
          <w:bdr w:val="none" w:color="auto" w:sz="0" w:space="0"/>
          <w:shd w:val="clear" w:fill="FFFFFF"/>
        </w:rPr>
        <w:t> Named memory locations used to store values.</w:t>
      </w:r>
    </w:p>
    <w:p w14:paraId="4CC6158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Control Structures:</w:t>
      </w:r>
      <w:r>
        <w:rPr>
          <w:rFonts w:hint="default" w:ascii="sans-serif" w:hAnsi="sans-serif" w:eastAsia="sans-serif" w:cs="sans-serif"/>
          <w:i w:val="0"/>
          <w:iCs w:val="0"/>
          <w:caps w:val="0"/>
          <w:color w:val="212529"/>
          <w:spacing w:val="0"/>
          <w:sz w:val="24"/>
          <w:szCs w:val="24"/>
          <w:u w:val="none"/>
          <w:bdr w:val="none" w:color="auto" w:sz="0" w:space="0"/>
          <w:shd w:val="clear" w:fill="FFFFFF"/>
        </w:rPr>
        <w:t> Statements like loops and conditions that control the flow of a program.</w:t>
      </w:r>
    </w:p>
    <w:p w14:paraId="4BFD51E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Functions/Methods:</w:t>
      </w:r>
      <w:r>
        <w:rPr>
          <w:rFonts w:hint="default" w:ascii="sans-serif" w:hAnsi="sans-serif" w:eastAsia="sans-serif" w:cs="sans-serif"/>
          <w:i w:val="0"/>
          <w:iCs w:val="0"/>
          <w:caps w:val="0"/>
          <w:color w:val="212529"/>
          <w:spacing w:val="0"/>
          <w:sz w:val="24"/>
          <w:szCs w:val="24"/>
          <w:u w:val="none"/>
          <w:bdr w:val="none" w:color="auto" w:sz="0" w:space="0"/>
          <w:shd w:val="clear" w:fill="FFFFFF"/>
        </w:rPr>
        <w:t> Blocks of code are called from other parts of a program to perform specific tasks.</w:t>
      </w:r>
    </w:p>
    <w:p w14:paraId="0C4D24B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Abstraction:</w:t>
      </w:r>
      <w:r>
        <w:rPr>
          <w:rFonts w:hint="default" w:ascii="sans-serif" w:hAnsi="sans-serif" w:eastAsia="sans-serif" w:cs="sans-serif"/>
          <w:i w:val="0"/>
          <w:iCs w:val="0"/>
          <w:caps w:val="0"/>
          <w:color w:val="212529"/>
          <w:spacing w:val="0"/>
          <w:sz w:val="24"/>
          <w:szCs w:val="24"/>
          <w:u w:val="none"/>
          <w:bdr w:val="none" w:color="auto" w:sz="0" w:space="0"/>
          <w:shd w:val="clear" w:fill="FFFFFF"/>
        </w:rPr>
        <w:t> The ability to hide complex details and provide a simple interface to users.</w:t>
      </w:r>
    </w:p>
    <w:p w14:paraId="194C0A3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Memory Management:</w:t>
      </w:r>
      <w:r>
        <w:rPr>
          <w:rFonts w:hint="default" w:ascii="sans-serif" w:hAnsi="sans-serif" w:eastAsia="sans-serif" w:cs="sans-serif"/>
          <w:i w:val="0"/>
          <w:iCs w:val="0"/>
          <w:caps w:val="0"/>
          <w:color w:val="212529"/>
          <w:spacing w:val="0"/>
          <w:sz w:val="24"/>
          <w:szCs w:val="24"/>
          <w:u w:val="none"/>
          <w:bdr w:val="none" w:color="auto" w:sz="0" w:space="0"/>
          <w:shd w:val="clear" w:fill="FFFFFF"/>
        </w:rPr>
        <w:t> Allocating and deallocating memory for data structures and variables.</w:t>
      </w:r>
    </w:p>
    <w:p w14:paraId="64E61A8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Parsing:</w:t>
      </w:r>
      <w:r>
        <w:rPr>
          <w:rFonts w:hint="default" w:ascii="sans-serif" w:hAnsi="sans-serif" w:eastAsia="sans-serif" w:cs="sans-serif"/>
          <w:i w:val="0"/>
          <w:iCs w:val="0"/>
          <w:caps w:val="0"/>
          <w:color w:val="212529"/>
          <w:spacing w:val="0"/>
          <w:sz w:val="24"/>
          <w:szCs w:val="24"/>
          <w:u w:val="none"/>
          <w:bdr w:val="none" w:color="auto" w:sz="0" w:space="0"/>
          <w:shd w:val="clear" w:fill="FFFFFF"/>
        </w:rPr>
        <w:t> The process of analyzing code to understand its structure and meaning.</w:t>
      </w:r>
    </w:p>
    <w:p w14:paraId="7BC6952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Markup and Control Language:</w:t>
      </w:r>
      <w:r>
        <w:rPr>
          <w:rFonts w:hint="default" w:ascii="sans-serif" w:hAnsi="sans-serif" w:eastAsia="sans-serif" w:cs="sans-serif"/>
          <w:i w:val="0"/>
          <w:iCs w:val="0"/>
          <w:caps w:val="0"/>
          <w:color w:val="212529"/>
          <w:spacing w:val="0"/>
          <w:sz w:val="24"/>
          <w:szCs w:val="24"/>
          <w:u w:val="none"/>
          <w:bdr w:val="none" w:color="auto" w:sz="0" w:space="0"/>
          <w:shd w:val="clear" w:fill="FFFFFF"/>
        </w:rPr>
        <w:t> The ability to add comments and other annotations to code to make it more readable and maintainable.</w:t>
      </w:r>
    </w:p>
    <w:p w14:paraId="0F47D48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Efficiency:</w:t>
      </w:r>
      <w:r>
        <w:rPr>
          <w:rFonts w:hint="default" w:ascii="sans-serif" w:hAnsi="sans-serif" w:eastAsia="sans-serif" w:cs="sans-serif"/>
          <w:i w:val="0"/>
          <w:iCs w:val="0"/>
          <w:caps w:val="0"/>
          <w:color w:val="212529"/>
          <w:spacing w:val="0"/>
          <w:sz w:val="24"/>
          <w:szCs w:val="24"/>
          <w:u w:val="none"/>
          <w:bdr w:val="none" w:color="auto" w:sz="0" w:space="0"/>
          <w:shd w:val="clear" w:fill="FFFFFF"/>
        </w:rPr>
        <w:t> Programming languages can be translated and executed efficiently to avoid excessive use of memory and time.</w:t>
      </w:r>
    </w:p>
    <w:p w14:paraId="00FB5C7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Structuring:</w:t>
      </w:r>
      <w:r>
        <w:rPr>
          <w:rFonts w:hint="default" w:ascii="sans-serif" w:hAnsi="sans-serif" w:eastAsia="sans-serif" w:cs="sans-serif"/>
          <w:i w:val="0"/>
          <w:iCs w:val="0"/>
          <w:caps w:val="0"/>
          <w:color w:val="212529"/>
          <w:spacing w:val="0"/>
          <w:sz w:val="24"/>
          <w:szCs w:val="24"/>
          <w:u w:val="none"/>
          <w:bdr w:val="none" w:color="auto" w:sz="0" w:space="0"/>
          <w:shd w:val="clear" w:fill="FFFFFF"/>
        </w:rPr>
        <w:t> Allows developers to write code based on structured programming concepts to reduce errors.</w:t>
      </w:r>
    </w:p>
    <w:p w14:paraId="117771C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Compactness:</w:t>
      </w:r>
      <w:r>
        <w:rPr>
          <w:rFonts w:hint="default" w:ascii="sans-serif" w:hAnsi="sans-serif" w:eastAsia="sans-serif" w:cs="sans-serif"/>
          <w:i w:val="0"/>
          <w:iCs w:val="0"/>
          <w:caps w:val="0"/>
          <w:color w:val="212529"/>
          <w:spacing w:val="0"/>
          <w:sz w:val="24"/>
          <w:szCs w:val="24"/>
          <w:u w:val="none"/>
          <w:bdr w:val="none" w:color="auto" w:sz="0" w:space="0"/>
          <w:shd w:val="clear" w:fill="FFFFFF"/>
        </w:rPr>
        <w:t> A language with this characteristic expresses operations concisely without writing too many details</w:t>
      </w:r>
    </w:p>
    <w:p w14:paraId="6CFE29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720" w:lineRule="atLeast"/>
        <w:ind w:left="0" w:firstLine="0"/>
        <w:rPr>
          <w:rFonts w:ascii="sans-serif" w:hAnsi="sans-serif" w:eastAsia="sans-serif" w:cs="sans-serif"/>
          <w:b/>
          <w:bCs/>
          <w:i w:val="0"/>
          <w:iCs w:val="0"/>
          <w:caps w:val="0"/>
          <w:color w:val="212529"/>
          <w:spacing w:val="0"/>
          <w:sz w:val="60"/>
          <w:szCs w:val="60"/>
        </w:rPr>
      </w:pPr>
      <w:r>
        <w:rPr>
          <w:rFonts w:hint="default" w:ascii="sans-serif" w:hAnsi="sans-serif" w:eastAsia="sans-serif" w:cs="sans-serif"/>
          <w:b/>
          <w:bCs/>
          <w:i w:val="0"/>
          <w:iCs w:val="0"/>
          <w:caps w:val="0"/>
          <w:color w:val="212529"/>
          <w:spacing w:val="0"/>
          <w:sz w:val="60"/>
          <w:szCs w:val="60"/>
          <w:bdr w:val="none" w:color="auto" w:sz="0" w:space="0"/>
          <w:shd w:val="clear" w:fill="FFFFFF"/>
        </w:rPr>
        <w:t>Types of Programming Languages</w:t>
      </w:r>
    </w:p>
    <w:p w14:paraId="62FE9D1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Various types of programming languages are used for different purposes and functions. There are many ways to classify programming languages. Let us start with the 3 types of programming languages commonly used:</w:t>
      </w:r>
    </w:p>
    <w:p w14:paraId="200B479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rPr>
          <w:rFonts w:hint="default" w:ascii="sans-serif" w:hAnsi="sans-serif" w:eastAsia="sans-serif" w:cs="sans-serif"/>
          <w:i w:val="0"/>
          <w:iCs w:val="0"/>
          <w:caps w:val="0"/>
          <w:color w:val="000000"/>
          <w:spacing w:val="0"/>
          <w:sz w:val="27"/>
          <w:szCs w:val="27"/>
          <w:bdr w:val="none" w:color="auto" w:sz="0" w:space="0"/>
          <w:shd w:val="clear" w:fill="FFFFFF"/>
        </w:rPr>
      </w:pPr>
      <w:r>
        <w:drawing>
          <wp:inline distT="0" distB="0" distL="114300" distR="114300">
            <wp:extent cx="4409440" cy="1818640"/>
            <wp:effectExtent l="0" t="0" r="1016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409440" cy="1818640"/>
                    </a:xfrm>
                    <a:prstGeom prst="rect">
                      <a:avLst/>
                    </a:prstGeom>
                    <a:noFill/>
                    <a:ln>
                      <a:noFill/>
                    </a:ln>
                  </pic:spPr>
                </pic:pic>
              </a:graphicData>
            </a:graphic>
          </wp:inline>
        </w:drawing>
      </w:r>
    </w:p>
    <w:p w14:paraId="5C2328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1. Low-Level Languages</w:t>
      </w:r>
    </w:p>
    <w:p w14:paraId="4097061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Low-level programming languages provide very little abstraction between the language and the processor’s instructions. In other words, these languages closely resemble machine code and are considered "close to hardware." One major advantage is that processors can run low-level programs directly without requiring an interpreter or compiler. This is why programs written in low-level programming languages run very fast.</w:t>
      </w:r>
    </w:p>
    <w:p w14:paraId="58F269E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504" w:lineRule="atLeast"/>
        <w:ind w:left="0" w:firstLine="0"/>
        <w:rPr>
          <w:rFonts w:hint="default" w:ascii="sans-serif" w:hAnsi="sans-serif" w:eastAsia="sans-serif" w:cs="sans-serif"/>
          <w:b/>
          <w:bCs/>
          <w:i w:val="0"/>
          <w:iCs w:val="0"/>
          <w:caps w:val="0"/>
          <w:color w:val="212529"/>
          <w:spacing w:val="0"/>
          <w:sz w:val="36"/>
          <w:szCs w:val="36"/>
        </w:rPr>
      </w:pPr>
      <w:r>
        <w:rPr>
          <w:rFonts w:hint="default" w:ascii="sans-serif" w:hAnsi="sans-serif" w:eastAsia="sans-serif" w:cs="sans-serif"/>
          <w:b/>
          <w:bCs/>
          <w:i w:val="0"/>
          <w:iCs w:val="0"/>
          <w:caps w:val="0"/>
          <w:color w:val="212529"/>
          <w:spacing w:val="0"/>
          <w:sz w:val="36"/>
          <w:szCs w:val="36"/>
          <w:bdr w:val="none" w:color="auto" w:sz="0" w:space="0"/>
          <w:shd w:val="clear" w:fill="FFFFFF"/>
        </w:rPr>
        <w:t>Advantages of Low-Level Programming Languages:</w:t>
      </w:r>
    </w:p>
    <w:p w14:paraId="451E511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High Efficiency: </w:t>
      </w:r>
      <w:r>
        <w:rPr>
          <w:rFonts w:hint="default" w:ascii="sans-serif" w:hAnsi="sans-serif" w:eastAsia="sans-serif" w:cs="sans-serif"/>
          <w:i w:val="0"/>
          <w:iCs w:val="0"/>
          <w:caps w:val="0"/>
          <w:color w:val="212529"/>
          <w:spacing w:val="0"/>
          <w:sz w:val="24"/>
          <w:szCs w:val="24"/>
          <w:u w:val="none"/>
          <w:bdr w:val="none" w:color="auto" w:sz="0" w:space="0"/>
          <w:shd w:val="clear" w:fill="FFFFFF"/>
        </w:rPr>
        <w:t>Programs written in low-level languages execute faster and utilize memory more efficiently, resulting in improved overall system performance.</w:t>
      </w:r>
    </w:p>
    <w:p w14:paraId="34A0FAE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Direct Hardware Interaction:</w:t>
      </w:r>
      <w:r>
        <w:rPr>
          <w:rFonts w:hint="default" w:ascii="sans-serif" w:hAnsi="sans-serif" w:eastAsia="sans-serif" w:cs="sans-serif"/>
          <w:i w:val="0"/>
          <w:iCs w:val="0"/>
          <w:caps w:val="0"/>
          <w:color w:val="212529"/>
          <w:spacing w:val="0"/>
          <w:sz w:val="24"/>
          <w:szCs w:val="24"/>
          <w:u w:val="none"/>
          <w:bdr w:val="none" w:color="auto" w:sz="0" w:space="0"/>
          <w:shd w:val="clear" w:fill="FFFFFF"/>
        </w:rPr>
        <w:t> Programmers can control hardware components, registers, and memory directly, which provides greater control over program behavior.</w:t>
      </w:r>
    </w:p>
    <w:p w14:paraId="4A40455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Small Code Size:</w:t>
      </w:r>
      <w:r>
        <w:rPr>
          <w:rFonts w:hint="default" w:ascii="sans-serif" w:hAnsi="sans-serif" w:eastAsia="sans-serif" w:cs="sans-serif"/>
          <w:i w:val="0"/>
          <w:iCs w:val="0"/>
          <w:caps w:val="0"/>
          <w:color w:val="212529"/>
          <w:spacing w:val="0"/>
          <w:sz w:val="24"/>
          <w:szCs w:val="24"/>
          <w:u w:val="none"/>
          <w:bdr w:val="none" w:color="auto" w:sz="0" w:space="0"/>
          <w:shd w:val="clear" w:fill="FFFFFF"/>
        </w:rPr>
        <w:t> Requires less memory, making it suitable for environments with limited storage.</w:t>
      </w:r>
    </w:p>
    <w:p w14:paraId="2ED0922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504" w:lineRule="atLeast"/>
        <w:ind w:left="0" w:firstLine="0"/>
        <w:rPr>
          <w:rFonts w:hint="default" w:ascii="sans-serif" w:hAnsi="sans-serif" w:eastAsia="sans-serif" w:cs="sans-serif"/>
          <w:b/>
          <w:bCs/>
          <w:i w:val="0"/>
          <w:iCs w:val="0"/>
          <w:caps w:val="0"/>
          <w:color w:val="212529"/>
          <w:spacing w:val="0"/>
          <w:sz w:val="36"/>
          <w:szCs w:val="36"/>
        </w:rPr>
      </w:pPr>
      <w:r>
        <w:rPr>
          <w:rFonts w:hint="default" w:ascii="sans-serif" w:hAnsi="sans-serif" w:eastAsia="sans-serif" w:cs="sans-serif"/>
          <w:b/>
          <w:bCs/>
          <w:i w:val="0"/>
          <w:iCs w:val="0"/>
          <w:caps w:val="0"/>
          <w:color w:val="212529"/>
          <w:spacing w:val="0"/>
          <w:sz w:val="36"/>
          <w:szCs w:val="36"/>
          <w:bdr w:val="none" w:color="auto" w:sz="0" w:space="0"/>
          <w:shd w:val="clear" w:fill="FFFFFF"/>
        </w:rPr>
        <w:t>Examples of Low-Level Programming Languages:</w:t>
      </w:r>
    </w:p>
    <w:p w14:paraId="346F741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212529"/>
          <w:spacing w:val="0"/>
          <w:sz w:val="24"/>
          <w:szCs w:val="24"/>
          <w:u w:val="none"/>
          <w:bdr w:val="none" w:color="auto" w:sz="0" w:space="0"/>
          <w:shd w:val="clear" w:fill="FFFFFF"/>
        </w:rPr>
        <w:t>Machine Language</w:t>
      </w:r>
    </w:p>
    <w:p w14:paraId="7242C2D0">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212529"/>
          <w:spacing w:val="0"/>
          <w:sz w:val="24"/>
          <w:szCs w:val="24"/>
          <w:u w:val="none"/>
          <w:bdr w:val="none" w:color="auto" w:sz="0" w:space="0"/>
          <w:shd w:val="clear" w:fill="FFFFFF"/>
        </w:rPr>
        <w:t>Assembly Language</w:t>
      </w:r>
    </w:p>
    <w:p w14:paraId="24286B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2. Middle-Level Languages</w:t>
      </w:r>
    </w:p>
    <w:p w14:paraId="62C21BA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As the name suggests, middle-level languages (MLL) are positioned between low-level and high-level programming languages. These languages act as a bridge between hardware and software by supporting both low-level system programming and high-level application development. Due to this combined functionality, middle-level languages are often referred to as intermediate-level programming languages.</w:t>
      </w:r>
    </w:p>
    <w:p w14:paraId="7B8E07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504" w:lineRule="atLeast"/>
        <w:ind w:left="0" w:firstLine="0"/>
        <w:rPr>
          <w:rFonts w:hint="default" w:ascii="sans-serif" w:hAnsi="sans-serif" w:eastAsia="sans-serif" w:cs="sans-serif"/>
          <w:b/>
          <w:bCs/>
          <w:i w:val="0"/>
          <w:iCs w:val="0"/>
          <w:caps w:val="0"/>
          <w:color w:val="212529"/>
          <w:spacing w:val="0"/>
          <w:sz w:val="36"/>
          <w:szCs w:val="36"/>
        </w:rPr>
      </w:pPr>
      <w:r>
        <w:rPr>
          <w:rFonts w:hint="default" w:ascii="sans-serif" w:hAnsi="sans-serif" w:eastAsia="sans-serif" w:cs="sans-serif"/>
          <w:b/>
          <w:bCs/>
          <w:i w:val="0"/>
          <w:iCs w:val="0"/>
          <w:caps w:val="0"/>
          <w:color w:val="212529"/>
          <w:spacing w:val="0"/>
          <w:sz w:val="36"/>
          <w:szCs w:val="36"/>
          <w:bdr w:val="none" w:color="auto" w:sz="0" w:space="0"/>
          <w:shd w:val="clear" w:fill="FFFFFF"/>
        </w:rPr>
        <w:t>Advantages of Middle-Level Programming Languages:</w:t>
      </w:r>
    </w:p>
    <w:p w14:paraId="576E51B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Sufficient Abstraction:</w:t>
      </w:r>
      <w:r>
        <w:rPr>
          <w:rFonts w:hint="default" w:ascii="sans-serif" w:hAnsi="sans-serif" w:eastAsia="sans-serif" w:cs="sans-serif"/>
          <w:i w:val="0"/>
          <w:iCs w:val="0"/>
          <w:caps w:val="0"/>
          <w:color w:val="212529"/>
          <w:spacing w:val="0"/>
          <w:sz w:val="24"/>
          <w:szCs w:val="24"/>
          <w:u w:val="none"/>
          <w:bdr w:val="none" w:color="auto" w:sz="0" w:space="0"/>
          <w:shd w:val="clear" w:fill="FFFFFF"/>
        </w:rPr>
        <w:t> Middle-level languages provide more abstraction than low-level languages, making code easier to understand and write.</w:t>
      </w:r>
    </w:p>
    <w:p w14:paraId="1ACD6CF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Improved Portability:</w:t>
      </w:r>
      <w:r>
        <w:rPr>
          <w:rFonts w:hint="default" w:ascii="sans-serif" w:hAnsi="sans-serif" w:eastAsia="sans-serif" w:cs="sans-serif"/>
          <w:i w:val="0"/>
          <w:iCs w:val="0"/>
          <w:caps w:val="0"/>
          <w:color w:val="212529"/>
          <w:spacing w:val="0"/>
          <w:sz w:val="24"/>
          <w:szCs w:val="24"/>
          <w:u w:val="none"/>
          <w:bdr w:val="none" w:color="auto" w:sz="0" w:space="0"/>
          <w:shd w:val="clear" w:fill="FFFFFF"/>
        </w:rPr>
        <w:t> Programs written in middle-level languages are more portable compared to low-level languages, although some platform-specific changes may be required.</w:t>
      </w:r>
    </w:p>
    <w:p w14:paraId="450B78F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Better Productivity:</w:t>
      </w:r>
      <w:r>
        <w:rPr>
          <w:rFonts w:hint="default" w:ascii="sans-serif" w:hAnsi="sans-serif" w:eastAsia="sans-serif" w:cs="sans-serif"/>
          <w:i w:val="0"/>
          <w:iCs w:val="0"/>
          <w:caps w:val="0"/>
          <w:color w:val="212529"/>
          <w:spacing w:val="0"/>
          <w:sz w:val="24"/>
          <w:szCs w:val="24"/>
          <w:u w:val="none"/>
          <w:bdr w:val="none" w:color="auto" w:sz="0" w:space="0"/>
          <w:shd w:val="clear" w:fill="FFFFFF"/>
        </w:rPr>
        <w:t> These languages are more user-friendly, which helps developers work more efficiently.</w:t>
      </w:r>
    </w:p>
    <w:p w14:paraId="56E8F36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Versatility:</w:t>
      </w:r>
      <w:r>
        <w:rPr>
          <w:rFonts w:hint="default" w:ascii="sans-serif" w:hAnsi="sans-serif" w:eastAsia="sans-serif" w:cs="sans-serif"/>
          <w:i w:val="0"/>
          <w:iCs w:val="0"/>
          <w:caps w:val="0"/>
          <w:color w:val="212529"/>
          <w:spacing w:val="0"/>
          <w:sz w:val="24"/>
          <w:szCs w:val="24"/>
          <w:u w:val="none"/>
          <w:bdr w:val="none" w:color="auto" w:sz="0" w:space="0"/>
          <w:shd w:val="clear" w:fill="FFFFFF"/>
        </w:rPr>
        <w:t> Middle-level languages can be used for both system-level and application-level programming tasks.</w:t>
      </w:r>
    </w:p>
    <w:p w14:paraId="763003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504" w:lineRule="atLeast"/>
        <w:ind w:left="0" w:firstLine="0"/>
        <w:rPr>
          <w:rFonts w:hint="default" w:ascii="sans-serif" w:hAnsi="sans-serif" w:eastAsia="sans-serif" w:cs="sans-serif"/>
          <w:b/>
          <w:bCs/>
          <w:i w:val="0"/>
          <w:iCs w:val="0"/>
          <w:caps w:val="0"/>
          <w:color w:val="212529"/>
          <w:spacing w:val="0"/>
          <w:sz w:val="36"/>
          <w:szCs w:val="36"/>
        </w:rPr>
      </w:pPr>
      <w:r>
        <w:rPr>
          <w:rFonts w:hint="default" w:ascii="sans-serif" w:hAnsi="sans-serif" w:eastAsia="sans-serif" w:cs="sans-serif"/>
          <w:b/>
          <w:bCs/>
          <w:i w:val="0"/>
          <w:iCs w:val="0"/>
          <w:caps w:val="0"/>
          <w:color w:val="212529"/>
          <w:spacing w:val="0"/>
          <w:sz w:val="36"/>
          <w:szCs w:val="36"/>
          <w:bdr w:val="none" w:color="auto" w:sz="0" w:space="0"/>
          <w:shd w:val="clear" w:fill="FFFFFF"/>
        </w:rPr>
        <w:t>Examples of Middle-Level Programming Languages:</w:t>
      </w:r>
    </w:p>
    <w:p w14:paraId="478B34A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D6EFD"/>
          <w:spacing w:val="0"/>
          <w:sz w:val="24"/>
          <w:szCs w:val="24"/>
          <w:u w:val="none"/>
          <w:bdr w:val="none" w:color="auto" w:sz="0" w:space="0"/>
          <w:shd w:val="clear" w:fill="FFFFFF"/>
        </w:rPr>
        <w:instrText xml:space="preserve"> HYPERLINK "https://www.wscubetech.com/resources/c-programming" \t "https://www.wscubetech.com/blog/programming-languages-types/_blank" </w:instrTex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separate"/>
      </w:r>
      <w:r>
        <w:rPr>
          <w:rStyle w:val="7"/>
          <w:rFonts w:hint="default" w:ascii="sans-serif" w:hAnsi="sans-serif" w:eastAsia="sans-serif" w:cs="sans-serif"/>
          <w:i w:val="0"/>
          <w:iCs w:val="0"/>
          <w:caps w:val="0"/>
          <w:color w:val="0D6EFD"/>
          <w:spacing w:val="0"/>
          <w:sz w:val="24"/>
          <w:szCs w:val="24"/>
          <w:u w:val="none"/>
          <w:bdr w:val="none" w:color="auto" w:sz="0" w:space="0"/>
          <w:shd w:val="clear" w:fill="FFFFFF"/>
        </w:rPr>
        <w:t>C</w: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end"/>
      </w:r>
    </w:p>
    <w:p w14:paraId="2F1172B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D6EFD"/>
          <w:spacing w:val="0"/>
          <w:sz w:val="24"/>
          <w:szCs w:val="24"/>
          <w:u w:val="none"/>
          <w:bdr w:val="none" w:color="auto" w:sz="0" w:space="0"/>
          <w:shd w:val="clear" w:fill="FFFFFF"/>
        </w:rPr>
        <w:instrText xml:space="preserve"> HYPERLINK "https://www.wscubetech.com/resources/cpp" \t "https://www.wscubetech.com/blog/programming-languages-types/_blank" </w:instrTex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separate"/>
      </w:r>
      <w:r>
        <w:rPr>
          <w:rStyle w:val="7"/>
          <w:rFonts w:hint="default" w:ascii="sans-serif" w:hAnsi="sans-serif" w:eastAsia="sans-serif" w:cs="sans-serif"/>
          <w:i w:val="0"/>
          <w:iCs w:val="0"/>
          <w:caps w:val="0"/>
          <w:color w:val="0D6EFD"/>
          <w:spacing w:val="0"/>
          <w:sz w:val="24"/>
          <w:szCs w:val="24"/>
          <w:u w:val="none"/>
          <w:bdr w:val="none" w:color="auto" w:sz="0" w:space="0"/>
          <w:shd w:val="clear" w:fill="FFFFFF"/>
        </w:rPr>
        <w:t>C++</w: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end"/>
      </w:r>
    </w:p>
    <w:p w14:paraId="772275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3. High-Level Languages</w:t>
      </w:r>
    </w:p>
    <w:p w14:paraId="5E8A914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High-level programming languages provide the greatest level of abstraction between machine code and the language itself, making them appear closer to human languages than machine languages. For computers to understand and execute the commands, compilers are used to convert high-level language (HLL) code into machine-readable instructions. The primary benefit of high-level programming languages is that they are simple to learn, write, and maintain.</w:t>
      </w:r>
    </w:p>
    <w:p w14:paraId="0025AE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504" w:lineRule="atLeast"/>
        <w:ind w:left="0" w:firstLine="0"/>
        <w:rPr>
          <w:rFonts w:hint="default" w:ascii="sans-serif" w:hAnsi="sans-serif" w:eastAsia="sans-serif" w:cs="sans-serif"/>
          <w:b/>
          <w:bCs/>
          <w:i w:val="0"/>
          <w:iCs w:val="0"/>
          <w:caps w:val="0"/>
          <w:color w:val="212529"/>
          <w:spacing w:val="0"/>
          <w:sz w:val="36"/>
          <w:szCs w:val="36"/>
        </w:rPr>
      </w:pPr>
      <w:r>
        <w:rPr>
          <w:rFonts w:hint="default" w:ascii="sans-serif" w:hAnsi="sans-serif" w:eastAsia="sans-serif" w:cs="sans-serif"/>
          <w:b/>
          <w:bCs/>
          <w:i w:val="0"/>
          <w:iCs w:val="0"/>
          <w:caps w:val="0"/>
          <w:color w:val="212529"/>
          <w:spacing w:val="0"/>
          <w:sz w:val="36"/>
          <w:szCs w:val="36"/>
          <w:bdr w:val="none" w:color="auto" w:sz="0" w:space="0"/>
          <w:shd w:val="clear" w:fill="FFFFFF"/>
        </w:rPr>
        <w:t>Advantages of High-Level Programming Languages:</w:t>
      </w:r>
    </w:p>
    <w:p w14:paraId="36FB9AD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Ease of Learning and Use:</w:t>
      </w:r>
      <w:r>
        <w:rPr>
          <w:rFonts w:hint="default" w:ascii="sans-serif" w:hAnsi="sans-serif" w:eastAsia="sans-serif" w:cs="sans-serif"/>
          <w:i w:val="0"/>
          <w:iCs w:val="0"/>
          <w:caps w:val="0"/>
          <w:color w:val="212529"/>
          <w:spacing w:val="0"/>
          <w:sz w:val="24"/>
          <w:szCs w:val="24"/>
          <w:u w:val="none"/>
          <w:bdr w:val="none" w:color="auto" w:sz="0" w:space="0"/>
          <w:shd w:val="clear" w:fill="FFFFFF"/>
        </w:rPr>
        <w:t> High-level languages often feature English-like syntax, making them easier for beginners to learn and use.</w:t>
      </w:r>
    </w:p>
    <w:p w14:paraId="4B23D8C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Enhanced Productivity:</w:t>
      </w:r>
      <w:r>
        <w:rPr>
          <w:rFonts w:hint="default" w:ascii="sans-serif" w:hAnsi="sans-serif" w:eastAsia="sans-serif" w:cs="sans-serif"/>
          <w:i w:val="0"/>
          <w:iCs w:val="0"/>
          <w:caps w:val="0"/>
          <w:color w:val="212529"/>
          <w:spacing w:val="0"/>
          <w:sz w:val="24"/>
          <w:szCs w:val="24"/>
          <w:u w:val="none"/>
          <w:bdr w:val="none" w:color="auto" w:sz="0" w:space="0"/>
          <w:shd w:val="clear" w:fill="FFFFFF"/>
        </w:rPr>
        <w:t> Programming in high-level languages is faster and more efficient than in low-level or middle-level languages.</w:t>
      </w:r>
    </w:p>
    <w:p w14:paraId="6526123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Extra Portability:</w:t>
      </w:r>
      <w:r>
        <w:rPr>
          <w:rFonts w:hint="default" w:ascii="sans-serif" w:hAnsi="sans-serif" w:eastAsia="sans-serif" w:cs="sans-serif"/>
          <w:i w:val="0"/>
          <w:iCs w:val="0"/>
          <w:caps w:val="0"/>
          <w:color w:val="212529"/>
          <w:spacing w:val="0"/>
          <w:sz w:val="24"/>
          <w:szCs w:val="24"/>
          <w:u w:val="none"/>
          <w:bdr w:val="none" w:color="auto" w:sz="0" w:space="0"/>
          <w:shd w:val="clear" w:fill="FFFFFF"/>
        </w:rPr>
        <w:t> Programs written in high-level languages are often portable across different platforms with little or no modification.</w:t>
      </w:r>
    </w:p>
    <w:p w14:paraId="2FEF271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Quick Development:</w:t>
      </w:r>
      <w:r>
        <w:rPr>
          <w:rFonts w:hint="default" w:ascii="sans-serif" w:hAnsi="sans-serif" w:eastAsia="sans-serif" w:cs="sans-serif"/>
          <w:i w:val="0"/>
          <w:iCs w:val="0"/>
          <w:caps w:val="0"/>
          <w:color w:val="212529"/>
          <w:spacing w:val="0"/>
          <w:sz w:val="24"/>
          <w:szCs w:val="24"/>
          <w:u w:val="none"/>
          <w:bdr w:val="none" w:color="auto" w:sz="0" w:space="0"/>
          <w:shd w:val="clear" w:fill="FFFFFF"/>
        </w:rPr>
        <w:t> High-level languages often include features like dynamic typing, automatic memory management (garbage collection), and built-in libraries to support faster development.</w:t>
      </w:r>
    </w:p>
    <w:p w14:paraId="4C99AD6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Style w:val="9"/>
          <w:rFonts w:hint="default" w:ascii="sans-serif" w:hAnsi="sans-serif" w:eastAsia="sans-serif" w:cs="sans-serif"/>
          <w:b/>
          <w:bCs/>
          <w:i w:val="0"/>
          <w:iCs w:val="0"/>
          <w:caps w:val="0"/>
          <w:color w:val="212529"/>
          <w:spacing w:val="0"/>
          <w:sz w:val="24"/>
          <w:szCs w:val="24"/>
          <w:u w:val="none"/>
          <w:bdr w:val="none" w:color="auto" w:sz="0" w:space="0"/>
          <w:shd w:val="clear" w:fill="FFFFFF"/>
        </w:rPr>
        <w:t>No Complex Operations:</w:t>
      </w:r>
      <w:r>
        <w:rPr>
          <w:rFonts w:hint="default" w:ascii="sans-serif" w:hAnsi="sans-serif" w:eastAsia="sans-serif" w:cs="sans-serif"/>
          <w:i w:val="0"/>
          <w:iCs w:val="0"/>
          <w:caps w:val="0"/>
          <w:color w:val="212529"/>
          <w:spacing w:val="0"/>
          <w:sz w:val="24"/>
          <w:szCs w:val="24"/>
          <w:u w:val="none"/>
          <w:bdr w:val="none" w:color="auto" w:sz="0" w:space="0"/>
          <w:shd w:val="clear" w:fill="FFFFFF"/>
        </w:rPr>
        <w:t> High-level languages avoid complex tasks such as manual memory management and hardware-specific operations, allowing developers to focus on solving problems at a higher level.</w:t>
      </w:r>
    </w:p>
    <w:p w14:paraId="06AC254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504" w:lineRule="atLeast"/>
        <w:ind w:left="0" w:firstLine="0"/>
        <w:rPr>
          <w:rFonts w:hint="default" w:ascii="sans-serif" w:hAnsi="sans-serif" w:eastAsia="sans-serif" w:cs="sans-serif"/>
          <w:b/>
          <w:bCs/>
          <w:i w:val="0"/>
          <w:iCs w:val="0"/>
          <w:caps w:val="0"/>
          <w:color w:val="212529"/>
          <w:spacing w:val="0"/>
          <w:sz w:val="36"/>
          <w:szCs w:val="36"/>
        </w:rPr>
      </w:pPr>
      <w:r>
        <w:rPr>
          <w:rFonts w:hint="default" w:ascii="sans-serif" w:hAnsi="sans-serif" w:eastAsia="sans-serif" w:cs="sans-serif"/>
          <w:b/>
          <w:bCs/>
          <w:i w:val="0"/>
          <w:iCs w:val="0"/>
          <w:caps w:val="0"/>
          <w:color w:val="212529"/>
          <w:spacing w:val="0"/>
          <w:sz w:val="36"/>
          <w:szCs w:val="36"/>
          <w:bdr w:val="none" w:color="auto" w:sz="0" w:space="0"/>
          <w:shd w:val="clear" w:fill="FFFFFF"/>
        </w:rPr>
        <w:t>Examples of High-Level Programming Languages:</w:t>
      </w:r>
    </w:p>
    <w:p w14:paraId="37D1416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D6EFD"/>
          <w:spacing w:val="0"/>
          <w:sz w:val="24"/>
          <w:szCs w:val="24"/>
          <w:u w:val="none"/>
          <w:bdr w:val="none" w:color="auto" w:sz="0" w:space="0"/>
          <w:shd w:val="clear" w:fill="FFFFFF"/>
        </w:rPr>
        <w:instrText xml:space="preserve"> HYPERLINK "https://www.wscubetech.com/resources/python" \t "https://www.wscubetech.com/blog/programming-languages-types/_blank" </w:instrTex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separate"/>
      </w:r>
      <w:r>
        <w:rPr>
          <w:rStyle w:val="7"/>
          <w:rFonts w:hint="default" w:ascii="sans-serif" w:hAnsi="sans-serif" w:eastAsia="sans-serif" w:cs="sans-serif"/>
          <w:i w:val="0"/>
          <w:iCs w:val="0"/>
          <w:caps w:val="0"/>
          <w:color w:val="0D6EFD"/>
          <w:spacing w:val="0"/>
          <w:sz w:val="24"/>
          <w:szCs w:val="24"/>
          <w:u w:val="none"/>
          <w:bdr w:val="none" w:color="auto" w:sz="0" w:space="0"/>
          <w:shd w:val="clear" w:fill="FFFFFF"/>
        </w:rPr>
        <w:t>Python</w: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end"/>
      </w:r>
    </w:p>
    <w:p w14:paraId="5FEA1D6D">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D6EFD"/>
          <w:spacing w:val="0"/>
          <w:sz w:val="24"/>
          <w:szCs w:val="24"/>
          <w:u w:val="none"/>
          <w:bdr w:val="none" w:color="auto" w:sz="0" w:space="0"/>
          <w:shd w:val="clear" w:fill="FFFFFF"/>
        </w:rPr>
        <w:instrText xml:space="preserve"> HYPERLINK "https://www.wscubetech.com/resources/java" \t "https://www.wscubetech.com/blog/programming-languages-types/_blank" </w:instrTex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separate"/>
      </w:r>
      <w:r>
        <w:rPr>
          <w:rStyle w:val="7"/>
          <w:rFonts w:hint="default" w:ascii="sans-serif" w:hAnsi="sans-serif" w:eastAsia="sans-serif" w:cs="sans-serif"/>
          <w:i w:val="0"/>
          <w:iCs w:val="0"/>
          <w:caps w:val="0"/>
          <w:color w:val="0D6EFD"/>
          <w:spacing w:val="0"/>
          <w:sz w:val="24"/>
          <w:szCs w:val="24"/>
          <w:u w:val="none"/>
          <w:bdr w:val="none" w:color="auto" w:sz="0" w:space="0"/>
          <w:shd w:val="clear" w:fill="FFFFFF"/>
        </w:rPr>
        <w:t>Java</w: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end"/>
      </w:r>
    </w:p>
    <w:p w14:paraId="684C9AC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212529"/>
          <w:spacing w:val="0"/>
          <w:sz w:val="24"/>
          <w:szCs w:val="24"/>
          <w:u w:val="none"/>
          <w:bdr w:val="none" w:color="auto" w:sz="0" w:space="0"/>
          <w:shd w:val="clear" w:fill="FFFFFF"/>
        </w:rPr>
        <w:t>C#</w:t>
      </w:r>
    </w:p>
    <w:p w14:paraId="64112B4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rPr>
          <w:rFonts w:hint="default" w:ascii="sans-serif" w:hAnsi="sans-serif" w:eastAsia="sans-serif" w:cs="sans-serif"/>
          <w:u w:val="none"/>
        </w:rPr>
      </w:pP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D6EFD"/>
          <w:spacing w:val="0"/>
          <w:sz w:val="24"/>
          <w:szCs w:val="24"/>
          <w:u w:val="none"/>
          <w:bdr w:val="none" w:color="auto" w:sz="0" w:space="0"/>
          <w:shd w:val="clear" w:fill="FFFFFF"/>
        </w:rPr>
        <w:instrText xml:space="preserve"> HYPERLINK "https://www.wscubetech.com/resources/javascript" \t "https://www.wscubetech.com/blog/programming-languages-types/_blank" </w:instrTex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separate"/>
      </w:r>
      <w:r>
        <w:rPr>
          <w:rStyle w:val="7"/>
          <w:rFonts w:hint="default" w:ascii="sans-serif" w:hAnsi="sans-serif" w:eastAsia="sans-serif" w:cs="sans-serif"/>
          <w:i w:val="0"/>
          <w:iCs w:val="0"/>
          <w:caps w:val="0"/>
          <w:color w:val="0D6EFD"/>
          <w:spacing w:val="0"/>
          <w:sz w:val="24"/>
          <w:szCs w:val="24"/>
          <w:u w:val="none"/>
          <w:bdr w:val="none" w:color="auto" w:sz="0" w:space="0"/>
          <w:shd w:val="clear" w:fill="FFFFFF"/>
        </w:rPr>
        <w:t>JavaScript</w:t>
      </w:r>
      <w:r>
        <w:rPr>
          <w:rFonts w:hint="default" w:ascii="sans-serif" w:hAnsi="sans-serif" w:eastAsia="sans-serif" w:cs="sans-serif"/>
          <w:i w:val="0"/>
          <w:iCs w:val="0"/>
          <w:caps w:val="0"/>
          <w:color w:val="0D6EFD"/>
          <w:spacing w:val="0"/>
          <w:sz w:val="24"/>
          <w:szCs w:val="24"/>
          <w:u w:val="none"/>
          <w:bdr w:val="none" w:color="auto" w:sz="0" w:space="0"/>
          <w:shd w:val="clear" w:fill="FFFFFF"/>
        </w:rPr>
        <w:fldChar w:fldCharType="end"/>
      </w:r>
    </w:p>
    <w:p w14:paraId="18D0E7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720" w:lineRule="atLeast"/>
        <w:ind w:left="0" w:firstLine="0"/>
        <w:rPr>
          <w:rFonts w:ascii="sans-serif" w:hAnsi="sans-serif" w:eastAsia="sans-serif" w:cs="sans-serif"/>
          <w:b/>
          <w:bCs/>
          <w:i w:val="0"/>
          <w:iCs w:val="0"/>
          <w:caps w:val="0"/>
          <w:color w:val="212529"/>
          <w:spacing w:val="0"/>
          <w:sz w:val="60"/>
          <w:szCs w:val="60"/>
        </w:rPr>
      </w:pPr>
      <w:r>
        <w:rPr>
          <w:rFonts w:hint="default" w:ascii="sans-serif" w:hAnsi="sans-serif" w:eastAsia="sans-serif" w:cs="sans-serif"/>
          <w:b/>
          <w:bCs/>
          <w:i w:val="0"/>
          <w:iCs w:val="0"/>
          <w:caps w:val="0"/>
          <w:color w:val="212529"/>
          <w:spacing w:val="0"/>
          <w:sz w:val="60"/>
          <w:szCs w:val="60"/>
          <w:bdr w:val="none" w:color="auto" w:sz="0" w:space="0"/>
          <w:shd w:val="clear" w:fill="FFFFFF"/>
        </w:rPr>
        <w:t>Other Common Programming Language Types</w:t>
      </w:r>
    </w:p>
    <w:p w14:paraId="1BAB98A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Apart from low-level, middle-level, and high-level languages, there are other common programming language types based on their functionality and usage in software development. Below are some of the commonly used programming language types:</w:t>
      </w:r>
    </w:p>
    <w:p w14:paraId="0FB1B9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hint="default"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1. Procedural Languages</w:t>
      </w:r>
    </w:p>
    <w:p w14:paraId="162202B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Procedural programming languages follow a step-by-step approach for writing and executing commands. A sequence of instructions is referred to as a procedure, and these languages are also known as procedural-oriented programming (POP) languages. One of the main advantages of POP languages is their simplicity and ease of use.</w:t>
      </w:r>
    </w:p>
    <w:p w14:paraId="34AB41B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Style w:val="9"/>
          <w:rFonts w:hint="default" w:ascii="sans-serif" w:hAnsi="sans-serif" w:eastAsia="sans-serif" w:cs="sans-serif"/>
          <w:b/>
          <w:bCs/>
          <w:i w:val="0"/>
          <w:iCs w:val="0"/>
          <w:caps w:val="0"/>
          <w:color w:val="374151"/>
          <w:spacing w:val="0"/>
          <w:sz w:val="24"/>
          <w:szCs w:val="24"/>
          <w:u w:val="none"/>
          <w:bdr w:val="none" w:color="auto" w:sz="0" w:space="0"/>
          <w:shd w:val="clear" w:fill="FFFFFF"/>
        </w:rPr>
        <w:t>Examples:</w:t>
      </w:r>
      <w:r>
        <w:rPr>
          <w:rFonts w:hint="default" w:ascii="sans-serif" w:hAnsi="sans-serif" w:eastAsia="sans-serif" w:cs="sans-serif"/>
          <w:i w:val="0"/>
          <w:iCs w:val="0"/>
          <w:caps w:val="0"/>
          <w:color w:val="374151"/>
          <w:spacing w:val="0"/>
          <w:sz w:val="24"/>
          <w:szCs w:val="24"/>
          <w:bdr w:val="none" w:color="auto" w:sz="0" w:space="0"/>
          <w:shd w:val="clear" w:fill="FFFFFF"/>
        </w:rPr>
        <w:t> Java, Pascal, BASIC</w:t>
      </w:r>
    </w:p>
    <w:p w14:paraId="1C6690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hint="default"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2. Functional Programming Languages</w:t>
      </w:r>
    </w:p>
    <w:p w14:paraId="7F29C2A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Functional programming languages are based on mathematical functions. In these languages, programs are written using expressions and functions to perform computations. These languages can be further divided into pure functional and impure functional languages.</w:t>
      </w:r>
    </w:p>
    <w:p w14:paraId="525BEF5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Style w:val="9"/>
          <w:rFonts w:hint="default" w:ascii="sans-serif" w:hAnsi="sans-serif" w:eastAsia="sans-serif" w:cs="sans-serif"/>
          <w:b/>
          <w:bCs/>
          <w:i w:val="0"/>
          <w:iCs w:val="0"/>
          <w:caps w:val="0"/>
          <w:color w:val="374151"/>
          <w:spacing w:val="0"/>
          <w:sz w:val="24"/>
          <w:szCs w:val="24"/>
          <w:u w:val="none"/>
          <w:bdr w:val="none" w:color="auto" w:sz="0" w:space="0"/>
          <w:shd w:val="clear" w:fill="FFFFFF"/>
        </w:rPr>
        <w:t>Examples:</w:t>
      </w:r>
      <w:r>
        <w:rPr>
          <w:rFonts w:hint="default" w:ascii="sans-serif" w:hAnsi="sans-serif" w:eastAsia="sans-serif" w:cs="sans-serif"/>
          <w:i w:val="0"/>
          <w:iCs w:val="0"/>
          <w:caps w:val="0"/>
          <w:color w:val="374151"/>
          <w:spacing w:val="0"/>
          <w:sz w:val="24"/>
          <w:szCs w:val="24"/>
          <w:bdr w:val="none" w:color="auto" w:sz="0" w:space="0"/>
          <w:shd w:val="clear" w:fill="FFFFFF"/>
        </w:rPr>
        <w:t> Scala, Haskell, F#, Lisp, Erlang</w:t>
      </w:r>
    </w:p>
    <w:p w14:paraId="1CC5A0E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hint="default"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3. Object-Oriented Programming Languages</w:t>
      </w:r>
    </w:p>
    <w:p w14:paraId="3A4B8DF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Object-oriented programming languages treat a program as a collection of objects. In these languages, programs consist of objects that contain both data and methods to perform specific tasks.</w:t>
      </w:r>
    </w:p>
    <w:p w14:paraId="0D3091C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Style w:val="9"/>
          <w:rFonts w:hint="default" w:ascii="sans-serif" w:hAnsi="sans-serif" w:eastAsia="sans-serif" w:cs="sans-serif"/>
          <w:b/>
          <w:bCs/>
          <w:i w:val="0"/>
          <w:iCs w:val="0"/>
          <w:caps w:val="0"/>
          <w:color w:val="374151"/>
          <w:spacing w:val="0"/>
          <w:sz w:val="24"/>
          <w:szCs w:val="24"/>
          <w:u w:val="none"/>
          <w:bdr w:val="none" w:color="auto" w:sz="0" w:space="0"/>
          <w:shd w:val="clear" w:fill="FFFFFF"/>
        </w:rPr>
        <w:t>Examples:</w:t>
      </w:r>
      <w:r>
        <w:rPr>
          <w:rFonts w:hint="default" w:ascii="sans-serif" w:hAnsi="sans-serif" w:eastAsia="sans-serif" w:cs="sans-serif"/>
          <w:i w:val="0"/>
          <w:iCs w:val="0"/>
          <w:caps w:val="0"/>
          <w:color w:val="374151"/>
          <w:spacing w:val="0"/>
          <w:sz w:val="24"/>
          <w:szCs w:val="24"/>
          <w:bdr w:val="none" w:color="auto" w:sz="0" w:space="0"/>
          <w:shd w:val="clear" w:fill="FFFFFF"/>
        </w:rPr>
        <w:t> Python, Ruby, C++, Java, C#, Swift, Kotlin, Objective-C</w:t>
      </w:r>
    </w:p>
    <w:p w14:paraId="6E32BD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hint="default"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4. Scripting Languages</w:t>
      </w:r>
    </w:p>
    <w:p w14:paraId="62C1B7C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Scripting languages are designed to write instructions that are interpreted at runtime, which means they do not need to be compiled before execution. These languages are often used to automate tasks, create web applications, or manage system operations. Their simplicity and flexibility make them ideal for rapid development and quick testing.</w:t>
      </w:r>
    </w:p>
    <w:p w14:paraId="60E026B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bdr w:val="none" w:color="auto" w:sz="0" w:space="0"/>
          <w:shd w:val="clear" w:fill="FFFFFF"/>
        </w:rPr>
      </w:pPr>
      <w:r>
        <w:rPr>
          <w:rStyle w:val="9"/>
          <w:rFonts w:hint="default" w:ascii="sans-serif" w:hAnsi="sans-serif" w:eastAsia="sans-serif" w:cs="sans-serif"/>
          <w:b/>
          <w:bCs/>
          <w:i w:val="0"/>
          <w:iCs w:val="0"/>
          <w:caps w:val="0"/>
          <w:color w:val="374151"/>
          <w:spacing w:val="0"/>
          <w:sz w:val="24"/>
          <w:szCs w:val="24"/>
          <w:u w:val="none"/>
          <w:bdr w:val="none" w:color="auto" w:sz="0" w:space="0"/>
          <w:shd w:val="clear" w:fill="FFFFFF"/>
        </w:rPr>
        <w:t>Examples:</w:t>
      </w:r>
      <w:r>
        <w:rPr>
          <w:rFonts w:hint="default" w:ascii="sans-serif" w:hAnsi="sans-serif" w:eastAsia="sans-serif" w:cs="sans-serif"/>
          <w:i w:val="0"/>
          <w:iCs w:val="0"/>
          <w:caps w:val="0"/>
          <w:color w:val="374151"/>
          <w:spacing w:val="0"/>
          <w:sz w:val="24"/>
          <w:szCs w:val="24"/>
          <w:bdr w:val="none" w:color="auto" w:sz="0" w:space="0"/>
          <w:shd w:val="clear" w:fill="FFFFFF"/>
        </w:rPr>
        <w:t> Python, Perl, PHP, Bash, JavaScript, PowerShell</w:t>
      </w:r>
    </w:p>
    <w:p w14:paraId="192DD3B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bdr w:val="none" w:color="auto" w:sz="0" w:space="0"/>
          <w:shd w:val="clear" w:fill="FFFFFF"/>
        </w:rPr>
      </w:pPr>
    </w:p>
    <w:p w14:paraId="45B3B2A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624" w:lineRule="atLeast"/>
        <w:ind w:left="0" w:firstLine="0"/>
        <w:rPr>
          <w:rFonts w:ascii="sans-serif" w:hAnsi="sans-serif" w:eastAsia="sans-serif" w:cs="sans-serif"/>
          <w:b/>
          <w:bCs/>
          <w:i w:val="0"/>
          <w:iCs w:val="0"/>
          <w:caps w:val="0"/>
          <w:color w:val="212529"/>
          <w:spacing w:val="0"/>
          <w:sz w:val="48"/>
          <w:szCs w:val="48"/>
        </w:rPr>
      </w:pPr>
      <w:r>
        <w:rPr>
          <w:rFonts w:hint="default" w:ascii="sans-serif" w:hAnsi="sans-serif" w:eastAsia="sans-serif" w:cs="sans-serif"/>
          <w:b/>
          <w:bCs/>
          <w:i w:val="0"/>
          <w:iCs w:val="0"/>
          <w:caps w:val="0"/>
          <w:color w:val="212529"/>
          <w:spacing w:val="0"/>
          <w:sz w:val="48"/>
          <w:szCs w:val="48"/>
          <w:bdr w:val="none" w:color="auto" w:sz="0" w:space="0"/>
          <w:shd w:val="clear" w:fill="FFFFFF"/>
        </w:rPr>
        <w:t>5. Logic Programming Languages</w:t>
      </w:r>
    </w:p>
    <w:p w14:paraId="03CDF71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Fonts w:hint="default" w:ascii="sans-serif" w:hAnsi="sans-serif" w:eastAsia="sans-serif" w:cs="sans-serif"/>
          <w:i w:val="0"/>
          <w:iCs w:val="0"/>
          <w:caps w:val="0"/>
          <w:color w:val="374151"/>
          <w:spacing w:val="0"/>
          <w:sz w:val="24"/>
          <w:szCs w:val="24"/>
          <w:bdr w:val="none" w:color="auto" w:sz="0" w:space="0"/>
          <w:shd w:val="clear" w:fill="FFFFFF"/>
        </w:rPr>
        <w:t>Logic programming languages allow you to write programs using logical statements and relationships rather than step-by-step instructions. These languages focus on rules, facts, and queries, letting the computer infer solutions automatically. They are especially useful in areas that require knowledge representation, reasoning, and problem-solving.</w:t>
      </w:r>
    </w:p>
    <w:p w14:paraId="1BE97BA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408" w:lineRule="atLeast"/>
        <w:ind w:left="0" w:firstLine="0"/>
        <w:rPr>
          <w:rFonts w:hint="default" w:ascii="sans-serif" w:hAnsi="sans-serif" w:eastAsia="sans-serif" w:cs="sans-serif"/>
          <w:i w:val="0"/>
          <w:iCs w:val="0"/>
          <w:caps w:val="0"/>
          <w:color w:val="374151"/>
          <w:spacing w:val="0"/>
          <w:sz w:val="24"/>
          <w:szCs w:val="24"/>
        </w:rPr>
      </w:pPr>
      <w:r>
        <w:rPr>
          <w:rStyle w:val="9"/>
          <w:rFonts w:hint="default" w:ascii="sans-serif" w:hAnsi="sans-serif" w:eastAsia="sans-serif" w:cs="sans-serif"/>
          <w:b/>
          <w:bCs/>
          <w:i w:val="0"/>
          <w:iCs w:val="0"/>
          <w:caps w:val="0"/>
          <w:color w:val="374151"/>
          <w:spacing w:val="0"/>
          <w:sz w:val="24"/>
          <w:szCs w:val="24"/>
          <w:u w:val="none"/>
          <w:bdr w:val="none" w:color="auto" w:sz="0" w:space="0"/>
          <w:shd w:val="clear" w:fill="FFFFFF"/>
        </w:rPr>
        <w:t>Examples:</w:t>
      </w:r>
      <w:r>
        <w:rPr>
          <w:rFonts w:hint="default" w:ascii="sans-serif" w:hAnsi="sans-serif" w:eastAsia="sans-serif" w:cs="sans-serif"/>
          <w:i w:val="0"/>
          <w:iCs w:val="0"/>
          <w:caps w:val="0"/>
          <w:color w:val="374151"/>
          <w:spacing w:val="0"/>
          <w:sz w:val="24"/>
          <w:szCs w:val="24"/>
          <w:bdr w:val="none" w:color="auto" w:sz="0" w:space="0"/>
          <w:shd w:val="clear" w:fill="FFFFFF"/>
        </w:rPr>
        <w:t> Prolog, Alma-0, Absys, Mercury</w:t>
      </w:r>
    </w:p>
    <w:p w14:paraId="48A392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spacing w:val="0"/>
        </w:rPr>
      </w:pPr>
      <w:r>
        <w:rPr>
          <w:i w:val="0"/>
          <w:iCs w:val="0"/>
          <w:caps w:val="0"/>
          <w:color w:val="161616"/>
          <w:spacing w:val="0"/>
          <w:bdr w:val="none" w:color="auto" w:sz="0" w:space="0"/>
          <w:shd w:val="clear" w:fill="FFFFFF"/>
          <w:vertAlign w:val="baseline"/>
        </w:rPr>
        <w:t>What is a compiler?</w:t>
      </w:r>
    </w:p>
    <w:p w14:paraId="5A7E6A4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textAlignment w:val="baseline"/>
        <w:rPr>
          <w:spacing w:val="0"/>
          <w:sz w:val="24"/>
          <w:szCs w:val="24"/>
        </w:rPr>
      </w:pPr>
      <w:r>
        <w:rPr>
          <w:rFonts w:ascii="Arial" w:hAnsi="Arial" w:eastAsia="Arial" w:cs="Arial"/>
          <w:i w:val="0"/>
          <w:iCs w:val="0"/>
          <w:caps w:val="0"/>
          <w:color w:val="161616"/>
          <w:spacing w:val="0"/>
          <w:sz w:val="24"/>
          <w:szCs w:val="24"/>
          <w:bdr w:val="none" w:color="auto" w:sz="0" w:space="0"/>
          <w:shd w:val="clear" w:fill="FFFFFF"/>
          <w:vertAlign w:val="baseline"/>
        </w:rPr>
        <w:t>A compiler is a type of computer program that converts code from one programming language (the source language) into another programming language (the target language).</w:t>
      </w:r>
    </w:p>
    <w:p w14:paraId="2C04E19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textAlignment w:val="baseline"/>
        <w:rPr>
          <w:spacing w:val="0"/>
          <w:sz w:val="24"/>
          <w:szCs w:val="24"/>
        </w:rPr>
      </w:pPr>
      <w:r>
        <w:rPr>
          <w:rFonts w:hint="default" w:ascii="Arial" w:hAnsi="Arial" w:eastAsia="Arial" w:cs="Arial"/>
          <w:i w:val="0"/>
          <w:iCs w:val="0"/>
          <w:caps w:val="0"/>
          <w:color w:val="161616"/>
          <w:spacing w:val="0"/>
          <w:sz w:val="24"/>
          <w:szCs w:val="24"/>
          <w:bdr w:val="none" w:color="auto" w:sz="0" w:space="0"/>
          <w:shd w:val="clear" w:fill="FFFFFF"/>
          <w:vertAlign w:val="baseline"/>
        </w:rPr>
        <w:t>Compilers are used to transform high-level source code into low-level target code (such as assembly language, object code or machine code) while preserving the program functionality.</w:t>
      </w:r>
    </w:p>
    <w:p w14:paraId="76ACB86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textAlignment w:val="baseline"/>
        <w:rPr>
          <w:spacing w:val="0"/>
          <w:sz w:val="24"/>
          <w:szCs w:val="24"/>
        </w:rPr>
      </w:pPr>
      <w:r>
        <w:rPr>
          <w:rFonts w:hint="default" w:ascii="Arial" w:hAnsi="Arial" w:eastAsia="Arial" w:cs="Arial"/>
          <w:i w:val="0"/>
          <w:iCs w:val="0"/>
          <w:caps w:val="0"/>
          <w:color w:val="161616"/>
          <w:spacing w:val="0"/>
          <w:sz w:val="24"/>
          <w:szCs w:val="24"/>
          <w:bdr w:val="none" w:color="auto" w:sz="0" w:space="0"/>
          <w:shd w:val="clear" w:fill="FFFFFF"/>
          <w:vertAlign w:val="baseline"/>
        </w:rPr>
        <w:t>A critical tool for modern, practical computer programming, compilers enable programmers to work in human-readable high-level code and then convert their source code into executable target code. Compilers also help software developers create efficient executable programs with improved security, stability and portability. This is because compilers assist in identifying and addressing errors, thus creating portable executable applications. </w:t>
      </w:r>
    </w:p>
    <w:p w14:paraId="0109683B">
      <w:pPr>
        <w:rPr>
          <w:rFonts w:ascii="sans-serif" w:hAnsi="sans-serif" w:eastAsia="sans-serif" w:cs="sans-serif"/>
          <w:i w:val="0"/>
          <w:iCs w:val="0"/>
          <w:caps w:val="0"/>
          <w:color w:val="000000"/>
          <w:spacing w:val="0"/>
          <w:sz w:val="27"/>
          <w:szCs w:val="27"/>
          <w:shd w:val="clear" w:fill="FFFFFF"/>
        </w:rPr>
      </w:pPr>
    </w:p>
    <w:p w14:paraId="476E3D1B">
      <w:pPr>
        <w:pStyle w:val="2"/>
        <w:keepNext w:val="0"/>
        <w:keepLines w:val="0"/>
        <w:widowControl/>
        <w:suppressLineNumbers w:val="0"/>
        <w:shd w:val="clear" w:fill="FFFFFF"/>
        <w:spacing w:before="263" w:beforeAutospacing="0" w:line="450" w:lineRule="atLeast"/>
        <w:ind w:left="0" w:right="0" w:firstLine="0"/>
        <w:rPr>
          <w:rFonts w:ascii="Helvetica" w:hAnsi="Helvetica" w:eastAsia="Helvetica" w:cs="Helvetica"/>
          <w:b/>
          <w:bCs/>
          <w:i w:val="0"/>
          <w:iCs w:val="0"/>
          <w:caps w:val="0"/>
          <w:color w:val="242424"/>
          <w:spacing w:val="-3"/>
          <w:sz w:val="36"/>
          <w:szCs w:val="36"/>
        </w:rPr>
      </w:pPr>
      <w:r>
        <w:rPr>
          <w:rFonts w:hint="default" w:ascii="Helvetica" w:hAnsi="Helvetica" w:eastAsia="Helvetica" w:cs="Helvetica"/>
          <w:b/>
          <w:bCs/>
          <w:i w:val="0"/>
          <w:iCs w:val="0"/>
          <w:caps w:val="0"/>
          <w:color w:val="242424"/>
          <w:spacing w:val="-3"/>
          <w:sz w:val="36"/>
          <w:szCs w:val="36"/>
          <w:shd w:val="clear" w:fill="FFFFFF"/>
        </w:rPr>
        <w:t>Types of compilers</w:t>
      </w:r>
    </w:p>
    <w:p w14:paraId="4C4CC5A8">
      <w:pPr>
        <w:pStyle w:val="8"/>
        <w:keepNext w:val="0"/>
        <w:keepLines w:val="0"/>
        <w:widowControl/>
        <w:suppressLineNumbers w:val="0"/>
        <w:shd w:val="clear" w:fill="FFFFFF"/>
        <w:spacing w:before="197"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There are several types of compilers, each designed for specific purposes. Here are some of the most common types:</w:t>
      </w:r>
    </w:p>
    <w:p w14:paraId="0B0AB96C">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1. Single-pass compilers:</w:t>
      </w:r>
    </w:p>
    <w:p w14:paraId="261FBB18">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Single-pass compilers are a type of compiler that reads the source code and generates machine code in a single pass, without revisiting earlier parts of the code. They are generally faster than multi-pass compilers but can be less efficient in terms of code quality. Single-pass compilers are useful for processing large amounts of code quickly, especially in cases where the code is simple and straightforward.</w:t>
      </w:r>
    </w:p>
    <w:p w14:paraId="0F063801">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2. Multi-pass compilers:</w:t>
      </w:r>
    </w:p>
    <w:p w14:paraId="3F4F27FF">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Multi-pass compilers are a type of compiler that makes multiple passes over the source code, refining the output at each pass. They are more complex than single-pass compilers but can produce more optimized and efficient code.</w:t>
      </w:r>
    </w:p>
    <w:p w14:paraId="77E07E89">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3. Just-in-time compilers (JIT):</w:t>
      </w:r>
    </w:p>
    <w:p w14:paraId="32E29C92">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Just-in-time (JIT) compilers are a type of compiler that dynamically generates machine code at runtime, rather than translating the entire program before execution. They are commonly used in virtual machines, such as those used for Java and .NET, to improve performance by optimizing the code during execution.</w:t>
      </w:r>
    </w:p>
    <w:p w14:paraId="410FE93F">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4. Ahead-of-time compilers (AOT):</w:t>
      </w:r>
    </w:p>
    <w:p w14:paraId="3CB1F6C6">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shd w:val="clear" w:fill="FFFFFF"/>
        </w:rPr>
      </w:pPr>
      <w:r>
        <w:rPr>
          <w:rFonts w:hint="default" w:ascii="Georgia" w:hAnsi="Georgia" w:eastAsia="Georgia" w:cs="Georgia"/>
          <w:i w:val="0"/>
          <w:iCs w:val="0"/>
          <w:caps w:val="0"/>
          <w:color w:val="242424"/>
          <w:spacing w:val="-1"/>
          <w:sz w:val="30"/>
          <w:szCs w:val="30"/>
          <w:shd w:val="clear" w:fill="FFFFFF"/>
        </w:rPr>
        <w:t>Ahead-of-time (AOT) compilers are a type of compiler that translates the source code into machine code before the program is executed. This is in contrast to JIT compilers, which generate machine code at runtime. AOT compilers are commonly used for native applications, such as those developed for desktop and mobile platforms.</w:t>
      </w:r>
    </w:p>
    <w:p w14:paraId="03CD67A4">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shd w:val="clear" w:fill="FFFFFF"/>
        </w:rPr>
      </w:pPr>
    </w:p>
    <w:p w14:paraId="2BEE5FF8">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5. Cross compilers:</w:t>
      </w:r>
    </w:p>
    <w:p w14:paraId="6CD7F799">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shd w:val="clear" w:fill="FFFFFF"/>
        </w:rPr>
      </w:pPr>
      <w:r>
        <w:rPr>
          <w:rFonts w:hint="default" w:ascii="Georgia" w:hAnsi="Georgia" w:eastAsia="Georgia" w:cs="Georgia"/>
          <w:i w:val="0"/>
          <w:iCs w:val="0"/>
          <w:caps w:val="0"/>
          <w:color w:val="242424"/>
          <w:spacing w:val="-1"/>
          <w:sz w:val="30"/>
          <w:szCs w:val="30"/>
          <w:shd w:val="clear" w:fill="FFFFFF"/>
        </w:rPr>
        <w:t>Cross compilers are a type of compiler that generates machine code for a different platform than the one on which the compiler is running. For example, a cross-compiler running on a Windows PC can generate machine code for a Linux-based target platform. Cross compilers are commonly used in embedded systems, where the target platform may have limited resources, or in software development for multiple platforms.</w:t>
      </w:r>
    </w:p>
    <w:p w14:paraId="513D803E">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6.</w:t>
      </w:r>
      <w:r>
        <w:rPr>
          <w:rFonts w:hint="default" w:ascii="Georgia" w:hAnsi="Georgia" w:eastAsia="Georgia" w:cs="Georgia"/>
          <w:i w:val="0"/>
          <w:iCs w:val="0"/>
          <w:caps w:val="0"/>
          <w:color w:val="242424"/>
          <w:spacing w:val="-1"/>
          <w:sz w:val="30"/>
          <w:szCs w:val="30"/>
          <w:shd w:val="clear" w:fill="FFFFFF"/>
        </w:rPr>
        <w:t> </w:t>
      </w:r>
      <w:r>
        <w:rPr>
          <w:rStyle w:val="9"/>
          <w:rFonts w:hint="default" w:ascii="Georgia" w:hAnsi="Georgia" w:eastAsia="Georgia" w:cs="Georgia"/>
          <w:b/>
          <w:bCs/>
          <w:i w:val="0"/>
          <w:iCs w:val="0"/>
          <w:caps w:val="0"/>
          <w:color w:val="242424"/>
          <w:spacing w:val="-1"/>
          <w:sz w:val="30"/>
          <w:szCs w:val="30"/>
          <w:shd w:val="clear" w:fill="FFFFFF"/>
        </w:rPr>
        <w:t>Incremental compilers:</w:t>
      </w:r>
    </w:p>
    <w:p w14:paraId="1D8E78A7">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Incremental compilers are a type of compiler that only compiles the parts of a program that have been modified or added since the last compilation. This allows for faster compilation times and more efficient use of system resources, as the compiler does not need to recompile the entire program each time a change is made.</w:t>
      </w:r>
    </w:p>
    <w:p w14:paraId="43D651D2">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7. Optimizing compilers:</w:t>
      </w:r>
    </w:p>
    <w:p w14:paraId="5DD7C8F1">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Optimizing compilers are a type of compiler that analyzes the source code of a program and makes changes to the generated machine code in order to improve its performance. This is done by applying various optimization techniques to the code, such as loop unrolling, inlining, and constant folding, to reduce the number of instructions executed and minimize the number of memory accesses.</w:t>
      </w:r>
    </w:p>
    <w:p w14:paraId="1B7E5A59">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8. Debugging compilers:</w:t>
      </w:r>
    </w:p>
    <w:p w14:paraId="2E97037F">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Debugging compilers are a type of compiler that generates machine code that is specifically designed to help identify and diagnose errors in a program. This is done by adding debugging information to the machine code, which can be used by debuggers to trace the execution of the program and identify the source of any errors.</w:t>
      </w:r>
    </w:p>
    <w:p w14:paraId="490FE6F3">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Style w:val="9"/>
          <w:rFonts w:hint="default" w:ascii="Georgia" w:hAnsi="Georgia" w:eastAsia="Georgia" w:cs="Georgia"/>
          <w:b/>
          <w:bCs/>
          <w:i w:val="0"/>
          <w:iCs w:val="0"/>
          <w:caps w:val="0"/>
          <w:color w:val="242424"/>
          <w:spacing w:val="-1"/>
          <w:sz w:val="30"/>
          <w:szCs w:val="30"/>
          <w:shd w:val="clear" w:fill="FFFFFF"/>
        </w:rPr>
        <w:t>9. Source-to-source compilers:</w:t>
      </w:r>
    </w:p>
    <w:p w14:paraId="3DEF63FC">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rPr>
      </w:pPr>
      <w:r>
        <w:rPr>
          <w:rFonts w:hint="default" w:ascii="Georgia" w:hAnsi="Georgia" w:eastAsia="Georgia" w:cs="Georgia"/>
          <w:i w:val="0"/>
          <w:iCs w:val="0"/>
          <w:caps w:val="0"/>
          <w:color w:val="242424"/>
          <w:spacing w:val="-1"/>
          <w:sz w:val="30"/>
          <w:szCs w:val="30"/>
          <w:shd w:val="clear" w:fill="FFFFFF"/>
        </w:rPr>
        <w:t>Source-to-source compilers, also known as transpilers or transcompilers, are a type of compiler that translates code from one programming language to another. Unlike traditional compilers that translate source code to machine code, source-to-source compilers translate source code from one high-level programming language to another.</w:t>
      </w:r>
    </w:p>
    <w:p w14:paraId="73E6A658">
      <w:pPr>
        <w:pStyle w:val="2"/>
        <w:keepNext w:val="0"/>
        <w:keepLines w:val="0"/>
        <w:widowControl/>
        <w:suppressLineNumbers w:val="0"/>
        <w:pBdr>
          <w:top w:val="none" w:color="auto" w:sz="0" w:space="0"/>
          <w:left w:val="none" w:color="auto" w:sz="0" w:space="0"/>
          <w:bottom w:val="none" w:color="auto" w:sz="0" w:space="0"/>
          <w:right w:val="none" w:color="auto" w:sz="0" w:space="0"/>
        </w:pBdr>
        <w:spacing w:line="18" w:lineRule="atLeast"/>
        <w:rPr>
          <w:b/>
          <w:bCs/>
        </w:rPr>
      </w:pPr>
      <w:r>
        <w:rPr>
          <w:rStyle w:val="9"/>
          <w:b/>
          <w:bCs/>
          <w:bdr w:val="none" w:color="auto" w:sz="0" w:space="0"/>
        </w:rPr>
        <w:t>What is Interpreter?</w:t>
      </w:r>
    </w:p>
    <w:p w14:paraId="307EB0A9">
      <w:pPr>
        <w:pStyle w:val="8"/>
        <w:keepNext w:val="0"/>
        <w:keepLines w:val="0"/>
        <w:widowControl/>
        <w:suppressLineNumbers w:val="0"/>
        <w:pBdr>
          <w:top w:val="none" w:color="auto" w:sz="0" w:space="0"/>
          <w:left w:val="none" w:color="auto" w:sz="0" w:space="0"/>
          <w:bottom w:val="none" w:color="auto" w:sz="0" w:space="0"/>
          <w:right w:val="none" w:color="auto" w:sz="0" w:space="0"/>
        </w:pBdr>
        <w:spacing w:line="26" w:lineRule="atLeast"/>
        <w:rPr>
          <w:bdr w:val="none" w:color="auto" w:sz="0" w:space="0"/>
        </w:rPr>
      </w:pPr>
      <w:r>
        <w:rPr>
          <w:bdr w:val="none" w:color="auto" w:sz="0" w:space="0"/>
        </w:rPr>
        <w:t>An interpreter is a software program that executes the code or </w:t>
      </w:r>
      <w:r>
        <w:rPr>
          <w:color w:val="0D6EFD"/>
          <w:u w:val="none"/>
          <w:bdr w:val="none" w:color="auto" w:sz="0" w:space="0"/>
        </w:rPr>
        <w:fldChar w:fldCharType="begin"/>
      </w:r>
      <w:r>
        <w:rPr>
          <w:color w:val="0D6EFD"/>
          <w:u w:val="none"/>
          <w:bdr w:val="none" w:color="auto" w:sz="0" w:space="0"/>
        </w:rPr>
        <w:instrText xml:space="preserve"> HYPERLINK "https://www.techgeekbuzz.com/blog/what-is-a-program/" </w:instrText>
      </w:r>
      <w:r>
        <w:rPr>
          <w:color w:val="0D6EFD"/>
          <w:u w:val="none"/>
          <w:bdr w:val="none" w:color="auto" w:sz="0" w:space="0"/>
        </w:rPr>
        <w:fldChar w:fldCharType="separate"/>
      </w:r>
      <w:r>
        <w:rPr>
          <w:rStyle w:val="7"/>
          <w:color w:val="0D6EFD"/>
          <w:u w:val="none"/>
          <w:bdr w:val="none" w:color="auto" w:sz="0" w:space="0"/>
        </w:rPr>
        <w:t>program </w:t>
      </w:r>
      <w:r>
        <w:rPr>
          <w:color w:val="0D6EFD"/>
          <w:u w:val="none"/>
          <w:bdr w:val="none" w:color="auto" w:sz="0" w:space="0"/>
        </w:rPr>
        <w:fldChar w:fldCharType="end"/>
      </w:r>
      <w:r>
        <w:rPr>
          <w:bdr w:val="none" w:color="auto" w:sz="0" w:space="0"/>
        </w:rPr>
        <w:t xml:space="preserve">written in a high-level language line by line. Unlike a compiler, an interpreter directly executes the code without the need for the compilation process. It reads one line of the code, converts it into the machine code or </w:t>
      </w:r>
      <w:bookmarkStart w:id="4" w:name="_GoBack"/>
      <w:bookmarkEnd w:id="4"/>
      <w:r>
        <w:rPr>
          <w:bdr w:val="none" w:color="auto" w:sz="0" w:space="0"/>
        </w:rPr>
        <w:t>intermediate form, and executes it immediately.</w:t>
      </w:r>
    </w:p>
    <w:p w14:paraId="6C45AD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18" w:lineRule="atLeast"/>
        <w:ind w:left="0" w:firstLine="0"/>
        <w:rPr>
          <w:rFonts w:ascii="sans-serif" w:hAnsi="sans-serif" w:eastAsia="sans-serif" w:cs="sans-serif"/>
          <w:b/>
          <w:bCs/>
          <w:i w:val="0"/>
          <w:iCs w:val="0"/>
          <w:caps w:val="0"/>
          <w:color w:val="444444"/>
          <w:spacing w:val="0"/>
        </w:rPr>
      </w:pPr>
      <w:r>
        <w:rPr>
          <w:rStyle w:val="9"/>
          <w:rFonts w:hint="default" w:ascii="sans-serif" w:hAnsi="sans-serif" w:eastAsia="sans-serif" w:cs="sans-serif"/>
          <w:b/>
          <w:bCs/>
          <w:i w:val="0"/>
          <w:iCs w:val="0"/>
          <w:caps w:val="0"/>
          <w:color w:val="444444"/>
          <w:spacing w:val="0"/>
          <w:bdr w:val="none" w:color="auto" w:sz="0" w:space="0"/>
          <w:shd w:val="clear" w:fill="FFFFFF"/>
        </w:rPr>
        <w:t>Strategies Interpreter Uses to Execute a Program</w:t>
      </w:r>
    </w:p>
    <w:p w14:paraId="26EC5B6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26" w:lineRule="atLeast"/>
        <w:ind w:left="0" w:firstLine="0"/>
        <w:rPr>
          <w:rFonts w:hint="default" w:ascii="sans-serif" w:hAnsi="sans-serif" w:eastAsia="sans-serif" w:cs="sans-serif"/>
          <w:i w:val="0"/>
          <w:iCs w:val="0"/>
          <w:caps w:val="0"/>
          <w:color w:val="444444"/>
          <w:spacing w:val="0"/>
          <w:sz w:val="27"/>
          <w:szCs w:val="27"/>
        </w:rPr>
      </w:pPr>
      <w:r>
        <w:rPr>
          <w:rFonts w:hint="default" w:ascii="sans-serif" w:hAnsi="sans-serif" w:eastAsia="sans-serif" w:cs="sans-serif"/>
          <w:i w:val="0"/>
          <w:iCs w:val="0"/>
          <w:caps w:val="0"/>
          <w:color w:val="444444"/>
          <w:spacing w:val="0"/>
          <w:sz w:val="27"/>
          <w:szCs w:val="27"/>
          <w:bdr w:val="none" w:color="auto" w:sz="0" w:space="0"/>
          <w:shd w:val="clear" w:fill="FFFFFF"/>
        </w:rPr>
        <w:t>An interpreter might use one of the following ways to execute a program:</w:t>
      </w:r>
    </w:p>
    <w:p w14:paraId="66E601A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pPr>
      <w:r>
        <w:rPr>
          <w:rFonts w:hint="default" w:ascii="sans-serif" w:hAnsi="sans-serif" w:eastAsia="sans-serif" w:cs="sans-serif"/>
          <w:i w:val="0"/>
          <w:iCs w:val="0"/>
          <w:caps w:val="0"/>
          <w:color w:val="444444"/>
          <w:spacing w:val="0"/>
          <w:sz w:val="27"/>
          <w:szCs w:val="27"/>
          <w:bdr w:val="none" w:color="auto" w:sz="0" w:space="0"/>
          <w:shd w:val="clear" w:fill="FFFFFF"/>
        </w:rPr>
        <w:t>Analyze the source code and directly execute it to generate the desired result. Examples include minicomputer and microcomputer BASIC dialects and early versions of LISP programming languages.</w:t>
      </w:r>
    </w:p>
    <w:p w14:paraId="3FC1B9D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pPr>
      <w:r>
        <w:rPr>
          <w:rFonts w:hint="default" w:ascii="sans-serif" w:hAnsi="sans-serif" w:eastAsia="sans-serif" w:cs="sans-serif"/>
          <w:i w:val="0"/>
          <w:iCs w:val="0"/>
          <w:caps w:val="0"/>
          <w:color w:val="444444"/>
          <w:spacing w:val="0"/>
          <w:sz w:val="27"/>
          <w:szCs w:val="27"/>
          <w:bdr w:val="none" w:color="auto" w:sz="0" w:space="0"/>
          <w:shd w:val="clear" w:fill="FFFFFF"/>
        </w:rPr>
        <w:t>Translate each line of the source code into an efficient machine code or intermediate code and execute it immediately. Examples include Programming languages like Perl, Raku, MATLAB, </w:t>
      </w:r>
      <w:r>
        <w:rPr>
          <w:rFonts w:hint="default" w:ascii="sans-serif" w:hAnsi="sans-serif" w:eastAsia="sans-serif" w:cs="sans-serif"/>
          <w:i w:val="0"/>
          <w:iCs w:val="0"/>
          <w:caps w:val="0"/>
          <w:color w:val="0D6EFD"/>
          <w:spacing w:val="0"/>
          <w:sz w:val="27"/>
          <w:szCs w:val="27"/>
          <w:u w:val="none"/>
          <w:bdr w:val="none" w:color="auto" w:sz="0" w:space="0"/>
          <w:shd w:val="clear" w:fill="FFFFFF"/>
        </w:rPr>
        <w:fldChar w:fldCharType="begin"/>
      </w:r>
      <w:r>
        <w:rPr>
          <w:rFonts w:hint="default" w:ascii="sans-serif" w:hAnsi="sans-serif" w:eastAsia="sans-serif" w:cs="sans-serif"/>
          <w:i w:val="0"/>
          <w:iCs w:val="0"/>
          <w:caps w:val="0"/>
          <w:color w:val="0D6EFD"/>
          <w:spacing w:val="0"/>
          <w:sz w:val="27"/>
          <w:szCs w:val="27"/>
          <w:u w:val="none"/>
          <w:bdr w:val="none" w:color="auto" w:sz="0" w:space="0"/>
          <w:shd w:val="clear" w:fill="FFFFFF"/>
        </w:rPr>
        <w:instrText xml:space="preserve"> HYPERLINK "https://www.techgeekbuzz.com/blog/ruby-vs-python/" </w:instrText>
      </w:r>
      <w:r>
        <w:rPr>
          <w:rFonts w:hint="default" w:ascii="sans-serif" w:hAnsi="sans-serif" w:eastAsia="sans-serif" w:cs="sans-serif"/>
          <w:i w:val="0"/>
          <w:iCs w:val="0"/>
          <w:caps w:val="0"/>
          <w:color w:val="0D6EFD"/>
          <w:spacing w:val="0"/>
          <w:sz w:val="27"/>
          <w:szCs w:val="27"/>
          <w:u w:val="none"/>
          <w:bdr w:val="none" w:color="auto" w:sz="0" w:space="0"/>
          <w:shd w:val="clear" w:fill="FFFFFF"/>
        </w:rPr>
        <w:fldChar w:fldCharType="separate"/>
      </w:r>
      <w:r>
        <w:rPr>
          <w:rStyle w:val="7"/>
          <w:rFonts w:hint="default" w:ascii="sans-serif" w:hAnsi="sans-serif" w:eastAsia="sans-serif" w:cs="sans-serif"/>
          <w:i w:val="0"/>
          <w:iCs w:val="0"/>
          <w:caps w:val="0"/>
          <w:color w:val="0D6EFD"/>
          <w:spacing w:val="0"/>
          <w:sz w:val="27"/>
          <w:szCs w:val="27"/>
          <w:u w:val="none"/>
          <w:bdr w:val="none" w:color="auto" w:sz="0" w:space="0"/>
          <w:shd w:val="clear" w:fill="FFFFFF"/>
        </w:rPr>
        <w:t>Python and Ruby </w:t>
      </w:r>
      <w:r>
        <w:rPr>
          <w:rFonts w:hint="default" w:ascii="sans-serif" w:hAnsi="sans-serif" w:eastAsia="sans-serif" w:cs="sans-serif"/>
          <w:i w:val="0"/>
          <w:iCs w:val="0"/>
          <w:caps w:val="0"/>
          <w:color w:val="0D6EFD"/>
          <w:spacing w:val="0"/>
          <w:sz w:val="27"/>
          <w:szCs w:val="27"/>
          <w:u w:val="none"/>
          <w:bdr w:val="none" w:color="auto" w:sz="0" w:space="0"/>
          <w:shd w:val="clear" w:fill="FFFFFF"/>
        </w:rPr>
        <w:fldChar w:fldCharType="end"/>
      </w:r>
      <w:r>
        <w:rPr>
          <w:rFonts w:hint="default" w:ascii="sans-serif" w:hAnsi="sans-serif" w:eastAsia="sans-serif" w:cs="sans-serif"/>
          <w:i w:val="0"/>
          <w:iCs w:val="0"/>
          <w:caps w:val="0"/>
          <w:color w:val="444444"/>
          <w:spacing w:val="0"/>
          <w:sz w:val="27"/>
          <w:szCs w:val="27"/>
          <w:bdr w:val="none" w:color="auto" w:sz="0" w:space="0"/>
          <w:shd w:val="clear" w:fill="FFFFFF"/>
        </w:rPr>
        <w:t>.</w:t>
      </w:r>
    </w:p>
    <w:p w14:paraId="4DF413D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720" w:right="0" w:hanging="360"/>
      </w:pPr>
      <w:r>
        <w:rPr>
          <w:rFonts w:hint="default" w:ascii="sans-serif" w:hAnsi="sans-serif" w:eastAsia="sans-serif" w:cs="sans-serif"/>
          <w:i w:val="0"/>
          <w:iCs w:val="0"/>
          <w:caps w:val="0"/>
          <w:color w:val="444444"/>
          <w:spacing w:val="0"/>
          <w:sz w:val="27"/>
          <w:szCs w:val="27"/>
          <w:bdr w:val="none" w:color="auto" w:sz="0" w:space="0"/>
          <w:shd w:val="clear" w:fill="FFFFFF"/>
        </w:rPr>
        <w:t>Use a compiler to translate the code into machine language and execute the precompiled code. UCSD Pascal is an example.</w:t>
      </w:r>
    </w:p>
    <w:p w14:paraId="5EF93910">
      <w:pPr>
        <w:pStyle w:val="8"/>
        <w:keepNext w:val="0"/>
        <w:keepLines w:val="0"/>
        <w:widowControl/>
        <w:suppressLineNumbers w:val="0"/>
        <w:pBdr>
          <w:top w:val="none" w:color="auto" w:sz="0" w:space="0"/>
          <w:left w:val="none" w:color="auto" w:sz="0" w:space="0"/>
          <w:bottom w:val="none" w:color="auto" w:sz="0" w:space="0"/>
          <w:right w:val="none" w:color="auto" w:sz="0" w:space="0"/>
        </w:pBdr>
        <w:spacing w:line="26" w:lineRule="atLeast"/>
        <w:rPr>
          <w:bdr w:val="none" w:color="auto" w:sz="0" w:space="0"/>
        </w:rPr>
      </w:pPr>
    </w:p>
    <w:p w14:paraId="5D8B6F9C">
      <w:pPr>
        <w:pStyle w:val="8"/>
        <w:keepNext w:val="0"/>
        <w:keepLines w:val="0"/>
        <w:widowControl/>
        <w:suppressLineNumbers w:val="0"/>
        <w:shd w:val="clear" w:fill="FFFFFF"/>
        <w:spacing w:before="449" w:beforeAutospacing="0" w:line="480" w:lineRule="atLeast"/>
        <w:ind w:left="0" w:right="0" w:firstLine="0"/>
        <w:rPr>
          <w:rFonts w:hint="default" w:ascii="Georgia" w:hAnsi="Georgia" w:eastAsia="Georgia" w:cs="Georgia"/>
          <w:i w:val="0"/>
          <w:iCs w:val="0"/>
          <w:caps w:val="0"/>
          <w:color w:val="242424"/>
          <w:spacing w:val="-1"/>
          <w:sz w:val="30"/>
          <w:szCs w:val="30"/>
          <w:shd w:val="clear" w:fill="FFFFFF"/>
        </w:rPr>
      </w:pPr>
    </w:p>
    <w:p w14:paraId="7CCF897C">
      <w:pPr>
        <w:rPr>
          <w:rFonts w:ascii="sans-serif" w:hAnsi="sans-serif" w:eastAsia="sans-serif" w:cs="sans-serif"/>
          <w:i w:val="0"/>
          <w:iCs w:val="0"/>
          <w:caps w:val="0"/>
          <w:color w:val="000000"/>
          <w:spacing w:val="0"/>
          <w:sz w:val="27"/>
          <w:szCs w:val="27"/>
          <w:shd w:val="clear" w:fill="FFFFFF"/>
        </w:rPr>
      </w:pPr>
    </w:p>
    <w:sectPr>
      <w:pgSz w:w="11906" w:h="16838"/>
      <w:pgMar w:top="1440" w:right="11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275A0"/>
    <w:multiLevelType w:val="multilevel"/>
    <w:tmpl w:val="83027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8AF348"/>
    <w:multiLevelType w:val="multilevel"/>
    <w:tmpl w:val="A28AF3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E60AD32"/>
    <w:multiLevelType w:val="multilevel"/>
    <w:tmpl w:val="CE60AD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3DCE130"/>
    <w:multiLevelType w:val="multilevel"/>
    <w:tmpl w:val="E3DCE1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778D492"/>
    <w:multiLevelType w:val="multilevel"/>
    <w:tmpl w:val="F778D4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BF16ECB"/>
    <w:multiLevelType w:val="multilevel"/>
    <w:tmpl w:val="FBF16E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179E8E2"/>
    <w:multiLevelType w:val="multilevel"/>
    <w:tmpl w:val="0179E8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266BBDD"/>
    <w:multiLevelType w:val="multilevel"/>
    <w:tmpl w:val="0266B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CB61B8C"/>
    <w:multiLevelType w:val="multilevel"/>
    <w:tmpl w:val="0CB61B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9C145D8"/>
    <w:multiLevelType w:val="multilevel"/>
    <w:tmpl w:val="19C14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248BCDEE"/>
    <w:multiLevelType w:val="multilevel"/>
    <w:tmpl w:val="248BCD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9AD12A1"/>
    <w:multiLevelType w:val="multilevel"/>
    <w:tmpl w:val="59AD12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7A082517"/>
    <w:multiLevelType w:val="multilevel"/>
    <w:tmpl w:val="7A0825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4"/>
  </w:num>
  <w:num w:numId="3">
    <w:abstractNumId w:val="5"/>
  </w:num>
  <w:num w:numId="4">
    <w:abstractNumId w:val="0"/>
  </w:num>
  <w:num w:numId="5">
    <w:abstractNumId w:val="10"/>
  </w:num>
  <w:num w:numId="6">
    <w:abstractNumId w:val="3"/>
  </w:num>
  <w:num w:numId="7">
    <w:abstractNumId w:val="1"/>
  </w:num>
  <w:num w:numId="8">
    <w:abstractNumId w:val="6"/>
  </w:num>
  <w:num w:numId="9">
    <w:abstractNumId w:val="12"/>
  </w:num>
  <w:num w:numId="10">
    <w:abstractNumId w:val="7"/>
  </w:num>
  <w:num w:numId="11">
    <w:abstractNumId w:val="11"/>
  </w:num>
  <w:num w:numId="12">
    <w:abstractNumId w:val="9"/>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863456"/>
    <w:rsid w:val="1CB84932"/>
    <w:rsid w:val="22327BE3"/>
    <w:rsid w:val="25726BA2"/>
    <w:rsid w:val="3E1746ED"/>
    <w:rsid w:val="51160A18"/>
    <w:rsid w:val="58AD6900"/>
    <w:rsid w:val="6BA4599A"/>
    <w:rsid w:val="73233EE7"/>
    <w:rsid w:val="748773BC"/>
    <w:rsid w:val="77863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2026-04-08T05:33:00Z</dcterms:created>
  <dc:creator>cse</dc:creator>
  <cp:lastModifiedBy>WPS_1719456937</cp:lastModifiedBy>
  <dcterms:modified xsi:type="dcterms:W3CDTF">2026-04-08T06:14:26Z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BE2D61AD9AA645BA93137C6ACF7B83EB_13</vt:lpwstr>
  </property>
</Properties>
</file>