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2CAD1" w14:textId="59C349B3" w:rsidR="00583126" w:rsidRPr="00315A9E" w:rsidRDefault="00E21B19" w:rsidP="00315A9E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315A9E">
        <w:rPr>
          <w:rFonts w:ascii="Nirmala UI" w:hAnsi="Nirmala UI" w:cs="Nirmala UI"/>
        </w:rPr>
        <w:t>එසේ</w:t>
      </w:r>
      <w:proofErr w:type="spellEnd"/>
      <w:r w:rsidRPr="00E21B19">
        <w:t xml:space="preserve"> </w:t>
      </w:r>
      <w:proofErr w:type="spellStart"/>
      <w:r w:rsidRPr="00315A9E">
        <w:rPr>
          <w:rFonts w:ascii="Nirmala UI" w:hAnsi="Nirmala UI" w:cs="Nirmala UI"/>
        </w:rPr>
        <w:t>බිහි</w:t>
      </w:r>
      <w:proofErr w:type="spellEnd"/>
      <w:r w:rsidRPr="00E21B19">
        <w:t xml:space="preserve"> </w:t>
      </w:r>
      <w:proofErr w:type="spellStart"/>
      <w:r w:rsidRPr="00315A9E">
        <w:rPr>
          <w:rFonts w:ascii="Nirmala UI" w:hAnsi="Nirmala UI" w:cs="Nirmala UI"/>
        </w:rPr>
        <w:t>වූ</w:t>
      </w:r>
      <w:proofErr w:type="spellEnd"/>
      <w:r w:rsidRPr="00E21B19">
        <w:t xml:space="preserve"> </w:t>
      </w:r>
      <w:proofErr w:type="spellStart"/>
      <w:r w:rsidRPr="00315A9E">
        <w:rPr>
          <w:rFonts w:ascii="Nirmala UI" w:hAnsi="Nirmala UI" w:cs="Nirmala UI"/>
        </w:rPr>
        <w:t>ජීවයක්</w:t>
      </w:r>
      <w:proofErr w:type="spellEnd"/>
      <w:r w:rsidRPr="00E21B19">
        <w:t xml:space="preserve"> </w:t>
      </w:r>
      <w:proofErr w:type="spellStart"/>
      <w:r w:rsidRPr="00315A9E">
        <w:rPr>
          <w:rFonts w:ascii="Nirmala UI" w:hAnsi="Nirmala UI" w:cs="Nirmala UI"/>
        </w:rPr>
        <w:t>සහිත</w:t>
      </w:r>
      <w:proofErr w:type="spellEnd"/>
      <w:r w:rsidRPr="00E21B19">
        <w:t xml:space="preserve"> </w:t>
      </w:r>
      <w:proofErr w:type="spellStart"/>
      <w:r w:rsidRPr="00315A9E">
        <w:rPr>
          <w:rFonts w:ascii="Nirmala UI" w:hAnsi="Nirmala UI" w:cs="Nirmala UI"/>
        </w:rPr>
        <w:t>පළමු</w:t>
      </w:r>
      <w:proofErr w:type="spellEnd"/>
      <w:r w:rsidRPr="00E21B19">
        <w:t xml:space="preserve"> </w:t>
      </w:r>
      <w:proofErr w:type="spellStart"/>
      <w:r w:rsidRPr="00315A9E">
        <w:rPr>
          <w:rFonts w:ascii="Nirmala UI" w:hAnsi="Nirmala UI" w:cs="Nirmala UI"/>
        </w:rPr>
        <w:t>දේ</w:t>
      </w:r>
      <w:proofErr w:type="spellEnd"/>
      <w:r w:rsidRPr="00E21B19">
        <w:t xml:space="preserve"> </w:t>
      </w:r>
      <w:proofErr w:type="spellStart"/>
      <w:r w:rsidRPr="00315A9E">
        <w:rPr>
          <w:rFonts w:ascii="Nirmala UI" w:hAnsi="Nirmala UI" w:cs="Nirmala UI"/>
        </w:rPr>
        <w:t>ඇසට</w:t>
      </w:r>
      <w:proofErr w:type="spellEnd"/>
      <w:r w:rsidRPr="00E21B19">
        <w:t xml:space="preserve"> </w:t>
      </w:r>
      <w:proofErr w:type="spellStart"/>
      <w:r w:rsidRPr="00315A9E">
        <w:rPr>
          <w:rFonts w:ascii="Nirmala UI" w:hAnsi="Nirmala UI" w:cs="Nirmala UI"/>
        </w:rPr>
        <w:t>නොපෙනෙන</w:t>
      </w:r>
      <w:proofErr w:type="spellEnd"/>
      <w:r w:rsidRPr="00E21B19">
        <w:t xml:space="preserve"> </w:t>
      </w:r>
      <w:proofErr w:type="spellStart"/>
      <w:r w:rsidRPr="00315A9E">
        <w:rPr>
          <w:rFonts w:ascii="Nirmala UI" w:hAnsi="Nirmala UI" w:cs="Nirmala UI"/>
        </w:rPr>
        <w:t>තරම්</w:t>
      </w:r>
      <w:proofErr w:type="spellEnd"/>
      <w:r w:rsidRPr="00E21B19">
        <w:t xml:space="preserve"> </w:t>
      </w:r>
      <w:proofErr w:type="spellStart"/>
      <w:r w:rsidRPr="00315A9E">
        <w:rPr>
          <w:rFonts w:ascii="Nirmala UI" w:hAnsi="Nirmala UI" w:cs="Nirmala UI"/>
        </w:rPr>
        <w:t>කුඩා</w:t>
      </w:r>
      <w:proofErr w:type="spellEnd"/>
      <w:r w:rsidRPr="00E21B19">
        <w:t xml:space="preserve"> </w:t>
      </w:r>
      <w:proofErr w:type="spellStart"/>
      <w:r w:rsidR="00771568" w:rsidRPr="00315A9E">
        <w:rPr>
          <w:rFonts w:ascii="Nirmala UI" w:hAnsi="Nirmala UI" w:cs="Nirmala UI" w:hint="cs"/>
        </w:rPr>
        <w:t>දෙයක්</w:t>
      </w:r>
      <w:proofErr w:type="spellEnd"/>
      <w:r w:rsidR="00771568" w:rsidRPr="00315A9E">
        <w:rPr>
          <w:rFonts w:ascii="Nirmala UI" w:hAnsi="Nirmala UI" w:cs="Nirmala UI"/>
        </w:rPr>
        <w:t xml:space="preserve"> </w:t>
      </w:r>
      <w:proofErr w:type="spellStart"/>
      <w:r w:rsidR="00771568" w:rsidRPr="00315A9E">
        <w:rPr>
          <w:rFonts w:ascii="Nirmala UI" w:hAnsi="Nirmala UI" w:cs="Nirmala UI" w:hint="cs"/>
        </w:rPr>
        <w:t>වන</w:t>
      </w:r>
      <w:proofErr w:type="spellEnd"/>
      <w:r w:rsidR="00771568" w:rsidRPr="00315A9E">
        <w:rPr>
          <w:rFonts w:ascii="Nirmala UI" w:hAnsi="Nirmala UI" w:cs="Nirmala UI"/>
        </w:rPr>
        <w:t xml:space="preserve"> </w:t>
      </w:r>
      <w:proofErr w:type="spellStart"/>
      <w:r w:rsidR="00771568" w:rsidRPr="00315A9E">
        <w:rPr>
          <w:rFonts w:ascii="Nirmala UI" w:hAnsi="Nirmala UI" w:cs="Nirmala UI" w:hint="cs"/>
        </w:rPr>
        <w:t>අතර</w:t>
      </w:r>
      <w:proofErr w:type="spellEnd"/>
      <w:r w:rsidRPr="00E21B19">
        <w:t xml:space="preserve"> </w:t>
      </w:r>
      <w:proofErr w:type="spellStart"/>
      <w:r w:rsidRPr="00315A9E">
        <w:rPr>
          <w:rFonts w:ascii="Nirmala UI" w:hAnsi="Nirmala UI" w:cs="Nirmala UI"/>
        </w:rPr>
        <w:t>ප්</w:t>
      </w:r>
      <w:r w:rsidRPr="00E21B19">
        <w:rPr>
          <w:rFonts w:hint="cs"/>
        </w:rPr>
        <w:t>‍</w:t>
      </w:r>
      <w:r w:rsidRPr="00315A9E">
        <w:rPr>
          <w:rFonts w:ascii="Nirmala UI" w:hAnsi="Nirmala UI" w:cs="Nirmala UI"/>
        </w:rPr>
        <w:t>රෝකැරියෝටික</w:t>
      </w:r>
      <w:proofErr w:type="spellEnd"/>
      <w:r w:rsidRPr="00E21B19">
        <w:t xml:space="preserve"> </w:t>
      </w:r>
      <w:proofErr w:type="spellStart"/>
      <w:r w:rsidRPr="00315A9E">
        <w:rPr>
          <w:rFonts w:ascii="Nirmala UI" w:hAnsi="Nirmala UI" w:cs="Nirmala UI"/>
        </w:rPr>
        <w:t>බැක්ටීරියාවකි</w:t>
      </w:r>
      <w:proofErr w:type="spellEnd"/>
      <w:r w:rsidR="00CD5753" w:rsidRPr="00315A9E">
        <w:rPr>
          <w:rFonts w:ascii="Nirmala UI" w:hAnsi="Nirmala UI" w:cs="Nirmala UI"/>
        </w:rPr>
        <w:t>.</w:t>
      </w:r>
    </w:p>
    <w:p w14:paraId="7C937D3C" w14:textId="77777777" w:rsidR="005D2081" w:rsidRDefault="005D2081" w:rsidP="00A57F31">
      <w:pPr>
        <w:rPr>
          <w:rFonts w:ascii="Nirmala UI" w:hAnsi="Nirmala UI" w:cs="Nirmala UI"/>
        </w:rPr>
      </w:pPr>
    </w:p>
    <w:p w14:paraId="29D773B7" w14:textId="33EF4E44" w:rsidR="005D2081" w:rsidRPr="00315A9E" w:rsidRDefault="00154CDC" w:rsidP="00315A9E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315A9E">
        <w:rPr>
          <w:rFonts w:ascii="Nirmala UI" w:hAnsi="Nirmala UI" w:cs="Nirmala UI"/>
        </w:rPr>
        <w:t>සීගිරි</w:t>
      </w:r>
      <w:proofErr w:type="spellEnd"/>
      <w:r w:rsidRPr="00154CDC">
        <w:t xml:space="preserve"> </w:t>
      </w:r>
      <w:proofErr w:type="spellStart"/>
      <w:r w:rsidRPr="00315A9E">
        <w:rPr>
          <w:rFonts w:ascii="Nirmala UI" w:hAnsi="Nirmala UI" w:cs="Nirmala UI"/>
        </w:rPr>
        <w:t>කුරුටු</w:t>
      </w:r>
      <w:proofErr w:type="spellEnd"/>
      <w:r w:rsidRPr="00154CDC">
        <w:t xml:space="preserve"> </w:t>
      </w:r>
      <w:proofErr w:type="spellStart"/>
      <w:r w:rsidRPr="00315A9E">
        <w:rPr>
          <w:rFonts w:ascii="Nirmala UI" w:hAnsi="Nirmala UI" w:cs="Nirmala UI"/>
        </w:rPr>
        <w:t>ගී</w:t>
      </w:r>
      <w:proofErr w:type="spellEnd"/>
      <w:r w:rsidRPr="00154CDC">
        <w:t xml:space="preserve"> </w:t>
      </w:r>
      <w:proofErr w:type="spellStart"/>
      <w:r w:rsidRPr="00315A9E">
        <w:rPr>
          <w:rFonts w:ascii="Nirmala UI" w:hAnsi="Nirmala UI" w:cs="Nirmala UI"/>
        </w:rPr>
        <w:t>පිරික්සීමේදී</w:t>
      </w:r>
      <w:proofErr w:type="spellEnd"/>
      <w:r w:rsidRPr="00154CDC">
        <w:t xml:space="preserve"> </w:t>
      </w:r>
      <w:proofErr w:type="spellStart"/>
      <w:r w:rsidRPr="00315A9E">
        <w:rPr>
          <w:rFonts w:ascii="Nirmala UI" w:hAnsi="Nirmala UI" w:cs="Nirmala UI"/>
        </w:rPr>
        <w:t>අතීත</w:t>
      </w:r>
      <w:proofErr w:type="spellEnd"/>
      <w:r w:rsidRPr="00154CDC">
        <w:t xml:space="preserve"> </w:t>
      </w:r>
      <w:proofErr w:type="spellStart"/>
      <w:r w:rsidRPr="00315A9E">
        <w:rPr>
          <w:rFonts w:ascii="Nirmala UI" w:hAnsi="Nirmala UI" w:cs="Nirmala UI"/>
        </w:rPr>
        <w:t>සිංහලයා</w:t>
      </w:r>
      <w:proofErr w:type="spellEnd"/>
      <w:r w:rsidRPr="00154CDC">
        <w:t xml:space="preserve"> </w:t>
      </w:r>
      <w:proofErr w:type="spellStart"/>
      <w:r w:rsidRPr="00315A9E">
        <w:rPr>
          <w:rFonts w:ascii="Nirmala UI" w:hAnsi="Nirmala UI" w:cs="Nirmala UI"/>
        </w:rPr>
        <w:t>සතු</w:t>
      </w:r>
      <w:proofErr w:type="spellEnd"/>
      <w:r w:rsidRPr="00154CDC">
        <w:t xml:space="preserve"> </w:t>
      </w:r>
      <w:proofErr w:type="spellStart"/>
      <w:r w:rsidRPr="00315A9E">
        <w:rPr>
          <w:rFonts w:ascii="Nirmala UI" w:hAnsi="Nirmala UI" w:cs="Nirmala UI"/>
        </w:rPr>
        <w:t>වූ</w:t>
      </w:r>
      <w:proofErr w:type="spellEnd"/>
      <w:r w:rsidRPr="00154CDC">
        <w:t xml:space="preserve"> </w:t>
      </w:r>
      <w:proofErr w:type="spellStart"/>
      <w:r w:rsidRPr="00315A9E">
        <w:rPr>
          <w:rFonts w:ascii="Nirmala UI" w:hAnsi="Nirmala UI" w:cs="Nirmala UI"/>
        </w:rPr>
        <w:t>කවීත්වය</w:t>
      </w:r>
      <w:proofErr w:type="spellEnd"/>
      <w:r w:rsidRPr="00154CDC">
        <w:t xml:space="preserve"> </w:t>
      </w:r>
      <w:proofErr w:type="spellStart"/>
      <w:r w:rsidRPr="00315A9E">
        <w:rPr>
          <w:rFonts w:ascii="Nirmala UI" w:hAnsi="Nirmala UI" w:cs="Nirmala UI"/>
        </w:rPr>
        <w:t>මෙන්ම</w:t>
      </w:r>
      <w:proofErr w:type="spellEnd"/>
      <w:r w:rsidRPr="00154CDC">
        <w:t xml:space="preserve"> </w:t>
      </w:r>
      <w:proofErr w:type="spellStart"/>
      <w:r w:rsidRPr="00315A9E">
        <w:rPr>
          <w:rFonts w:ascii="Nirmala UI" w:hAnsi="Nirmala UI" w:cs="Nirmala UI"/>
        </w:rPr>
        <w:t>ඔවුන්</w:t>
      </w:r>
      <w:proofErr w:type="spellEnd"/>
      <w:r w:rsidRPr="00154CDC">
        <w:t xml:space="preserve"> </w:t>
      </w:r>
      <w:proofErr w:type="spellStart"/>
      <w:r w:rsidRPr="00315A9E">
        <w:rPr>
          <w:rFonts w:ascii="Nirmala UI" w:hAnsi="Nirmala UI" w:cs="Nirmala UI"/>
        </w:rPr>
        <w:t>භාවිතා</w:t>
      </w:r>
      <w:proofErr w:type="spellEnd"/>
      <w:r w:rsidRPr="00154CDC">
        <w:t xml:space="preserve"> </w:t>
      </w:r>
      <w:proofErr w:type="spellStart"/>
      <w:r w:rsidRPr="00315A9E">
        <w:rPr>
          <w:rFonts w:ascii="Nirmala UI" w:hAnsi="Nirmala UI" w:cs="Nirmala UI"/>
        </w:rPr>
        <w:t>කළ</w:t>
      </w:r>
      <w:proofErr w:type="spellEnd"/>
      <w:r w:rsidRPr="00154CDC">
        <w:t xml:space="preserve"> </w:t>
      </w:r>
      <w:proofErr w:type="spellStart"/>
      <w:r w:rsidRPr="00315A9E">
        <w:rPr>
          <w:rFonts w:ascii="Nirmala UI" w:hAnsi="Nirmala UI" w:cs="Nirmala UI"/>
        </w:rPr>
        <w:t>සංක්</w:t>
      </w:r>
      <w:r w:rsidRPr="00154CDC">
        <w:t>‍</w:t>
      </w:r>
      <w:r w:rsidRPr="00315A9E">
        <w:rPr>
          <w:rFonts w:ascii="Nirmala UI" w:hAnsi="Nirmala UI" w:cs="Nirmala UI"/>
        </w:rPr>
        <w:t>රාන්ති</w:t>
      </w:r>
      <w:proofErr w:type="spellEnd"/>
      <w:r w:rsidRPr="00154CDC">
        <w:t xml:space="preserve"> </w:t>
      </w:r>
      <w:proofErr w:type="spellStart"/>
      <w:r w:rsidRPr="00315A9E">
        <w:rPr>
          <w:rFonts w:ascii="Nirmala UI" w:hAnsi="Nirmala UI" w:cs="Nirmala UI"/>
        </w:rPr>
        <w:t>කාලීන</w:t>
      </w:r>
      <w:proofErr w:type="spellEnd"/>
      <w:r w:rsidRPr="00154CDC">
        <w:t xml:space="preserve"> </w:t>
      </w:r>
      <w:proofErr w:type="spellStart"/>
      <w:r w:rsidRPr="00315A9E">
        <w:rPr>
          <w:rFonts w:ascii="Nirmala UI" w:hAnsi="Nirmala UI" w:cs="Nirmala UI"/>
        </w:rPr>
        <w:t>භාෂා</w:t>
      </w:r>
      <w:proofErr w:type="spellEnd"/>
      <w:r w:rsidRPr="00154CDC">
        <w:t xml:space="preserve"> </w:t>
      </w:r>
      <w:proofErr w:type="spellStart"/>
      <w:r w:rsidRPr="00315A9E">
        <w:rPr>
          <w:rFonts w:ascii="Nirmala UI" w:hAnsi="Nirmala UI" w:cs="Nirmala UI"/>
        </w:rPr>
        <w:t>ලක්ෂණ</w:t>
      </w:r>
      <w:proofErr w:type="spellEnd"/>
      <w:r w:rsidRPr="00154CDC">
        <w:t xml:space="preserve"> </w:t>
      </w:r>
      <w:proofErr w:type="spellStart"/>
      <w:r w:rsidRPr="00315A9E">
        <w:rPr>
          <w:rFonts w:ascii="Nirmala UI" w:hAnsi="Nirmala UI" w:cs="Nirmala UI"/>
        </w:rPr>
        <w:t>මනාව</w:t>
      </w:r>
      <w:proofErr w:type="spellEnd"/>
      <w:r w:rsidRPr="00154CDC">
        <w:t xml:space="preserve"> </w:t>
      </w:r>
      <w:proofErr w:type="spellStart"/>
      <w:r w:rsidRPr="00315A9E">
        <w:rPr>
          <w:rFonts w:ascii="Nirmala UI" w:hAnsi="Nirmala UI" w:cs="Nirmala UI"/>
        </w:rPr>
        <w:t>විදහා</w:t>
      </w:r>
      <w:proofErr w:type="spellEnd"/>
      <w:r w:rsidRPr="00154CDC">
        <w:t xml:space="preserve"> </w:t>
      </w:r>
      <w:proofErr w:type="spellStart"/>
      <w:r w:rsidRPr="00315A9E">
        <w:rPr>
          <w:rFonts w:ascii="Nirmala UI" w:hAnsi="Nirmala UI" w:cs="Nirmala UI"/>
        </w:rPr>
        <w:t>දැක්වේ</w:t>
      </w:r>
      <w:proofErr w:type="spellEnd"/>
      <w:r w:rsidR="00CD5753" w:rsidRPr="00315A9E">
        <w:rPr>
          <w:rFonts w:ascii="Nirmala UI" w:hAnsi="Nirmala UI" w:cs="Nirmala UI"/>
        </w:rPr>
        <w:t>.</w:t>
      </w:r>
    </w:p>
    <w:p w14:paraId="26B05334" w14:textId="77777777" w:rsidR="00221BE9" w:rsidRDefault="00221BE9" w:rsidP="00A57F31">
      <w:pPr>
        <w:rPr>
          <w:rFonts w:ascii="Nirmala UI" w:hAnsi="Nirmala UI" w:cs="Nirmala UI"/>
        </w:rPr>
      </w:pPr>
    </w:p>
    <w:p w14:paraId="77159786" w14:textId="18685966" w:rsidR="00221BE9" w:rsidRDefault="00221BE9" w:rsidP="00315A9E">
      <w:pPr>
        <w:pStyle w:val="ListParagraph"/>
        <w:numPr>
          <w:ilvl w:val="0"/>
          <w:numId w:val="3"/>
        </w:numPr>
      </w:pPr>
      <w:proofErr w:type="spellStart"/>
      <w:r w:rsidRPr="00315A9E">
        <w:rPr>
          <w:rFonts w:ascii="Nirmala UI" w:hAnsi="Nirmala UI" w:cs="Nirmala UI"/>
        </w:rPr>
        <w:t>සිරිත්</w:t>
      </w:r>
      <w:proofErr w:type="spellEnd"/>
      <w:r w:rsidRPr="00221BE9">
        <w:t xml:space="preserve"> </w:t>
      </w:r>
      <w:proofErr w:type="spellStart"/>
      <w:r w:rsidRPr="00315A9E">
        <w:rPr>
          <w:rFonts w:ascii="Nirmala UI" w:hAnsi="Nirmala UI" w:cs="Nirmala UI"/>
        </w:rPr>
        <w:t>මල්දම</w:t>
      </w:r>
      <w:proofErr w:type="spellEnd"/>
      <w:r w:rsidRPr="00221BE9">
        <w:t xml:space="preserve"> </w:t>
      </w:r>
      <w:proofErr w:type="spellStart"/>
      <w:r w:rsidRPr="00315A9E">
        <w:rPr>
          <w:rFonts w:ascii="Nirmala UI" w:hAnsi="Nirmala UI" w:cs="Nirmala UI"/>
        </w:rPr>
        <w:t>වැනි</w:t>
      </w:r>
      <w:proofErr w:type="spellEnd"/>
      <w:r w:rsidRPr="00221BE9">
        <w:t xml:space="preserve"> </w:t>
      </w:r>
      <w:proofErr w:type="spellStart"/>
      <w:r w:rsidRPr="00315A9E">
        <w:rPr>
          <w:rFonts w:ascii="Nirmala UI" w:hAnsi="Nirmala UI" w:cs="Nirmala UI"/>
        </w:rPr>
        <w:t>උපදේශාත්මක</w:t>
      </w:r>
      <w:proofErr w:type="spellEnd"/>
      <w:r w:rsidRPr="00221BE9">
        <w:t xml:space="preserve"> </w:t>
      </w:r>
      <w:proofErr w:type="spellStart"/>
      <w:r w:rsidRPr="00315A9E">
        <w:rPr>
          <w:rFonts w:ascii="Nirmala UI" w:hAnsi="Nirmala UI" w:cs="Nirmala UI"/>
        </w:rPr>
        <w:t>කාව්</w:t>
      </w:r>
      <w:r w:rsidRPr="00221BE9">
        <w:t>‍</w:t>
      </w:r>
      <w:r w:rsidRPr="00315A9E">
        <w:rPr>
          <w:rFonts w:ascii="Nirmala UI" w:hAnsi="Nirmala UI" w:cs="Nirmala UI"/>
        </w:rPr>
        <w:t>ය</w:t>
      </w:r>
      <w:proofErr w:type="spellEnd"/>
      <w:r w:rsidRPr="00221BE9">
        <w:t xml:space="preserve"> </w:t>
      </w:r>
      <w:proofErr w:type="spellStart"/>
      <w:r w:rsidRPr="00315A9E">
        <w:rPr>
          <w:rFonts w:ascii="Nirmala UI" w:hAnsi="Nirmala UI" w:cs="Nirmala UI"/>
        </w:rPr>
        <w:t>ග්</w:t>
      </w:r>
      <w:r w:rsidRPr="00221BE9">
        <w:t>‍</w:t>
      </w:r>
      <w:r w:rsidRPr="00315A9E">
        <w:rPr>
          <w:rFonts w:ascii="Nirmala UI" w:hAnsi="Nirmala UI" w:cs="Nirmala UI"/>
        </w:rPr>
        <w:t>රන්ථවල</w:t>
      </w:r>
      <w:proofErr w:type="spellEnd"/>
      <w:r w:rsidRPr="00221BE9">
        <w:t xml:space="preserve"> </w:t>
      </w:r>
      <w:proofErr w:type="spellStart"/>
      <w:r w:rsidRPr="00315A9E">
        <w:rPr>
          <w:rFonts w:ascii="Nirmala UI" w:hAnsi="Nirmala UI" w:cs="Nirmala UI"/>
        </w:rPr>
        <w:t>අන්තර්ගතය</w:t>
      </w:r>
      <w:proofErr w:type="spellEnd"/>
      <w:r w:rsidRPr="00221BE9">
        <w:t xml:space="preserve"> </w:t>
      </w:r>
      <w:proofErr w:type="spellStart"/>
      <w:r w:rsidRPr="00315A9E">
        <w:rPr>
          <w:rFonts w:ascii="Nirmala UI" w:hAnsi="Nirmala UI" w:cs="Nirmala UI"/>
        </w:rPr>
        <w:t>හුදෙක්</w:t>
      </w:r>
      <w:proofErr w:type="spellEnd"/>
      <w:r w:rsidRPr="00221BE9">
        <w:t xml:space="preserve"> </w:t>
      </w:r>
      <w:proofErr w:type="spellStart"/>
      <w:r w:rsidRPr="00315A9E">
        <w:rPr>
          <w:rFonts w:ascii="Nirmala UI" w:hAnsi="Nirmala UI" w:cs="Nirmala UI"/>
        </w:rPr>
        <w:t>සදාචාරය</w:t>
      </w:r>
      <w:proofErr w:type="spellEnd"/>
      <w:r w:rsidRPr="00221BE9">
        <w:t xml:space="preserve"> </w:t>
      </w:r>
      <w:proofErr w:type="spellStart"/>
      <w:r w:rsidRPr="00315A9E">
        <w:rPr>
          <w:rFonts w:ascii="Nirmala UI" w:hAnsi="Nirmala UI" w:cs="Nirmala UI"/>
        </w:rPr>
        <w:t>පමණක්</w:t>
      </w:r>
      <w:proofErr w:type="spellEnd"/>
      <w:r w:rsidRPr="00221BE9">
        <w:t xml:space="preserve"> </w:t>
      </w:r>
      <w:proofErr w:type="spellStart"/>
      <w:r w:rsidRPr="00315A9E">
        <w:rPr>
          <w:rFonts w:ascii="Nirmala UI" w:hAnsi="Nirmala UI" w:cs="Nirmala UI"/>
        </w:rPr>
        <w:t>නොව</w:t>
      </w:r>
      <w:proofErr w:type="spellEnd"/>
      <w:r w:rsidRPr="00221BE9">
        <w:t xml:space="preserve"> </w:t>
      </w:r>
      <w:proofErr w:type="spellStart"/>
      <w:r w:rsidRPr="00315A9E">
        <w:rPr>
          <w:rFonts w:ascii="Nirmala UI" w:hAnsi="Nirmala UI" w:cs="Nirmala UI"/>
        </w:rPr>
        <w:t>සමාජ</w:t>
      </w:r>
      <w:proofErr w:type="spellEnd"/>
      <w:r w:rsidRPr="00221BE9">
        <w:t xml:space="preserve"> </w:t>
      </w:r>
      <w:proofErr w:type="spellStart"/>
      <w:r w:rsidRPr="00315A9E">
        <w:rPr>
          <w:rFonts w:ascii="Nirmala UI" w:hAnsi="Nirmala UI" w:cs="Nirmala UI"/>
        </w:rPr>
        <w:t>ශික්ෂණය</w:t>
      </w:r>
      <w:proofErr w:type="spellEnd"/>
      <w:r w:rsidRPr="00221BE9">
        <w:t xml:space="preserve"> </w:t>
      </w:r>
      <w:proofErr w:type="spellStart"/>
      <w:r w:rsidRPr="00315A9E">
        <w:rPr>
          <w:rFonts w:ascii="Nirmala UI" w:hAnsi="Nirmala UI" w:cs="Nirmala UI"/>
        </w:rPr>
        <w:t>උදෙසා</w:t>
      </w:r>
      <w:proofErr w:type="spellEnd"/>
      <w:r w:rsidRPr="00221BE9">
        <w:t xml:space="preserve"> </w:t>
      </w:r>
      <w:proofErr w:type="spellStart"/>
      <w:r w:rsidRPr="00315A9E">
        <w:rPr>
          <w:rFonts w:ascii="Nirmala UI" w:hAnsi="Nirmala UI" w:cs="Nirmala UI"/>
        </w:rPr>
        <w:t>කළ</w:t>
      </w:r>
      <w:proofErr w:type="spellEnd"/>
      <w:r w:rsidRPr="00221BE9">
        <w:t xml:space="preserve"> </w:t>
      </w:r>
      <w:proofErr w:type="spellStart"/>
      <w:r w:rsidRPr="00315A9E">
        <w:rPr>
          <w:rFonts w:ascii="Nirmala UI" w:hAnsi="Nirmala UI" w:cs="Nirmala UI"/>
        </w:rPr>
        <w:t>නිර්මාණශීලී</w:t>
      </w:r>
      <w:proofErr w:type="spellEnd"/>
      <w:r w:rsidRPr="00221BE9">
        <w:t xml:space="preserve"> </w:t>
      </w:r>
      <w:proofErr w:type="spellStart"/>
      <w:r w:rsidRPr="00315A9E">
        <w:rPr>
          <w:rFonts w:ascii="Nirmala UI" w:hAnsi="Nirmala UI" w:cs="Nirmala UI"/>
        </w:rPr>
        <w:t>මැදිහත්වීමකි</w:t>
      </w:r>
      <w:proofErr w:type="spellEnd"/>
      <w:r w:rsidR="00CD5753" w:rsidRPr="00315A9E">
        <w:rPr>
          <w:rFonts w:ascii="Nirmala UI" w:hAnsi="Nirmala UI" w:cs="Nirmala UI"/>
        </w:rPr>
        <w:t>.</w:t>
      </w:r>
    </w:p>
    <w:p w14:paraId="2E4E48BE" w14:textId="77777777" w:rsidR="00221BE9" w:rsidRDefault="00221BE9" w:rsidP="00A57F31"/>
    <w:p w14:paraId="77E49A02" w14:textId="763A5C78" w:rsidR="00221BE9" w:rsidRDefault="00337087" w:rsidP="00315A9E">
      <w:pPr>
        <w:pStyle w:val="ListParagraph"/>
        <w:numPr>
          <w:ilvl w:val="0"/>
          <w:numId w:val="3"/>
        </w:numPr>
      </w:pPr>
      <w:proofErr w:type="spellStart"/>
      <w:r w:rsidRPr="00315A9E">
        <w:rPr>
          <w:rFonts w:ascii="Nirmala UI" w:hAnsi="Nirmala UI" w:cs="Nirmala UI"/>
        </w:rPr>
        <w:t>බෝසතාණන්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වහන්සේ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නලපාන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ජාතකයේදී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පෑ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බුද්ධි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මහිමය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නූතන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කළමනාකරණ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ගැටලු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විසඳීම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සඳහා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පවා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ආදර්ශයට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ගත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හැකි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උසස්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මට්ටමේ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තර්කනයකි</w:t>
      </w:r>
      <w:proofErr w:type="spellEnd"/>
      <w:r w:rsidR="00CD5753" w:rsidRPr="00315A9E">
        <w:rPr>
          <w:rFonts w:ascii="Nirmala UI" w:hAnsi="Nirmala UI" w:cs="Nirmala UI"/>
        </w:rPr>
        <w:t>.</w:t>
      </w:r>
    </w:p>
    <w:p w14:paraId="2FE978EA" w14:textId="77777777" w:rsidR="00337087" w:rsidRDefault="00337087" w:rsidP="00A57F31"/>
    <w:p w14:paraId="18F6F603" w14:textId="37FA4D33" w:rsidR="00337087" w:rsidRDefault="00337087" w:rsidP="00315A9E">
      <w:pPr>
        <w:pStyle w:val="ListParagraph"/>
        <w:numPr>
          <w:ilvl w:val="0"/>
          <w:numId w:val="3"/>
        </w:numPr>
      </w:pPr>
      <w:proofErr w:type="spellStart"/>
      <w:r w:rsidRPr="00315A9E">
        <w:rPr>
          <w:rFonts w:ascii="Nirmala UI" w:hAnsi="Nirmala UI" w:cs="Nirmala UI"/>
        </w:rPr>
        <w:t>අතීත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වංශකතාකරුවන්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රාජ්</w:t>
      </w:r>
      <w:r w:rsidRPr="00337087">
        <w:t>‍</w:t>
      </w:r>
      <w:r w:rsidRPr="00315A9E">
        <w:rPr>
          <w:rFonts w:ascii="Nirmala UI" w:hAnsi="Nirmala UI" w:cs="Nirmala UI"/>
        </w:rPr>
        <w:t>ය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පාලන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තොරතුරු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වාර්තා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කිරීමේදී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අනුගමනය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කළ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පක්ෂපාතී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හෝ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අපක්ෂපාතී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ශෛලිය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විචාරාත්මකව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විමසිය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යුතුය</w:t>
      </w:r>
      <w:proofErr w:type="spellEnd"/>
      <w:r w:rsidR="00CD5753" w:rsidRPr="00315A9E">
        <w:rPr>
          <w:rFonts w:ascii="Nirmala UI" w:hAnsi="Nirmala UI" w:cs="Nirmala UI"/>
        </w:rPr>
        <w:t>.</w:t>
      </w:r>
    </w:p>
    <w:p w14:paraId="62240E80" w14:textId="77777777" w:rsidR="00337087" w:rsidRDefault="00337087" w:rsidP="00A57F31"/>
    <w:p w14:paraId="57DC26E5" w14:textId="18705CB2" w:rsidR="00337087" w:rsidRDefault="00337087" w:rsidP="00315A9E">
      <w:pPr>
        <w:pStyle w:val="ListParagraph"/>
        <w:numPr>
          <w:ilvl w:val="0"/>
          <w:numId w:val="3"/>
        </w:numPr>
      </w:pPr>
      <w:proofErr w:type="spellStart"/>
      <w:r w:rsidRPr="00315A9E">
        <w:rPr>
          <w:rFonts w:ascii="Nirmala UI" w:hAnsi="Nirmala UI" w:cs="Nirmala UI"/>
        </w:rPr>
        <w:t>සාහිත්</w:t>
      </w:r>
      <w:r w:rsidRPr="00337087">
        <w:t>‍</w:t>
      </w:r>
      <w:r w:rsidRPr="00315A9E">
        <w:rPr>
          <w:rFonts w:ascii="Nirmala UI" w:hAnsi="Nirmala UI" w:cs="Nirmala UI"/>
        </w:rPr>
        <w:t>ය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කෘතියක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එන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සංකේතාර්ථ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හඳුනා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ගැනීමෙන්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ලේඛකයා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සඟවා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පවසන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ගැඹුරු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සමාජ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විවේචනය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ග්</w:t>
      </w:r>
      <w:r w:rsidRPr="00337087">
        <w:t>‍</w:t>
      </w:r>
      <w:r w:rsidRPr="00315A9E">
        <w:rPr>
          <w:rFonts w:ascii="Nirmala UI" w:hAnsi="Nirmala UI" w:cs="Nirmala UI"/>
        </w:rPr>
        <w:t>රහණය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කර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ගැනීමට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පාඨකයා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සමත්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වේ</w:t>
      </w:r>
      <w:proofErr w:type="spellEnd"/>
      <w:r w:rsidR="00CD5753" w:rsidRPr="00315A9E">
        <w:rPr>
          <w:rFonts w:ascii="Nirmala UI" w:hAnsi="Nirmala UI" w:cs="Nirmala UI"/>
        </w:rPr>
        <w:t>.</w:t>
      </w:r>
    </w:p>
    <w:p w14:paraId="001FA783" w14:textId="77777777" w:rsidR="00337087" w:rsidRDefault="00337087" w:rsidP="00A57F31"/>
    <w:p w14:paraId="54F2C26E" w14:textId="29A0D0DD" w:rsidR="00337087" w:rsidRDefault="00337087" w:rsidP="00315A9E">
      <w:pPr>
        <w:pStyle w:val="ListParagraph"/>
        <w:numPr>
          <w:ilvl w:val="0"/>
          <w:numId w:val="3"/>
        </w:numPr>
      </w:pPr>
      <w:proofErr w:type="spellStart"/>
      <w:r w:rsidRPr="00315A9E">
        <w:rPr>
          <w:rFonts w:ascii="Nirmala UI" w:hAnsi="Nirmala UI" w:cs="Nirmala UI"/>
        </w:rPr>
        <w:t>පැරණි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ගද්</w:t>
      </w:r>
      <w:r w:rsidRPr="00337087">
        <w:t>‍</w:t>
      </w:r>
      <w:r w:rsidRPr="00315A9E">
        <w:rPr>
          <w:rFonts w:ascii="Nirmala UI" w:hAnsi="Nirmala UI" w:cs="Nirmala UI"/>
        </w:rPr>
        <w:t>ය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සාහිත්</w:t>
      </w:r>
      <w:r w:rsidRPr="00337087">
        <w:t>‍</w:t>
      </w:r>
      <w:r w:rsidRPr="00315A9E">
        <w:rPr>
          <w:rFonts w:ascii="Nirmala UI" w:hAnsi="Nirmala UI" w:cs="Nirmala UI"/>
        </w:rPr>
        <w:t>යයේ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එන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දීර්ඝ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වාක්</w:t>
      </w:r>
      <w:r w:rsidRPr="00337087">
        <w:t>‍</w:t>
      </w:r>
      <w:r w:rsidRPr="00315A9E">
        <w:rPr>
          <w:rFonts w:ascii="Nirmala UI" w:hAnsi="Nirmala UI" w:cs="Nirmala UI"/>
        </w:rPr>
        <w:t>ය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ව්</w:t>
      </w:r>
      <w:r w:rsidRPr="00337087">
        <w:t>‍</w:t>
      </w:r>
      <w:r w:rsidRPr="00315A9E">
        <w:rPr>
          <w:rFonts w:ascii="Nirmala UI" w:hAnsi="Nirmala UI" w:cs="Nirmala UI"/>
        </w:rPr>
        <w:t>යුහයන්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විශ්ලේෂණය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කිරීමෙන්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සිංහල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භාෂාවේ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පවතින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නම්</w:t>
      </w:r>
      <w:r w:rsidRPr="00337087">
        <w:t>‍</w:t>
      </w:r>
      <w:r w:rsidRPr="00315A9E">
        <w:rPr>
          <w:rFonts w:ascii="Nirmala UI" w:hAnsi="Nirmala UI" w:cs="Nirmala UI"/>
        </w:rPr>
        <w:t>යශීලී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බව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සහ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ගම්භීරත්වය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අවබෝධ</w:t>
      </w:r>
      <w:proofErr w:type="spellEnd"/>
      <w:r w:rsidRPr="00337087">
        <w:t xml:space="preserve"> </w:t>
      </w:r>
      <w:proofErr w:type="spellStart"/>
      <w:r w:rsidRPr="00315A9E">
        <w:rPr>
          <w:rFonts w:ascii="Nirmala UI" w:hAnsi="Nirmala UI" w:cs="Nirmala UI"/>
        </w:rPr>
        <w:t>වේ</w:t>
      </w:r>
      <w:proofErr w:type="spellEnd"/>
      <w:r w:rsidR="00CD5753" w:rsidRPr="00315A9E">
        <w:rPr>
          <w:rFonts w:ascii="Nirmala UI" w:hAnsi="Nirmala UI" w:cs="Nirmala UI"/>
        </w:rPr>
        <w:t>.</w:t>
      </w:r>
    </w:p>
    <w:p w14:paraId="79ED2AD9" w14:textId="77777777" w:rsidR="00337087" w:rsidRDefault="00337087" w:rsidP="00A57F31"/>
    <w:p w14:paraId="65A1952F" w14:textId="19796A9B" w:rsidR="00337087" w:rsidRPr="00315A9E" w:rsidRDefault="003D1516" w:rsidP="00315A9E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315A9E">
        <w:rPr>
          <w:rFonts w:ascii="Nirmala UI" w:hAnsi="Nirmala UI" w:cs="Nirmala UI"/>
        </w:rPr>
        <w:t>ගුණෝපදේශ</w:t>
      </w:r>
      <w:proofErr w:type="spellEnd"/>
      <w:r w:rsidRPr="003D1516">
        <w:t xml:space="preserve"> </w:t>
      </w:r>
      <w:proofErr w:type="spellStart"/>
      <w:r w:rsidRPr="00315A9E">
        <w:rPr>
          <w:rFonts w:ascii="Nirmala UI" w:hAnsi="Nirmala UI" w:cs="Nirmala UI"/>
        </w:rPr>
        <w:t>කාව්</w:t>
      </w:r>
      <w:r w:rsidRPr="003D1516">
        <w:t>‍</w:t>
      </w:r>
      <w:r w:rsidRPr="00315A9E">
        <w:rPr>
          <w:rFonts w:ascii="Nirmala UI" w:hAnsi="Nirmala UI" w:cs="Nirmala UI"/>
        </w:rPr>
        <w:t>යයේ</w:t>
      </w:r>
      <w:proofErr w:type="spellEnd"/>
      <w:r w:rsidRPr="003D1516">
        <w:t xml:space="preserve"> </w:t>
      </w:r>
      <w:proofErr w:type="spellStart"/>
      <w:r w:rsidRPr="00315A9E">
        <w:rPr>
          <w:rFonts w:ascii="Nirmala UI" w:hAnsi="Nirmala UI" w:cs="Nirmala UI"/>
        </w:rPr>
        <w:t>එන</w:t>
      </w:r>
      <w:proofErr w:type="spellEnd"/>
      <w:r w:rsidRPr="003D1516">
        <w:t xml:space="preserve"> </w:t>
      </w:r>
      <w:proofErr w:type="spellStart"/>
      <w:r w:rsidRPr="00315A9E">
        <w:rPr>
          <w:rFonts w:ascii="Nirmala UI" w:hAnsi="Nirmala UI" w:cs="Nirmala UI"/>
        </w:rPr>
        <w:t>නොකළ</w:t>
      </w:r>
      <w:proofErr w:type="spellEnd"/>
      <w:r w:rsidRPr="003D1516">
        <w:t xml:space="preserve"> </w:t>
      </w:r>
      <w:proofErr w:type="spellStart"/>
      <w:r w:rsidRPr="00315A9E">
        <w:rPr>
          <w:rFonts w:ascii="Nirmala UI" w:hAnsi="Nirmala UI" w:cs="Nirmala UI"/>
        </w:rPr>
        <w:t>යුතු</w:t>
      </w:r>
      <w:proofErr w:type="spellEnd"/>
      <w:r w:rsidRPr="003D1516">
        <w:t xml:space="preserve"> </w:t>
      </w:r>
      <w:proofErr w:type="spellStart"/>
      <w:proofErr w:type="gramStart"/>
      <w:r w:rsidRPr="00315A9E">
        <w:rPr>
          <w:rFonts w:ascii="Nirmala UI" w:hAnsi="Nirmala UI" w:cs="Nirmala UI"/>
        </w:rPr>
        <w:t>දේ</w:t>
      </w:r>
      <w:proofErr w:type="spellEnd"/>
      <w:r>
        <w:t xml:space="preserve"> </w:t>
      </w:r>
      <w:r w:rsidRPr="003D1516">
        <w:t xml:space="preserve"> </w:t>
      </w:r>
      <w:proofErr w:type="spellStart"/>
      <w:r w:rsidRPr="00315A9E">
        <w:rPr>
          <w:rFonts w:ascii="Nirmala UI" w:hAnsi="Nirmala UI" w:cs="Nirmala UI"/>
        </w:rPr>
        <w:t>පිළිබඳ</w:t>
      </w:r>
      <w:proofErr w:type="spellEnd"/>
      <w:proofErr w:type="gramEnd"/>
      <w:r w:rsidRPr="003D1516">
        <w:t xml:space="preserve"> </w:t>
      </w:r>
      <w:proofErr w:type="spellStart"/>
      <w:r w:rsidRPr="00315A9E">
        <w:rPr>
          <w:rFonts w:ascii="Nirmala UI" w:hAnsi="Nirmala UI" w:cs="Nirmala UI"/>
        </w:rPr>
        <w:t>විග්</w:t>
      </w:r>
      <w:r w:rsidRPr="003D1516">
        <w:t>‍</w:t>
      </w:r>
      <w:r w:rsidRPr="00315A9E">
        <w:rPr>
          <w:rFonts w:ascii="Nirmala UI" w:hAnsi="Nirmala UI" w:cs="Nirmala UI"/>
        </w:rPr>
        <w:t>රහය</w:t>
      </w:r>
      <w:proofErr w:type="spellEnd"/>
      <w:r w:rsidRPr="003D1516">
        <w:t xml:space="preserve"> </w:t>
      </w:r>
      <w:proofErr w:type="spellStart"/>
      <w:r w:rsidRPr="00315A9E">
        <w:rPr>
          <w:rFonts w:ascii="Nirmala UI" w:hAnsi="Nirmala UI" w:cs="Nirmala UI"/>
        </w:rPr>
        <w:t>වර්තමාන</w:t>
      </w:r>
      <w:proofErr w:type="spellEnd"/>
      <w:r w:rsidRPr="003D1516">
        <w:t xml:space="preserve"> </w:t>
      </w:r>
      <w:proofErr w:type="spellStart"/>
      <w:r w:rsidRPr="00315A9E">
        <w:rPr>
          <w:rFonts w:ascii="Nirmala UI" w:hAnsi="Nirmala UI" w:cs="Nirmala UI"/>
        </w:rPr>
        <w:t>ඩිජිටල්</w:t>
      </w:r>
      <w:proofErr w:type="spellEnd"/>
      <w:r w:rsidRPr="003D1516">
        <w:t xml:space="preserve"> </w:t>
      </w:r>
      <w:proofErr w:type="spellStart"/>
      <w:r w:rsidRPr="00315A9E">
        <w:rPr>
          <w:rFonts w:ascii="Nirmala UI" w:hAnsi="Nirmala UI" w:cs="Nirmala UI"/>
        </w:rPr>
        <w:t>අවකාශය</w:t>
      </w:r>
      <w:proofErr w:type="spellEnd"/>
      <w:r w:rsidRPr="003D1516">
        <w:t xml:space="preserve"> </w:t>
      </w:r>
      <w:proofErr w:type="spellStart"/>
      <w:r w:rsidRPr="00315A9E">
        <w:rPr>
          <w:rFonts w:ascii="Nirmala UI" w:hAnsi="Nirmala UI" w:cs="Nirmala UI"/>
        </w:rPr>
        <w:t>තුළ</w:t>
      </w:r>
      <w:proofErr w:type="spellEnd"/>
      <w:r w:rsidRPr="003D1516">
        <w:t xml:space="preserve"> </w:t>
      </w:r>
      <w:proofErr w:type="spellStart"/>
      <w:r w:rsidRPr="00315A9E">
        <w:rPr>
          <w:rFonts w:ascii="Nirmala UI" w:hAnsi="Nirmala UI" w:cs="Nirmala UI"/>
        </w:rPr>
        <w:t>හැසිරිය</w:t>
      </w:r>
      <w:proofErr w:type="spellEnd"/>
      <w:r w:rsidRPr="003D1516">
        <w:t xml:space="preserve"> </w:t>
      </w:r>
      <w:proofErr w:type="spellStart"/>
      <w:r w:rsidRPr="00315A9E">
        <w:rPr>
          <w:rFonts w:ascii="Nirmala UI" w:hAnsi="Nirmala UI" w:cs="Nirmala UI"/>
        </w:rPr>
        <w:t>යුතු</w:t>
      </w:r>
      <w:proofErr w:type="spellEnd"/>
      <w:r w:rsidRPr="003D1516">
        <w:t xml:space="preserve"> </w:t>
      </w:r>
      <w:proofErr w:type="spellStart"/>
      <w:r w:rsidRPr="00315A9E">
        <w:rPr>
          <w:rFonts w:ascii="Nirmala UI" w:hAnsi="Nirmala UI" w:cs="Nirmala UI"/>
        </w:rPr>
        <w:t>ආකාරය</w:t>
      </w:r>
      <w:proofErr w:type="spellEnd"/>
      <w:r w:rsidRPr="003D1516">
        <w:t xml:space="preserve"> </w:t>
      </w:r>
      <w:proofErr w:type="spellStart"/>
      <w:r w:rsidRPr="00315A9E">
        <w:rPr>
          <w:rFonts w:ascii="Nirmala UI" w:hAnsi="Nirmala UI" w:cs="Nirmala UI"/>
        </w:rPr>
        <w:t>පිළිබඳවද</w:t>
      </w:r>
      <w:proofErr w:type="spellEnd"/>
      <w:r w:rsidRPr="003D1516">
        <w:t xml:space="preserve"> </w:t>
      </w:r>
      <w:proofErr w:type="spellStart"/>
      <w:r w:rsidRPr="00315A9E">
        <w:rPr>
          <w:rFonts w:ascii="Nirmala UI" w:hAnsi="Nirmala UI" w:cs="Nirmala UI"/>
        </w:rPr>
        <w:t>වැදගත්</w:t>
      </w:r>
      <w:proofErr w:type="spellEnd"/>
      <w:r w:rsidRPr="003D1516">
        <w:t xml:space="preserve"> </w:t>
      </w:r>
      <w:proofErr w:type="spellStart"/>
      <w:r w:rsidRPr="00315A9E">
        <w:rPr>
          <w:rFonts w:ascii="Nirmala UI" w:hAnsi="Nirmala UI" w:cs="Nirmala UI"/>
        </w:rPr>
        <w:t>ඉඟි</w:t>
      </w:r>
      <w:proofErr w:type="spellEnd"/>
      <w:r w:rsidRPr="003D1516">
        <w:t xml:space="preserve"> </w:t>
      </w:r>
      <w:proofErr w:type="spellStart"/>
      <w:r w:rsidRPr="00315A9E">
        <w:rPr>
          <w:rFonts w:ascii="Nirmala UI" w:hAnsi="Nirmala UI" w:cs="Nirmala UI"/>
        </w:rPr>
        <w:t>සපයයි</w:t>
      </w:r>
      <w:proofErr w:type="spellEnd"/>
      <w:r w:rsidR="00CD5753" w:rsidRPr="00315A9E">
        <w:rPr>
          <w:rFonts w:ascii="Nirmala UI" w:hAnsi="Nirmala UI" w:cs="Nirmala UI"/>
        </w:rPr>
        <w:t>.</w:t>
      </w:r>
    </w:p>
    <w:p w14:paraId="68E5757B" w14:textId="77777777" w:rsidR="0045614F" w:rsidRDefault="0045614F" w:rsidP="00A57F31"/>
    <w:p w14:paraId="2BD70767" w14:textId="1E6699D3" w:rsidR="0045614F" w:rsidRPr="00315A9E" w:rsidRDefault="0045614F" w:rsidP="00315A9E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315A9E">
        <w:rPr>
          <w:rFonts w:ascii="Nirmala UI" w:hAnsi="Nirmala UI" w:cs="Nirmala UI"/>
        </w:rPr>
        <w:t>සාහිත්</w:t>
      </w:r>
      <w:r w:rsidRPr="0045614F">
        <w:t>‍</w:t>
      </w:r>
      <w:r w:rsidRPr="00315A9E">
        <w:rPr>
          <w:rFonts w:ascii="Nirmala UI" w:hAnsi="Nirmala UI" w:cs="Nirmala UI"/>
        </w:rPr>
        <w:t>යමය</w:t>
      </w:r>
      <w:proofErr w:type="spellEnd"/>
      <w:r w:rsidRPr="0045614F">
        <w:t xml:space="preserve"> </w:t>
      </w:r>
      <w:proofErr w:type="spellStart"/>
      <w:r w:rsidRPr="00315A9E">
        <w:rPr>
          <w:rFonts w:ascii="Nirmala UI" w:hAnsi="Nirmala UI" w:cs="Nirmala UI"/>
        </w:rPr>
        <w:t>පඨිතයක්</w:t>
      </w:r>
      <w:proofErr w:type="spellEnd"/>
      <w:r w:rsidRPr="0045614F">
        <w:t xml:space="preserve"> </w:t>
      </w:r>
      <w:proofErr w:type="spellStart"/>
      <w:r w:rsidRPr="00315A9E">
        <w:rPr>
          <w:rFonts w:ascii="Nirmala UI" w:hAnsi="Nirmala UI" w:cs="Nirmala UI"/>
        </w:rPr>
        <w:t>කියවීමේදී</w:t>
      </w:r>
      <w:proofErr w:type="spellEnd"/>
      <w:r w:rsidRPr="0045614F">
        <w:t xml:space="preserve"> </w:t>
      </w:r>
      <w:proofErr w:type="spellStart"/>
      <w:r w:rsidRPr="00315A9E">
        <w:rPr>
          <w:rFonts w:ascii="Nirmala UI" w:hAnsi="Nirmala UI" w:cs="Nirmala UI"/>
        </w:rPr>
        <w:t>එහි</w:t>
      </w:r>
      <w:proofErr w:type="spellEnd"/>
      <w:r w:rsidRPr="0045614F">
        <w:t xml:space="preserve"> </w:t>
      </w:r>
      <w:proofErr w:type="spellStart"/>
      <w:r w:rsidRPr="00315A9E">
        <w:rPr>
          <w:rFonts w:ascii="Nirmala UI" w:hAnsi="Nirmala UI" w:cs="Nirmala UI"/>
        </w:rPr>
        <w:t>අන්තර්ගත</w:t>
      </w:r>
      <w:proofErr w:type="spellEnd"/>
      <w:r w:rsidRPr="0045614F">
        <w:t xml:space="preserve"> </w:t>
      </w:r>
      <w:proofErr w:type="spellStart"/>
      <w:r w:rsidRPr="00315A9E">
        <w:rPr>
          <w:rFonts w:ascii="Nirmala UI" w:hAnsi="Nirmala UI" w:cs="Nirmala UI"/>
        </w:rPr>
        <w:t>වාච්</w:t>
      </w:r>
      <w:r w:rsidRPr="0045614F">
        <w:t>‍</w:t>
      </w:r>
      <w:r w:rsidRPr="00315A9E">
        <w:rPr>
          <w:rFonts w:ascii="Nirmala UI" w:hAnsi="Nirmala UI" w:cs="Nirmala UI"/>
        </w:rPr>
        <w:t>යාර්ථය</w:t>
      </w:r>
      <w:proofErr w:type="spellEnd"/>
      <w:r w:rsidRPr="0045614F">
        <w:t xml:space="preserve"> </w:t>
      </w:r>
      <w:proofErr w:type="spellStart"/>
      <w:r w:rsidRPr="00315A9E">
        <w:rPr>
          <w:rFonts w:ascii="Nirmala UI" w:hAnsi="Nirmala UI" w:cs="Nirmala UI"/>
        </w:rPr>
        <w:t>ඉක්මවා</w:t>
      </w:r>
      <w:proofErr w:type="spellEnd"/>
      <w:r w:rsidRPr="0045614F">
        <w:t xml:space="preserve"> </w:t>
      </w:r>
      <w:proofErr w:type="spellStart"/>
      <w:r w:rsidRPr="00315A9E">
        <w:rPr>
          <w:rFonts w:ascii="Nirmala UI" w:hAnsi="Nirmala UI" w:cs="Nirmala UI"/>
        </w:rPr>
        <w:t>ගිය</w:t>
      </w:r>
      <w:proofErr w:type="spellEnd"/>
      <w:r w:rsidRPr="0045614F">
        <w:t xml:space="preserve"> </w:t>
      </w:r>
      <w:proofErr w:type="spellStart"/>
      <w:r w:rsidRPr="00315A9E">
        <w:rPr>
          <w:rFonts w:ascii="Nirmala UI" w:hAnsi="Nirmala UI" w:cs="Nirmala UI"/>
        </w:rPr>
        <w:t>ධ්වන්යාර්ථය</w:t>
      </w:r>
      <w:proofErr w:type="spellEnd"/>
      <w:r>
        <w:t xml:space="preserve"> </w:t>
      </w:r>
      <w:proofErr w:type="spellStart"/>
      <w:r w:rsidRPr="00315A9E">
        <w:rPr>
          <w:rFonts w:ascii="Nirmala UI" w:hAnsi="Nirmala UI" w:cs="Nirmala UI"/>
        </w:rPr>
        <w:t>සෙවීම</w:t>
      </w:r>
      <w:proofErr w:type="spellEnd"/>
      <w:r w:rsidRPr="0045614F">
        <w:t xml:space="preserve"> </w:t>
      </w:r>
      <w:proofErr w:type="spellStart"/>
      <w:r w:rsidRPr="00315A9E">
        <w:rPr>
          <w:rFonts w:ascii="Nirmala UI" w:hAnsi="Nirmala UI" w:cs="Nirmala UI"/>
        </w:rPr>
        <w:t>උසස්</w:t>
      </w:r>
      <w:proofErr w:type="spellEnd"/>
      <w:r w:rsidRPr="0045614F">
        <w:t xml:space="preserve"> </w:t>
      </w:r>
      <w:proofErr w:type="spellStart"/>
      <w:r w:rsidRPr="00315A9E">
        <w:rPr>
          <w:rFonts w:ascii="Nirmala UI" w:hAnsi="Nirmala UI" w:cs="Nirmala UI"/>
        </w:rPr>
        <w:t>රසවින්දනයකට</w:t>
      </w:r>
      <w:proofErr w:type="spellEnd"/>
      <w:r w:rsidRPr="0045614F">
        <w:t xml:space="preserve"> </w:t>
      </w:r>
      <w:proofErr w:type="spellStart"/>
      <w:r w:rsidRPr="00315A9E">
        <w:rPr>
          <w:rFonts w:ascii="Nirmala UI" w:hAnsi="Nirmala UI" w:cs="Nirmala UI"/>
        </w:rPr>
        <w:t>මග</w:t>
      </w:r>
      <w:proofErr w:type="spellEnd"/>
      <w:r w:rsidRPr="0045614F">
        <w:t xml:space="preserve"> </w:t>
      </w:r>
      <w:proofErr w:type="spellStart"/>
      <w:r w:rsidRPr="00315A9E">
        <w:rPr>
          <w:rFonts w:ascii="Nirmala UI" w:hAnsi="Nirmala UI" w:cs="Nirmala UI"/>
        </w:rPr>
        <w:t>පාදයි</w:t>
      </w:r>
      <w:proofErr w:type="spellEnd"/>
      <w:r w:rsidR="00CD5753" w:rsidRPr="00315A9E">
        <w:rPr>
          <w:rFonts w:ascii="Nirmala UI" w:hAnsi="Nirmala UI" w:cs="Nirmala UI"/>
        </w:rPr>
        <w:t>.</w:t>
      </w:r>
    </w:p>
    <w:p w14:paraId="3D64E78D" w14:textId="77777777" w:rsidR="0045614F" w:rsidRDefault="0045614F" w:rsidP="00A57F31">
      <w:pPr>
        <w:rPr>
          <w:rFonts w:ascii="Nirmala UI" w:hAnsi="Nirmala UI" w:cs="Nirmala UI"/>
        </w:rPr>
      </w:pPr>
    </w:p>
    <w:p w14:paraId="20F24D4D" w14:textId="77777777" w:rsidR="00315A9E" w:rsidRDefault="00315A9E" w:rsidP="00315A9E">
      <w:pPr>
        <w:pStyle w:val="ListParagraph"/>
        <w:numPr>
          <w:ilvl w:val="0"/>
          <w:numId w:val="3"/>
        </w:numPr>
      </w:pPr>
      <w:proofErr w:type="spellStart"/>
      <w:r w:rsidRPr="00315A9E">
        <w:rPr>
          <w:rFonts w:ascii="Nirmala UI" w:hAnsi="Nirmala UI" w:cs="Nirmala UI"/>
        </w:rPr>
        <w:t>මානව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ශිෂ්ඨාචාරයේ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ප්</w:t>
      </w:r>
      <w:r w:rsidRPr="006D5FC4">
        <w:t>‍</w:t>
      </w:r>
      <w:r w:rsidRPr="00315A9E">
        <w:rPr>
          <w:rFonts w:ascii="Nirmala UI" w:hAnsi="Nirmala UI" w:cs="Nirmala UI"/>
        </w:rPr>
        <w:t>රගමනය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උදෙසා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තාක්ෂණික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විප්ලවය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ඉටු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කළ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කාර්යභාරය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සහ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එහි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සදාචාරාත්මක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සීමාවන්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පිළිබඳව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පුළුල්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සංවාදයක්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අවශ්</w:t>
      </w:r>
      <w:r w:rsidRPr="006D5FC4">
        <w:t>‍</w:t>
      </w:r>
      <w:r w:rsidRPr="00315A9E">
        <w:rPr>
          <w:rFonts w:ascii="Nirmala UI" w:hAnsi="Nirmala UI" w:cs="Nirmala UI"/>
        </w:rPr>
        <w:t>ය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වේ</w:t>
      </w:r>
      <w:proofErr w:type="spellEnd"/>
      <w:r w:rsidRPr="00315A9E">
        <w:rPr>
          <w:rFonts w:ascii="Nirmala UI" w:hAnsi="Nirmala UI" w:cs="Nirmala UI"/>
        </w:rPr>
        <w:t>.</w:t>
      </w:r>
    </w:p>
    <w:p w14:paraId="0A8C3B79" w14:textId="77777777" w:rsidR="00315A9E" w:rsidRDefault="00315A9E" w:rsidP="00315A9E"/>
    <w:p w14:paraId="40D242C9" w14:textId="77777777" w:rsidR="00315A9E" w:rsidRDefault="00315A9E" w:rsidP="00315A9E">
      <w:pPr>
        <w:pStyle w:val="ListParagraph"/>
        <w:numPr>
          <w:ilvl w:val="0"/>
          <w:numId w:val="3"/>
        </w:numPr>
      </w:pPr>
      <w:proofErr w:type="spellStart"/>
      <w:r w:rsidRPr="00315A9E">
        <w:rPr>
          <w:rFonts w:ascii="Nirmala UI" w:hAnsi="Nirmala UI" w:cs="Nirmala UI"/>
        </w:rPr>
        <w:t>ආර්ථික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ස්ථායීතාවය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තහවුරු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කිරීම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පිණිස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දේශීය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සම්පත්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උපරිම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කාර්යක්ෂමතාවයකින්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යුතුව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කළමනාකරණය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කිරීම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රාජ්</w:t>
      </w:r>
      <w:r w:rsidRPr="006D5FC4">
        <w:t>‍</w:t>
      </w:r>
      <w:r w:rsidRPr="00315A9E">
        <w:rPr>
          <w:rFonts w:ascii="Nirmala UI" w:hAnsi="Nirmala UI" w:cs="Nirmala UI"/>
        </w:rPr>
        <w:t>ය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ප්</w:t>
      </w:r>
      <w:r w:rsidRPr="006D5FC4">
        <w:t>‍</w:t>
      </w:r>
      <w:r w:rsidRPr="00315A9E">
        <w:rPr>
          <w:rFonts w:ascii="Nirmala UI" w:hAnsi="Nirmala UI" w:cs="Nirmala UI"/>
        </w:rPr>
        <w:t>රතිපත්තියක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පදනම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විය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යුතුය</w:t>
      </w:r>
      <w:proofErr w:type="spellEnd"/>
      <w:r w:rsidRPr="00315A9E">
        <w:rPr>
          <w:rFonts w:ascii="Nirmala UI" w:hAnsi="Nirmala UI" w:cs="Nirmala UI"/>
        </w:rPr>
        <w:t>.</w:t>
      </w:r>
    </w:p>
    <w:p w14:paraId="5D58EAD7" w14:textId="77777777" w:rsidR="00315A9E" w:rsidRDefault="00315A9E" w:rsidP="00315A9E"/>
    <w:p w14:paraId="3736216F" w14:textId="77777777" w:rsidR="00315A9E" w:rsidRDefault="00315A9E" w:rsidP="00315A9E">
      <w:pPr>
        <w:pStyle w:val="ListParagraph"/>
        <w:numPr>
          <w:ilvl w:val="0"/>
          <w:numId w:val="3"/>
        </w:numPr>
      </w:pPr>
      <w:proofErr w:type="spellStart"/>
      <w:r w:rsidRPr="00315A9E">
        <w:rPr>
          <w:rFonts w:ascii="Nirmala UI" w:hAnsi="Nirmala UI" w:cs="Nirmala UI"/>
        </w:rPr>
        <w:t>තොරතුරු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තාක්ෂණයේ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සීඝ්</w:t>
      </w:r>
      <w:r w:rsidRPr="006D5FC4">
        <w:t>‍</w:t>
      </w:r>
      <w:r w:rsidRPr="00315A9E">
        <w:rPr>
          <w:rFonts w:ascii="Nirmala UI" w:hAnsi="Nirmala UI" w:cs="Nirmala UI"/>
        </w:rPr>
        <w:t>ර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ව්</w:t>
      </w:r>
      <w:r w:rsidRPr="006D5FC4">
        <w:t>‍</w:t>
      </w:r>
      <w:r w:rsidRPr="00315A9E">
        <w:rPr>
          <w:rFonts w:ascii="Nirmala UI" w:hAnsi="Nirmala UI" w:cs="Nirmala UI"/>
        </w:rPr>
        <w:t>යාප්තියත්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සමඟ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පුද්ගල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පෞද්ගලිකත්වය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සහ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දත්ත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ආරක්ෂාව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පිළිබඳ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නීතිමය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රාමුව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වඩාත්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ශක්තිමත්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කළ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යුතුව</w:t>
      </w:r>
      <w:proofErr w:type="spellEnd"/>
      <w:r w:rsidRPr="006D5FC4">
        <w:t xml:space="preserve"> </w:t>
      </w:r>
      <w:proofErr w:type="spellStart"/>
      <w:r w:rsidRPr="00315A9E">
        <w:rPr>
          <w:rFonts w:ascii="Nirmala UI" w:hAnsi="Nirmala UI" w:cs="Nirmala UI"/>
        </w:rPr>
        <w:t>ඇත</w:t>
      </w:r>
      <w:proofErr w:type="spellEnd"/>
      <w:r w:rsidRPr="00315A9E">
        <w:rPr>
          <w:rFonts w:ascii="Nirmala UI" w:hAnsi="Nirmala UI" w:cs="Nirmala UI"/>
        </w:rPr>
        <w:t>.</w:t>
      </w:r>
    </w:p>
    <w:p w14:paraId="32AD654F" w14:textId="77777777" w:rsidR="00315A9E" w:rsidRDefault="00315A9E" w:rsidP="00315A9E"/>
    <w:p w14:paraId="41145434" w14:textId="77777777" w:rsidR="00315A9E" w:rsidRDefault="00315A9E" w:rsidP="00315A9E">
      <w:pPr>
        <w:pStyle w:val="ListParagraph"/>
        <w:numPr>
          <w:ilvl w:val="0"/>
          <w:numId w:val="3"/>
        </w:numPr>
      </w:pPr>
      <w:proofErr w:type="spellStart"/>
      <w:r w:rsidRPr="00315A9E">
        <w:rPr>
          <w:rFonts w:ascii="Nirmala UI" w:hAnsi="Nirmala UI" w:cs="Nirmala UI"/>
        </w:rPr>
        <w:t>ප්</w:t>
      </w:r>
      <w:r w:rsidRPr="009700F0">
        <w:t>‍</w:t>
      </w:r>
      <w:r w:rsidRPr="00315A9E">
        <w:rPr>
          <w:rFonts w:ascii="Nirmala UI" w:hAnsi="Nirmala UI" w:cs="Nirmala UI"/>
        </w:rPr>
        <w:t>රජාතන්ත්</w:t>
      </w:r>
      <w:r w:rsidRPr="009700F0">
        <w:t>‍</w:t>
      </w:r>
      <w:r w:rsidRPr="00315A9E">
        <w:rPr>
          <w:rFonts w:ascii="Nirmala UI" w:hAnsi="Nirmala UI" w:cs="Nirmala UI"/>
        </w:rPr>
        <w:t>රවාදී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ව්</w:t>
      </w:r>
      <w:r w:rsidRPr="009700F0">
        <w:t>‍</w:t>
      </w:r>
      <w:r w:rsidRPr="00315A9E">
        <w:rPr>
          <w:rFonts w:ascii="Nirmala UI" w:hAnsi="Nirmala UI" w:cs="Nirmala UI"/>
        </w:rPr>
        <w:t>යුහයක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වගවීම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සහ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විනිවිදභාවය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සුරැකීම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පුරවැසියන්ගේ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ක්</w:t>
      </w:r>
      <w:r w:rsidRPr="009700F0">
        <w:t>‍</w:t>
      </w:r>
      <w:r w:rsidRPr="00315A9E">
        <w:rPr>
          <w:rFonts w:ascii="Nirmala UI" w:hAnsi="Nirmala UI" w:cs="Nirmala UI"/>
        </w:rPr>
        <w:t>රියාකාරී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දායකත්වය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මත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රඳා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පවතින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ක්</w:t>
      </w:r>
      <w:r w:rsidRPr="009700F0">
        <w:t>‍</w:t>
      </w:r>
      <w:r w:rsidRPr="00315A9E">
        <w:rPr>
          <w:rFonts w:ascii="Nirmala UI" w:hAnsi="Nirmala UI" w:cs="Nirmala UI"/>
        </w:rPr>
        <w:t>රියාවලියකි</w:t>
      </w:r>
      <w:proofErr w:type="spellEnd"/>
      <w:r w:rsidRPr="00315A9E">
        <w:rPr>
          <w:rFonts w:ascii="Nirmala UI" w:hAnsi="Nirmala UI" w:cs="Nirmala UI"/>
        </w:rPr>
        <w:t>.</w:t>
      </w:r>
    </w:p>
    <w:p w14:paraId="43EF13D3" w14:textId="77777777" w:rsidR="00315A9E" w:rsidRDefault="00315A9E" w:rsidP="00315A9E"/>
    <w:p w14:paraId="45D863B0" w14:textId="77777777" w:rsidR="00315A9E" w:rsidRDefault="00315A9E" w:rsidP="00315A9E">
      <w:pPr>
        <w:pStyle w:val="ListParagraph"/>
        <w:numPr>
          <w:ilvl w:val="0"/>
          <w:numId w:val="3"/>
        </w:numPr>
      </w:pPr>
      <w:proofErr w:type="spellStart"/>
      <w:r w:rsidRPr="00315A9E">
        <w:rPr>
          <w:rFonts w:ascii="Nirmala UI" w:hAnsi="Nirmala UI" w:cs="Nirmala UI"/>
        </w:rPr>
        <w:t>ජාත්</w:t>
      </w:r>
      <w:r w:rsidRPr="009700F0">
        <w:t>‍</w:t>
      </w:r>
      <w:r w:rsidRPr="00315A9E">
        <w:rPr>
          <w:rFonts w:ascii="Nirmala UI" w:hAnsi="Nirmala UI" w:cs="Nirmala UI"/>
        </w:rPr>
        <w:t>යන්තර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සබඳතා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විශ්ලේෂණය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කිරීමේදී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භූ</w:t>
      </w:r>
      <w:r w:rsidRPr="009700F0">
        <w:t>-</w:t>
      </w:r>
      <w:r w:rsidRPr="00315A9E">
        <w:rPr>
          <w:rFonts w:ascii="Nirmala UI" w:hAnsi="Nirmala UI" w:cs="Nirmala UI"/>
        </w:rPr>
        <w:t>දේශපාලනික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සාධක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සහ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ආර්ථිකමය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උපාය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මාර්ගයන්හි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අන්තර්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සම්බන්ධතාවය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මනාව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පැහැදිලි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වේ</w:t>
      </w:r>
      <w:proofErr w:type="spellEnd"/>
      <w:r w:rsidRPr="00315A9E">
        <w:rPr>
          <w:rFonts w:ascii="Nirmala UI" w:hAnsi="Nirmala UI" w:cs="Nirmala UI"/>
        </w:rPr>
        <w:t>.</w:t>
      </w:r>
    </w:p>
    <w:p w14:paraId="19752F35" w14:textId="77777777" w:rsidR="00315A9E" w:rsidRDefault="00315A9E" w:rsidP="00315A9E"/>
    <w:p w14:paraId="3FA0B6AE" w14:textId="77777777" w:rsidR="00315A9E" w:rsidRDefault="00315A9E" w:rsidP="00315A9E">
      <w:pPr>
        <w:pStyle w:val="ListParagraph"/>
        <w:numPr>
          <w:ilvl w:val="0"/>
          <w:numId w:val="3"/>
        </w:numPr>
      </w:pPr>
      <w:proofErr w:type="spellStart"/>
      <w:r w:rsidRPr="00315A9E">
        <w:rPr>
          <w:rFonts w:ascii="Nirmala UI" w:hAnsi="Nirmala UI" w:cs="Nirmala UI"/>
        </w:rPr>
        <w:t>මාධ්</w:t>
      </w:r>
      <w:r w:rsidRPr="009700F0">
        <w:t>‍</w:t>
      </w:r>
      <w:r w:rsidRPr="00315A9E">
        <w:rPr>
          <w:rFonts w:ascii="Nirmala UI" w:hAnsi="Nirmala UI" w:cs="Nirmala UI"/>
        </w:rPr>
        <w:t>ය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ආචාරධර්ම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උල්ලංඝනය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කිරීම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මඟින්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මහජන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මතය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වැරදි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මාවතකට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යොමු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කිරීමේ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අවදානම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වර්තමාන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සමාජය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හමුවේ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ඇති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ප්</w:t>
      </w:r>
      <w:r w:rsidRPr="009700F0">
        <w:t>‍</w:t>
      </w:r>
      <w:r w:rsidRPr="00315A9E">
        <w:rPr>
          <w:rFonts w:ascii="Nirmala UI" w:hAnsi="Nirmala UI" w:cs="Nirmala UI"/>
        </w:rPr>
        <w:t>රබල</w:t>
      </w:r>
      <w:proofErr w:type="spellEnd"/>
      <w:r w:rsidRPr="009700F0">
        <w:t xml:space="preserve"> </w:t>
      </w:r>
      <w:proofErr w:type="spellStart"/>
      <w:r w:rsidRPr="00315A9E">
        <w:rPr>
          <w:rFonts w:ascii="Nirmala UI" w:hAnsi="Nirmala UI" w:cs="Nirmala UI"/>
        </w:rPr>
        <w:t>අභියෝගයකි</w:t>
      </w:r>
      <w:proofErr w:type="spellEnd"/>
      <w:r w:rsidRPr="00315A9E">
        <w:rPr>
          <w:rFonts w:ascii="Nirmala UI" w:hAnsi="Nirmala UI" w:cs="Nirmala UI"/>
        </w:rPr>
        <w:t>.</w:t>
      </w:r>
    </w:p>
    <w:p w14:paraId="138D146B" w14:textId="77777777" w:rsidR="00315A9E" w:rsidRDefault="00315A9E" w:rsidP="00315A9E"/>
    <w:p w14:paraId="2655133B" w14:textId="77777777" w:rsidR="00315A9E" w:rsidRDefault="00315A9E" w:rsidP="00315A9E">
      <w:pPr>
        <w:pStyle w:val="ListParagraph"/>
        <w:numPr>
          <w:ilvl w:val="0"/>
          <w:numId w:val="3"/>
        </w:numPr>
      </w:pPr>
      <w:proofErr w:type="spellStart"/>
      <w:r w:rsidRPr="00315A9E">
        <w:rPr>
          <w:rFonts w:ascii="Nirmala UI" w:hAnsi="Nirmala UI" w:cs="Nirmala UI"/>
        </w:rPr>
        <w:t>සංස්කෘතික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ගෝලීයකරණය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හමුවේ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දේශීය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අනන්</w:t>
      </w:r>
      <w:r w:rsidRPr="00B933C4">
        <w:t>‍</w:t>
      </w:r>
      <w:r w:rsidRPr="00315A9E">
        <w:rPr>
          <w:rFonts w:ascii="Nirmala UI" w:hAnsi="Nirmala UI" w:cs="Nirmala UI"/>
        </w:rPr>
        <w:t>යතාවය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සුරැකීම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යනු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හුදෙක්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අතීතයට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යාමක්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නොව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නවීනත්වය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සමඟ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පවතින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සුසංයෝගයකි</w:t>
      </w:r>
      <w:proofErr w:type="spellEnd"/>
      <w:r w:rsidRPr="00315A9E">
        <w:rPr>
          <w:rFonts w:ascii="Nirmala UI" w:hAnsi="Nirmala UI" w:cs="Nirmala UI"/>
        </w:rPr>
        <w:t>.</w:t>
      </w:r>
    </w:p>
    <w:p w14:paraId="28CF876A" w14:textId="77777777" w:rsidR="00315A9E" w:rsidRDefault="00315A9E" w:rsidP="00315A9E"/>
    <w:p w14:paraId="3C8AC433" w14:textId="77777777" w:rsidR="00315A9E" w:rsidRDefault="00315A9E" w:rsidP="00315A9E">
      <w:pPr>
        <w:pStyle w:val="ListParagraph"/>
        <w:numPr>
          <w:ilvl w:val="0"/>
          <w:numId w:val="3"/>
        </w:numPr>
      </w:pPr>
      <w:proofErr w:type="spellStart"/>
      <w:r w:rsidRPr="00315A9E">
        <w:rPr>
          <w:rFonts w:ascii="Nirmala UI" w:hAnsi="Nirmala UI" w:cs="Nirmala UI"/>
        </w:rPr>
        <w:t>නෛතික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ලේඛනවල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අඩංගු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පාරිභාෂික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වචන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මාලාව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හඳුනා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ගැනීම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තුළින්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පුරවැසියෙකු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ලෙස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තමා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සතු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අයිතිවාසිකම්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වඩාත්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හොඳින්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අවබෝධ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කරගත</w:t>
      </w:r>
      <w:proofErr w:type="spellEnd"/>
      <w:r w:rsidRPr="00B933C4">
        <w:t xml:space="preserve"> </w:t>
      </w:r>
      <w:proofErr w:type="spellStart"/>
      <w:r w:rsidRPr="00315A9E">
        <w:rPr>
          <w:rFonts w:ascii="Nirmala UI" w:hAnsi="Nirmala UI" w:cs="Nirmala UI"/>
        </w:rPr>
        <w:t>හැකිය</w:t>
      </w:r>
      <w:proofErr w:type="spellEnd"/>
      <w:r w:rsidRPr="00315A9E">
        <w:rPr>
          <w:rFonts w:ascii="Nirmala UI" w:hAnsi="Nirmala UI" w:cs="Nirmala UI"/>
        </w:rPr>
        <w:t>.</w:t>
      </w:r>
    </w:p>
    <w:p w14:paraId="3295B870" w14:textId="77777777" w:rsidR="00315A9E" w:rsidRDefault="00315A9E" w:rsidP="00315A9E"/>
    <w:p w14:paraId="34D16759" w14:textId="77777777" w:rsidR="00315A9E" w:rsidRDefault="00315A9E" w:rsidP="00315A9E">
      <w:pPr>
        <w:pStyle w:val="ListParagraph"/>
        <w:numPr>
          <w:ilvl w:val="0"/>
          <w:numId w:val="3"/>
        </w:numPr>
      </w:pPr>
      <w:proofErr w:type="spellStart"/>
      <w:r w:rsidRPr="00315A9E">
        <w:rPr>
          <w:rFonts w:ascii="Nirmala UI" w:hAnsi="Nirmala UI" w:cs="Nirmala UI"/>
        </w:rPr>
        <w:lastRenderedPageBreak/>
        <w:t>විද්</w:t>
      </w:r>
      <w:r w:rsidRPr="00735DFE">
        <w:t>‍</w:t>
      </w:r>
      <w:r w:rsidRPr="00315A9E">
        <w:rPr>
          <w:rFonts w:ascii="Nirmala UI" w:hAnsi="Nirmala UI" w:cs="Nirmala UI"/>
        </w:rPr>
        <w:t>යාත්මක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පර්යේෂණ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පත්</w:t>
      </w:r>
      <w:r w:rsidRPr="00735DFE">
        <w:t>‍</w:t>
      </w:r>
      <w:r w:rsidRPr="00315A9E">
        <w:rPr>
          <w:rFonts w:ascii="Nirmala UI" w:hAnsi="Nirmala UI" w:cs="Nirmala UI"/>
        </w:rPr>
        <w:t>රිකාවක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සාරාංශය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කියවා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එහි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අඩංගු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පරීක්ෂණ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ක්</w:t>
      </w:r>
      <w:r w:rsidRPr="00735DFE">
        <w:t>‍</w:t>
      </w:r>
      <w:r w:rsidRPr="00315A9E">
        <w:rPr>
          <w:rFonts w:ascii="Nirmala UI" w:hAnsi="Nirmala UI" w:cs="Nirmala UI"/>
        </w:rPr>
        <w:t>රමවේදය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සහ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නිගමන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අතර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පවතින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තාර්කික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බැඳීම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විමසන්න</w:t>
      </w:r>
      <w:proofErr w:type="spellEnd"/>
      <w:r w:rsidRPr="00315A9E">
        <w:rPr>
          <w:rFonts w:ascii="Nirmala UI" w:hAnsi="Nirmala UI" w:cs="Nirmala UI"/>
        </w:rPr>
        <w:t>.</w:t>
      </w:r>
    </w:p>
    <w:p w14:paraId="60767FD2" w14:textId="77777777" w:rsidR="00315A9E" w:rsidRDefault="00315A9E" w:rsidP="00315A9E"/>
    <w:p w14:paraId="3D1287DC" w14:textId="77777777" w:rsidR="00315A9E" w:rsidRDefault="00315A9E" w:rsidP="00315A9E">
      <w:pPr>
        <w:pStyle w:val="ListParagraph"/>
        <w:numPr>
          <w:ilvl w:val="0"/>
          <w:numId w:val="3"/>
        </w:numPr>
      </w:pPr>
      <w:proofErr w:type="spellStart"/>
      <w:r w:rsidRPr="00315A9E">
        <w:rPr>
          <w:rFonts w:ascii="Nirmala UI" w:hAnsi="Nirmala UI" w:cs="Nirmala UI"/>
        </w:rPr>
        <w:t>ආධ්</w:t>
      </w:r>
      <w:r w:rsidRPr="00735DFE">
        <w:t>‍</w:t>
      </w:r>
      <w:r w:rsidRPr="00315A9E">
        <w:rPr>
          <w:rFonts w:ascii="Nirmala UI" w:hAnsi="Nirmala UI" w:cs="Nirmala UI"/>
        </w:rPr>
        <w:t>යාත්මික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සුවය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සහ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මනෝවිද්</w:t>
      </w:r>
      <w:r w:rsidRPr="00735DFE">
        <w:t>‍</w:t>
      </w:r>
      <w:r w:rsidRPr="00315A9E">
        <w:rPr>
          <w:rFonts w:ascii="Nirmala UI" w:hAnsi="Nirmala UI" w:cs="Nirmala UI"/>
        </w:rPr>
        <w:t>යාත්මක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සමබරතාවය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පුද්ගල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පෞරුෂයේ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පරිපූර්ණත්වය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උදෙසා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අත්</w:t>
      </w:r>
      <w:r w:rsidRPr="00735DFE">
        <w:t>‍</w:t>
      </w:r>
      <w:r w:rsidRPr="00315A9E">
        <w:rPr>
          <w:rFonts w:ascii="Nirmala UI" w:hAnsi="Nirmala UI" w:cs="Nirmala UI"/>
        </w:rPr>
        <w:t>යවශ්</w:t>
      </w:r>
      <w:r w:rsidRPr="00735DFE">
        <w:t>‍</w:t>
      </w:r>
      <w:r w:rsidRPr="00315A9E">
        <w:rPr>
          <w:rFonts w:ascii="Nirmala UI" w:hAnsi="Nirmala UI" w:cs="Nirmala UI"/>
        </w:rPr>
        <w:t>ය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වන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බව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දාර්ශනික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මූලධර්ම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පෙන්වා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දෙයි</w:t>
      </w:r>
      <w:proofErr w:type="spellEnd"/>
      <w:r w:rsidRPr="00315A9E">
        <w:rPr>
          <w:rFonts w:ascii="Nirmala UI" w:hAnsi="Nirmala UI" w:cs="Nirmala UI"/>
        </w:rPr>
        <w:t>.</w:t>
      </w:r>
    </w:p>
    <w:p w14:paraId="0AF2E455" w14:textId="77777777" w:rsidR="00315A9E" w:rsidRDefault="00315A9E" w:rsidP="00315A9E"/>
    <w:p w14:paraId="232E4974" w14:textId="77777777" w:rsidR="00315A9E" w:rsidRPr="00315A9E" w:rsidRDefault="00315A9E" w:rsidP="00315A9E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315A9E">
        <w:rPr>
          <w:rFonts w:ascii="Nirmala UI" w:hAnsi="Nirmala UI" w:cs="Nirmala UI"/>
        </w:rPr>
        <w:t>සංඛ්</w:t>
      </w:r>
      <w:r w:rsidRPr="00735DFE">
        <w:t>‍</w:t>
      </w:r>
      <w:r w:rsidRPr="00315A9E">
        <w:rPr>
          <w:rFonts w:ascii="Nirmala UI" w:hAnsi="Nirmala UI" w:cs="Nirmala UI"/>
        </w:rPr>
        <w:t>යානමය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දත්ත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වාර්තා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විශ්ලේෂණය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කිරීමෙන්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රටක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අධ්</w:t>
      </w:r>
      <w:r w:rsidRPr="00735DFE">
        <w:t>‍</w:t>
      </w:r>
      <w:r w:rsidRPr="00315A9E">
        <w:rPr>
          <w:rFonts w:ascii="Nirmala UI" w:hAnsi="Nirmala UI" w:cs="Nirmala UI"/>
        </w:rPr>
        <w:t>යාපන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ක්ෂේත්</w:t>
      </w:r>
      <w:r w:rsidRPr="00735DFE">
        <w:t>‍</w:t>
      </w:r>
      <w:r w:rsidRPr="00315A9E">
        <w:rPr>
          <w:rFonts w:ascii="Nirmala UI" w:hAnsi="Nirmala UI" w:cs="Nirmala UI"/>
        </w:rPr>
        <w:t>රයේ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පවතින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ප්</w:t>
      </w:r>
      <w:r w:rsidRPr="00735DFE">
        <w:t>‍</w:t>
      </w:r>
      <w:r w:rsidRPr="00315A9E">
        <w:rPr>
          <w:rFonts w:ascii="Nirmala UI" w:hAnsi="Nirmala UI" w:cs="Nirmala UI"/>
        </w:rPr>
        <w:t>රවණතා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සහ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අනාගත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අවශ්</w:t>
      </w:r>
      <w:r w:rsidRPr="00735DFE">
        <w:t>‍</w:t>
      </w:r>
      <w:r w:rsidRPr="00315A9E">
        <w:rPr>
          <w:rFonts w:ascii="Nirmala UI" w:hAnsi="Nirmala UI" w:cs="Nirmala UI"/>
        </w:rPr>
        <w:t>යතා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නිවැරදිව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පුරෝකථනය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කළ</w:t>
      </w:r>
      <w:proofErr w:type="spellEnd"/>
      <w:r w:rsidRPr="00735DFE">
        <w:t xml:space="preserve"> </w:t>
      </w:r>
      <w:proofErr w:type="spellStart"/>
      <w:r w:rsidRPr="00315A9E">
        <w:rPr>
          <w:rFonts w:ascii="Nirmala UI" w:hAnsi="Nirmala UI" w:cs="Nirmala UI"/>
        </w:rPr>
        <w:t>හැකිය</w:t>
      </w:r>
      <w:proofErr w:type="spellEnd"/>
      <w:r w:rsidRPr="00315A9E">
        <w:rPr>
          <w:rFonts w:ascii="Nirmala UI" w:hAnsi="Nirmala UI" w:cs="Nirmala UI"/>
        </w:rPr>
        <w:t>.</w:t>
      </w:r>
    </w:p>
    <w:p w14:paraId="41C49FF0" w14:textId="77777777" w:rsidR="00315A9E" w:rsidRDefault="00315A9E" w:rsidP="00315A9E">
      <w:pPr>
        <w:rPr>
          <w:rFonts w:ascii="Nirmala UI" w:hAnsi="Nirmala UI" w:cs="Nirmala UI"/>
        </w:rPr>
      </w:pPr>
    </w:p>
    <w:p w14:paraId="2F3887E4" w14:textId="77777777" w:rsidR="00315A9E" w:rsidRDefault="00315A9E" w:rsidP="00315A9E">
      <w:pPr>
        <w:pStyle w:val="ListParagraph"/>
        <w:numPr>
          <w:ilvl w:val="0"/>
          <w:numId w:val="3"/>
        </w:numPr>
      </w:pPr>
      <w:proofErr w:type="spellStart"/>
      <w:r w:rsidRPr="00315A9E">
        <w:rPr>
          <w:rFonts w:ascii="Nirmala UI" w:hAnsi="Nirmala UI" w:cs="Nirmala UI"/>
        </w:rPr>
        <w:t>භාෂා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ප්</w:t>
      </w:r>
      <w:r w:rsidRPr="0068082F">
        <w:t>‍</w:t>
      </w:r>
      <w:r w:rsidRPr="00315A9E">
        <w:rPr>
          <w:rFonts w:ascii="Nirmala UI" w:hAnsi="Nirmala UI" w:cs="Nirmala UI"/>
        </w:rPr>
        <w:t>රවීණත්වය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යනු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අදහස්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හුවමාරුවෙන්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ඔබ්බට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ගිය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තර්කානුකූලව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ලෝකය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දෙස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බැලීමේ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සහ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ගැටලු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විශ්ලේෂණය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කිරීමේ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මනා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ශක්තියකි</w:t>
      </w:r>
      <w:proofErr w:type="spellEnd"/>
      <w:r w:rsidRPr="00315A9E">
        <w:rPr>
          <w:rFonts w:ascii="Nirmala UI" w:hAnsi="Nirmala UI" w:cs="Nirmala UI"/>
        </w:rPr>
        <w:t>.</w:t>
      </w:r>
    </w:p>
    <w:p w14:paraId="26C1F72B" w14:textId="77777777" w:rsidR="00315A9E" w:rsidRDefault="00315A9E" w:rsidP="00315A9E"/>
    <w:p w14:paraId="7A33EF14" w14:textId="77777777" w:rsidR="00315A9E" w:rsidRDefault="00315A9E" w:rsidP="00315A9E">
      <w:pPr>
        <w:pStyle w:val="ListParagraph"/>
        <w:numPr>
          <w:ilvl w:val="0"/>
          <w:numId w:val="3"/>
        </w:numPr>
      </w:pPr>
      <w:proofErr w:type="spellStart"/>
      <w:r w:rsidRPr="00315A9E">
        <w:rPr>
          <w:rFonts w:ascii="Nirmala UI" w:hAnsi="Nirmala UI" w:cs="Nirmala UI"/>
        </w:rPr>
        <w:t>විවිධ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විෂය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ක්ෂේත්</w:t>
      </w:r>
      <w:r w:rsidRPr="0068082F">
        <w:t>‍</w:t>
      </w:r>
      <w:r w:rsidRPr="00315A9E">
        <w:rPr>
          <w:rFonts w:ascii="Nirmala UI" w:hAnsi="Nirmala UI" w:cs="Nirmala UI"/>
        </w:rPr>
        <w:t>රයන්ට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අයත්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පඨිතයන්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කියවීමෙන්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ඔබ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සතු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විෂය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පථය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ඉක්මවා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ගිය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සාකල්</w:t>
      </w:r>
      <w:r w:rsidRPr="0068082F">
        <w:t>‍</w:t>
      </w:r>
      <w:r w:rsidRPr="00315A9E">
        <w:rPr>
          <w:rFonts w:ascii="Nirmala UI" w:hAnsi="Nirmala UI" w:cs="Nirmala UI"/>
        </w:rPr>
        <w:t>ය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දැනුමක්</w:t>
      </w:r>
      <w:proofErr w:type="spellEnd"/>
      <w:r w:rsidRPr="0068082F">
        <w:t xml:space="preserve"> </w:t>
      </w:r>
      <w:proofErr w:type="spellStart"/>
      <w:r w:rsidRPr="00315A9E">
        <w:rPr>
          <w:rFonts w:ascii="Nirmala UI" w:hAnsi="Nirmala UI" w:cs="Nirmala UI"/>
        </w:rPr>
        <w:t>ගොඩනැගේ</w:t>
      </w:r>
      <w:proofErr w:type="spellEnd"/>
      <w:r w:rsidRPr="00315A9E">
        <w:rPr>
          <w:rFonts w:ascii="Nirmala UI" w:hAnsi="Nirmala UI" w:cs="Nirmala UI"/>
        </w:rPr>
        <w:t>.</w:t>
      </w:r>
    </w:p>
    <w:p w14:paraId="7360829C" w14:textId="77777777" w:rsidR="005D2081" w:rsidRDefault="005D2081" w:rsidP="00A57F31">
      <w:pPr>
        <w:pStyle w:val="ListParagraph"/>
      </w:pPr>
    </w:p>
    <w:p w14:paraId="1EA9CE6A" w14:textId="77777777" w:rsidR="005D2081" w:rsidRDefault="005D2081" w:rsidP="00A57F31">
      <w:pPr>
        <w:ind w:left="360"/>
      </w:pPr>
    </w:p>
    <w:p w14:paraId="45DF32CA" w14:textId="77777777" w:rsidR="00E21B19" w:rsidRDefault="00E21B19" w:rsidP="00A57F31"/>
    <w:sectPr w:rsidR="00E21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7E9D"/>
    <w:multiLevelType w:val="hybridMultilevel"/>
    <w:tmpl w:val="40740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E5AEF"/>
    <w:multiLevelType w:val="hybridMultilevel"/>
    <w:tmpl w:val="B9021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6D4AA8"/>
    <w:multiLevelType w:val="hybridMultilevel"/>
    <w:tmpl w:val="A8961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857011">
    <w:abstractNumId w:val="1"/>
  </w:num>
  <w:num w:numId="2" w16cid:durableId="1090008213">
    <w:abstractNumId w:val="2"/>
  </w:num>
  <w:num w:numId="3" w16cid:durableId="111173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CC"/>
    <w:rsid w:val="00133F05"/>
    <w:rsid w:val="00154CDC"/>
    <w:rsid w:val="00221BE9"/>
    <w:rsid w:val="00310FCB"/>
    <w:rsid w:val="00315A9E"/>
    <w:rsid w:val="00337087"/>
    <w:rsid w:val="003D1516"/>
    <w:rsid w:val="00451DFA"/>
    <w:rsid w:val="0045614F"/>
    <w:rsid w:val="004D460D"/>
    <w:rsid w:val="004E0DF6"/>
    <w:rsid w:val="00583126"/>
    <w:rsid w:val="005D2081"/>
    <w:rsid w:val="00771568"/>
    <w:rsid w:val="007F3050"/>
    <w:rsid w:val="009370B2"/>
    <w:rsid w:val="00975A8D"/>
    <w:rsid w:val="00A57F31"/>
    <w:rsid w:val="00A847D4"/>
    <w:rsid w:val="00CA78E6"/>
    <w:rsid w:val="00CD5753"/>
    <w:rsid w:val="00CE0AF3"/>
    <w:rsid w:val="00CE51F2"/>
    <w:rsid w:val="00D438F6"/>
    <w:rsid w:val="00DB3BCC"/>
    <w:rsid w:val="00E1231F"/>
    <w:rsid w:val="00E21B19"/>
    <w:rsid w:val="00E306A4"/>
    <w:rsid w:val="00E61D30"/>
    <w:rsid w:val="00EA593E"/>
    <w:rsid w:val="00F1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3B7F"/>
  <w15:chartTrackingRefBased/>
  <w15:docId w15:val="{95E1720D-B42D-4CFB-A359-0F045866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AMARASINHA S M it22220042</dc:creator>
  <cp:keywords/>
  <dc:description/>
  <cp:lastModifiedBy>SADITH AMARASINHA</cp:lastModifiedBy>
  <cp:revision>11</cp:revision>
  <dcterms:created xsi:type="dcterms:W3CDTF">2025-12-21T16:53:00Z</dcterms:created>
  <dcterms:modified xsi:type="dcterms:W3CDTF">2025-12-28T15:44:00Z</dcterms:modified>
</cp:coreProperties>
</file>