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79BC0" w14:textId="77777777" w:rsidR="00B821B4" w:rsidRDefault="00B821B4" w:rsidP="00B76F75"/>
    <w:p w14:paraId="3A11E081" w14:textId="241679B1" w:rsidR="001A48E9" w:rsidRPr="007B4585" w:rsidRDefault="00B821B4" w:rsidP="007B4585">
      <w:pPr>
        <w:pStyle w:val="ListParagraph"/>
        <w:numPr>
          <w:ilvl w:val="0"/>
          <w:numId w:val="1"/>
        </w:numPr>
      </w:pPr>
      <w:proofErr w:type="spellStart"/>
      <w:r w:rsidRPr="00B821B4">
        <w:rPr>
          <w:rFonts w:ascii="Nirmala UI" w:hAnsi="Nirmala UI" w:cs="Nirmala UI"/>
        </w:rPr>
        <w:t>කළුවර</w:t>
      </w:r>
      <w:proofErr w:type="spellEnd"/>
      <w:r w:rsidRPr="00B821B4">
        <w:t xml:space="preserve"> </w:t>
      </w:r>
      <w:proofErr w:type="spellStart"/>
      <w:r w:rsidRPr="00B821B4">
        <w:rPr>
          <w:rFonts w:ascii="Nirmala UI" w:hAnsi="Nirmala UI" w:cs="Nirmala UI"/>
        </w:rPr>
        <w:t>දවසෙකි</w:t>
      </w:r>
      <w:proofErr w:type="spellEnd"/>
      <w:r w:rsidR="00425FD8">
        <w:rPr>
          <w:rFonts w:ascii="Nirmala UI" w:hAnsi="Nirmala UI" w:cs="Nirmala UI"/>
        </w:rPr>
        <w:t>.</w:t>
      </w:r>
    </w:p>
    <w:p w14:paraId="005B88A4" w14:textId="77777777" w:rsidR="007B4585" w:rsidRDefault="007B4585" w:rsidP="007B4585">
      <w:pPr>
        <w:pStyle w:val="ListParagraph"/>
      </w:pPr>
    </w:p>
    <w:p w14:paraId="19324F1E" w14:textId="48839ECB" w:rsidR="001A48E9" w:rsidRPr="00B821B4" w:rsidRDefault="00B821B4" w:rsidP="00B821B4">
      <w:pPr>
        <w:pStyle w:val="ListParagraph"/>
        <w:numPr>
          <w:ilvl w:val="0"/>
          <w:numId w:val="1"/>
        </w:numPr>
      </w:pPr>
      <w:proofErr w:type="spellStart"/>
      <w:r w:rsidRPr="00B821B4">
        <w:rPr>
          <w:rFonts w:ascii="Nirmala UI" w:hAnsi="Nirmala UI" w:cs="Nirmala UI"/>
        </w:rPr>
        <w:t>ක්ෂණිකව</w:t>
      </w:r>
      <w:proofErr w:type="spellEnd"/>
      <w:r w:rsidRPr="00B821B4">
        <w:t xml:space="preserve"> </w:t>
      </w:r>
      <w:proofErr w:type="spellStart"/>
      <w:r w:rsidRPr="00B821B4">
        <w:rPr>
          <w:rFonts w:ascii="Nirmala UI" w:hAnsi="Nirmala UI" w:cs="Nirmala UI"/>
        </w:rPr>
        <w:t>වැඩුණු</w:t>
      </w:r>
      <w:proofErr w:type="spellEnd"/>
      <w:r w:rsidR="007B4585">
        <w:rPr>
          <w:rFonts w:ascii="Nirmala UI" w:hAnsi="Nirmala UI" w:cs="Nirmala UI"/>
        </w:rPr>
        <w:t>.</w:t>
      </w:r>
    </w:p>
    <w:p w14:paraId="747F4D58" w14:textId="77777777" w:rsidR="00B821B4" w:rsidRDefault="00B821B4" w:rsidP="00B821B4">
      <w:pPr>
        <w:pStyle w:val="ListParagraph"/>
      </w:pPr>
    </w:p>
    <w:p w14:paraId="5096DB3E" w14:textId="52422E71" w:rsidR="00B821B4" w:rsidRPr="005929F5" w:rsidRDefault="00B821B4" w:rsidP="005929F5">
      <w:pPr>
        <w:pStyle w:val="ListParagraph"/>
        <w:numPr>
          <w:ilvl w:val="0"/>
          <w:numId w:val="1"/>
        </w:numPr>
      </w:pPr>
      <w:proofErr w:type="spellStart"/>
      <w:r w:rsidRPr="00B821B4">
        <w:rPr>
          <w:rFonts w:ascii="Nirmala UI" w:hAnsi="Nirmala UI" w:cs="Nirmala UI"/>
        </w:rPr>
        <w:t>පළමුවැනි</w:t>
      </w:r>
      <w:proofErr w:type="spellEnd"/>
      <w:r w:rsidRPr="00B821B4">
        <w:t xml:space="preserve"> </w:t>
      </w:r>
      <w:proofErr w:type="spellStart"/>
      <w:r w:rsidRPr="00B821B4">
        <w:rPr>
          <w:rFonts w:ascii="Nirmala UI" w:hAnsi="Nirmala UI" w:cs="Nirmala UI"/>
        </w:rPr>
        <w:t>හෝ</w:t>
      </w:r>
      <w:proofErr w:type="spellEnd"/>
      <w:r w:rsidRPr="00B821B4">
        <w:t xml:space="preserve"> </w:t>
      </w:r>
      <w:proofErr w:type="spellStart"/>
      <w:r w:rsidRPr="00B821B4">
        <w:rPr>
          <w:rFonts w:ascii="Nirmala UI" w:hAnsi="Nirmala UI" w:cs="Nirmala UI"/>
        </w:rPr>
        <w:t>දෙවැනි</w:t>
      </w:r>
      <w:proofErr w:type="spellEnd"/>
      <w:r w:rsidRPr="00B821B4">
        <w:t xml:space="preserve"> </w:t>
      </w:r>
      <w:proofErr w:type="spellStart"/>
      <w:r w:rsidRPr="00B821B4">
        <w:rPr>
          <w:rFonts w:ascii="Nirmala UI" w:hAnsi="Nirmala UI" w:cs="Nirmala UI"/>
        </w:rPr>
        <w:t>ප්</w:t>
      </w:r>
      <w:r w:rsidRPr="00B821B4">
        <w:rPr>
          <w:rFonts w:hint="cs"/>
        </w:rPr>
        <w:t>‍</w:t>
      </w:r>
      <w:r w:rsidRPr="00B821B4">
        <w:rPr>
          <w:rFonts w:ascii="Nirmala UI" w:hAnsi="Nirmala UI" w:cs="Nirmala UI"/>
        </w:rPr>
        <w:t>රමාණය</w:t>
      </w:r>
      <w:proofErr w:type="spellEnd"/>
      <w:r w:rsidR="00B95C5F">
        <w:rPr>
          <w:rFonts w:ascii="Nirmala UI" w:hAnsi="Nirmala UI" w:cs="Nirmala UI"/>
        </w:rPr>
        <w:t>.</w:t>
      </w:r>
    </w:p>
    <w:p w14:paraId="32124F79" w14:textId="77777777" w:rsidR="005929F5" w:rsidRDefault="005929F5" w:rsidP="005929F5">
      <w:pPr>
        <w:pStyle w:val="ListParagraph"/>
      </w:pPr>
    </w:p>
    <w:p w14:paraId="118EE5CB" w14:textId="77777777" w:rsidR="005929F5" w:rsidRPr="001A48E9" w:rsidRDefault="005929F5" w:rsidP="005929F5">
      <w:pPr>
        <w:pStyle w:val="ListParagraph"/>
      </w:pPr>
    </w:p>
    <w:p w14:paraId="1E4FE243" w14:textId="1F6A1A80" w:rsidR="000D3A47" w:rsidRPr="00B7738A" w:rsidRDefault="000D3A47" w:rsidP="000D3A47">
      <w:pPr>
        <w:pStyle w:val="ListParagraph"/>
        <w:numPr>
          <w:ilvl w:val="0"/>
          <w:numId w:val="1"/>
        </w:numPr>
      </w:pPr>
      <w:proofErr w:type="spellStart"/>
      <w:r w:rsidRPr="000D3A47">
        <w:rPr>
          <w:rFonts w:ascii="Nirmala UI" w:hAnsi="Nirmala UI" w:cs="Nirmala UI" w:hint="cs"/>
        </w:rPr>
        <w:t>ගිරවා</w:t>
      </w:r>
      <w:proofErr w:type="spellEnd"/>
      <w:r w:rsidRPr="000D3A47"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 w:hint="cs"/>
        </w:rPr>
        <w:t>අඹ</w:t>
      </w:r>
      <w:proofErr w:type="spellEnd"/>
      <w:r w:rsidRPr="000D3A47"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 w:hint="cs"/>
        </w:rPr>
        <w:t>කයි</w:t>
      </w:r>
      <w:proofErr w:type="spellEnd"/>
      <w:r>
        <w:rPr>
          <w:rFonts w:ascii="Nirmala UI" w:hAnsi="Nirmala UI" w:cs="Nirmala UI"/>
        </w:rPr>
        <w:t>.</w:t>
      </w:r>
    </w:p>
    <w:p w14:paraId="0210C795" w14:textId="77777777" w:rsidR="00B7738A" w:rsidRPr="000D3A47" w:rsidRDefault="00B7738A" w:rsidP="00B7738A">
      <w:pPr>
        <w:pStyle w:val="ListParagraph"/>
      </w:pPr>
    </w:p>
    <w:p w14:paraId="6741BB83" w14:textId="004A2E29" w:rsidR="00B7738A" w:rsidRDefault="000D3A47" w:rsidP="00B7738A">
      <w:pPr>
        <w:pStyle w:val="ListParagraph"/>
        <w:numPr>
          <w:ilvl w:val="0"/>
          <w:numId w:val="1"/>
        </w:numPr>
      </w:pPr>
      <w:proofErr w:type="spellStart"/>
      <w:r w:rsidRPr="000D3A47">
        <w:rPr>
          <w:rFonts w:ascii="Nirmala UI" w:hAnsi="Nirmala UI" w:cs="Nirmala UI"/>
        </w:rPr>
        <w:t>ගස්වැල්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 w:hint="cs"/>
        </w:rPr>
        <w:t>රැක</w:t>
      </w:r>
      <w:proofErr w:type="spellEnd"/>
      <w:r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/>
        </w:rPr>
        <w:t>ගනිමු</w:t>
      </w:r>
      <w:proofErr w:type="spellEnd"/>
      <w:r w:rsidRPr="000D3A47">
        <w:t xml:space="preserve">. </w:t>
      </w:r>
    </w:p>
    <w:p w14:paraId="4C0FB1E6" w14:textId="77777777" w:rsidR="000D0B8D" w:rsidRDefault="000D0B8D" w:rsidP="000D0B8D">
      <w:pPr>
        <w:pStyle w:val="ListParagraph"/>
      </w:pPr>
    </w:p>
    <w:p w14:paraId="40453232" w14:textId="0F6935BA" w:rsidR="00B7738A" w:rsidRDefault="000D0B8D" w:rsidP="000D0B8D">
      <w:pPr>
        <w:pStyle w:val="ListParagraph"/>
        <w:numPr>
          <w:ilvl w:val="0"/>
          <w:numId w:val="1"/>
        </w:numPr>
      </w:pPr>
      <w:proofErr w:type="spellStart"/>
      <w:r w:rsidRPr="000D3A47">
        <w:rPr>
          <w:rFonts w:ascii="Nirmala UI" w:hAnsi="Nirmala UI" w:cs="Nirmala UI" w:hint="cs"/>
        </w:rPr>
        <w:t>අම්මා</w:t>
      </w:r>
      <w:proofErr w:type="spellEnd"/>
      <w:r w:rsidRPr="000D3A47"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 w:hint="cs"/>
        </w:rPr>
        <w:t>අප</w:t>
      </w:r>
      <w:r w:rsidRPr="000D3A47">
        <w:rPr>
          <w:rFonts w:ascii="Nirmala UI" w:hAnsi="Nirmala UI" w:cs="Nirmala UI"/>
        </w:rPr>
        <w:t>ට</w:t>
      </w:r>
      <w:proofErr w:type="spellEnd"/>
      <w:r w:rsidRPr="000D3A47"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 w:hint="cs"/>
        </w:rPr>
        <w:t>ආදරෙයි</w:t>
      </w:r>
      <w:proofErr w:type="spellEnd"/>
      <w:r w:rsidRPr="000D3A47">
        <w:t>.</w:t>
      </w:r>
    </w:p>
    <w:p w14:paraId="22C6D0CE" w14:textId="77777777" w:rsidR="00B7738A" w:rsidRDefault="00B7738A" w:rsidP="00B7738A">
      <w:pPr>
        <w:pStyle w:val="ListParagraph"/>
      </w:pPr>
    </w:p>
    <w:p w14:paraId="75E736D5" w14:textId="60714145" w:rsidR="000D3A47" w:rsidRDefault="000D3A47" w:rsidP="000D3A47">
      <w:pPr>
        <w:pStyle w:val="ListParagraph"/>
        <w:numPr>
          <w:ilvl w:val="0"/>
          <w:numId w:val="1"/>
        </w:numPr>
      </w:pPr>
      <w:proofErr w:type="spellStart"/>
      <w:r w:rsidRPr="000D3A47">
        <w:rPr>
          <w:rFonts w:ascii="Nirmala UI" w:hAnsi="Nirmala UI" w:cs="Nirmala UI"/>
        </w:rPr>
        <w:t>පරිසරය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පිරිසිදුව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 w:hint="cs"/>
        </w:rPr>
        <w:t>තබා</w:t>
      </w:r>
      <w:proofErr w:type="spellEnd"/>
      <w:r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/>
        </w:rPr>
        <w:t>ගනිමු</w:t>
      </w:r>
      <w:proofErr w:type="spellEnd"/>
      <w:r w:rsidRPr="000D3A47">
        <w:t>.</w:t>
      </w:r>
    </w:p>
    <w:p w14:paraId="3C01CFEA" w14:textId="77777777" w:rsidR="00B7738A" w:rsidRDefault="00B7738A" w:rsidP="00B7738A">
      <w:pPr>
        <w:pStyle w:val="ListParagraph"/>
      </w:pPr>
    </w:p>
    <w:p w14:paraId="6373D1CA" w14:textId="5DDE962E" w:rsidR="00B7738A" w:rsidRDefault="000D3A47" w:rsidP="000D0B8D">
      <w:pPr>
        <w:pStyle w:val="ListParagraph"/>
        <w:numPr>
          <w:ilvl w:val="0"/>
          <w:numId w:val="1"/>
        </w:numPr>
      </w:pPr>
      <w:proofErr w:type="spellStart"/>
      <w:r w:rsidRPr="000D3A47">
        <w:rPr>
          <w:rFonts w:ascii="Nirmala UI" w:hAnsi="Nirmala UI" w:cs="Nirmala UI"/>
        </w:rPr>
        <w:t>වර්ෂා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කාලය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හාවාට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සතුටකි</w:t>
      </w:r>
      <w:proofErr w:type="spellEnd"/>
      <w:r w:rsidRPr="000D3A47">
        <w:t>.</w:t>
      </w:r>
    </w:p>
    <w:p w14:paraId="7E8F887B" w14:textId="77777777" w:rsidR="00B7738A" w:rsidRDefault="00B7738A" w:rsidP="00B7738A">
      <w:pPr>
        <w:pStyle w:val="ListParagraph"/>
      </w:pPr>
    </w:p>
    <w:p w14:paraId="3A6265AD" w14:textId="5E7B5F71" w:rsidR="000D3A47" w:rsidRDefault="000D3A47" w:rsidP="000D3A47">
      <w:pPr>
        <w:pStyle w:val="ListParagraph"/>
        <w:numPr>
          <w:ilvl w:val="0"/>
          <w:numId w:val="1"/>
        </w:numPr>
      </w:pPr>
      <w:proofErr w:type="spellStart"/>
      <w:r w:rsidRPr="000D3A47">
        <w:rPr>
          <w:rFonts w:ascii="Nirmala UI" w:hAnsi="Nirmala UI" w:cs="Nirmala UI"/>
        </w:rPr>
        <w:t>පලතුරු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පපෝෂ්</w:t>
      </w:r>
      <w:r w:rsidRPr="000D3A47">
        <w:t>‍</w:t>
      </w:r>
      <w:r w:rsidRPr="000D3A47">
        <w:rPr>
          <w:rFonts w:ascii="Nirmala UI" w:hAnsi="Nirmala UI" w:cs="Nirmala UI"/>
        </w:rPr>
        <w:t>යදායකයි</w:t>
      </w:r>
      <w:proofErr w:type="spellEnd"/>
      <w:r w:rsidRPr="000D3A47">
        <w:t>.</w:t>
      </w:r>
    </w:p>
    <w:p w14:paraId="43A61630" w14:textId="77777777" w:rsidR="00B7738A" w:rsidRDefault="00B7738A" w:rsidP="00B7738A">
      <w:pPr>
        <w:pStyle w:val="ListParagraph"/>
      </w:pPr>
    </w:p>
    <w:p w14:paraId="554316DF" w14:textId="779CA54B" w:rsidR="0021037A" w:rsidRDefault="000D3A47" w:rsidP="000C2C2C">
      <w:pPr>
        <w:pStyle w:val="ListParagraph"/>
        <w:numPr>
          <w:ilvl w:val="0"/>
          <w:numId w:val="1"/>
        </w:numPr>
      </w:pPr>
      <w:proofErr w:type="spellStart"/>
      <w:r w:rsidRPr="000D3A47">
        <w:rPr>
          <w:rFonts w:ascii="Nirmala UI" w:hAnsi="Nirmala UI" w:cs="Nirmala UI"/>
        </w:rPr>
        <w:t>ජාතික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/>
        </w:rPr>
        <w:t>කොඩියට</w:t>
      </w:r>
      <w:proofErr w:type="spellEnd"/>
      <w:r w:rsidRPr="000D3A47">
        <w:t xml:space="preserve"> </w:t>
      </w:r>
      <w:proofErr w:type="spellStart"/>
      <w:r w:rsidRPr="000D3A47">
        <w:rPr>
          <w:rFonts w:ascii="Nirmala UI" w:hAnsi="Nirmala UI" w:cs="Nirmala UI" w:hint="cs"/>
        </w:rPr>
        <w:t>ගෞරව</w:t>
      </w:r>
      <w:proofErr w:type="spellEnd"/>
      <w:r>
        <w:rPr>
          <w:rFonts w:ascii="Nirmala UI" w:hAnsi="Nirmala UI" w:cs="Nirmala UI"/>
        </w:rPr>
        <w:t xml:space="preserve"> </w:t>
      </w:r>
      <w:proofErr w:type="spellStart"/>
      <w:r w:rsidRPr="000D3A47">
        <w:rPr>
          <w:rFonts w:ascii="Nirmala UI" w:hAnsi="Nirmala UI" w:cs="Nirmala UI"/>
        </w:rPr>
        <w:t>කරමු</w:t>
      </w:r>
      <w:proofErr w:type="spellEnd"/>
      <w:r w:rsidRPr="000D3A47">
        <w:t>.</w:t>
      </w:r>
    </w:p>
    <w:sectPr w:rsidR="002103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15FF3"/>
    <w:multiLevelType w:val="hybridMultilevel"/>
    <w:tmpl w:val="5078A2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3790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D58"/>
    <w:rsid w:val="000C2C2C"/>
    <w:rsid w:val="000D0B8D"/>
    <w:rsid w:val="000D3A47"/>
    <w:rsid w:val="001A48E9"/>
    <w:rsid w:val="0021037A"/>
    <w:rsid w:val="00310FCB"/>
    <w:rsid w:val="003C4F1F"/>
    <w:rsid w:val="003F6350"/>
    <w:rsid w:val="00425FD8"/>
    <w:rsid w:val="004A6E20"/>
    <w:rsid w:val="005929F5"/>
    <w:rsid w:val="006B6BF1"/>
    <w:rsid w:val="00796EDA"/>
    <w:rsid w:val="007B4585"/>
    <w:rsid w:val="007F3050"/>
    <w:rsid w:val="00862852"/>
    <w:rsid w:val="00B76F75"/>
    <w:rsid w:val="00B7738A"/>
    <w:rsid w:val="00B821B4"/>
    <w:rsid w:val="00B95C5F"/>
    <w:rsid w:val="00BA3BCD"/>
    <w:rsid w:val="00D438F6"/>
    <w:rsid w:val="00E306A4"/>
    <w:rsid w:val="00E60D58"/>
    <w:rsid w:val="00F07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CE572"/>
  <w15:chartTrackingRefBased/>
  <w15:docId w15:val="{619553AB-AF8E-4EB7-9520-609EDA581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D58"/>
  </w:style>
  <w:style w:type="paragraph" w:styleId="Heading1">
    <w:name w:val="heading 1"/>
    <w:basedOn w:val="Normal"/>
    <w:next w:val="Normal"/>
    <w:link w:val="Heading1Char"/>
    <w:uiPriority w:val="9"/>
    <w:qFormat/>
    <w:rsid w:val="00E60D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0D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D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D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D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D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D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D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D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D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0D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D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D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D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D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D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D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D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D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D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D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D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D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D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D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D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D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D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D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AMARASINHA S M it22220042</dc:creator>
  <cp:keywords/>
  <dc:description/>
  <cp:lastModifiedBy>SADITH AMARASINHA</cp:lastModifiedBy>
  <cp:revision>7</cp:revision>
  <dcterms:created xsi:type="dcterms:W3CDTF">2025-12-21T15:20:00Z</dcterms:created>
  <dcterms:modified xsi:type="dcterms:W3CDTF">2025-12-31T23:17:00Z</dcterms:modified>
</cp:coreProperties>
</file>