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5EDB6" w14:textId="48655662" w:rsidR="00E306A4" w:rsidRDefault="000C7049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පුරාවෘත්ත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සහ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ඉතිහාසය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අතර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පවතින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වෙනස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හඳුනා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ගැනීම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විද්</w:t>
      </w:r>
      <w:r w:rsidRPr="000C7049">
        <w:t>‍</w:t>
      </w:r>
      <w:r w:rsidRPr="009905FD">
        <w:rPr>
          <w:rFonts w:ascii="Nirmala UI" w:hAnsi="Nirmala UI" w:cs="Nirmala UI"/>
        </w:rPr>
        <w:t>යාත්මක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ඉතිහාස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ගවේෂණයක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මූලික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පියවරකි</w:t>
      </w:r>
      <w:proofErr w:type="spellEnd"/>
      <w:r w:rsidR="0010643E">
        <w:rPr>
          <w:rFonts w:ascii="Nirmala UI" w:hAnsi="Nirmala UI" w:cs="Nirmala UI"/>
        </w:rPr>
        <w:t>.</w:t>
      </w:r>
    </w:p>
    <w:p w14:paraId="193679D4" w14:textId="77777777" w:rsidR="000C7049" w:rsidRDefault="000C7049"/>
    <w:p w14:paraId="5F7EBD71" w14:textId="72AFC198" w:rsidR="000C7049" w:rsidRDefault="000C7049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ජාතික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කෞතුකාගාරයේ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තැන්පත්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කර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ඇති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රාජකීය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ආභරණ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අපේ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රජ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සමයේ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පැවති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ප්</w:t>
      </w:r>
      <w:r w:rsidRPr="000C7049">
        <w:t>‍</w:t>
      </w:r>
      <w:r w:rsidRPr="009905FD">
        <w:rPr>
          <w:rFonts w:ascii="Nirmala UI" w:hAnsi="Nirmala UI" w:cs="Nirmala UI"/>
        </w:rPr>
        <w:t>රෞඪත්වය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විදහා</w:t>
      </w:r>
      <w:proofErr w:type="spellEnd"/>
      <w:r w:rsidRPr="000C7049">
        <w:t xml:space="preserve"> </w:t>
      </w:r>
      <w:proofErr w:type="spellStart"/>
      <w:r w:rsidRPr="009905FD">
        <w:rPr>
          <w:rFonts w:ascii="Nirmala UI" w:hAnsi="Nirmala UI" w:cs="Nirmala UI"/>
        </w:rPr>
        <w:t>දක්වයි</w:t>
      </w:r>
      <w:proofErr w:type="spellEnd"/>
      <w:r w:rsidR="0010643E">
        <w:rPr>
          <w:rFonts w:ascii="Nirmala UI" w:hAnsi="Nirmala UI" w:cs="Nirmala UI"/>
        </w:rPr>
        <w:t>.</w:t>
      </w:r>
    </w:p>
    <w:p w14:paraId="57EBF388" w14:textId="77777777" w:rsidR="000C7049" w:rsidRDefault="000C7049"/>
    <w:p w14:paraId="6DE0ED8E" w14:textId="5BA2D5CF" w:rsidR="000C7049" w:rsidRDefault="006A2101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යම්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පුද්ගලයෙකු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නීතිය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උල්ලංඝනය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කරන්නේ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නම්</w:t>
      </w:r>
      <w:proofErr w:type="spellEnd"/>
      <w:r w:rsidRPr="006A2101">
        <w:t xml:space="preserve">, </w:t>
      </w:r>
      <w:proofErr w:type="spellStart"/>
      <w:r w:rsidRPr="009905FD">
        <w:rPr>
          <w:rFonts w:ascii="Nirmala UI" w:hAnsi="Nirmala UI" w:cs="Nirmala UI"/>
        </w:rPr>
        <w:t>ඔහුට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එරෙහිව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පවතින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නීතිමය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රාමුව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තුළ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දැඩි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ක්</w:t>
      </w:r>
      <w:r w:rsidRPr="006A2101">
        <w:t>‍</w:t>
      </w:r>
      <w:r w:rsidRPr="009905FD">
        <w:rPr>
          <w:rFonts w:ascii="Nirmala UI" w:hAnsi="Nirmala UI" w:cs="Nirmala UI"/>
        </w:rPr>
        <w:t>රියාමාර්ග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ගත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යුතුව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ඇත</w:t>
      </w:r>
      <w:proofErr w:type="spellEnd"/>
      <w:r w:rsidR="0010643E">
        <w:rPr>
          <w:rFonts w:ascii="Nirmala UI" w:hAnsi="Nirmala UI" w:cs="Nirmala UI"/>
        </w:rPr>
        <w:t>.</w:t>
      </w:r>
    </w:p>
    <w:p w14:paraId="3C9915DF" w14:textId="77777777" w:rsidR="006A2101" w:rsidRDefault="006A2101"/>
    <w:p w14:paraId="1BBE39C5" w14:textId="10F14E21" w:rsidR="006A2101" w:rsidRDefault="006A2101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ප්</w:t>
      </w:r>
      <w:r w:rsidRPr="006A2101">
        <w:t>‍</w:t>
      </w:r>
      <w:r w:rsidRPr="009905FD">
        <w:rPr>
          <w:rFonts w:ascii="Nirmala UI" w:hAnsi="Nirmala UI" w:cs="Nirmala UI"/>
        </w:rPr>
        <w:t>රජාතන්ත්</w:t>
      </w:r>
      <w:r w:rsidRPr="006A2101">
        <w:t>‍</w:t>
      </w:r>
      <w:r w:rsidRPr="009905FD">
        <w:rPr>
          <w:rFonts w:ascii="Nirmala UI" w:hAnsi="Nirmala UI" w:cs="Nirmala UI"/>
        </w:rPr>
        <w:t>රවාදී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සමාජයක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පුරවැසියන්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සතු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මූලික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අයිතිවාසිකම්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සුරැකීම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රජය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සතු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ප්</w:t>
      </w:r>
      <w:r w:rsidRPr="006A2101">
        <w:t>‍</w:t>
      </w:r>
      <w:r w:rsidRPr="009905FD">
        <w:rPr>
          <w:rFonts w:ascii="Nirmala UI" w:hAnsi="Nirmala UI" w:cs="Nirmala UI"/>
        </w:rPr>
        <w:t>රමුඛතම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සහ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අත්හළ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නොහැකි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වගකීමකි</w:t>
      </w:r>
      <w:proofErr w:type="spellEnd"/>
      <w:r w:rsidR="0010643E">
        <w:rPr>
          <w:rFonts w:ascii="Nirmala UI" w:hAnsi="Nirmala UI" w:cs="Nirmala UI"/>
        </w:rPr>
        <w:t>.</w:t>
      </w:r>
    </w:p>
    <w:p w14:paraId="6B8C289D" w14:textId="77777777" w:rsidR="006A2101" w:rsidRDefault="006A2101"/>
    <w:p w14:paraId="20E5235D" w14:textId="144EF8FF" w:rsidR="006A2101" w:rsidRDefault="006A2101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තොරතුරු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දැනගැනීමේ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අයිතිය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යටතේ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ඕනෑම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පුද්ගලයෙකුට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පොදු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ආයතනයක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තොරතුරු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ඉල්ලා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සිටීමේ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නෛතික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බලය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හිමි</w:t>
      </w:r>
      <w:proofErr w:type="spellEnd"/>
      <w:r w:rsidRPr="006A2101">
        <w:t xml:space="preserve"> </w:t>
      </w:r>
      <w:proofErr w:type="spellStart"/>
      <w:r w:rsidRPr="009905FD">
        <w:rPr>
          <w:rFonts w:ascii="Nirmala UI" w:hAnsi="Nirmala UI" w:cs="Nirmala UI"/>
        </w:rPr>
        <w:t>වේ</w:t>
      </w:r>
      <w:proofErr w:type="spellEnd"/>
      <w:r w:rsidR="0010643E">
        <w:rPr>
          <w:rFonts w:ascii="Nirmala UI" w:hAnsi="Nirmala UI" w:cs="Nirmala UI"/>
        </w:rPr>
        <w:t>.</w:t>
      </w:r>
    </w:p>
    <w:p w14:paraId="2EEAFAD2" w14:textId="77777777" w:rsidR="006A2101" w:rsidRDefault="006A2101"/>
    <w:p w14:paraId="61D8A0A8" w14:textId="34B2FA2C" w:rsidR="006A2101" w:rsidRPr="009905FD" w:rsidRDefault="00F66BB7" w:rsidP="009905FD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9905FD">
        <w:rPr>
          <w:rFonts w:ascii="Nirmala UI" w:hAnsi="Nirmala UI" w:cs="Nirmala UI"/>
        </w:rPr>
        <w:t>පරිසරය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දූෂණය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කරන්නන්ට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එරෙහිව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පනවා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ඇති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දඩ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මුදල්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ඉහළ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නැංවීම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මගින්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පාරිසරික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විනාශය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අවම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කරගත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හැකිය</w:t>
      </w:r>
      <w:proofErr w:type="spellEnd"/>
      <w:r w:rsidR="0010643E">
        <w:rPr>
          <w:rFonts w:ascii="Nirmala UI" w:hAnsi="Nirmala UI" w:cs="Nirmala UI"/>
        </w:rPr>
        <w:t>.</w:t>
      </w:r>
    </w:p>
    <w:p w14:paraId="799E71A1" w14:textId="77777777" w:rsidR="00F66BB7" w:rsidRDefault="00F66BB7">
      <w:pPr>
        <w:rPr>
          <w:rFonts w:ascii="Nirmala UI" w:hAnsi="Nirmala UI" w:cs="Nirmala UI"/>
        </w:rPr>
      </w:pPr>
    </w:p>
    <w:p w14:paraId="402951C5" w14:textId="513431EA" w:rsidR="00F66BB7" w:rsidRDefault="00F66BB7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ආණ්ඩුක්</w:t>
      </w:r>
      <w:r w:rsidRPr="00F66BB7">
        <w:t>‍</w:t>
      </w:r>
      <w:r w:rsidRPr="009905FD">
        <w:rPr>
          <w:rFonts w:ascii="Nirmala UI" w:hAnsi="Nirmala UI" w:cs="Nirmala UI"/>
        </w:rPr>
        <w:t>රම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ව්</w:t>
      </w:r>
      <w:r w:rsidRPr="00F66BB7">
        <w:t>‍</w:t>
      </w:r>
      <w:r w:rsidRPr="009905FD">
        <w:rPr>
          <w:rFonts w:ascii="Nirmala UI" w:hAnsi="Nirmala UI" w:cs="Nirmala UI"/>
        </w:rPr>
        <w:t>යවස්ථාව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මගින්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තහවුරු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කර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ඇති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නිදහස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භුක්ති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විඳීමේදී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අන්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අයගේ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නිදහසට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බාධා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නොකිරීමට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වගබලා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ගත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යුතුය</w:t>
      </w:r>
      <w:proofErr w:type="spellEnd"/>
      <w:r w:rsidR="0010643E">
        <w:rPr>
          <w:rFonts w:ascii="Nirmala UI" w:hAnsi="Nirmala UI" w:cs="Nirmala UI"/>
        </w:rPr>
        <w:t>.</w:t>
      </w:r>
    </w:p>
    <w:p w14:paraId="5F8A76B5" w14:textId="77777777" w:rsidR="00F66BB7" w:rsidRDefault="00F66BB7"/>
    <w:p w14:paraId="305C5DE8" w14:textId="5A6BC63B" w:rsidR="00F66BB7" w:rsidRPr="009905FD" w:rsidRDefault="00F66BB7" w:rsidP="009905FD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9905FD">
        <w:rPr>
          <w:rFonts w:ascii="Nirmala UI" w:hAnsi="Nirmala UI" w:cs="Nirmala UI"/>
        </w:rPr>
        <w:t>මාර්ග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නීති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උල්ලංඝනය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කිරීම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නිසා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සිදුවන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රිය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අනතුරු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වැළැක්වීමට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දැඩි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නීතිමය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ප්</w:t>
      </w:r>
      <w:r w:rsidRPr="00F66BB7">
        <w:t>‍</w:t>
      </w:r>
      <w:r w:rsidRPr="009905FD">
        <w:rPr>
          <w:rFonts w:ascii="Nirmala UI" w:hAnsi="Nirmala UI" w:cs="Nirmala UI"/>
        </w:rPr>
        <w:t>රතිසංස්කරණ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හඳුන්වා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දිය</w:t>
      </w:r>
      <w:proofErr w:type="spellEnd"/>
      <w:r w:rsidRPr="00F66BB7">
        <w:t xml:space="preserve"> </w:t>
      </w:r>
      <w:proofErr w:type="spellStart"/>
      <w:r w:rsidRPr="009905FD">
        <w:rPr>
          <w:rFonts w:ascii="Nirmala UI" w:hAnsi="Nirmala UI" w:cs="Nirmala UI"/>
        </w:rPr>
        <w:t>යුතුය</w:t>
      </w:r>
      <w:proofErr w:type="spellEnd"/>
      <w:r w:rsidR="0010643E">
        <w:rPr>
          <w:rFonts w:ascii="Nirmala UI" w:hAnsi="Nirmala UI" w:cs="Nirmala UI"/>
        </w:rPr>
        <w:t>.</w:t>
      </w:r>
    </w:p>
    <w:p w14:paraId="5323741B" w14:textId="77777777" w:rsidR="00F66BB7" w:rsidRDefault="00F66BB7">
      <w:pPr>
        <w:rPr>
          <w:rFonts w:ascii="Nirmala UI" w:hAnsi="Nirmala UI" w:cs="Nirmala UI"/>
        </w:rPr>
      </w:pPr>
    </w:p>
    <w:p w14:paraId="7059A724" w14:textId="73A0B8AC" w:rsidR="00F66BB7" w:rsidRPr="009905FD" w:rsidRDefault="00417B2B" w:rsidP="009905FD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9905FD">
        <w:rPr>
          <w:rFonts w:ascii="Nirmala UI" w:hAnsi="Nirmala UI" w:cs="Nirmala UI"/>
        </w:rPr>
        <w:t>පාරිභෝගික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අයිතිවාසිකම්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සුරැකීම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සඳහා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ක්</w:t>
      </w:r>
      <w:r w:rsidRPr="00417B2B">
        <w:t>‍</w:t>
      </w:r>
      <w:r w:rsidRPr="009905FD">
        <w:rPr>
          <w:rFonts w:ascii="Nirmala UI" w:hAnsi="Nirmala UI" w:cs="Nirmala UI"/>
        </w:rPr>
        <w:t>රියා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කරන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අධිකාරීන්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භාණ්ඩවල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ප්</w:t>
      </w:r>
      <w:r w:rsidRPr="00417B2B">
        <w:t>‍</w:t>
      </w:r>
      <w:r w:rsidRPr="009905FD">
        <w:rPr>
          <w:rFonts w:ascii="Nirmala UI" w:hAnsi="Nirmala UI" w:cs="Nirmala UI"/>
        </w:rPr>
        <w:t>රමිතිය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පිළිබඳව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නිරන්තරයෙන්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විමසිලිමත්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වේ</w:t>
      </w:r>
      <w:proofErr w:type="spellEnd"/>
      <w:r w:rsidR="0010643E">
        <w:rPr>
          <w:rFonts w:ascii="Nirmala UI" w:hAnsi="Nirmala UI" w:cs="Nirmala UI"/>
        </w:rPr>
        <w:t>.</w:t>
      </w:r>
    </w:p>
    <w:p w14:paraId="786F9057" w14:textId="77777777" w:rsidR="009905FD" w:rsidRDefault="009905FD">
      <w:pPr>
        <w:rPr>
          <w:rFonts w:ascii="Nirmala UI" w:hAnsi="Nirmala UI" w:cs="Nirmala UI"/>
        </w:rPr>
      </w:pPr>
    </w:p>
    <w:p w14:paraId="2ABA5029" w14:textId="77D98642" w:rsidR="009905FD" w:rsidRDefault="009905FD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lastRenderedPageBreak/>
        <w:t>බාලවයස්කාර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දරුවන්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ශ්</w:t>
      </w:r>
      <w:r w:rsidRPr="009905FD">
        <w:t>‍</w:t>
      </w:r>
      <w:r w:rsidRPr="009905FD">
        <w:rPr>
          <w:rFonts w:ascii="Nirmala UI" w:hAnsi="Nirmala UI" w:cs="Nirmala UI"/>
        </w:rPr>
        <w:t>රමිකයන්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ලෙස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යොදා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ගැනීම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මානව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හිමිකම්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උල්ලංඝනය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කිරීමක්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ලෙස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ජාත්</w:t>
      </w:r>
      <w:r w:rsidRPr="009905FD">
        <w:t>‍</w:t>
      </w:r>
      <w:r w:rsidRPr="009905FD">
        <w:rPr>
          <w:rFonts w:ascii="Nirmala UI" w:hAnsi="Nirmala UI" w:cs="Nirmala UI"/>
        </w:rPr>
        <w:t>යන්තරව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පිළිගැනේ</w:t>
      </w:r>
      <w:proofErr w:type="spellEnd"/>
      <w:r w:rsidR="0010643E">
        <w:rPr>
          <w:rFonts w:ascii="Nirmala UI" w:hAnsi="Nirmala UI" w:cs="Nirmala UI"/>
        </w:rPr>
        <w:t>.</w:t>
      </w:r>
    </w:p>
    <w:p w14:paraId="6BDCD591" w14:textId="77777777" w:rsidR="009905FD" w:rsidRDefault="009905FD"/>
    <w:p w14:paraId="3FFB9BDE" w14:textId="6F0081D8" w:rsidR="009905FD" w:rsidRDefault="009905FD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අධිකරණ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පද්ධතියේ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ස්වාධීනත්වය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සුරැකීම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මගින්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සාධාරණ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සහ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යුක්තිගරුක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සමාජයක්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නිර්මාණය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කිරීමට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මග</w:t>
      </w:r>
      <w:proofErr w:type="spellEnd"/>
      <w:r w:rsidRPr="009905FD">
        <w:t xml:space="preserve"> </w:t>
      </w:r>
      <w:proofErr w:type="spellStart"/>
      <w:r w:rsidRPr="009905FD">
        <w:rPr>
          <w:rFonts w:ascii="Nirmala UI" w:hAnsi="Nirmala UI" w:cs="Nirmala UI"/>
        </w:rPr>
        <w:t>පෑදේ</w:t>
      </w:r>
      <w:proofErr w:type="spellEnd"/>
      <w:r w:rsidR="0010643E">
        <w:rPr>
          <w:rFonts w:ascii="Nirmala UI" w:hAnsi="Nirmala UI" w:cs="Nirmala UI"/>
        </w:rPr>
        <w:t>.</w:t>
      </w:r>
    </w:p>
    <w:p w14:paraId="23DAF89D" w14:textId="77777777" w:rsidR="00417B2B" w:rsidRDefault="00417B2B"/>
    <w:p w14:paraId="336B14EA" w14:textId="01821CA8" w:rsidR="00417B2B" w:rsidRDefault="00417B2B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බුද්ධිමය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දේපළ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අයිතිය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සුරැකීම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මගින්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නිර්මාණකරුවන්ගේ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නව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නිපැයුම්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සහ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සාහිත්</w:t>
      </w:r>
      <w:r w:rsidRPr="00417B2B">
        <w:t>‍</w:t>
      </w:r>
      <w:r w:rsidRPr="009905FD">
        <w:rPr>
          <w:rFonts w:ascii="Nirmala UI" w:hAnsi="Nirmala UI" w:cs="Nirmala UI"/>
        </w:rPr>
        <w:t>ය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කෘති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ආරක්ෂා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කරගත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හැකිය</w:t>
      </w:r>
      <w:proofErr w:type="spellEnd"/>
      <w:r w:rsidR="0010643E">
        <w:rPr>
          <w:rFonts w:ascii="Nirmala UI" w:hAnsi="Nirmala UI" w:cs="Nirmala UI"/>
        </w:rPr>
        <w:t>.</w:t>
      </w:r>
    </w:p>
    <w:p w14:paraId="43ED3796" w14:textId="77777777" w:rsidR="00417B2B" w:rsidRDefault="00417B2B"/>
    <w:p w14:paraId="329BE013" w14:textId="7791FCC5" w:rsidR="00417B2B" w:rsidRDefault="00417B2B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ස්ත්</w:t>
      </w:r>
      <w:r w:rsidRPr="00417B2B">
        <w:t>‍</w:t>
      </w:r>
      <w:r w:rsidRPr="009905FD">
        <w:rPr>
          <w:rFonts w:ascii="Nirmala UI" w:hAnsi="Nirmala UI" w:cs="Nirmala UI"/>
        </w:rPr>
        <w:t>රී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පුරුෂ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සමාජභාවය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මත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පදනම්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වූ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වෙනස්කම්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කිරීම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ශිෂ්ඨ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සම්පන්න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සමාජයකට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නොගැලපෙන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පසුගාමී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ලක්ෂණයකි</w:t>
      </w:r>
      <w:proofErr w:type="spellEnd"/>
      <w:r w:rsidR="0010643E">
        <w:rPr>
          <w:rFonts w:ascii="Nirmala UI" w:hAnsi="Nirmala UI" w:cs="Nirmala UI"/>
        </w:rPr>
        <w:t>.</w:t>
      </w:r>
    </w:p>
    <w:p w14:paraId="753E9A5D" w14:textId="77777777" w:rsidR="00417B2B" w:rsidRDefault="00417B2B"/>
    <w:p w14:paraId="1F14FB3F" w14:textId="369B040F" w:rsidR="00417B2B" w:rsidRDefault="00417B2B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නීතිය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හමුවේ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සියලු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දෙනා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සමාන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වන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අතර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ඕනෑම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තරාතිරමක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අයෙකුට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නීතිය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එක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හා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සමානව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ක්</w:t>
      </w:r>
      <w:r w:rsidRPr="00417B2B">
        <w:t>‍</w:t>
      </w:r>
      <w:r w:rsidRPr="009905FD">
        <w:rPr>
          <w:rFonts w:ascii="Nirmala UI" w:hAnsi="Nirmala UI" w:cs="Nirmala UI"/>
        </w:rPr>
        <w:t>රියාත්මක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විය</w:t>
      </w:r>
      <w:proofErr w:type="spellEnd"/>
      <w:r w:rsidRPr="00417B2B">
        <w:t xml:space="preserve"> </w:t>
      </w:r>
      <w:proofErr w:type="spellStart"/>
      <w:r w:rsidRPr="009905FD">
        <w:rPr>
          <w:rFonts w:ascii="Nirmala UI" w:hAnsi="Nirmala UI" w:cs="Nirmala UI"/>
        </w:rPr>
        <w:t>යුතුය</w:t>
      </w:r>
      <w:proofErr w:type="spellEnd"/>
      <w:r w:rsidR="0010643E">
        <w:rPr>
          <w:rFonts w:ascii="Nirmala UI" w:hAnsi="Nirmala UI" w:cs="Nirmala UI"/>
        </w:rPr>
        <w:t>.</w:t>
      </w:r>
    </w:p>
    <w:p w14:paraId="41BAEB2C" w14:textId="77777777" w:rsidR="00417B2B" w:rsidRDefault="00417B2B"/>
    <w:p w14:paraId="42A612F3" w14:textId="73F78771" w:rsidR="00417B2B" w:rsidRPr="00901536" w:rsidRDefault="007204C0" w:rsidP="009905FD">
      <w:pPr>
        <w:pStyle w:val="ListParagraph"/>
        <w:numPr>
          <w:ilvl w:val="0"/>
          <w:numId w:val="1"/>
        </w:numPr>
      </w:pPr>
      <w:proofErr w:type="spellStart"/>
      <w:r w:rsidRPr="009905FD">
        <w:rPr>
          <w:rFonts w:ascii="Nirmala UI" w:hAnsi="Nirmala UI" w:cs="Nirmala UI"/>
        </w:rPr>
        <w:t>මැතිවරණයකදී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ඡන්දය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ප්</w:t>
      </w:r>
      <w:r w:rsidRPr="007204C0">
        <w:t>‍</w:t>
      </w:r>
      <w:r w:rsidRPr="009905FD">
        <w:rPr>
          <w:rFonts w:ascii="Nirmala UI" w:hAnsi="Nirmala UI" w:cs="Nirmala UI"/>
        </w:rPr>
        <w:t>රකාශ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කිරීම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යනු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රටේ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අනාගත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පාලනය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තීරණය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කිරීම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සඳහා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පුරවැසියාට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ලැබෙන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උත්තරීතර</w:t>
      </w:r>
      <w:proofErr w:type="spellEnd"/>
      <w:r w:rsidRPr="007204C0">
        <w:t xml:space="preserve"> </w:t>
      </w:r>
      <w:proofErr w:type="spellStart"/>
      <w:r w:rsidRPr="009905FD">
        <w:rPr>
          <w:rFonts w:ascii="Nirmala UI" w:hAnsi="Nirmala UI" w:cs="Nirmala UI"/>
        </w:rPr>
        <w:t>බලයකි</w:t>
      </w:r>
      <w:proofErr w:type="spellEnd"/>
      <w:r w:rsidR="0010643E">
        <w:rPr>
          <w:rFonts w:ascii="Nirmala UI" w:hAnsi="Nirmala UI" w:cs="Nirmala UI"/>
        </w:rPr>
        <w:t>.</w:t>
      </w:r>
    </w:p>
    <w:p w14:paraId="54066FB6" w14:textId="77777777" w:rsidR="00901536" w:rsidRDefault="00901536" w:rsidP="00901536">
      <w:pPr>
        <w:pStyle w:val="ListParagraph"/>
      </w:pPr>
    </w:p>
    <w:p w14:paraId="620E02C3" w14:textId="77777777" w:rsidR="00901536" w:rsidRDefault="00901536" w:rsidP="00901536">
      <w:pPr>
        <w:pStyle w:val="ListParagraph"/>
        <w:numPr>
          <w:ilvl w:val="0"/>
          <w:numId w:val="1"/>
        </w:numPr>
      </w:pPr>
      <w:proofErr w:type="spellStart"/>
      <w:r w:rsidRPr="00AA0DDD">
        <w:rPr>
          <w:rFonts w:ascii="Nirmala UI" w:hAnsi="Nirmala UI" w:cs="Nirmala UI"/>
        </w:rPr>
        <w:t>ගෝලීය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උණුසුම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ඉහළ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යාම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හේතුවෙන්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ධ්</w:t>
      </w:r>
      <w:r w:rsidRPr="00351E19">
        <w:t>‍</w:t>
      </w:r>
      <w:r w:rsidRPr="00AA0DDD">
        <w:rPr>
          <w:rFonts w:ascii="Nirmala UI" w:hAnsi="Nirmala UI" w:cs="Nirmala UI"/>
        </w:rPr>
        <w:t>රැවීය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අයිස්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කඳු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දිය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වී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මුහුදු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මට්ටම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ඉහළ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යාම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දිවයිනක්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වන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අපේ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රටට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දැඩි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තර්ජනයකි</w:t>
      </w:r>
      <w:proofErr w:type="spellEnd"/>
      <w:r>
        <w:rPr>
          <w:rFonts w:ascii="Nirmala UI" w:hAnsi="Nirmala UI" w:cs="Nirmala UI"/>
        </w:rPr>
        <w:t>.</w:t>
      </w:r>
    </w:p>
    <w:p w14:paraId="4E8CCE67" w14:textId="77777777" w:rsidR="00901536" w:rsidRDefault="00901536" w:rsidP="00901536"/>
    <w:p w14:paraId="0AD71DE9" w14:textId="77777777" w:rsidR="00901536" w:rsidRDefault="00901536" w:rsidP="00901536">
      <w:pPr>
        <w:pStyle w:val="ListParagraph"/>
        <w:numPr>
          <w:ilvl w:val="0"/>
          <w:numId w:val="1"/>
        </w:numPr>
      </w:pPr>
      <w:proofErr w:type="spellStart"/>
      <w:r w:rsidRPr="00AA0DDD">
        <w:rPr>
          <w:rFonts w:ascii="Nirmala UI" w:hAnsi="Nirmala UI" w:cs="Nirmala UI"/>
        </w:rPr>
        <w:t>ඩිජිටල්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ආර්ථිකයක්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කරා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ගමන්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කිරීමේදී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ග්</w:t>
      </w:r>
      <w:r w:rsidRPr="00351E19">
        <w:t>‍</w:t>
      </w:r>
      <w:r w:rsidRPr="00AA0DDD">
        <w:rPr>
          <w:rFonts w:ascii="Nirmala UI" w:hAnsi="Nirmala UI" w:cs="Nirmala UI"/>
        </w:rPr>
        <w:t>රාමීය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ප්</w:t>
      </w:r>
      <w:r w:rsidRPr="00351E19">
        <w:t>‍</w:t>
      </w:r>
      <w:r w:rsidRPr="00AA0DDD">
        <w:rPr>
          <w:rFonts w:ascii="Nirmala UI" w:hAnsi="Nirmala UI" w:cs="Nirmala UI"/>
        </w:rPr>
        <w:t>රදේශවලට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අවශ්</w:t>
      </w:r>
      <w:r w:rsidRPr="00351E19">
        <w:t>‍</w:t>
      </w:r>
      <w:r w:rsidRPr="00AA0DDD">
        <w:rPr>
          <w:rFonts w:ascii="Nirmala UI" w:hAnsi="Nirmala UI" w:cs="Nirmala UI"/>
        </w:rPr>
        <w:t>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තාක්ෂණික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පහසුකම්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ලබා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දීම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ප්</w:t>
      </w:r>
      <w:r w:rsidRPr="00351E19">
        <w:t>‍</w:t>
      </w:r>
      <w:r w:rsidRPr="00AA0DDD">
        <w:rPr>
          <w:rFonts w:ascii="Nirmala UI" w:hAnsi="Nirmala UI" w:cs="Nirmala UI"/>
        </w:rPr>
        <w:t>රමුඛතාවයක්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විය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යුතුය</w:t>
      </w:r>
      <w:proofErr w:type="spellEnd"/>
      <w:r>
        <w:rPr>
          <w:rFonts w:ascii="Nirmala UI" w:hAnsi="Nirmala UI" w:cs="Nirmala UI"/>
        </w:rPr>
        <w:t>.</w:t>
      </w:r>
    </w:p>
    <w:p w14:paraId="79A33AF9" w14:textId="77777777" w:rsidR="00901536" w:rsidRDefault="00901536" w:rsidP="00901536"/>
    <w:p w14:paraId="061A5FAB" w14:textId="77777777" w:rsidR="00901536" w:rsidRPr="00AA0DDD" w:rsidRDefault="00901536" w:rsidP="00901536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AA0DDD">
        <w:rPr>
          <w:rFonts w:ascii="Nirmala UI" w:hAnsi="Nirmala UI" w:cs="Nirmala UI"/>
        </w:rPr>
        <w:t>කෘතිම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බුද්ධිය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මගින්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අනාගතයේදී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රැකියා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වෙළඳපොළ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තුළ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ඇතිවිය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හැකි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වෙනස්කම්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පිළිබඳව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අප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දැන්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සිටම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සූදානම්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විය</w:t>
      </w:r>
      <w:proofErr w:type="spellEnd"/>
      <w:r w:rsidRPr="00351E19">
        <w:t xml:space="preserve"> </w:t>
      </w:r>
      <w:proofErr w:type="spellStart"/>
      <w:r w:rsidRPr="00AA0DDD">
        <w:rPr>
          <w:rFonts w:ascii="Nirmala UI" w:hAnsi="Nirmala UI" w:cs="Nirmala UI"/>
        </w:rPr>
        <w:t>යුතුය</w:t>
      </w:r>
      <w:proofErr w:type="spellEnd"/>
      <w:r>
        <w:rPr>
          <w:rFonts w:ascii="Nirmala UI" w:hAnsi="Nirmala UI" w:cs="Nirmala UI"/>
        </w:rPr>
        <w:t>.</w:t>
      </w:r>
    </w:p>
    <w:p w14:paraId="3CD4C451" w14:textId="77777777" w:rsidR="00901536" w:rsidRDefault="00901536" w:rsidP="00901536">
      <w:pPr>
        <w:rPr>
          <w:rFonts w:ascii="Nirmala UI" w:hAnsi="Nirmala UI" w:cs="Nirmala UI"/>
        </w:rPr>
      </w:pPr>
    </w:p>
    <w:p w14:paraId="497C1CCF" w14:textId="77777777" w:rsidR="00901536" w:rsidRDefault="00901536" w:rsidP="00901536">
      <w:pPr>
        <w:pStyle w:val="ListParagraph"/>
        <w:numPr>
          <w:ilvl w:val="0"/>
          <w:numId w:val="1"/>
        </w:numPr>
      </w:pPr>
      <w:proofErr w:type="spellStart"/>
      <w:r w:rsidRPr="00AA0DDD">
        <w:rPr>
          <w:rFonts w:ascii="Nirmala UI" w:hAnsi="Nirmala UI" w:cs="Nirmala UI"/>
        </w:rPr>
        <w:lastRenderedPageBreak/>
        <w:t>දේශීය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නිෂ්පාදන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දිරිමත්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කිරීම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තුළින්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ආනයන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වියදම්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අවම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කරගෙන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රටේ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විදේශ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විනිමය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ඉතිරි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කර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ගැනීමට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අවස්ථාව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සැලසේ</w:t>
      </w:r>
      <w:proofErr w:type="spellEnd"/>
      <w:r>
        <w:rPr>
          <w:rFonts w:ascii="Nirmala UI" w:hAnsi="Nirmala UI" w:cs="Nirmala UI"/>
        </w:rPr>
        <w:t>.</w:t>
      </w:r>
    </w:p>
    <w:p w14:paraId="396A12AF" w14:textId="77777777" w:rsidR="00901536" w:rsidRDefault="00901536" w:rsidP="00901536"/>
    <w:p w14:paraId="355B831D" w14:textId="77777777" w:rsidR="00901536" w:rsidRPr="00AA0DDD" w:rsidRDefault="00901536" w:rsidP="00901536">
      <w:pPr>
        <w:pStyle w:val="ListParagraph"/>
        <w:numPr>
          <w:ilvl w:val="0"/>
          <w:numId w:val="1"/>
        </w:numPr>
        <w:rPr>
          <w:rFonts w:ascii="Nirmala UI" w:hAnsi="Nirmala UI" w:cs="Nirmala UI"/>
        </w:rPr>
      </w:pPr>
      <w:proofErr w:type="spellStart"/>
      <w:r w:rsidRPr="00AA0DDD">
        <w:rPr>
          <w:rFonts w:ascii="Nirmala UI" w:hAnsi="Nirmala UI" w:cs="Nirmala UI"/>
        </w:rPr>
        <w:t>තිරසාර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සංවර්ධන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ඉලක්ක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සපුරා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ගැනීම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සඳහා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සියලුම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ජාතීන්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සහයෝගීතාවයෙන්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කටයුතු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කිරීමේ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අවශ්</w:t>
      </w:r>
      <w:r w:rsidRPr="00FE3F51">
        <w:t>‍</w:t>
      </w:r>
      <w:r w:rsidRPr="00AA0DDD">
        <w:rPr>
          <w:rFonts w:ascii="Nirmala UI" w:hAnsi="Nirmala UI" w:cs="Nirmala UI"/>
        </w:rPr>
        <w:t>යතාවය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ලෝකය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හමුවේ</w:t>
      </w:r>
      <w:proofErr w:type="spellEnd"/>
      <w:r w:rsidRPr="00FE3F51">
        <w:t xml:space="preserve"> </w:t>
      </w:r>
      <w:proofErr w:type="spellStart"/>
      <w:r w:rsidRPr="00AA0DDD">
        <w:rPr>
          <w:rFonts w:ascii="Nirmala UI" w:hAnsi="Nirmala UI" w:cs="Nirmala UI"/>
        </w:rPr>
        <w:t>ඇත</w:t>
      </w:r>
      <w:proofErr w:type="spellEnd"/>
      <w:r>
        <w:rPr>
          <w:rFonts w:ascii="Nirmala UI" w:hAnsi="Nirmala UI" w:cs="Nirmala UI"/>
        </w:rPr>
        <w:t>.</w:t>
      </w:r>
    </w:p>
    <w:p w14:paraId="12C1CA93" w14:textId="77777777" w:rsidR="00901536" w:rsidRDefault="00901536" w:rsidP="00901536">
      <w:pPr>
        <w:rPr>
          <w:rFonts w:ascii="Nirmala UI" w:hAnsi="Nirmala UI" w:cs="Nirmala UI"/>
        </w:rPr>
      </w:pPr>
    </w:p>
    <w:p w14:paraId="2F85377B" w14:textId="77777777" w:rsidR="00901536" w:rsidRDefault="00901536" w:rsidP="00901536">
      <w:pPr>
        <w:pStyle w:val="ListParagraph"/>
        <w:numPr>
          <w:ilvl w:val="0"/>
          <w:numId w:val="1"/>
        </w:numPr>
      </w:pPr>
      <w:proofErr w:type="spellStart"/>
      <w:r w:rsidRPr="00AA0DDD">
        <w:rPr>
          <w:rFonts w:ascii="Nirmala UI" w:hAnsi="Nirmala UI" w:cs="Nirmala UI"/>
        </w:rPr>
        <w:t>මූල්</w:t>
      </w:r>
      <w:r w:rsidRPr="00651358">
        <w:t>‍</w:t>
      </w:r>
      <w:r w:rsidRPr="00AA0DDD">
        <w:rPr>
          <w:rFonts w:ascii="Nirmala UI" w:hAnsi="Nirmala UI" w:cs="Nirmala UI"/>
        </w:rPr>
        <w:t>ය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කළමනාකරණය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පිළිබඳ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දැනුම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පාසල්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අවධියේ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සිටම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ලබා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දීමෙන්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පුද්ගල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ආර්ථිකය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ශක්තිමත්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කිරීමට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මග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පෑදේ</w:t>
      </w:r>
      <w:proofErr w:type="spellEnd"/>
      <w:r>
        <w:rPr>
          <w:rFonts w:ascii="Nirmala UI" w:hAnsi="Nirmala UI" w:cs="Nirmala UI"/>
        </w:rPr>
        <w:t>.</w:t>
      </w:r>
    </w:p>
    <w:p w14:paraId="24AE2780" w14:textId="77777777" w:rsidR="00901536" w:rsidRDefault="00901536" w:rsidP="00901536"/>
    <w:p w14:paraId="482E2DB8" w14:textId="77777777" w:rsidR="00901536" w:rsidRDefault="00901536" w:rsidP="00901536">
      <w:pPr>
        <w:pStyle w:val="ListParagraph"/>
        <w:numPr>
          <w:ilvl w:val="0"/>
          <w:numId w:val="1"/>
        </w:numPr>
      </w:pPr>
      <w:proofErr w:type="spellStart"/>
      <w:r w:rsidRPr="00AA0DDD">
        <w:rPr>
          <w:rFonts w:ascii="Nirmala UI" w:hAnsi="Nirmala UI" w:cs="Nirmala UI"/>
        </w:rPr>
        <w:t>සෞඛ්</w:t>
      </w:r>
      <w:r w:rsidRPr="00651358">
        <w:t>‍</w:t>
      </w:r>
      <w:r w:rsidRPr="00AA0DDD">
        <w:rPr>
          <w:rFonts w:ascii="Nirmala UI" w:hAnsi="Nirmala UI" w:cs="Nirmala UI"/>
        </w:rPr>
        <w:t>ය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ක්ෂේත්</w:t>
      </w:r>
      <w:r w:rsidRPr="00651358">
        <w:t>‍</w:t>
      </w:r>
      <w:r w:rsidRPr="00AA0DDD">
        <w:rPr>
          <w:rFonts w:ascii="Nirmala UI" w:hAnsi="Nirmala UI" w:cs="Nirmala UI"/>
        </w:rPr>
        <w:t>රයේ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නවීන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තාක්ෂණය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භාවිත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කිරීම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මගින්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මාරාන්තික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රෝග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කලින්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හඳුනාගෙන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ප්</w:t>
      </w:r>
      <w:r w:rsidRPr="00651358">
        <w:t>‍</w:t>
      </w:r>
      <w:r w:rsidRPr="00AA0DDD">
        <w:rPr>
          <w:rFonts w:ascii="Nirmala UI" w:hAnsi="Nirmala UI" w:cs="Nirmala UI"/>
        </w:rPr>
        <w:t>රතිකාර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කිරීමේ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හැකියාව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ලැබී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ඇත</w:t>
      </w:r>
      <w:proofErr w:type="spellEnd"/>
      <w:r>
        <w:rPr>
          <w:rFonts w:ascii="Nirmala UI" w:hAnsi="Nirmala UI" w:cs="Nirmala UI"/>
        </w:rPr>
        <w:t>.</w:t>
      </w:r>
    </w:p>
    <w:p w14:paraId="2E9CCBFA" w14:textId="77777777" w:rsidR="00901536" w:rsidRDefault="00901536" w:rsidP="00901536"/>
    <w:p w14:paraId="504A1162" w14:textId="77777777" w:rsidR="00901536" w:rsidRDefault="00901536" w:rsidP="00901536">
      <w:pPr>
        <w:pStyle w:val="ListParagraph"/>
        <w:numPr>
          <w:ilvl w:val="0"/>
          <w:numId w:val="1"/>
        </w:numPr>
      </w:pPr>
      <w:proofErr w:type="spellStart"/>
      <w:r w:rsidRPr="00AA0DDD">
        <w:rPr>
          <w:rFonts w:ascii="Nirmala UI" w:hAnsi="Nirmala UI" w:cs="Nirmala UI"/>
        </w:rPr>
        <w:t>නව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නිපැයුම්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සඳහා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දිරිගැන්වීම්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ලබා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දීම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මගින්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රටේ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තරුණ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පරපුරේ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නිර්මාණශීලී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ශක්තිය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ජාතික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සංවර්ධනයට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දායක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කරගත</w:t>
      </w:r>
      <w:proofErr w:type="spellEnd"/>
      <w:r w:rsidRPr="00651358">
        <w:t xml:space="preserve"> </w:t>
      </w:r>
      <w:proofErr w:type="spellStart"/>
      <w:r w:rsidRPr="00AA0DDD">
        <w:rPr>
          <w:rFonts w:ascii="Nirmala UI" w:hAnsi="Nirmala UI" w:cs="Nirmala UI"/>
        </w:rPr>
        <w:t>හැකිය</w:t>
      </w:r>
      <w:proofErr w:type="spellEnd"/>
      <w:r>
        <w:rPr>
          <w:rFonts w:ascii="Nirmala UI" w:hAnsi="Nirmala UI" w:cs="Nirmala UI"/>
        </w:rPr>
        <w:t>.</w:t>
      </w:r>
    </w:p>
    <w:p w14:paraId="4489B518" w14:textId="77777777" w:rsidR="00901536" w:rsidRDefault="00901536" w:rsidP="00901536"/>
    <w:p w14:paraId="71F5210C" w14:textId="77777777" w:rsidR="00901536" w:rsidRDefault="00901536" w:rsidP="00901536">
      <w:pPr>
        <w:pStyle w:val="ListParagraph"/>
        <w:numPr>
          <w:ilvl w:val="0"/>
          <w:numId w:val="1"/>
        </w:numPr>
      </w:pPr>
      <w:proofErr w:type="spellStart"/>
      <w:r w:rsidRPr="00AA0DDD">
        <w:rPr>
          <w:rFonts w:ascii="Nirmala UI" w:hAnsi="Nirmala UI" w:cs="Nirmala UI"/>
        </w:rPr>
        <w:t>සාගර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සම්පත්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අවභාවිත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කිරීම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නිසා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ජලජ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ජීවීන්ගේ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පැවැත්මට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එල්ල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වන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බලපෑම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අවම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කිරීමට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ජාත්</w:t>
      </w:r>
      <w:r w:rsidRPr="00361960">
        <w:t>‍</w:t>
      </w:r>
      <w:r w:rsidRPr="00AA0DDD">
        <w:rPr>
          <w:rFonts w:ascii="Nirmala UI" w:hAnsi="Nirmala UI" w:cs="Nirmala UI"/>
        </w:rPr>
        <w:t>යන්තර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නීති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අවශ්</w:t>
      </w:r>
      <w:r w:rsidRPr="00361960">
        <w:t>‍</w:t>
      </w:r>
      <w:r w:rsidRPr="00AA0DDD">
        <w:rPr>
          <w:rFonts w:ascii="Nirmala UI" w:hAnsi="Nirmala UI" w:cs="Nirmala UI"/>
        </w:rPr>
        <w:t>ය</w:t>
      </w:r>
      <w:proofErr w:type="spellEnd"/>
      <w:r w:rsidRPr="00361960">
        <w:t xml:space="preserve"> </w:t>
      </w:r>
      <w:proofErr w:type="spellStart"/>
      <w:r w:rsidRPr="00AA0DDD">
        <w:rPr>
          <w:rFonts w:ascii="Nirmala UI" w:hAnsi="Nirmala UI" w:cs="Nirmala UI"/>
        </w:rPr>
        <w:t>වේ</w:t>
      </w:r>
      <w:proofErr w:type="spellEnd"/>
      <w:r>
        <w:rPr>
          <w:rFonts w:ascii="Nirmala UI" w:hAnsi="Nirmala UI" w:cs="Nirmala UI"/>
        </w:rPr>
        <w:t>.</w:t>
      </w:r>
    </w:p>
    <w:p w14:paraId="4F2B87D2" w14:textId="77777777" w:rsidR="00901536" w:rsidRDefault="00901536" w:rsidP="00901536">
      <w:pPr>
        <w:pStyle w:val="ListParagraph"/>
      </w:pPr>
    </w:p>
    <w:sectPr w:rsidR="00901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1AEE"/>
    <w:multiLevelType w:val="hybridMultilevel"/>
    <w:tmpl w:val="C8B6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EE30A4"/>
    <w:multiLevelType w:val="hybridMultilevel"/>
    <w:tmpl w:val="BCDCC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9728227">
    <w:abstractNumId w:val="1"/>
  </w:num>
  <w:num w:numId="2" w16cid:durableId="214153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65"/>
    <w:rsid w:val="00001D75"/>
    <w:rsid w:val="000C7049"/>
    <w:rsid w:val="0010643E"/>
    <w:rsid w:val="00254515"/>
    <w:rsid w:val="00310FCB"/>
    <w:rsid w:val="00417B2B"/>
    <w:rsid w:val="006A2101"/>
    <w:rsid w:val="007204C0"/>
    <w:rsid w:val="008C5965"/>
    <w:rsid w:val="00901536"/>
    <w:rsid w:val="009905FD"/>
    <w:rsid w:val="00A20591"/>
    <w:rsid w:val="00E306A4"/>
    <w:rsid w:val="00F6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277A3"/>
  <w15:chartTrackingRefBased/>
  <w15:docId w15:val="{C7C21C0A-F655-4EB7-808A-23BAF26FF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9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9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9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9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9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SADITH AMARASINHA</dc:creator>
  <cp:keywords/>
  <dc:description/>
  <cp:lastModifiedBy>SADITH AMARASINHA</cp:lastModifiedBy>
  <cp:revision>9</cp:revision>
  <dcterms:created xsi:type="dcterms:W3CDTF">2025-12-21T17:10:00Z</dcterms:created>
  <dcterms:modified xsi:type="dcterms:W3CDTF">2025-12-28T15:36:00Z</dcterms:modified>
</cp:coreProperties>
</file>