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FDAE" w14:textId="77777777" w:rsidR="00E44E34" w:rsidRPr="00E44E34" w:rsidRDefault="00E44E34" w:rsidP="00E44E34">
      <w:pPr>
        <w:rPr>
          <w:rFonts w:ascii="Nirmala UI" w:hAnsi="Nirmala UI" w:cs="Nirmala UI"/>
        </w:rPr>
      </w:pPr>
      <w:bookmarkStart w:id="0" w:name="_Hlk210333701"/>
    </w:p>
    <w:p w14:paraId="6CC9C23F" w14:textId="2BC164AC" w:rsidR="0067318C" w:rsidRPr="0067318C" w:rsidRDefault="0067318C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ඔහු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මෙලෙස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ආමන්ත්</w:t>
      </w:r>
      <w:r w:rsidRPr="0067318C">
        <w:rPr>
          <w:rFonts w:hint="cs"/>
        </w:rPr>
        <w:t>‍</w:t>
      </w:r>
      <w:r w:rsidRPr="009F038C">
        <w:rPr>
          <w:rFonts w:ascii="Nirmala UI" w:hAnsi="Nirmala UI" w:cs="Nirmala UI"/>
        </w:rPr>
        <w:t>රණය</w:t>
      </w:r>
      <w:proofErr w:type="spellEnd"/>
      <w:r w:rsidRPr="0067318C">
        <w:rPr>
          <w:rFonts w:hint="eastAsia"/>
        </w:rPr>
        <w:t> </w:t>
      </w:r>
      <w:proofErr w:type="spellStart"/>
      <w:r w:rsidRPr="009F038C">
        <w:rPr>
          <w:rFonts w:ascii="Nirmala UI" w:hAnsi="Nirmala UI" w:cs="Nirmala UI"/>
        </w:rPr>
        <w:t>කළේය</w:t>
      </w:r>
      <w:proofErr w:type="spellEnd"/>
    </w:p>
    <w:p w14:paraId="6427BD19" w14:textId="77777777" w:rsidR="0067318C" w:rsidRPr="0067318C" w:rsidRDefault="0067318C" w:rsidP="0067318C">
      <w:pPr>
        <w:pStyle w:val="ListParagraph"/>
      </w:pPr>
    </w:p>
    <w:p w14:paraId="0BB497D3" w14:textId="132DEE9D" w:rsidR="00977C79" w:rsidRP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මෛත්</w:t>
      </w:r>
      <w:r w:rsidRPr="00977C79">
        <w:rPr>
          <w:rFonts w:hint="cs"/>
        </w:rPr>
        <w:t>‍</w:t>
      </w:r>
      <w:r w:rsidRPr="009F038C">
        <w:rPr>
          <w:rFonts w:ascii="Nirmala UI" w:hAnsi="Nirmala UI" w:cs="Nirmala UI"/>
        </w:rPr>
        <w:t>රී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වඩන්න</w:t>
      </w:r>
      <w:proofErr w:type="spellEnd"/>
    </w:p>
    <w:p w14:paraId="495D6AD4" w14:textId="77777777" w:rsidR="00977C79" w:rsidRPr="00977C79" w:rsidRDefault="00977C79" w:rsidP="00752A1D">
      <w:pPr>
        <w:pStyle w:val="ListParagraph"/>
      </w:pPr>
    </w:p>
    <w:p w14:paraId="215A55C8" w14:textId="499DF034" w:rsidR="00977C79" w:rsidRP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 w:hint="cs"/>
        </w:rPr>
        <w:t>මෛත්‍රී</w:t>
      </w:r>
      <w:proofErr w:type="spellEnd"/>
      <w:r w:rsidRPr="009F038C">
        <w:rPr>
          <w:rFonts w:ascii="Nirmala UI" w:hAnsi="Nirmala UI" w:cs="Nirmala UI"/>
        </w:rPr>
        <w:t xml:space="preserve"> </w:t>
      </w:r>
      <w:proofErr w:type="spellStart"/>
      <w:r w:rsidRPr="009F038C">
        <w:rPr>
          <w:rFonts w:ascii="Nirmala UI" w:hAnsi="Nirmala UI" w:cs="Nirmala UI" w:hint="cs"/>
        </w:rPr>
        <w:t>භාවනාව</w:t>
      </w:r>
      <w:proofErr w:type="spellEnd"/>
    </w:p>
    <w:p w14:paraId="354982D7" w14:textId="77777777" w:rsidR="00977C79" w:rsidRDefault="00977C79" w:rsidP="00752A1D">
      <w:pPr>
        <w:pStyle w:val="ListParagraph"/>
      </w:pPr>
    </w:p>
    <w:p w14:paraId="19BAFB5B" w14:textId="1456F5C9" w:rsid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අත්තුපනායික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ධර්ම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පරියාය</w:t>
      </w:r>
      <w:proofErr w:type="spellEnd"/>
    </w:p>
    <w:p w14:paraId="41DB9E72" w14:textId="77777777" w:rsidR="00977C79" w:rsidRPr="00977C79" w:rsidRDefault="00977C79" w:rsidP="00752A1D">
      <w:pPr>
        <w:pStyle w:val="ListParagraph"/>
      </w:pPr>
    </w:p>
    <w:p w14:paraId="09FE6AC3" w14:textId="6A6D5024" w:rsidR="00977C79" w:rsidRP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ධාර්මික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ඡනතාව</w:t>
      </w:r>
      <w:proofErr w:type="spellEnd"/>
    </w:p>
    <w:p w14:paraId="02779087" w14:textId="77777777" w:rsidR="00977C79" w:rsidRPr="00977C79" w:rsidRDefault="00977C79" w:rsidP="00752A1D">
      <w:pPr>
        <w:pStyle w:val="ListParagraph"/>
      </w:pPr>
    </w:p>
    <w:p w14:paraId="64A73F0E" w14:textId="712E55CE" w:rsid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මහා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මාර්ග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ප්</w:t>
      </w:r>
      <w:r w:rsidRPr="00977C79">
        <w:rPr>
          <w:rFonts w:hint="cs"/>
        </w:rPr>
        <w:t>‍</w:t>
      </w:r>
      <w:r w:rsidRPr="009F038C">
        <w:rPr>
          <w:rFonts w:ascii="Nirmala UI" w:hAnsi="Nirmala UI" w:cs="Nirmala UI"/>
        </w:rPr>
        <w:t>රතිසංස්කරණය</w:t>
      </w:r>
      <w:proofErr w:type="spellEnd"/>
    </w:p>
    <w:p w14:paraId="7FDD3781" w14:textId="77777777" w:rsidR="00977C79" w:rsidRPr="00977C79" w:rsidRDefault="00977C79" w:rsidP="00752A1D">
      <w:pPr>
        <w:pStyle w:val="ListParagraph"/>
      </w:pPr>
    </w:p>
    <w:p w14:paraId="2BA1858A" w14:textId="77777777" w:rsidR="00977C79" w:rsidRPr="0067318C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 w:hint="cs"/>
        </w:rPr>
        <w:t>ත්‍රිකෝටි</w:t>
      </w:r>
      <w:proofErr w:type="spellEnd"/>
      <w:r w:rsidRPr="009F038C">
        <w:rPr>
          <w:rFonts w:ascii="Nirmala UI" w:hAnsi="Nirmala UI" w:cs="Nirmala UI"/>
        </w:rPr>
        <w:t xml:space="preserve"> </w:t>
      </w:r>
      <w:proofErr w:type="spellStart"/>
      <w:r w:rsidRPr="009F038C">
        <w:rPr>
          <w:rFonts w:ascii="Nirmala UI" w:hAnsi="Nirmala UI" w:cs="Nirmala UI" w:hint="cs"/>
        </w:rPr>
        <w:t>පාරිශුද්ධි</w:t>
      </w:r>
      <w:proofErr w:type="spellEnd"/>
      <w:r w:rsidRPr="009F038C">
        <w:rPr>
          <w:rFonts w:ascii="Nirmala UI" w:hAnsi="Nirmala UI" w:cs="Nirmala UI" w:hint="eastAsia"/>
        </w:rPr>
        <w:t> </w:t>
      </w:r>
      <w:proofErr w:type="spellStart"/>
      <w:r w:rsidRPr="009F038C">
        <w:rPr>
          <w:rFonts w:ascii="Nirmala UI" w:hAnsi="Nirmala UI" w:cs="Nirmala UI" w:hint="cs"/>
        </w:rPr>
        <w:t>ශීලය</w:t>
      </w:r>
      <w:proofErr w:type="spellEnd"/>
    </w:p>
    <w:p w14:paraId="5C6F214D" w14:textId="77777777" w:rsidR="0067318C" w:rsidRDefault="0067318C" w:rsidP="00752A1D">
      <w:pPr>
        <w:pStyle w:val="ListParagraph"/>
      </w:pPr>
    </w:p>
    <w:p w14:paraId="3BD1030F" w14:textId="316859AC" w:rsidR="0067318C" w:rsidRPr="00977C79" w:rsidRDefault="0067318C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සාමූහිකව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ක්</w:t>
      </w:r>
      <w:r w:rsidRPr="0067318C">
        <w:rPr>
          <w:rFonts w:hint="cs"/>
        </w:rPr>
        <w:t>‍</w:t>
      </w:r>
      <w:r w:rsidRPr="009F038C">
        <w:rPr>
          <w:rFonts w:ascii="Nirmala UI" w:hAnsi="Nirmala UI" w:cs="Nirmala UI"/>
        </w:rPr>
        <w:t>රීඩා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කරයි</w:t>
      </w:r>
      <w:proofErr w:type="spellEnd"/>
      <w:r w:rsidRPr="009F038C">
        <w:rPr>
          <w:rFonts w:ascii="Nirmala UI" w:hAnsi="Nirmala UI" w:cs="Nirmala UI"/>
        </w:rPr>
        <w:t>.</w:t>
      </w:r>
    </w:p>
    <w:p w14:paraId="3D40437A" w14:textId="77777777" w:rsidR="00977C79" w:rsidRPr="00977C79" w:rsidRDefault="00977C79" w:rsidP="00752A1D">
      <w:pPr>
        <w:pStyle w:val="ListParagraph"/>
      </w:pPr>
    </w:p>
    <w:p w14:paraId="2FF5E895" w14:textId="38290E1C" w:rsidR="00977C79" w:rsidRDefault="00A37E45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තනතුරු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උසස්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වීම්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වැනි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අවස්ථාවල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දී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ශුභාශංසනාත්මක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පණිවුඩ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යැවෙයි</w:t>
      </w:r>
      <w:proofErr w:type="spellEnd"/>
    </w:p>
    <w:p w14:paraId="0B60C094" w14:textId="77777777" w:rsidR="00752A1D" w:rsidRDefault="00752A1D" w:rsidP="00752A1D">
      <w:pPr>
        <w:ind w:left="360"/>
        <w:rPr>
          <w:rFonts w:ascii="Nirmala UI" w:hAnsi="Nirmala UI" w:cs="Nirmala UI"/>
        </w:rPr>
      </w:pPr>
    </w:p>
    <w:p w14:paraId="203FF6E1" w14:textId="0562F252" w:rsidR="00D5299A" w:rsidRDefault="00D5299A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ගුරුවරයා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විසින්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දෙන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ලද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උපදෙස්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මනාව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පිළිපැදීමෙන්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අපගේ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අධ්</w:t>
      </w:r>
      <w:r w:rsidRPr="00D5299A">
        <w:t>‍</w:t>
      </w:r>
      <w:r w:rsidRPr="009F038C">
        <w:rPr>
          <w:rFonts w:ascii="Nirmala UI" w:hAnsi="Nirmala UI" w:cs="Nirmala UI"/>
        </w:rPr>
        <w:t>යාපන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කටයුතු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සාර්ථක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කර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ගත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හැකිය</w:t>
      </w:r>
      <w:proofErr w:type="spellEnd"/>
    </w:p>
    <w:p w14:paraId="3589CE08" w14:textId="77777777" w:rsidR="00E05BD9" w:rsidRDefault="00E05BD9" w:rsidP="00D5299A"/>
    <w:p w14:paraId="7E29417C" w14:textId="4C97900E" w:rsidR="00E05BD9" w:rsidRPr="009F038C" w:rsidRDefault="00E05BD9" w:rsidP="009F038C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9F038C">
        <w:rPr>
          <w:rFonts w:ascii="Nirmala UI" w:hAnsi="Nirmala UI" w:cs="Nirmala UI"/>
        </w:rPr>
        <w:t>ගංගා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ඉවුරු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දිගේ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වැවී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ඇති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කුඹුක්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ගස්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ජලය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පිරිසිදු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කිරීමටත්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පාංශුඛාදනය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වැළැක්වීමටත්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මහත්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මෙහෙවරක්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කරයි</w:t>
      </w:r>
      <w:proofErr w:type="spellEnd"/>
    </w:p>
    <w:p w14:paraId="6CBE3B58" w14:textId="77777777" w:rsidR="00E05BD9" w:rsidRDefault="00E05BD9" w:rsidP="00D5299A">
      <w:pPr>
        <w:rPr>
          <w:rFonts w:ascii="Nirmala UI" w:hAnsi="Nirmala UI" w:cs="Nirmala UI"/>
        </w:rPr>
      </w:pPr>
    </w:p>
    <w:p w14:paraId="2A6C3D28" w14:textId="6A19AA16" w:rsidR="00E05BD9" w:rsidRDefault="00E05BD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පන්ති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කාමරයේදී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අන්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අයට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බාධා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නොවන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අයුරින්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තම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අධ්</w:t>
      </w:r>
      <w:r w:rsidRPr="00E05BD9">
        <w:t>‍</w:t>
      </w:r>
      <w:r w:rsidRPr="009F038C">
        <w:rPr>
          <w:rFonts w:ascii="Nirmala UI" w:hAnsi="Nirmala UI" w:cs="Nirmala UI"/>
        </w:rPr>
        <w:t>යාපන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කටයුතුවල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නිරත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වීම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යහපත්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ගුණයකි</w:t>
      </w:r>
      <w:proofErr w:type="spellEnd"/>
    </w:p>
    <w:p w14:paraId="3C925094" w14:textId="77777777" w:rsidR="00E05BD9" w:rsidRDefault="00E05BD9" w:rsidP="00D5299A"/>
    <w:p w14:paraId="6D5FAC69" w14:textId="53D4B27D" w:rsidR="00E05BD9" w:rsidRDefault="00E05BD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විනයගරුක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දරුවෙකු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ලෙස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හැදී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වැඩීම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දෙමාපියන්ට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මෙන්ම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මුළු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රටටම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ඉමහත්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ආඩම්බරයකි</w:t>
      </w:r>
      <w:proofErr w:type="spellEnd"/>
    </w:p>
    <w:p w14:paraId="450BBE3A" w14:textId="77777777" w:rsidR="00E05BD9" w:rsidRDefault="00E05BD9" w:rsidP="00D5299A"/>
    <w:p w14:paraId="479590F9" w14:textId="3EAD36CB" w:rsidR="00E05BD9" w:rsidRDefault="00FE0263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lastRenderedPageBreak/>
        <w:t>ක්</w:t>
      </w:r>
      <w:r w:rsidRPr="00FE0263">
        <w:t>‍</w:t>
      </w:r>
      <w:r w:rsidRPr="009F038C">
        <w:rPr>
          <w:rFonts w:ascii="Nirmala UI" w:hAnsi="Nirmala UI" w:cs="Nirmala UI"/>
        </w:rPr>
        <w:t>රීඩා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කිරීමෙන්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ශාරීරික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නිරෝගීභාවය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මෙන්ම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කණ්ඩායම්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හැඟීමද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ප්</w:t>
      </w:r>
      <w:r w:rsidRPr="00FE0263">
        <w:t>‍</w:t>
      </w:r>
      <w:r w:rsidRPr="009F038C">
        <w:rPr>
          <w:rFonts w:ascii="Nirmala UI" w:hAnsi="Nirmala UI" w:cs="Nirmala UI"/>
        </w:rPr>
        <w:t>රගුණ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කිරීමට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අවස්ථාව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සැලසේ</w:t>
      </w:r>
      <w:proofErr w:type="spellEnd"/>
    </w:p>
    <w:p w14:paraId="79CBF009" w14:textId="77777777" w:rsidR="00FE0263" w:rsidRDefault="00FE0263" w:rsidP="00D5299A"/>
    <w:p w14:paraId="4DFB0565" w14:textId="4D84884D" w:rsidR="00FE0263" w:rsidRPr="00D5299A" w:rsidRDefault="00FE0263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අපිරිසිදු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ජලය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පානය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කිරීමෙන්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ඇතිවිය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හැකි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බෝවන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රෝග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පිළිබඳව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අප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සැමවිටම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විමසිලිමත්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විය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යුතුය</w:t>
      </w:r>
      <w:proofErr w:type="spellEnd"/>
    </w:p>
    <w:p w14:paraId="63D42A1C" w14:textId="77777777" w:rsidR="00752A1D" w:rsidRPr="00977C79" w:rsidRDefault="00752A1D" w:rsidP="00752A1D">
      <w:pPr>
        <w:ind w:left="360"/>
      </w:pPr>
    </w:p>
    <w:bookmarkEnd w:id="0"/>
    <w:p w14:paraId="2E9BB7A1" w14:textId="634083CE" w:rsidR="00E306A4" w:rsidRPr="00E44E34" w:rsidRDefault="00E306A4" w:rsidP="00752A1D"/>
    <w:sectPr w:rsidR="00E306A4" w:rsidRPr="00E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4087B"/>
    <w:multiLevelType w:val="hybridMultilevel"/>
    <w:tmpl w:val="EC3E9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5AEF"/>
    <w:multiLevelType w:val="hybridMultilevel"/>
    <w:tmpl w:val="AA2E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17771"/>
    <w:multiLevelType w:val="hybridMultilevel"/>
    <w:tmpl w:val="05AA8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551E9"/>
    <w:multiLevelType w:val="multilevel"/>
    <w:tmpl w:val="208A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98129">
    <w:abstractNumId w:val="2"/>
  </w:num>
  <w:num w:numId="2" w16cid:durableId="591857011">
    <w:abstractNumId w:val="1"/>
  </w:num>
  <w:num w:numId="3" w16cid:durableId="1839269317">
    <w:abstractNumId w:val="3"/>
  </w:num>
  <w:num w:numId="4" w16cid:durableId="140425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6A"/>
    <w:rsid w:val="001606CC"/>
    <w:rsid w:val="0029530C"/>
    <w:rsid w:val="00310FCB"/>
    <w:rsid w:val="0047619F"/>
    <w:rsid w:val="0064096A"/>
    <w:rsid w:val="0067318C"/>
    <w:rsid w:val="006B4F67"/>
    <w:rsid w:val="00752A1D"/>
    <w:rsid w:val="007F3050"/>
    <w:rsid w:val="00977C79"/>
    <w:rsid w:val="009F038C"/>
    <w:rsid w:val="00A1415E"/>
    <w:rsid w:val="00A37E45"/>
    <w:rsid w:val="00D02A72"/>
    <w:rsid w:val="00D438F6"/>
    <w:rsid w:val="00D5299A"/>
    <w:rsid w:val="00E05BD9"/>
    <w:rsid w:val="00E306A4"/>
    <w:rsid w:val="00E44E34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8284"/>
  <w15:chartTrackingRefBased/>
  <w15:docId w15:val="{F7D42911-3179-492D-B421-C7DBC9D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34"/>
  </w:style>
  <w:style w:type="paragraph" w:styleId="Heading1">
    <w:name w:val="heading 1"/>
    <w:basedOn w:val="Normal"/>
    <w:next w:val="Normal"/>
    <w:link w:val="Heading1Char"/>
    <w:uiPriority w:val="9"/>
    <w:qFormat/>
    <w:rsid w:val="0064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7</cp:revision>
  <dcterms:created xsi:type="dcterms:W3CDTF">2025-12-21T15:59:00Z</dcterms:created>
  <dcterms:modified xsi:type="dcterms:W3CDTF">2025-12-21T16:03:00Z</dcterms:modified>
</cp:coreProperties>
</file>