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B231" w14:textId="36C5DD55" w:rsidR="00E306A4" w:rsidRDefault="00002C6D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සීගිරිය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යනු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ලෝකයේ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අටවන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පුදුමය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ලෙස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සැලකෙන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ඓතිහාසික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ස්ථානයකි</w:t>
      </w:r>
      <w:proofErr w:type="spellEnd"/>
      <w:r w:rsidR="008E717A">
        <w:rPr>
          <w:rFonts w:ascii="Nirmala UI" w:hAnsi="Nirmala UI" w:cs="Nirmala UI"/>
        </w:rPr>
        <w:t>.</w:t>
      </w:r>
    </w:p>
    <w:p w14:paraId="620AC4B8" w14:textId="77777777" w:rsidR="00002C6D" w:rsidRDefault="00002C6D"/>
    <w:p w14:paraId="22E0A16B" w14:textId="5FC8DDD8" w:rsidR="00002C6D" w:rsidRDefault="00002C6D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කාශ්</w:t>
      </w:r>
      <w:r w:rsidRPr="00002C6D">
        <w:t>‍</w:t>
      </w:r>
      <w:r w:rsidRPr="00C13F1A">
        <w:rPr>
          <w:rFonts w:ascii="Nirmala UI" w:hAnsi="Nirmala UI" w:cs="Nirmala UI"/>
        </w:rPr>
        <w:t>යප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රජතුමා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සීගිරි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පර්වතය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මත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තම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අලංකාර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මාලිගය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ඉදි</w:t>
      </w:r>
      <w:proofErr w:type="spellEnd"/>
      <w:r w:rsidRPr="00002C6D">
        <w:t xml:space="preserve"> </w:t>
      </w:r>
      <w:proofErr w:type="spellStart"/>
      <w:r w:rsidRPr="00C13F1A">
        <w:rPr>
          <w:rFonts w:ascii="Nirmala UI" w:hAnsi="Nirmala UI" w:cs="Nirmala UI"/>
        </w:rPr>
        <w:t>කළේය</w:t>
      </w:r>
      <w:proofErr w:type="spellEnd"/>
      <w:r w:rsidR="008E717A">
        <w:rPr>
          <w:rFonts w:ascii="Nirmala UI" w:hAnsi="Nirmala UI" w:cs="Nirmala UI"/>
        </w:rPr>
        <w:t>.</w:t>
      </w:r>
    </w:p>
    <w:p w14:paraId="50C20651" w14:textId="77777777" w:rsidR="00002C6D" w:rsidRDefault="00002C6D"/>
    <w:p w14:paraId="490AA68C" w14:textId="19A5C758" w:rsidR="00002C6D" w:rsidRDefault="00223BD2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අනුරාධපුර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පූජනීය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නගරයේ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ඇති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දාගැබ්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අපේ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අභිමානය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මනාව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විදහා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දක්වයි</w:t>
      </w:r>
      <w:proofErr w:type="spellEnd"/>
      <w:r w:rsidR="008E717A">
        <w:rPr>
          <w:rFonts w:ascii="Nirmala UI" w:hAnsi="Nirmala UI" w:cs="Nirmala UI"/>
        </w:rPr>
        <w:t>.</w:t>
      </w:r>
    </w:p>
    <w:p w14:paraId="132BB660" w14:textId="77777777" w:rsidR="00223BD2" w:rsidRDefault="00223BD2"/>
    <w:p w14:paraId="19E1A476" w14:textId="07DD392A" w:rsidR="00223BD2" w:rsidRDefault="00223BD2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පැරණි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රජවරුන්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වැව්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සහ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අමුණු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ඉදි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කර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කෘෂිකර්මාන්තය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දියුණු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කළහ</w:t>
      </w:r>
      <w:proofErr w:type="spellEnd"/>
      <w:r w:rsidR="008E717A">
        <w:rPr>
          <w:rFonts w:ascii="Nirmala UI" w:hAnsi="Nirmala UI" w:cs="Nirmala UI"/>
        </w:rPr>
        <w:t>.</w:t>
      </w:r>
    </w:p>
    <w:p w14:paraId="454EBF47" w14:textId="77777777" w:rsidR="00223BD2" w:rsidRDefault="00223BD2"/>
    <w:p w14:paraId="7D380259" w14:textId="19720ED9" w:rsidR="00223BD2" w:rsidRDefault="00223BD2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පරාක්</w:t>
      </w:r>
      <w:r w:rsidRPr="00223BD2">
        <w:t>‍</w:t>
      </w:r>
      <w:r w:rsidRPr="00C13F1A">
        <w:rPr>
          <w:rFonts w:ascii="Nirmala UI" w:hAnsi="Nirmala UI" w:cs="Nirmala UI"/>
        </w:rPr>
        <w:t>රමබාහු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රජතුමා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විසින්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කරවන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ලද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පරාක්</w:t>
      </w:r>
      <w:r w:rsidRPr="00223BD2">
        <w:t>‍</w:t>
      </w:r>
      <w:r w:rsidRPr="00C13F1A">
        <w:rPr>
          <w:rFonts w:ascii="Nirmala UI" w:hAnsi="Nirmala UI" w:cs="Nirmala UI"/>
        </w:rPr>
        <w:t>රම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සමුද්</w:t>
      </w:r>
      <w:r w:rsidRPr="00223BD2">
        <w:t>‍</w:t>
      </w:r>
      <w:r w:rsidRPr="00C13F1A">
        <w:rPr>
          <w:rFonts w:ascii="Nirmala UI" w:hAnsi="Nirmala UI" w:cs="Nirmala UI"/>
        </w:rPr>
        <w:t>රය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ඉතා</w:t>
      </w:r>
      <w:proofErr w:type="spellEnd"/>
      <w:r w:rsidRPr="00223BD2">
        <w:t xml:space="preserve"> </w:t>
      </w:r>
      <w:proofErr w:type="spellStart"/>
      <w:r w:rsidRPr="00C13F1A">
        <w:rPr>
          <w:rFonts w:ascii="Nirmala UI" w:hAnsi="Nirmala UI" w:cs="Nirmala UI"/>
        </w:rPr>
        <w:t>විශාලය</w:t>
      </w:r>
      <w:proofErr w:type="spellEnd"/>
      <w:r w:rsidR="008E717A">
        <w:rPr>
          <w:rFonts w:ascii="Nirmala UI" w:hAnsi="Nirmala UI" w:cs="Nirmala UI"/>
        </w:rPr>
        <w:t>.</w:t>
      </w:r>
    </w:p>
    <w:p w14:paraId="7931DE84" w14:textId="77777777" w:rsidR="00271C59" w:rsidRDefault="00271C59"/>
    <w:p w14:paraId="094C09B9" w14:textId="07711CFF" w:rsidR="00271C59" w:rsidRDefault="00271C59" w:rsidP="00C13F1A">
      <w:pPr>
        <w:pStyle w:val="ListParagraph"/>
        <w:numPr>
          <w:ilvl w:val="0"/>
          <w:numId w:val="4"/>
        </w:numPr>
      </w:pPr>
      <w:proofErr w:type="spellStart"/>
      <w:r w:rsidRPr="00C13F1A">
        <w:rPr>
          <w:rFonts w:ascii="Nirmala UI" w:hAnsi="Nirmala UI" w:cs="Nirmala UI"/>
        </w:rPr>
        <w:t>ඉපැරණි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නටබුන්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ආරක්ෂා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කර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ගැනීම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අනාගත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පරපුර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වෙනුවෙන්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කරන</w:t>
      </w:r>
      <w:proofErr w:type="spellEnd"/>
      <w:r w:rsidRPr="00271C59">
        <w:t xml:space="preserve"> </w:t>
      </w:r>
      <w:proofErr w:type="spellStart"/>
      <w:r w:rsidRPr="00C13F1A">
        <w:rPr>
          <w:rFonts w:ascii="Nirmala UI" w:hAnsi="Nirmala UI" w:cs="Nirmala UI"/>
        </w:rPr>
        <w:t>මෙහෙවරකි</w:t>
      </w:r>
      <w:proofErr w:type="spellEnd"/>
      <w:r w:rsidR="008E717A">
        <w:rPr>
          <w:rFonts w:ascii="Nirmala UI" w:hAnsi="Nirmala UI" w:cs="Nirmala UI"/>
        </w:rPr>
        <w:t>.</w:t>
      </w:r>
    </w:p>
    <w:p w14:paraId="6737048D" w14:textId="77777777" w:rsidR="00271C59" w:rsidRDefault="00271C59"/>
    <w:p w14:paraId="776AABEE" w14:textId="47B054C0" w:rsidR="003F109F" w:rsidRPr="00C13F1A" w:rsidRDefault="003F109F" w:rsidP="00C13F1A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C13F1A">
        <w:rPr>
          <w:rFonts w:ascii="Nirmala UI" w:hAnsi="Nirmala UI" w:cs="Nirmala UI"/>
        </w:rPr>
        <w:t>ශ්‍රී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ලංකාවට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පැමිණෙන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සංචාරකයෝ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අපේ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සංස්කෘතික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උරුමයන්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නැරඹීමට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ප්‍රිය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කරති</w:t>
      </w:r>
      <w:proofErr w:type="spellEnd"/>
      <w:r w:rsidR="008E717A">
        <w:rPr>
          <w:rFonts w:ascii="Nirmala UI" w:hAnsi="Nirmala UI" w:cs="Nirmala UI"/>
        </w:rPr>
        <w:t>.</w:t>
      </w:r>
    </w:p>
    <w:p w14:paraId="732AC8C6" w14:textId="77777777" w:rsidR="003F109F" w:rsidRDefault="003F109F" w:rsidP="003F109F">
      <w:pPr>
        <w:rPr>
          <w:rFonts w:ascii="Nirmala UI" w:hAnsi="Nirmala UI" w:cs="Nirmala UI"/>
        </w:rPr>
      </w:pPr>
    </w:p>
    <w:p w14:paraId="27C7F4CA" w14:textId="0C3DE30F" w:rsidR="003F109F" w:rsidRPr="00C13F1A" w:rsidRDefault="003F109F" w:rsidP="00C13F1A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C13F1A">
        <w:rPr>
          <w:rFonts w:ascii="Nirmala UI" w:hAnsi="Nirmala UI" w:cs="Nirmala UI"/>
        </w:rPr>
        <w:t>මහනුවර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දළදා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මාලිගය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බෞද්ධ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ජනතාවගේ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ඉතාමත්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ගෞරවනීය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පූජනීය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ස්ථානයකි</w:t>
      </w:r>
      <w:proofErr w:type="spellEnd"/>
      <w:r w:rsidR="008E717A">
        <w:rPr>
          <w:rFonts w:ascii="Nirmala UI" w:hAnsi="Nirmala UI" w:cs="Nirmala UI"/>
        </w:rPr>
        <w:t>.</w:t>
      </w:r>
    </w:p>
    <w:p w14:paraId="1C977CB7" w14:textId="77777777" w:rsidR="003F109F" w:rsidRDefault="003F109F" w:rsidP="003F109F">
      <w:pPr>
        <w:rPr>
          <w:rFonts w:ascii="Nirmala UI" w:hAnsi="Nirmala UI" w:cs="Nirmala UI"/>
        </w:rPr>
      </w:pPr>
    </w:p>
    <w:p w14:paraId="1AFDEB69" w14:textId="41704CC4" w:rsidR="00636960" w:rsidRPr="00C13F1A" w:rsidRDefault="00636960" w:rsidP="00C13F1A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C13F1A">
        <w:rPr>
          <w:rFonts w:ascii="Nirmala UI" w:hAnsi="Nirmala UI" w:cs="Nirmala UI"/>
        </w:rPr>
        <w:t>ලෝක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උරුමයක්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ලෙස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නම්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කර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ඇති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සිංහරාජ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වනාන්තරය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ජෛව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විවිධත්වයෙන්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පිරී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ඇත</w:t>
      </w:r>
      <w:proofErr w:type="spellEnd"/>
      <w:r w:rsidR="008E717A">
        <w:rPr>
          <w:rFonts w:ascii="Nirmala UI" w:hAnsi="Nirmala UI" w:cs="Nirmala UI"/>
        </w:rPr>
        <w:t>.</w:t>
      </w:r>
    </w:p>
    <w:p w14:paraId="44CF1939" w14:textId="77777777" w:rsidR="00636960" w:rsidRDefault="00636960" w:rsidP="00636960">
      <w:pPr>
        <w:rPr>
          <w:rFonts w:ascii="Nirmala UI" w:hAnsi="Nirmala UI" w:cs="Nirmala UI"/>
        </w:rPr>
      </w:pPr>
    </w:p>
    <w:p w14:paraId="31110A11" w14:textId="3D3C607C" w:rsidR="00636960" w:rsidRPr="00C13F1A" w:rsidRDefault="00636960" w:rsidP="00C13F1A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C13F1A">
        <w:rPr>
          <w:rFonts w:ascii="Nirmala UI" w:hAnsi="Nirmala UI" w:cs="Nirmala UI"/>
        </w:rPr>
        <w:t>ශ්‍රී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ලංකාවේ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පෞරාණික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වටිනාකම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රැක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ගැනීම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අප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සැමගේ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ජාතික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යුතුකමකි</w:t>
      </w:r>
      <w:proofErr w:type="spellEnd"/>
      <w:r w:rsidR="008E717A">
        <w:rPr>
          <w:rFonts w:ascii="Nirmala UI" w:hAnsi="Nirmala UI" w:cs="Nirmala UI"/>
        </w:rPr>
        <w:t>.</w:t>
      </w:r>
    </w:p>
    <w:p w14:paraId="2ABF78E4" w14:textId="77777777" w:rsidR="00636960" w:rsidRDefault="00636960" w:rsidP="00636960">
      <w:pPr>
        <w:rPr>
          <w:rFonts w:ascii="Nirmala UI" w:hAnsi="Nirmala UI" w:cs="Nirmala UI"/>
        </w:rPr>
      </w:pPr>
    </w:p>
    <w:p w14:paraId="1832AD39" w14:textId="504E4B10" w:rsidR="00271C59" w:rsidRDefault="00C13F1A" w:rsidP="00C13F1A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C13F1A">
        <w:rPr>
          <w:rFonts w:ascii="Nirmala UI" w:hAnsi="Nirmala UI" w:cs="Nirmala UI"/>
        </w:rPr>
        <w:t>අපේ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මුතුන්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මිත්තන්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ගල්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කැටයම්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නිර්මාණය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කිරීමට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ඉතාමත්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දක්ෂ</w:t>
      </w:r>
      <w:proofErr w:type="spellEnd"/>
      <w:r w:rsidRPr="00C13F1A">
        <w:rPr>
          <w:rFonts w:ascii="Nirmala UI" w:hAnsi="Nirmala UI" w:cs="Nirmala UI"/>
        </w:rPr>
        <w:t xml:space="preserve"> </w:t>
      </w:r>
      <w:proofErr w:type="spellStart"/>
      <w:r w:rsidRPr="00C13F1A">
        <w:rPr>
          <w:rFonts w:ascii="Nirmala UI" w:hAnsi="Nirmala UI" w:cs="Nirmala UI"/>
        </w:rPr>
        <w:t>වූහ</w:t>
      </w:r>
      <w:proofErr w:type="spellEnd"/>
      <w:r w:rsidR="008E717A">
        <w:rPr>
          <w:rFonts w:ascii="Nirmala UI" w:hAnsi="Nirmala UI" w:cs="Nirmala UI"/>
        </w:rPr>
        <w:t>.</w:t>
      </w:r>
    </w:p>
    <w:p w14:paraId="1AA0AD95" w14:textId="77777777" w:rsidR="00D2269C" w:rsidRPr="00D2269C" w:rsidRDefault="00D2269C" w:rsidP="00D2269C">
      <w:pPr>
        <w:pStyle w:val="ListParagraph"/>
        <w:rPr>
          <w:rFonts w:ascii="Nirmala UI" w:hAnsi="Nirmala UI" w:cs="Nirmala UI"/>
        </w:rPr>
      </w:pPr>
    </w:p>
    <w:p w14:paraId="5174439F" w14:textId="77777777" w:rsidR="00D2269C" w:rsidRPr="00D2269C" w:rsidRDefault="00D2269C" w:rsidP="00D2269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D2269C">
        <w:rPr>
          <w:rFonts w:ascii="Nirmala UI" w:hAnsi="Nirmala UI" w:cs="Nirmala UI"/>
        </w:rPr>
        <w:lastRenderedPageBreak/>
        <w:t>ශ්‍රී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ලාංකේය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සංස්කෘතිය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ලොව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පුරා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ප්‍රචලිත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වී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ඇත්තේ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එහි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ඇති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සුවිශේෂී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බව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නිසාය</w:t>
      </w:r>
      <w:proofErr w:type="spellEnd"/>
      <w:r w:rsidRPr="00D2269C">
        <w:rPr>
          <w:rFonts w:ascii="Nirmala UI" w:hAnsi="Nirmala UI" w:cs="Nirmala UI"/>
        </w:rPr>
        <w:t>.</w:t>
      </w:r>
    </w:p>
    <w:p w14:paraId="7453008D" w14:textId="77777777" w:rsidR="00D2269C" w:rsidRPr="00D2269C" w:rsidRDefault="00D2269C" w:rsidP="00D2269C">
      <w:pPr>
        <w:pStyle w:val="ListParagraph"/>
        <w:rPr>
          <w:rFonts w:ascii="Nirmala UI" w:hAnsi="Nirmala UI" w:cs="Nirmala UI"/>
        </w:rPr>
      </w:pPr>
    </w:p>
    <w:p w14:paraId="2F49209A" w14:textId="77777777" w:rsidR="00D2269C" w:rsidRPr="00D2269C" w:rsidRDefault="00D2269C" w:rsidP="00D2269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D2269C">
        <w:rPr>
          <w:rFonts w:ascii="Nirmala UI" w:hAnsi="Nirmala UI" w:cs="Nirmala UI"/>
        </w:rPr>
        <w:t>ඓතිහාසික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මූලාශ්‍ර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පරීක්ෂා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කිරීමෙන්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අපේ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ඉතිහාසය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පිළිබඳ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නිවැරදි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තොරතුරු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ලැබේ</w:t>
      </w:r>
      <w:proofErr w:type="spellEnd"/>
      <w:r w:rsidRPr="00D2269C">
        <w:rPr>
          <w:rFonts w:ascii="Nirmala UI" w:hAnsi="Nirmala UI" w:cs="Nirmala UI"/>
        </w:rPr>
        <w:t>.</w:t>
      </w:r>
    </w:p>
    <w:p w14:paraId="237485B2" w14:textId="77777777" w:rsidR="00D2269C" w:rsidRPr="00D2269C" w:rsidRDefault="00D2269C" w:rsidP="00D2269C">
      <w:pPr>
        <w:pStyle w:val="ListParagraph"/>
        <w:rPr>
          <w:rFonts w:ascii="Nirmala UI" w:hAnsi="Nirmala UI" w:cs="Nirmala UI"/>
        </w:rPr>
      </w:pPr>
    </w:p>
    <w:p w14:paraId="4839B7A9" w14:textId="77777777" w:rsidR="00D2269C" w:rsidRPr="00D2269C" w:rsidRDefault="00D2269C" w:rsidP="00D2269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D2269C">
        <w:rPr>
          <w:rFonts w:ascii="Nirmala UI" w:hAnsi="Nirmala UI" w:cs="Nirmala UI"/>
        </w:rPr>
        <w:t>සෞන්දර්යාත්මක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රසවින්දනය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තුළින්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මනුෂ්‍ය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ජීවිතය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වඩාත්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අර්ථවත්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කර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ගත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හැකිය</w:t>
      </w:r>
      <w:proofErr w:type="spellEnd"/>
      <w:r w:rsidRPr="00D2269C">
        <w:rPr>
          <w:rFonts w:ascii="Nirmala UI" w:hAnsi="Nirmala UI" w:cs="Nirmala UI"/>
        </w:rPr>
        <w:t>.</w:t>
      </w:r>
    </w:p>
    <w:p w14:paraId="6947987F" w14:textId="77777777" w:rsidR="00D2269C" w:rsidRPr="00D2269C" w:rsidRDefault="00D2269C" w:rsidP="00D2269C">
      <w:pPr>
        <w:pStyle w:val="ListParagraph"/>
        <w:rPr>
          <w:rFonts w:ascii="Nirmala UI" w:hAnsi="Nirmala UI" w:cs="Nirmala UI"/>
        </w:rPr>
      </w:pPr>
    </w:p>
    <w:p w14:paraId="7AB232A0" w14:textId="77777777" w:rsidR="00D2269C" w:rsidRPr="00D2269C" w:rsidRDefault="00D2269C" w:rsidP="00D2269C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D2269C">
        <w:rPr>
          <w:rFonts w:ascii="Nirmala UI" w:hAnsi="Nirmala UI" w:cs="Nirmala UI"/>
        </w:rPr>
        <w:t>තාක්ෂණික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දියුණුවත්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සමඟ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මිනිසාගේ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දෛනික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අවශ්‍යතා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ඉටු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කර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ගැනීම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පහසු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වී</w:t>
      </w:r>
      <w:proofErr w:type="spellEnd"/>
      <w:r w:rsidRPr="00D2269C">
        <w:rPr>
          <w:rFonts w:ascii="Nirmala UI" w:hAnsi="Nirmala UI" w:cs="Nirmala UI"/>
        </w:rPr>
        <w:t xml:space="preserve"> </w:t>
      </w:r>
      <w:proofErr w:type="spellStart"/>
      <w:r w:rsidRPr="00D2269C">
        <w:rPr>
          <w:rFonts w:ascii="Nirmala UI" w:hAnsi="Nirmala UI" w:cs="Nirmala UI"/>
        </w:rPr>
        <w:t>ඇත</w:t>
      </w:r>
      <w:proofErr w:type="spellEnd"/>
      <w:r w:rsidRPr="00D2269C">
        <w:rPr>
          <w:rFonts w:ascii="Nirmala UI" w:hAnsi="Nirmala UI" w:cs="Nirmala UI"/>
        </w:rPr>
        <w:t>.</w:t>
      </w:r>
    </w:p>
    <w:p w14:paraId="15EC05A1" w14:textId="77777777" w:rsidR="00D2269C" w:rsidRPr="00D2269C" w:rsidRDefault="00D2269C" w:rsidP="00D2269C">
      <w:pPr>
        <w:pStyle w:val="ListParagraph"/>
        <w:rPr>
          <w:rFonts w:ascii="Nirmala UI" w:hAnsi="Nirmala UI" w:cs="Nirmala UI"/>
        </w:rPr>
      </w:pPr>
    </w:p>
    <w:sectPr w:rsidR="00D2269C" w:rsidRPr="00D2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385"/>
    <w:multiLevelType w:val="multilevel"/>
    <w:tmpl w:val="D198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F67E3"/>
    <w:multiLevelType w:val="multilevel"/>
    <w:tmpl w:val="7D88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91216"/>
    <w:multiLevelType w:val="multilevel"/>
    <w:tmpl w:val="23FE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831DA"/>
    <w:multiLevelType w:val="hybridMultilevel"/>
    <w:tmpl w:val="681A4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021987">
    <w:abstractNumId w:val="0"/>
  </w:num>
  <w:num w:numId="2" w16cid:durableId="905727297">
    <w:abstractNumId w:val="2"/>
  </w:num>
  <w:num w:numId="3" w16cid:durableId="444468346">
    <w:abstractNumId w:val="1"/>
  </w:num>
  <w:num w:numId="4" w16cid:durableId="469638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95"/>
    <w:rsid w:val="00002C6D"/>
    <w:rsid w:val="0002319E"/>
    <w:rsid w:val="001C0C95"/>
    <w:rsid w:val="00223BD2"/>
    <w:rsid w:val="00271C59"/>
    <w:rsid w:val="002A295F"/>
    <w:rsid w:val="00310FCB"/>
    <w:rsid w:val="003F109F"/>
    <w:rsid w:val="004F2712"/>
    <w:rsid w:val="00636960"/>
    <w:rsid w:val="008E717A"/>
    <w:rsid w:val="00C13F1A"/>
    <w:rsid w:val="00D2269C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425A"/>
  <w15:chartTrackingRefBased/>
  <w15:docId w15:val="{81B75B8F-490B-4E46-B6BA-E651F26E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9</cp:revision>
  <dcterms:created xsi:type="dcterms:W3CDTF">2025-12-21T15:39:00Z</dcterms:created>
  <dcterms:modified xsi:type="dcterms:W3CDTF">2025-12-28T15:40:00Z</dcterms:modified>
</cp:coreProperties>
</file>