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3AAA5" w14:textId="0E17CE65" w:rsidR="001974C3" w:rsidRDefault="00400702" w:rsidP="00400702">
      <w:pPr>
        <w:jc w:val="center"/>
        <w:rPr>
          <w:rFonts w:ascii="Times New Roman" w:hAnsi="Times New Roman" w:cs="Times New Roman"/>
          <w:b/>
          <w:bCs/>
          <w:sz w:val="72"/>
          <w:szCs w:val="72"/>
        </w:rPr>
      </w:pPr>
      <w:r w:rsidRPr="00265039">
        <w:rPr>
          <w:rFonts w:ascii="Times New Roman" w:hAnsi="Times New Roman" w:cs="Times New Roman"/>
          <w:b/>
          <w:bCs/>
          <w:sz w:val="72"/>
          <w:szCs w:val="72"/>
        </w:rPr>
        <w:t>INTERNSHIP REPORT ON</w:t>
      </w:r>
    </w:p>
    <w:p w14:paraId="5A1DD15C" w14:textId="77777777" w:rsidR="00265039" w:rsidRPr="00265039" w:rsidRDefault="00265039" w:rsidP="00400702">
      <w:pPr>
        <w:jc w:val="center"/>
        <w:rPr>
          <w:rFonts w:ascii="Times New Roman" w:hAnsi="Times New Roman" w:cs="Times New Roman"/>
          <w:b/>
          <w:bCs/>
          <w:sz w:val="72"/>
          <w:szCs w:val="72"/>
        </w:rPr>
      </w:pPr>
    </w:p>
    <w:p w14:paraId="60DB0C7B" w14:textId="77777777" w:rsidR="00400702" w:rsidRPr="00265039" w:rsidRDefault="00400702" w:rsidP="00400702">
      <w:pPr>
        <w:jc w:val="center"/>
        <w:rPr>
          <w:rFonts w:ascii="Times New Roman" w:hAnsi="Times New Roman" w:cs="Times New Roman"/>
          <w:b/>
          <w:bCs/>
          <w:color w:val="833C0B" w:themeColor="accent2" w:themeShade="80"/>
          <w:sz w:val="44"/>
          <w:szCs w:val="44"/>
        </w:rPr>
      </w:pPr>
      <w:r w:rsidRPr="00265039">
        <w:rPr>
          <w:rFonts w:ascii="Times New Roman" w:hAnsi="Times New Roman" w:cs="Times New Roman"/>
          <w:b/>
          <w:bCs/>
          <w:color w:val="833C0B" w:themeColor="accent2" w:themeShade="80"/>
          <w:sz w:val="44"/>
          <w:szCs w:val="44"/>
        </w:rPr>
        <w:t>Cancer Genomics: Mutational Signature Comparison Across Two Cancer Types Using Public TCGA Dat</w:t>
      </w:r>
      <w:r w:rsidRPr="00265039">
        <w:rPr>
          <w:rFonts w:ascii="Times New Roman" w:hAnsi="Times New Roman" w:cs="Times New Roman"/>
          <w:b/>
          <w:bCs/>
          <w:color w:val="833C0B" w:themeColor="accent2" w:themeShade="80"/>
          <w:sz w:val="44"/>
          <w:szCs w:val="44"/>
        </w:rPr>
        <w:t>a</w:t>
      </w:r>
    </w:p>
    <w:p w14:paraId="1EFE311C" w14:textId="798F67EE" w:rsidR="001974C3" w:rsidRPr="00265039" w:rsidRDefault="00400702" w:rsidP="00400702">
      <w:pPr>
        <w:rPr>
          <w:rFonts w:ascii="Times New Roman" w:hAnsi="Times New Roman" w:cs="Times New Roman"/>
          <w:b/>
          <w:bCs/>
          <w:sz w:val="32"/>
          <w:szCs w:val="32"/>
        </w:rPr>
      </w:pPr>
      <w:r w:rsidRPr="00265039">
        <w:rPr>
          <w:rFonts w:ascii="Times New Roman" w:hAnsi="Times New Roman" w:cs="Times New Roman"/>
          <w:b/>
          <w:bCs/>
          <w:sz w:val="32"/>
          <w:szCs w:val="32"/>
        </w:rPr>
        <w:t xml:space="preserve">                               (Genomic and NGS Internship)</w:t>
      </w:r>
    </w:p>
    <w:p w14:paraId="7304E2D2" w14:textId="5C76E740" w:rsidR="00400702" w:rsidRPr="00400702" w:rsidRDefault="00400702" w:rsidP="00400702">
      <w:pPr>
        <w:jc w:val="center"/>
        <w:rPr>
          <w:rFonts w:ascii="Times New Roman" w:hAnsi="Times New Roman" w:cs="Times New Roman"/>
          <w:b/>
          <w:bCs/>
          <w:sz w:val="36"/>
          <w:szCs w:val="36"/>
        </w:rPr>
      </w:pPr>
      <w:r w:rsidRPr="00265039">
        <w:rPr>
          <w:rFonts w:ascii="Times New Roman" w:hAnsi="Times New Roman" w:cs="Times New Roman"/>
          <w:sz w:val="32"/>
          <w:szCs w:val="32"/>
        </w:rPr>
        <w:t>Submitted By:</w:t>
      </w:r>
      <w:r>
        <w:rPr>
          <w:rFonts w:ascii="Times New Roman" w:hAnsi="Times New Roman" w:cs="Times New Roman"/>
          <w:b/>
          <w:bCs/>
          <w:sz w:val="28"/>
          <w:szCs w:val="28"/>
        </w:rPr>
        <w:t xml:space="preserve">  </w:t>
      </w:r>
      <w:r w:rsidRPr="00265039">
        <w:rPr>
          <w:rFonts w:ascii="Times New Roman" w:hAnsi="Times New Roman" w:cs="Times New Roman"/>
          <w:b/>
          <w:bCs/>
          <w:sz w:val="40"/>
          <w:szCs w:val="40"/>
        </w:rPr>
        <w:t>Anupama Pathak</w:t>
      </w:r>
    </w:p>
    <w:p w14:paraId="6C25D169" w14:textId="2AB6E20C" w:rsidR="001974C3" w:rsidRPr="00265039" w:rsidRDefault="00400702" w:rsidP="00265039">
      <w:pPr>
        <w:jc w:val="center"/>
        <w:rPr>
          <w:rFonts w:ascii="Times New Roman" w:hAnsi="Times New Roman" w:cs="Times New Roman"/>
          <w:b/>
          <w:bCs/>
          <w:sz w:val="52"/>
          <w:szCs w:val="52"/>
        </w:rPr>
      </w:pPr>
      <w:r w:rsidRPr="00265039">
        <w:rPr>
          <w:rFonts w:ascii="Times New Roman" w:hAnsi="Times New Roman" w:cs="Times New Roman"/>
          <w:b/>
          <w:bCs/>
          <w:sz w:val="52"/>
          <w:szCs w:val="52"/>
        </w:rPr>
        <w:t>Shri Ramswaroop Memorial University</w:t>
      </w:r>
    </w:p>
    <w:p w14:paraId="7C902BBA" w14:textId="09F5BB4F" w:rsidR="001974C3" w:rsidRDefault="00265039" w:rsidP="00265039">
      <w:pPr>
        <w:jc w:val="center"/>
        <w:rPr>
          <w:rFonts w:ascii="Times New Roman" w:hAnsi="Times New Roman" w:cs="Times New Roman"/>
          <w:b/>
          <w:bCs/>
          <w:sz w:val="28"/>
          <w:szCs w:val="28"/>
        </w:rPr>
      </w:pPr>
      <w:r>
        <w:rPr>
          <w:noProof/>
        </w:rPr>
        <w:drawing>
          <wp:inline distT="0" distB="0" distL="0" distR="0" wp14:anchorId="20112121" wp14:editId="718C3414">
            <wp:extent cx="1473200" cy="1473200"/>
            <wp:effectExtent l="0" t="0" r="0" b="0"/>
            <wp:docPr id="124856947" name="Picture 2" descr="Shri Ramswaroop Memorial Universit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hri Ramswaroop Memorial University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3200" cy="1473200"/>
                    </a:xfrm>
                    <a:prstGeom prst="rect">
                      <a:avLst/>
                    </a:prstGeom>
                    <a:noFill/>
                    <a:ln>
                      <a:noFill/>
                    </a:ln>
                  </pic:spPr>
                </pic:pic>
              </a:graphicData>
            </a:graphic>
          </wp:inline>
        </w:drawing>
      </w:r>
    </w:p>
    <w:p w14:paraId="5D086F6D" w14:textId="77777777" w:rsidR="001974C3" w:rsidRPr="00265039" w:rsidRDefault="001974C3" w:rsidP="0007347B">
      <w:pPr>
        <w:jc w:val="both"/>
        <w:rPr>
          <w:rFonts w:ascii="Times New Roman" w:hAnsi="Times New Roman" w:cs="Times New Roman"/>
          <w:b/>
          <w:bCs/>
          <w:sz w:val="32"/>
          <w:szCs w:val="32"/>
        </w:rPr>
      </w:pPr>
    </w:p>
    <w:p w14:paraId="63A50D6E" w14:textId="7C71A0A8" w:rsidR="001974C3" w:rsidRPr="00265039" w:rsidRDefault="00265039" w:rsidP="0007347B">
      <w:pPr>
        <w:jc w:val="both"/>
        <w:rPr>
          <w:rFonts w:ascii="Times New Roman" w:hAnsi="Times New Roman" w:cs="Times New Roman"/>
          <w:b/>
          <w:bCs/>
          <w:sz w:val="32"/>
          <w:szCs w:val="32"/>
        </w:rPr>
      </w:pPr>
      <w:r w:rsidRPr="00265039">
        <w:rPr>
          <w:rFonts w:ascii="Times New Roman" w:hAnsi="Times New Roman" w:cs="Times New Roman"/>
          <w:b/>
          <w:bCs/>
          <w:sz w:val="32"/>
          <w:szCs w:val="32"/>
        </w:rPr>
        <w:t xml:space="preserve">                           </w:t>
      </w:r>
      <w:r w:rsidRPr="00265039">
        <w:rPr>
          <w:rFonts w:ascii="Times New Roman" w:hAnsi="Times New Roman" w:cs="Times New Roman"/>
          <w:sz w:val="32"/>
          <w:szCs w:val="32"/>
        </w:rPr>
        <w:t>Submitted To:</w:t>
      </w:r>
      <w:r w:rsidRPr="00265039">
        <w:rPr>
          <w:rFonts w:ascii="Times New Roman" w:hAnsi="Times New Roman" w:cs="Times New Roman"/>
          <w:b/>
          <w:bCs/>
          <w:sz w:val="32"/>
          <w:szCs w:val="32"/>
        </w:rPr>
        <w:t xml:space="preserve"> </w:t>
      </w:r>
      <w:r w:rsidRPr="00265039">
        <w:rPr>
          <w:rFonts w:ascii="Times New Roman" w:hAnsi="Times New Roman" w:cs="Times New Roman"/>
          <w:b/>
          <w:bCs/>
          <w:sz w:val="40"/>
          <w:szCs w:val="40"/>
        </w:rPr>
        <w:t>H.S Prithvi (mentor)</w:t>
      </w:r>
    </w:p>
    <w:p w14:paraId="3F0000CB" w14:textId="68F5B039" w:rsidR="00265039" w:rsidRDefault="00265039" w:rsidP="00265039">
      <w:pPr>
        <w:jc w:val="center"/>
        <w:rPr>
          <w:rFonts w:ascii="Times New Roman" w:hAnsi="Times New Roman" w:cs="Times New Roman"/>
          <w:b/>
          <w:bCs/>
          <w:sz w:val="28"/>
          <w:szCs w:val="28"/>
        </w:rPr>
      </w:pPr>
      <w:r>
        <w:rPr>
          <w:noProof/>
        </w:rPr>
        <w:drawing>
          <wp:inline distT="0" distB="0" distL="0" distR="0" wp14:anchorId="2D2D4A99" wp14:editId="7BC8E862">
            <wp:extent cx="5575300" cy="1109145"/>
            <wp:effectExtent l="0" t="0" r="6350" b="0"/>
            <wp:docPr id="1113871240" name="Picture 3" descr="BioTechTrek - Life Science Care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ioTechTrek - Life Science Career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40164" cy="1122049"/>
                    </a:xfrm>
                    <a:prstGeom prst="rect">
                      <a:avLst/>
                    </a:prstGeom>
                    <a:noFill/>
                    <a:ln>
                      <a:noFill/>
                    </a:ln>
                  </pic:spPr>
                </pic:pic>
              </a:graphicData>
            </a:graphic>
          </wp:inline>
        </w:drawing>
      </w:r>
    </w:p>
    <w:p w14:paraId="1D6494D3" w14:textId="484EC6EF" w:rsidR="001974C3" w:rsidRDefault="00265039" w:rsidP="0007347B">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p>
    <w:p w14:paraId="5F454158" w14:textId="77777777" w:rsidR="00265039" w:rsidRPr="00265039" w:rsidRDefault="00265039" w:rsidP="0007347B">
      <w:pPr>
        <w:jc w:val="both"/>
        <w:rPr>
          <w:rFonts w:ascii="Times New Roman" w:hAnsi="Times New Roman" w:cs="Times New Roman"/>
          <w:sz w:val="28"/>
          <w:szCs w:val="28"/>
        </w:rPr>
      </w:pPr>
    </w:p>
    <w:p w14:paraId="2F3FFC64" w14:textId="5422D838" w:rsidR="00265039" w:rsidRPr="00265039" w:rsidRDefault="00265039" w:rsidP="0007347B">
      <w:pPr>
        <w:jc w:val="both"/>
        <w:rPr>
          <w:rFonts w:ascii="Times New Roman" w:hAnsi="Times New Roman" w:cs="Times New Roman"/>
          <w:b/>
          <w:bCs/>
          <w:sz w:val="40"/>
          <w:szCs w:val="40"/>
        </w:rPr>
      </w:pPr>
      <w:r w:rsidRPr="00265039">
        <w:rPr>
          <w:rFonts w:ascii="Times New Roman" w:hAnsi="Times New Roman" w:cs="Times New Roman"/>
          <w:sz w:val="40"/>
          <w:szCs w:val="40"/>
        </w:rPr>
        <w:t>Internship Duration:</w:t>
      </w:r>
      <w:r w:rsidRPr="00265039">
        <w:rPr>
          <w:rFonts w:ascii="Times New Roman" w:hAnsi="Times New Roman" w:cs="Times New Roman"/>
          <w:b/>
          <w:bCs/>
          <w:sz w:val="40"/>
          <w:szCs w:val="40"/>
        </w:rPr>
        <w:t xml:space="preserve"> 7 Weeks</w:t>
      </w:r>
    </w:p>
    <w:p w14:paraId="4F96A188" w14:textId="15A10BB0" w:rsidR="001974C3" w:rsidRPr="00265039" w:rsidRDefault="00265039" w:rsidP="0007347B">
      <w:pPr>
        <w:jc w:val="both"/>
        <w:rPr>
          <w:rFonts w:ascii="Times New Roman" w:hAnsi="Times New Roman" w:cs="Times New Roman"/>
          <w:b/>
          <w:bCs/>
          <w:sz w:val="40"/>
          <w:szCs w:val="40"/>
        </w:rPr>
      </w:pPr>
      <w:r w:rsidRPr="00265039">
        <w:rPr>
          <w:rFonts w:ascii="Times New Roman" w:hAnsi="Times New Roman" w:cs="Times New Roman"/>
          <w:sz w:val="40"/>
          <w:szCs w:val="40"/>
        </w:rPr>
        <w:t>Submission Date:</w:t>
      </w:r>
      <w:r w:rsidRPr="00265039">
        <w:rPr>
          <w:rFonts w:ascii="Times New Roman" w:hAnsi="Times New Roman" w:cs="Times New Roman"/>
          <w:b/>
          <w:bCs/>
          <w:sz w:val="40"/>
          <w:szCs w:val="40"/>
        </w:rPr>
        <w:t xml:space="preserve"> 27</w:t>
      </w:r>
      <w:r w:rsidRPr="00265039">
        <w:rPr>
          <w:rFonts w:ascii="Times New Roman" w:hAnsi="Times New Roman" w:cs="Times New Roman"/>
          <w:b/>
          <w:bCs/>
          <w:sz w:val="40"/>
          <w:szCs w:val="40"/>
          <w:vertAlign w:val="superscript"/>
        </w:rPr>
        <w:t>th</w:t>
      </w:r>
      <w:r w:rsidRPr="00265039">
        <w:rPr>
          <w:rFonts w:ascii="Times New Roman" w:hAnsi="Times New Roman" w:cs="Times New Roman"/>
          <w:b/>
          <w:bCs/>
          <w:sz w:val="40"/>
          <w:szCs w:val="40"/>
        </w:rPr>
        <w:t xml:space="preserve"> June </w:t>
      </w:r>
    </w:p>
    <w:p w14:paraId="7E449233" w14:textId="77777777" w:rsidR="001974C3" w:rsidRDefault="001974C3" w:rsidP="0007347B">
      <w:pPr>
        <w:jc w:val="both"/>
        <w:rPr>
          <w:rFonts w:ascii="Times New Roman" w:hAnsi="Times New Roman" w:cs="Times New Roman"/>
          <w:b/>
          <w:bCs/>
          <w:sz w:val="28"/>
          <w:szCs w:val="28"/>
        </w:rPr>
      </w:pPr>
    </w:p>
    <w:p w14:paraId="0A67D6BA" w14:textId="09863FA7" w:rsidR="0007347B" w:rsidRDefault="0007347B" w:rsidP="00E46A1C">
      <w:pPr>
        <w:jc w:val="center"/>
        <w:rPr>
          <w:rFonts w:ascii="Times New Roman" w:hAnsi="Times New Roman" w:cs="Times New Roman"/>
          <w:b/>
          <w:bCs/>
          <w:sz w:val="28"/>
          <w:szCs w:val="28"/>
        </w:rPr>
      </w:pPr>
      <w:r w:rsidRPr="00A1294B">
        <w:rPr>
          <w:rFonts w:ascii="Times New Roman" w:hAnsi="Times New Roman" w:cs="Times New Roman"/>
          <w:b/>
          <w:bCs/>
          <w:sz w:val="28"/>
          <w:szCs w:val="28"/>
        </w:rPr>
        <w:t>ACKNOWLEDGEMENT</w:t>
      </w:r>
    </w:p>
    <w:p w14:paraId="4CA55265" w14:textId="77777777" w:rsidR="0007347B" w:rsidRDefault="0007347B" w:rsidP="0007347B">
      <w:pPr>
        <w:jc w:val="both"/>
        <w:rPr>
          <w:rFonts w:ascii="Times New Roman" w:hAnsi="Times New Roman" w:cs="Times New Roman"/>
          <w:sz w:val="24"/>
          <w:szCs w:val="24"/>
        </w:rPr>
      </w:pPr>
      <w:r w:rsidRPr="00A1294B">
        <w:rPr>
          <w:rFonts w:ascii="Times New Roman" w:hAnsi="Times New Roman" w:cs="Times New Roman"/>
          <w:sz w:val="24"/>
          <w:szCs w:val="24"/>
        </w:rPr>
        <w:t xml:space="preserve"> I am extremely thankful to </w:t>
      </w:r>
      <w:r w:rsidRPr="00A1294B">
        <w:rPr>
          <w:rFonts w:ascii="Times New Roman" w:hAnsi="Times New Roman" w:cs="Times New Roman"/>
          <w:b/>
          <w:bCs/>
          <w:sz w:val="24"/>
          <w:szCs w:val="24"/>
        </w:rPr>
        <w:t>BioTechTrek</w:t>
      </w:r>
      <w:r w:rsidRPr="00A1294B">
        <w:rPr>
          <w:rFonts w:ascii="Times New Roman" w:hAnsi="Times New Roman" w:cs="Times New Roman"/>
          <w:sz w:val="24"/>
          <w:szCs w:val="24"/>
        </w:rPr>
        <w:t xml:space="preserve"> for giving me this opportunity to intern in the field of Genomics and Bioinformatics. It was an immense learning experience where my understanding of Cancer Genomics, Mutational Signatures, and Computational tools used in the latest biological research strengthened significantly. I express my profound thanks to </w:t>
      </w:r>
      <w:r w:rsidRPr="00A1294B">
        <w:rPr>
          <w:rFonts w:ascii="Times New Roman" w:hAnsi="Times New Roman" w:cs="Times New Roman"/>
          <w:b/>
          <w:bCs/>
          <w:sz w:val="24"/>
          <w:szCs w:val="24"/>
        </w:rPr>
        <w:t>Ms. H.S.</w:t>
      </w:r>
      <w:r>
        <w:rPr>
          <w:rFonts w:ascii="Times New Roman" w:hAnsi="Times New Roman" w:cs="Times New Roman"/>
          <w:b/>
          <w:bCs/>
          <w:sz w:val="24"/>
          <w:szCs w:val="24"/>
        </w:rPr>
        <w:t xml:space="preserve"> </w:t>
      </w:r>
      <w:r w:rsidRPr="00A1294B">
        <w:rPr>
          <w:rFonts w:ascii="Times New Roman" w:hAnsi="Times New Roman" w:cs="Times New Roman"/>
          <w:b/>
          <w:bCs/>
          <w:sz w:val="24"/>
          <w:szCs w:val="24"/>
        </w:rPr>
        <w:t>Prithvi</w:t>
      </w:r>
      <w:r w:rsidRPr="00A1294B">
        <w:rPr>
          <w:rFonts w:ascii="Times New Roman" w:hAnsi="Times New Roman" w:cs="Times New Roman"/>
          <w:sz w:val="24"/>
          <w:szCs w:val="24"/>
        </w:rPr>
        <w:t>, my mentor, for her consistent supervision, motivation, and the provision of technical guidance for the successful completion of my project entitled "</w:t>
      </w:r>
      <w:r w:rsidRPr="00A1294B">
        <w:rPr>
          <w:rFonts w:ascii="Times New Roman" w:hAnsi="Times New Roman" w:cs="Times New Roman"/>
          <w:b/>
          <w:bCs/>
          <w:sz w:val="24"/>
          <w:szCs w:val="24"/>
        </w:rPr>
        <w:t>Cancer Genomics: Mutational Signature Comparison Across Two Cancer Types Using Public TCGA Data</w:t>
      </w:r>
      <w:r w:rsidRPr="00A1294B">
        <w:rPr>
          <w:rFonts w:ascii="Times New Roman" w:hAnsi="Times New Roman" w:cs="Times New Roman"/>
          <w:sz w:val="24"/>
          <w:szCs w:val="24"/>
        </w:rPr>
        <w:t xml:space="preserve">". Her valuable mentorship not only helped in completing the project successfully but also helped enhance my understanding in Cancer Genomics and Bioinformatics. </w:t>
      </w:r>
    </w:p>
    <w:p w14:paraId="7D56C8B3" w14:textId="77777777" w:rsidR="0007347B" w:rsidRPr="00A1294B" w:rsidRDefault="0007347B" w:rsidP="0007347B">
      <w:pPr>
        <w:jc w:val="both"/>
        <w:rPr>
          <w:rFonts w:ascii="Times New Roman" w:hAnsi="Times New Roman" w:cs="Times New Roman"/>
          <w:sz w:val="24"/>
          <w:szCs w:val="24"/>
        </w:rPr>
      </w:pPr>
      <w:r w:rsidRPr="00A1294B">
        <w:rPr>
          <w:rFonts w:ascii="Times New Roman" w:hAnsi="Times New Roman" w:cs="Times New Roman"/>
          <w:sz w:val="24"/>
          <w:szCs w:val="24"/>
        </w:rPr>
        <w:t xml:space="preserve">I’m equally grateful </w:t>
      </w:r>
      <w:r w:rsidRPr="00A1294B">
        <w:rPr>
          <w:rFonts w:ascii="Times New Roman" w:hAnsi="Times New Roman" w:cs="Times New Roman"/>
          <w:b/>
          <w:bCs/>
          <w:sz w:val="24"/>
          <w:szCs w:val="24"/>
        </w:rPr>
        <w:t>to Mr. Dhruv Jain</w:t>
      </w:r>
      <w:r w:rsidRPr="00A1294B">
        <w:rPr>
          <w:rFonts w:ascii="Times New Roman" w:hAnsi="Times New Roman" w:cs="Times New Roman"/>
          <w:sz w:val="24"/>
          <w:szCs w:val="24"/>
        </w:rPr>
        <w:t xml:space="preserve">, Founder of BioTechTrek for his vision to provide the students a great platform for them to learn the up and coming technology and the opportunity to be engaged in real research oriented projects within biotechnology and bioinformatics. </w:t>
      </w:r>
    </w:p>
    <w:p w14:paraId="055E7D55" w14:textId="77777777" w:rsidR="0007347B" w:rsidRDefault="0007347B" w:rsidP="0007347B">
      <w:pPr>
        <w:jc w:val="both"/>
        <w:rPr>
          <w:rFonts w:ascii="Times New Roman" w:hAnsi="Times New Roman" w:cs="Times New Roman"/>
          <w:sz w:val="24"/>
          <w:szCs w:val="24"/>
        </w:rPr>
      </w:pPr>
      <w:r w:rsidRPr="00A1294B">
        <w:rPr>
          <w:rFonts w:ascii="Times New Roman" w:hAnsi="Times New Roman" w:cs="Times New Roman"/>
          <w:sz w:val="24"/>
          <w:szCs w:val="24"/>
        </w:rPr>
        <w:t xml:space="preserve">Lastly, I would like to thank </w:t>
      </w:r>
      <w:r w:rsidRPr="00A1294B">
        <w:rPr>
          <w:rFonts w:ascii="Times New Roman" w:hAnsi="Times New Roman" w:cs="Times New Roman"/>
          <w:b/>
          <w:bCs/>
          <w:sz w:val="24"/>
          <w:szCs w:val="24"/>
        </w:rPr>
        <w:t>Shri Ramswaroop Memorial University</w:t>
      </w:r>
      <w:r w:rsidRPr="00A1294B">
        <w:rPr>
          <w:rFonts w:ascii="Times New Roman" w:hAnsi="Times New Roman" w:cs="Times New Roman"/>
          <w:sz w:val="24"/>
          <w:szCs w:val="24"/>
        </w:rPr>
        <w:t xml:space="preserve"> and all faculty members for their motivation and support towards the completion of my degree. And of course my family and friends for being there in all possible ways that I can define and beyond. Thank you all.</w:t>
      </w:r>
    </w:p>
    <w:p w14:paraId="14FAD490" w14:textId="77777777" w:rsidR="0007347B" w:rsidRPr="00E46A1C" w:rsidRDefault="0007347B" w:rsidP="00E46A1C">
      <w:pPr>
        <w:spacing w:after="0"/>
        <w:jc w:val="both"/>
        <w:rPr>
          <w:rFonts w:ascii="Times New Roman" w:hAnsi="Times New Roman" w:cs="Times New Roman"/>
          <w:b/>
          <w:bCs/>
          <w:sz w:val="24"/>
          <w:szCs w:val="24"/>
        </w:rPr>
      </w:pPr>
      <w:r w:rsidRPr="00E46A1C">
        <w:rPr>
          <w:rFonts w:ascii="Times New Roman" w:hAnsi="Times New Roman" w:cs="Times New Roman"/>
          <w:b/>
          <w:bCs/>
          <w:sz w:val="24"/>
          <w:szCs w:val="24"/>
        </w:rPr>
        <w:t>Anupama Pathak</w:t>
      </w:r>
    </w:p>
    <w:p w14:paraId="18D3A4D9" w14:textId="16A5C7AB" w:rsidR="0007347B" w:rsidRDefault="00E46A1C" w:rsidP="00E46A1C">
      <w:pPr>
        <w:spacing w:after="0"/>
        <w:jc w:val="both"/>
        <w:rPr>
          <w:rFonts w:ascii="Times New Roman" w:hAnsi="Times New Roman" w:cs="Times New Roman"/>
          <w:b/>
          <w:bCs/>
          <w:sz w:val="24"/>
          <w:szCs w:val="24"/>
        </w:rPr>
      </w:pPr>
      <w:r w:rsidRPr="00E46A1C">
        <w:rPr>
          <w:rFonts w:ascii="Times New Roman" w:hAnsi="Times New Roman" w:cs="Times New Roman"/>
          <w:b/>
          <w:bCs/>
          <w:sz w:val="24"/>
          <w:szCs w:val="24"/>
        </w:rPr>
        <w:t>Genomic and NGS Internship</w:t>
      </w:r>
    </w:p>
    <w:p w14:paraId="76197EDE" w14:textId="38556A92" w:rsidR="00E46A1C" w:rsidRPr="00E46A1C" w:rsidRDefault="00E46A1C" w:rsidP="00E46A1C">
      <w:pPr>
        <w:spacing w:after="0"/>
        <w:jc w:val="both"/>
        <w:rPr>
          <w:rFonts w:ascii="Times New Roman" w:hAnsi="Times New Roman" w:cs="Times New Roman"/>
          <w:b/>
          <w:bCs/>
          <w:sz w:val="24"/>
          <w:szCs w:val="24"/>
        </w:rPr>
      </w:pPr>
      <w:r>
        <w:rPr>
          <w:rFonts w:ascii="Times New Roman" w:hAnsi="Times New Roman" w:cs="Times New Roman"/>
          <w:b/>
          <w:bCs/>
          <w:sz w:val="24"/>
          <w:szCs w:val="24"/>
        </w:rPr>
        <w:t>BioTechTrek</w:t>
      </w:r>
    </w:p>
    <w:p w14:paraId="1D51CF19" w14:textId="77777777" w:rsidR="0007347B" w:rsidRDefault="0007347B" w:rsidP="00835864">
      <w:pPr>
        <w:jc w:val="both"/>
        <w:rPr>
          <w:rFonts w:ascii="Times New Roman" w:hAnsi="Times New Roman" w:cs="Times New Roman"/>
          <w:b/>
          <w:bCs/>
          <w:sz w:val="28"/>
          <w:szCs w:val="28"/>
        </w:rPr>
      </w:pPr>
    </w:p>
    <w:p w14:paraId="26C8FB74" w14:textId="77777777" w:rsidR="00811950" w:rsidRDefault="00811950" w:rsidP="00835864">
      <w:pPr>
        <w:jc w:val="both"/>
        <w:rPr>
          <w:rFonts w:ascii="Times New Roman" w:hAnsi="Times New Roman" w:cs="Times New Roman"/>
          <w:b/>
          <w:bCs/>
          <w:sz w:val="28"/>
          <w:szCs w:val="28"/>
        </w:rPr>
      </w:pPr>
    </w:p>
    <w:p w14:paraId="0685B07D" w14:textId="77777777" w:rsidR="00811950" w:rsidRDefault="00811950" w:rsidP="00835864">
      <w:pPr>
        <w:jc w:val="both"/>
        <w:rPr>
          <w:rFonts w:ascii="Times New Roman" w:hAnsi="Times New Roman" w:cs="Times New Roman"/>
          <w:b/>
          <w:bCs/>
          <w:sz w:val="28"/>
          <w:szCs w:val="28"/>
        </w:rPr>
      </w:pPr>
    </w:p>
    <w:p w14:paraId="40E946BE" w14:textId="77777777" w:rsidR="00811950" w:rsidRDefault="00811950" w:rsidP="00835864">
      <w:pPr>
        <w:jc w:val="both"/>
        <w:rPr>
          <w:rFonts w:ascii="Times New Roman" w:hAnsi="Times New Roman" w:cs="Times New Roman"/>
          <w:b/>
          <w:bCs/>
          <w:sz w:val="28"/>
          <w:szCs w:val="28"/>
        </w:rPr>
      </w:pPr>
    </w:p>
    <w:p w14:paraId="0407BD69" w14:textId="77777777" w:rsidR="00811950" w:rsidRDefault="00811950" w:rsidP="00835864">
      <w:pPr>
        <w:jc w:val="both"/>
        <w:rPr>
          <w:rFonts w:ascii="Times New Roman" w:hAnsi="Times New Roman" w:cs="Times New Roman"/>
          <w:b/>
          <w:bCs/>
          <w:sz w:val="28"/>
          <w:szCs w:val="28"/>
        </w:rPr>
      </w:pPr>
    </w:p>
    <w:p w14:paraId="117B12D5" w14:textId="77777777" w:rsidR="00811950" w:rsidRDefault="00811950" w:rsidP="00835864">
      <w:pPr>
        <w:jc w:val="both"/>
        <w:rPr>
          <w:rFonts w:ascii="Times New Roman" w:hAnsi="Times New Roman" w:cs="Times New Roman"/>
          <w:b/>
          <w:bCs/>
          <w:sz w:val="28"/>
          <w:szCs w:val="28"/>
        </w:rPr>
      </w:pPr>
    </w:p>
    <w:p w14:paraId="1ECA9F56" w14:textId="77777777" w:rsidR="00811950" w:rsidRDefault="00811950" w:rsidP="00835864">
      <w:pPr>
        <w:jc w:val="both"/>
        <w:rPr>
          <w:rFonts w:ascii="Times New Roman" w:hAnsi="Times New Roman" w:cs="Times New Roman"/>
          <w:b/>
          <w:bCs/>
          <w:sz w:val="28"/>
          <w:szCs w:val="28"/>
        </w:rPr>
      </w:pPr>
    </w:p>
    <w:p w14:paraId="25CCF289" w14:textId="77777777" w:rsidR="00811950" w:rsidRDefault="00811950" w:rsidP="00835864">
      <w:pPr>
        <w:jc w:val="both"/>
        <w:rPr>
          <w:rFonts w:ascii="Times New Roman" w:hAnsi="Times New Roman" w:cs="Times New Roman"/>
          <w:b/>
          <w:bCs/>
          <w:sz w:val="28"/>
          <w:szCs w:val="28"/>
        </w:rPr>
      </w:pPr>
    </w:p>
    <w:p w14:paraId="7092A724" w14:textId="77777777" w:rsidR="00811950" w:rsidRDefault="00811950" w:rsidP="00835864">
      <w:pPr>
        <w:jc w:val="both"/>
        <w:rPr>
          <w:rFonts w:ascii="Times New Roman" w:hAnsi="Times New Roman" w:cs="Times New Roman"/>
          <w:b/>
          <w:bCs/>
          <w:sz w:val="28"/>
          <w:szCs w:val="28"/>
        </w:rPr>
      </w:pPr>
    </w:p>
    <w:p w14:paraId="6B57415E" w14:textId="77777777" w:rsidR="00811950" w:rsidRDefault="00811950" w:rsidP="00835864">
      <w:pPr>
        <w:jc w:val="both"/>
        <w:rPr>
          <w:rFonts w:ascii="Times New Roman" w:hAnsi="Times New Roman" w:cs="Times New Roman"/>
          <w:b/>
          <w:bCs/>
          <w:sz w:val="28"/>
          <w:szCs w:val="28"/>
        </w:rPr>
      </w:pPr>
    </w:p>
    <w:p w14:paraId="0C085C90" w14:textId="77777777" w:rsidR="00811950" w:rsidRDefault="00811950" w:rsidP="00835864">
      <w:pPr>
        <w:jc w:val="both"/>
        <w:rPr>
          <w:rFonts w:ascii="Times New Roman" w:hAnsi="Times New Roman" w:cs="Times New Roman"/>
          <w:b/>
          <w:bCs/>
          <w:sz w:val="28"/>
          <w:szCs w:val="28"/>
        </w:rPr>
      </w:pPr>
    </w:p>
    <w:p w14:paraId="436CCF6B" w14:textId="77777777" w:rsidR="001974C3" w:rsidRDefault="001974C3" w:rsidP="00835864">
      <w:pPr>
        <w:jc w:val="both"/>
        <w:rPr>
          <w:rFonts w:ascii="Times New Roman" w:hAnsi="Times New Roman" w:cs="Times New Roman"/>
          <w:b/>
          <w:bCs/>
          <w:sz w:val="28"/>
          <w:szCs w:val="28"/>
        </w:rPr>
      </w:pPr>
    </w:p>
    <w:p w14:paraId="76E37CB9" w14:textId="77777777" w:rsidR="001974C3" w:rsidRDefault="001974C3" w:rsidP="00835864">
      <w:pPr>
        <w:jc w:val="both"/>
        <w:rPr>
          <w:rFonts w:ascii="Times New Roman" w:hAnsi="Times New Roman" w:cs="Times New Roman"/>
          <w:b/>
          <w:bCs/>
          <w:sz w:val="28"/>
          <w:szCs w:val="28"/>
        </w:rPr>
      </w:pPr>
    </w:p>
    <w:p w14:paraId="51ABD44E" w14:textId="77777777" w:rsidR="001974C3" w:rsidRDefault="001974C3" w:rsidP="00835864">
      <w:pPr>
        <w:jc w:val="both"/>
        <w:rPr>
          <w:rFonts w:ascii="Times New Roman" w:hAnsi="Times New Roman" w:cs="Times New Roman"/>
          <w:b/>
          <w:bCs/>
          <w:sz w:val="28"/>
          <w:szCs w:val="28"/>
        </w:rPr>
      </w:pPr>
    </w:p>
    <w:p w14:paraId="3F5740FA" w14:textId="77777777" w:rsidR="001974C3" w:rsidRDefault="001974C3" w:rsidP="00835864">
      <w:pPr>
        <w:jc w:val="both"/>
        <w:rPr>
          <w:rFonts w:ascii="Times New Roman" w:hAnsi="Times New Roman" w:cs="Times New Roman"/>
          <w:b/>
          <w:bCs/>
          <w:sz w:val="28"/>
          <w:szCs w:val="28"/>
        </w:rPr>
      </w:pPr>
    </w:p>
    <w:p w14:paraId="58E66263" w14:textId="7DF11E76" w:rsidR="001974C3" w:rsidRPr="00E46A1C" w:rsidRDefault="00E46A1C" w:rsidP="00E46A1C">
      <w:pPr>
        <w:jc w:val="center"/>
        <w:rPr>
          <w:rFonts w:ascii="Times New Roman" w:hAnsi="Times New Roman" w:cs="Times New Roman"/>
          <w:b/>
          <w:bCs/>
          <w:sz w:val="28"/>
          <w:szCs w:val="28"/>
        </w:rPr>
      </w:pPr>
      <w:r w:rsidRPr="00E46A1C">
        <w:rPr>
          <w:rFonts w:ascii="Times New Roman" w:hAnsi="Times New Roman" w:cs="Times New Roman"/>
          <w:b/>
          <w:bCs/>
          <w:sz w:val="28"/>
          <w:szCs w:val="28"/>
        </w:rPr>
        <w:t>TABLE OF CONTENTS</w:t>
      </w:r>
    </w:p>
    <w:tbl>
      <w:tblPr>
        <w:tblStyle w:val="TableGrid"/>
        <w:tblW w:w="9738" w:type="dxa"/>
        <w:tblLook w:val="04A0" w:firstRow="1" w:lastRow="0" w:firstColumn="1" w:lastColumn="0" w:noHBand="0" w:noVBand="1"/>
      </w:tblPr>
      <w:tblGrid>
        <w:gridCol w:w="1471"/>
        <w:gridCol w:w="6496"/>
        <w:gridCol w:w="1771"/>
      </w:tblGrid>
      <w:tr w:rsidR="00C6127E" w14:paraId="08286E50" w14:textId="77777777" w:rsidTr="00400702">
        <w:trPr>
          <w:trHeight w:val="644"/>
        </w:trPr>
        <w:tc>
          <w:tcPr>
            <w:tcW w:w="1471" w:type="dxa"/>
          </w:tcPr>
          <w:p w14:paraId="10F603FD" w14:textId="77777777" w:rsidR="00C6127E" w:rsidRDefault="00C6127E" w:rsidP="00400702">
            <w:pPr>
              <w:jc w:val="center"/>
              <w:rPr>
                <w:rFonts w:ascii="Times New Roman" w:hAnsi="Times New Roman" w:cs="Times New Roman"/>
                <w:b/>
                <w:bCs/>
                <w:sz w:val="28"/>
                <w:szCs w:val="28"/>
              </w:rPr>
            </w:pPr>
            <w:r>
              <w:rPr>
                <w:rFonts w:ascii="Times New Roman" w:hAnsi="Times New Roman" w:cs="Times New Roman"/>
                <w:b/>
                <w:bCs/>
                <w:sz w:val="28"/>
                <w:szCs w:val="28"/>
              </w:rPr>
              <w:t>Sr. No.</w:t>
            </w:r>
          </w:p>
        </w:tc>
        <w:tc>
          <w:tcPr>
            <w:tcW w:w="6496" w:type="dxa"/>
          </w:tcPr>
          <w:p w14:paraId="4903BAC1" w14:textId="77777777" w:rsidR="00C6127E" w:rsidRDefault="00C6127E" w:rsidP="00400702">
            <w:pPr>
              <w:jc w:val="center"/>
              <w:rPr>
                <w:rFonts w:ascii="Times New Roman" w:hAnsi="Times New Roman" w:cs="Times New Roman"/>
                <w:b/>
                <w:bCs/>
                <w:sz w:val="28"/>
                <w:szCs w:val="28"/>
              </w:rPr>
            </w:pPr>
            <w:r>
              <w:rPr>
                <w:rFonts w:ascii="Times New Roman" w:hAnsi="Times New Roman" w:cs="Times New Roman"/>
                <w:b/>
                <w:bCs/>
                <w:sz w:val="28"/>
                <w:szCs w:val="28"/>
              </w:rPr>
              <w:t>Title</w:t>
            </w:r>
          </w:p>
        </w:tc>
        <w:tc>
          <w:tcPr>
            <w:tcW w:w="1771" w:type="dxa"/>
          </w:tcPr>
          <w:p w14:paraId="2F2060A5" w14:textId="77777777" w:rsidR="00C6127E" w:rsidRDefault="00C6127E" w:rsidP="00400702">
            <w:pPr>
              <w:jc w:val="center"/>
              <w:rPr>
                <w:rFonts w:ascii="Times New Roman" w:hAnsi="Times New Roman" w:cs="Times New Roman"/>
                <w:b/>
                <w:bCs/>
                <w:sz w:val="28"/>
                <w:szCs w:val="28"/>
              </w:rPr>
            </w:pPr>
            <w:r>
              <w:rPr>
                <w:rFonts w:ascii="Times New Roman" w:hAnsi="Times New Roman" w:cs="Times New Roman"/>
                <w:b/>
                <w:bCs/>
                <w:sz w:val="28"/>
                <w:szCs w:val="28"/>
              </w:rPr>
              <w:t>Page No.</w:t>
            </w:r>
          </w:p>
        </w:tc>
      </w:tr>
      <w:tr w:rsidR="00C6127E" w:rsidRPr="00C6127E" w14:paraId="4912E31E" w14:textId="77777777" w:rsidTr="00400702">
        <w:trPr>
          <w:trHeight w:val="742"/>
        </w:trPr>
        <w:tc>
          <w:tcPr>
            <w:tcW w:w="1471" w:type="dxa"/>
          </w:tcPr>
          <w:p w14:paraId="121CBAC6" w14:textId="59E83F8C" w:rsidR="00C6127E" w:rsidRPr="00C6127E" w:rsidRDefault="00C6127E" w:rsidP="00400702">
            <w:pPr>
              <w:jc w:val="center"/>
              <w:rPr>
                <w:rFonts w:ascii="Times New Roman" w:hAnsi="Times New Roman" w:cs="Times New Roman"/>
                <w:sz w:val="28"/>
                <w:szCs w:val="28"/>
              </w:rPr>
            </w:pPr>
            <w:r>
              <w:rPr>
                <w:rFonts w:ascii="Times New Roman" w:hAnsi="Times New Roman" w:cs="Times New Roman"/>
                <w:sz w:val="28"/>
                <w:szCs w:val="28"/>
              </w:rPr>
              <w:t>1</w:t>
            </w:r>
          </w:p>
        </w:tc>
        <w:tc>
          <w:tcPr>
            <w:tcW w:w="6496" w:type="dxa"/>
          </w:tcPr>
          <w:p w14:paraId="7335EAE2" w14:textId="4C1514C0" w:rsidR="00C6127E" w:rsidRPr="00C6127E" w:rsidRDefault="00400702" w:rsidP="00400702">
            <w:pPr>
              <w:jc w:val="center"/>
              <w:rPr>
                <w:rFonts w:ascii="Times New Roman" w:hAnsi="Times New Roman" w:cs="Times New Roman"/>
                <w:sz w:val="28"/>
                <w:szCs w:val="28"/>
              </w:rPr>
            </w:pPr>
            <w:r>
              <w:rPr>
                <w:rFonts w:ascii="Times New Roman" w:hAnsi="Times New Roman" w:cs="Times New Roman"/>
                <w:sz w:val="28"/>
                <w:szCs w:val="28"/>
              </w:rPr>
              <w:t>Introduction</w:t>
            </w:r>
          </w:p>
        </w:tc>
        <w:tc>
          <w:tcPr>
            <w:tcW w:w="1771" w:type="dxa"/>
          </w:tcPr>
          <w:p w14:paraId="7680DFB4" w14:textId="1408BC1F" w:rsidR="00C6127E" w:rsidRPr="00C6127E" w:rsidRDefault="00400702" w:rsidP="00400702">
            <w:pPr>
              <w:jc w:val="center"/>
              <w:rPr>
                <w:rFonts w:ascii="Times New Roman" w:hAnsi="Times New Roman" w:cs="Times New Roman"/>
                <w:sz w:val="28"/>
                <w:szCs w:val="28"/>
              </w:rPr>
            </w:pPr>
            <w:r>
              <w:rPr>
                <w:rFonts w:ascii="Times New Roman" w:hAnsi="Times New Roman" w:cs="Times New Roman"/>
                <w:sz w:val="28"/>
                <w:szCs w:val="28"/>
              </w:rPr>
              <w:t>1-101</w:t>
            </w:r>
          </w:p>
        </w:tc>
      </w:tr>
      <w:tr w:rsidR="00C6127E" w:rsidRPr="00C6127E" w14:paraId="4129B547" w14:textId="77777777" w:rsidTr="00400702">
        <w:trPr>
          <w:trHeight w:val="792"/>
        </w:trPr>
        <w:tc>
          <w:tcPr>
            <w:tcW w:w="1471" w:type="dxa"/>
          </w:tcPr>
          <w:p w14:paraId="749FD0EF" w14:textId="3DDAD093" w:rsidR="00C6127E" w:rsidRPr="00C6127E" w:rsidRDefault="00C6127E" w:rsidP="00400702">
            <w:pPr>
              <w:jc w:val="center"/>
              <w:rPr>
                <w:rFonts w:ascii="Times New Roman" w:hAnsi="Times New Roman" w:cs="Times New Roman"/>
                <w:sz w:val="28"/>
                <w:szCs w:val="28"/>
              </w:rPr>
            </w:pPr>
            <w:r>
              <w:rPr>
                <w:rFonts w:ascii="Times New Roman" w:hAnsi="Times New Roman" w:cs="Times New Roman"/>
                <w:sz w:val="28"/>
                <w:szCs w:val="28"/>
              </w:rPr>
              <w:t>2</w:t>
            </w:r>
          </w:p>
        </w:tc>
        <w:tc>
          <w:tcPr>
            <w:tcW w:w="6496" w:type="dxa"/>
          </w:tcPr>
          <w:p w14:paraId="321F5544" w14:textId="5FC9F712" w:rsidR="00C6127E" w:rsidRPr="00C6127E" w:rsidRDefault="00400702" w:rsidP="00400702">
            <w:pPr>
              <w:jc w:val="center"/>
              <w:rPr>
                <w:rFonts w:ascii="Times New Roman" w:hAnsi="Times New Roman" w:cs="Times New Roman"/>
                <w:sz w:val="28"/>
                <w:szCs w:val="28"/>
              </w:rPr>
            </w:pPr>
            <w:r>
              <w:rPr>
                <w:rFonts w:ascii="Times New Roman" w:hAnsi="Times New Roman" w:cs="Times New Roman"/>
                <w:sz w:val="28"/>
                <w:szCs w:val="28"/>
              </w:rPr>
              <w:t>Tools and Software Used</w:t>
            </w:r>
          </w:p>
        </w:tc>
        <w:tc>
          <w:tcPr>
            <w:tcW w:w="1771" w:type="dxa"/>
          </w:tcPr>
          <w:p w14:paraId="7716CFAA" w14:textId="77D414D9" w:rsidR="00C6127E" w:rsidRPr="00C6127E" w:rsidRDefault="00400702" w:rsidP="00400702">
            <w:pPr>
              <w:jc w:val="center"/>
              <w:rPr>
                <w:rFonts w:ascii="Times New Roman" w:hAnsi="Times New Roman" w:cs="Times New Roman"/>
                <w:sz w:val="28"/>
                <w:szCs w:val="28"/>
              </w:rPr>
            </w:pPr>
            <w:r>
              <w:rPr>
                <w:rFonts w:ascii="Times New Roman" w:hAnsi="Times New Roman" w:cs="Times New Roman"/>
                <w:sz w:val="28"/>
                <w:szCs w:val="28"/>
              </w:rPr>
              <w:t>11-12</w:t>
            </w:r>
          </w:p>
        </w:tc>
      </w:tr>
      <w:tr w:rsidR="00C6127E" w:rsidRPr="00C6127E" w14:paraId="280D3FB7" w14:textId="77777777" w:rsidTr="00400702">
        <w:trPr>
          <w:trHeight w:val="742"/>
        </w:trPr>
        <w:tc>
          <w:tcPr>
            <w:tcW w:w="1471" w:type="dxa"/>
          </w:tcPr>
          <w:p w14:paraId="781C3CD5" w14:textId="0E8074C4" w:rsidR="00C6127E" w:rsidRPr="00C6127E" w:rsidRDefault="00C6127E" w:rsidP="00400702">
            <w:pPr>
              <w:jc w:val="center"/>
              <w:rPr>
                <w:rFonts w:ascii="Times New Roman" w:hAnsi="Times New Roman" w:cs="Times New Roman"/>
                <w:sz w:val="28"/>
                <w:szCs w:val="28"/>
              </w:rPr>
            </w:pPr>
            <w:r>
              <w:rPr>
                <w:rFonts w:ascii="Times New Roman" w:hAnsi="Times New Roman" w:cs="Times New Roman"/>
                <w:sz w:val="28"/>
                <w:szCs w:val="28"/>
              </w:rPr>
              <w:t>3</w:t>
            </w:r>
          </w:p>
        </w:tc>
        <w:tc>
          <w:tcPr>
            <w:tcW w:w="6496" w:type="dxa"/>
          </w:tcPr>
          <w:p w14:paraId="6E56A1A0" w14:textId="72F3A3B3" w:rsidR="00C6127E" w:rsidRPr="00C6127E" w:rsidRDefault="00400702" w:rsidP="00400702">
            <w:pPr>
              <w:jc w:val="center"/>
              <w:rPr>
                <w:rFonts w:ascii="Times New Roman" w:hAnsi="Times New Roman" w:cs="Times New Roman"/>
                <w:sz w:val="28"/>
                <w:szCs w:val="28"/>
              </w:rPr>
            </w:pPr>
            <w:r>
              <w:rPr>
                <w:rFonts w:ascii="Times New Roman" w:hAnsi="Times New Roman" w:cs="Times New Roman"/>
                <w:sz w:val="28"/>
                <w:szCs w:val="28"/>
              </w:rPr>
              <w:t>General Workflow of NGS</w:t>
            </w:r>
          </w:p>
        </w:tc>
        <w:tc>
          <w:tcPr>
            <w:tcW w:w="1771" w:type="dxa"/>
          </w:tcPr>
          <w:p w14:paraId="0C8366D9" w14:textId="2ED09B52" w:rsidR="00C6127E" w:rsidRPr="00C6127E" w:rsidRDefault="00400702" w:rsidP="00400702">
            <w:pPr>
              <w:jc w:val="center"/>
              <w:rPr>
                <w:rFonts w:ascii="Times New Roman" w:hAnsi="Times New Roman" w:cs="Times New Roman"/>
                <w:sz w:val="28"/>
                <w:szCs w:val="28"/>
              </w:rPr>
            </w:pPr>
            <w:r>
              <w:rPr>
                <w:rFonts w:ascii="Times New Roman" w:hAnsi="Times New Roman" w:cs="Times New Roman"/>
                <w:sz w:val="28"/>
                <w:szCs w:val="28"/>
              </w:rPr>
              <w:t>13-14</w:t>
            </w:r>
          </w:p>
        </w:tc>
      </w:tr>
      <w:tr w:rsidR="00C6127E" w:rsidRPr="00C6127E" w14:paraId="3C8A75B9" w14:textId="77777777" w:rsidTr="00400702">
        <w:trPr>
          <w:trHeight w:val="792"/>
        </w:trPr>
        <w:tc>
          <w:tcPr>
            <w:tcW w:w="1471" w:type="dxa"/>
          </w:tcPr>
          <w:p w14:paraId="1F5221C1" w14:textId="710C431D" w:rsidR="00C6127E" w:rsidRPr="00C6127E" w:rsidRDefault="00C6127E" w:rsidP="00400702">
            <w:pPr>
              <w:jc w:val="center"/>
              <w:rPr>
                <w:rFonts w:ascii="Times New Roman" w:hAnsi="Times New Roman" w:cs="Times New Roman"/>
                <w:sz w:val="28"/>
                <w:szCs w:val="28"/>
              </w:rPr>
            </w:pPr>
            <w:r>
              <w:rPr>
                <w:rFonts w:ascii="Times New Roman" w:hAnsi="Times New Roman" w:cs="Times New Roman"/>
                <w:sz w:val="28"/>
                <w:szCs w:val="28"/>
              </w:rPr>
              <w:t>4</w:t>
            </w:r>
          </w:p>
        </w:tc>
        <w:tc>
          <w:tcPr>
            <w:tcW w:w="6496" w:type="dxa"/>
          </w:tcPr>
          <w:p w14:paraId="2CE5AD86" w14:textId="621847E7" w:rsidR="00C6127E" w:rsidRPr="00C6127E" w:rsidRDefault="00400702" w:rsidP="00400702">
            <w:pPr>
              <w:jc w:val="center"/>
              <w:rPr>
                <w:rFonts w:ascii="Times New Roman" w:hAnsi="Times New Roman" w:cs="Times New Roman"/>
                <w:sz w:val="28"/>
                <w:szCs w:val="28"/>
              </w:rPr>
            </w:pPr>
            <w:r>
              <w:rPr>
                <w:rFonts w:ascii="Times New Roman" w:hAnsi="Times New Roman" w:cs="Times New Roman"/>
                <w:sz w:val="28"/>
                <w:szCs w:val="28"/>
              </w:rPr>
              <w:t>Project Work</w:t>
            </w:r>
          </w:p>
        </w:tc>
        <w:tc>
          <w:tcPr>
            <w:tcW w:w="1771" w:type="dxa"/>
          </w:tcPr>
          <w:p w14:paraId="023EC14E" w14:textId="27D160DF" w:rsidR="00C6127E" w:rsidRPr="00C6127E" w:rsidRDefault="00400702" w:rsidP="00400702">
            <w:pPr>
              <w:jc w:val="center"/>
              <w:rPr>
                <w:rFonts w:ascii="Times New Roman" w:hAnsi="Times New Roman" w:cs="Times New Roman"/>
                <w:sz w:val="28"/>
                <w:szCs w:val="28"/>
              </w:rPr>
            </w:pPr>
            <w:r>
              <w:rPr>
                <w:rFonts w:ascii="Times New Roman" w:hAnsi="Times New Roman" w:cs="Times New Roman"/>
                <w:sz w:val="28"/>
                <w:szCs w:val="28"/>
              </w:rPr>
              <w:t>15-17</w:t>
            </w:r>
          </w:p>
        </w:tc>
      </w:tr>
      <w:tr w:rsidR="00C6127E" w:rsidRPr="00C6127E" w14:paraId="32AFA255" w14:textId="77777777" w:rsidTr="00400702">
        <w:trPr>
          <w:trHeight w:val="792"/>
        </w:trPr>
        <w:tc>
          <w:tcPr>
            <w:tcW w:w="1471" w:type="dxa"/>
          </w:tcPr>
          <w:p w14:paraId="26D31061" w14:textId="7E77AD69" w:rsidR="00C6127E" w:rsidRPr="00C6127E" w:rsidRDefault="00C6127E" w:rsidP="00400702">
            <w:pPr>
              <w:jc w:val="center"/>
              <w:rPr>
                <w:rFonts w:ascii="Times New Roman" w:hAnsi="Times New Roman" w:cs="Times New Roman"/>
                <w:sz w:val="28"/>
                <w:szCs w:val="28"/>
              </w:rPr>
            </w:pPr>
            <w:r>
              <w:rPr>
                <w:rFonts w:ascii="Times New Roman" w:hAnsi="Times New Roman" w:cs="Times New Roman"/>
                <w:sz w:val="28"/>
                <w:szCs w:val="28"/>
              </w:rPr>
              <w:t>5</w:t>
            </w:r>
          </w:p>
        </w:tc>
        <w:tc>
          <w:tcPr>
            <w:tcW w:w="6496" w:type="dxa"/>
          </w:tcPr>
          <w:p w14:paraId="0A281F60" w14:textId="18C96B98" w:rsidR="00C6127E" w:rsidRPr="00C6127E" w:rsidRDefault="00400702" w:rsidP="00400702">
            <w:pPr>
              <w:jc w:val="center"/>
              <w:rPr>
                <w:rFonts w:ascii="Times New Roman" w:hAnsi="Times New Roman" w:cs="Times New Roman"/>
                <w:sz w:val="28"/>
                <w:szCs w:val="28"/>
              </w:rPr>
            </w:pPr>
            <w:r>
              <w:rPr>
                <w:rFonts w:ascii="Times New Roman" w:hAnsi="Times New Roman" w:cs="Times New Roman"/>
                <w:sz w:val="28"/>
                <w:szCs w:val="28"/>
              </w:rPr>
              <w:t>Project Workflow and Methodology</w:t>
            </w:r>
          </w:p>
        </w:tc>
        <w:tc>
          <w:tcPr>
            <w:tcW w:w="1771" w:type="dxa"/>
          </w:tcPr>
          <w:p w14:paraId="404859F3" w14:textId="1E886ED2" w:rsidR="00C6127E" w:rsidRPr="00C6127E" w:rsidRDefault="00400702" w:rsidP="00400702">
            <w:pPr>
              <w:jc w:val="center"/>
              <w:rPr>
                <w:rFonts w:ascii="Times New Roman" w:hAnsi="Times New Roman" w:cs="Times New Roman"/>
                <w:sz w:val="28"/>
                <w:szCs w:val="28"/>
              </w:rPr>
            </w:pPr>
            <w:r>
              <w:rPr>
                <w:rFonts w:ascii="Times New Roman" w:hAnsi="Times New Roman" w:cs="Times New Roman"/>
                <w:sz w:val="28"/>
                <w:szCs w:val="28"/>
              </w:rPr>
              <w:t>18- 23</w:t>
            </w:r>
          </w:p>
        </w:tc>
      </w:tr>
      <w:tr w:rsidR="00C6127E" w:rsidRPr="00C6127E" w14:paraId="5A52DC93" w14:textId="77777777" w:rsidTr="00400702">
        <w:trPr>
          <w:trHeight w:val="742"/>
        </w:trPr>
        <w:tc>
          <w:tcPr>
            <w:tcW w:w="1471" w:type="dxa"/>
          </w:tcPr>
          <w:p w14:paraId="16F375AB" w14:textId="50449B57" w:rsidR="00C6127E" w:rsidRPr="00C6127E" w:rsidRDefault="00C6127E" w:rsidP="00400702">
            <w:pPr>
              <w:jc w:val="center"/>
              <w:rPr>
                <w:rFonts w:ascii="Times New Roman" w:hAnsi="Times New Roman" w:cs="Times New Roman"/>
                <w:sz w:val="28"/>
                <w:szCs w:val="28"/>
              </w:rPr>
            </w:pPr>
            <w:r>
              <w:rPr>
                <w:rFonts w:ascii="Times New Roman" w:hAnsi="Times New Roman" w:cs="Times New Roman"/>
                <w:sz w:val="28"/>
                <w:szCs w:val="28"/>
              </w:rPr>
              <w:t>6</w:t>
            </w:r>
          </w:p>
        </w:tc>
        <w:tc>
          <w:tcPr>
            <w:tcW w:w="6496" w:type="dxa"/>
          </w:tcPr>
          <w:p w14:paraId="14F5CBFC" w14:textId="588B4501" w:rsidR="00C6127E" w:rsidRPr="00C6127E" w:rsidRDefault="00400702" w:rsidP="00400702">
            <w:pPr>
              <w:jc w:val="center"/>
              <w:rPr>
                <w:rFonts w:ascii="Times New Roman" w:hAnsi="Times New Roman" w:cs="Times New Roman"/>
                <w:sz w:val="28"/>
                <w:szCs w:val="28"/>
              </w:rPr>
            </w:pPr>
            <w:r>
              <w:rPr>
                <w:rFonts w:ascii="Times New Roman" w:hAnsi="Times New Roman" w:cs="Times New Roman"/>
                <w:sz w:val="28"/>
                <w:szCs w:val="28"/>
              </w:rPr>
              <w:t>Results and Discussion</w:t>
            </w:r>
          </w:p>
        </w:tc>
        <w:tc>
          <w:tcPr>
            <w:tcW w:w="1771" w:type="dxa"/>
          </w:tcPr>
          <w:p w14:paraId="349F3221" w14:textId="52EA4AFC" w:rsidR="00C6127E" w:rsidRPr="00C6127E" w:rsidRDefault="00400702" w:rsidP="00400702">
            <w:pPr>
              <w:jc w:val="center"/>
              <w:rPr>
                <w:rFonts w:ascii="Times New Roman" w:hAnsi="Times New Roman" w:cs="Times New Roman"/>
                <w:sz w:val="28"/>
                <w:szCs w:val="28"/>
              </w:rPr>
            </w:pPr>
            <w:r>
              <w:rPr>
                <w:rFonts w:ascii="Times New Roman" w:hAnsi="Times New Roman" w:cs="Times New Roman"/>
                <w:sz w:val="28"/>
                <w:szCs w:val="28"/>
              </w:rPr>
              <w:t>24-29</w:t>
            </w:r>
          </w:p>
        </w:tc>
      </w:tr>
      <w:tr w:rsidR="00C6127E" w:rsidRPr="00C6127E" w14:paraId="09BBC96E" w14:textId="77777777" w:rsidTr="00400702">
        <w:trPr>
          <w:trHeight w:val="792"/>
        </w:trPr>
        <w:tc>
          <w:tcPr>
            <w:tcW w:w="1471" w:type="dxa"/>
          </w:tcPr>
          <w:p w14:paraId="37E4E345" w14:textId="73083EBB" w:rsidR="00C6127E" w:rsidRPr="00C6127E" w:rsidRDefault="00C6127E" w:rsidP="00400702">
            <w:pPr>
              <w:jc w:val="center"/>
              <w:rPr>
                <w:rFonts w:ascii="Times New Roman" w:hAnsi="Times New Roman" w:cs="Times New Roman"/>
                <w:sz w:val="28"/>
                <w:szCs w:val="28"/>
              </w:rPr>
            </w:pPr>
            <w:r>
              <w:rPr>
                <w:rFonts w:ascii="Times New Roman" w:hAnsi="Times New Roman" w:cs="Times New Roman"/>
                <w:sz w:val="28"/>
                <w:szCs w:val="28"/>
              </w:rPr>
              <w:t>7</w:t>
            </w:r>
          </w:p>
        </w:tc>
        <w:tc>
          <w:tcPr>
            <w:tcW w:w="6496" w:type="dxa"/>
          </w:tcPr>
          <w:p w14:paraId="62EFAF2C" w14:textId="71E31A44" w:rsidR="00C6127E" w:rsidRPr="00C6127E" w:rsidRDefault="00C6127E" w:rsidP="00400702">
            <w:pPr>
              <w:jc w:val="center"/>
              <w:rPr>
                <w:rFonts w:ascii="Times New Roman" w:hAnsi="Times New Roman" w:cs="Times New Roman"/>
                <w:sz w:val="28"/>
                <w:szCs w:val="28"/>
              </w:rPr>
            </w:pPr>
            <w:r>
              <w:rPr>
                <w:rFonts w:ascii="Times New Roman" w:hAnsi="Times New Roman" w:cs="Times New Roman"/>
                <w:sz w:val="28"/>
                <w:szCs w:val="28"/>
              </w:rPr>
              <w:t>Biological Interp</w:t>
            </w:r>
            <w:r w:rsidR="00400702">
              <w:rPr>
                <w:rFonts w:ascii="Times New Roman" w:hAnsi="Times New Roman" w:cs="Times New Roman"/>
                <w:sz w:val="28"/>
                <w:szCs w:val="28"/>
              </w:rPr>
              <w:t>retation</w:t>
            </w:r>
          </w:p>
        </w:tc>
        <w:tc>
          <w:tcPr>
            <w:tcW w:w="1771" w:type="dxa"/>
          </w:tcPr>
          <w:p w14:paraId="20201469" w14:textId="4B11CBBA" w:rsidR="00C6127E" w:rsidRPr="00C6127E" w:rsidRDefault="00400702" w:rsidP="00400702">
            <w:pPr>
              <w:jc w:val="center"/>
              <w:rPr>
                <w:rFonts w:ascii="Times New Roman" w:hAnsi="Times New Roman" w:cs="Times New Roman"/>
                <w:sz w:val="28"/>
                <w:szCs w:val="28"/>
              </w:rPr>
            </w:pPr>
            <w:r>
              <w:rPr>
                <w:rFonts w:ascii="Times New Roman" w:hAnsi="Times New Roman" w:cs="Times New Roman"/>
                <w:sz w:val="28"/>
                <w:szCs w:val="28"/>
              </w:rPr>
              <w:t>30</w:t>
            </w:r>
          </w:p>
        </w:tc>
      </w:tr>
      <w:tr w:rsidR="00C6127E" w:rsidRPr="00C6127E" w14:paraId="795A1120" w14:textId="77777777" w:rsidTr="00400702">
        <w:trPr>
          <w:trHeight w:val="742"/>
        </w:trPr>
        <w:tc>
          <w:tcPr>
            <w:tcW w:w="1471" w:type="dxa"/>
          </w:tcPr>
          <w:p w14:paraId="042B26CE" w14:textId="1E5B7BE1" w:rsidR="00C6127E" w:rsidRPr="00C6127E" w:rsidRDefault="00C6127E" w:rsidP="00400702">
            <w:pPr>
              <w:jc w:val="center"/>
              <w:rPr>
                <w:rFonts w:ascii="Times New Roman" w:hAnsi="Times New Roman" w:cs="Times New Roman"/>
                <w:sz w:val="28"/>
                <w:szCs w:val="28"/>
              </w:rPr>
            </w:pPr>
            <w:r>
              <w:rPr>
                <w:rFonts w:ascii="Times New Roman" w:hAnsi="Times New Roman" w:cs="Times New Roman"/>
                <w:sz w:val="28"/>
                <w:szCs w:val="28"/>
              </w:rPr>
              <w:t>8</w:t>
            </w:r>
          </w:p>
        </w:tc>
        <w:tc>
          <w:tcPr>
            <w:tcW w:w="6496" w:type="dxa"/>
          </w:tcPr>
          <w:p w14:paraId="067C55E7" w14:textId="41D12842" w:rsidR="00C6127E" w:rsidRPr="00C6127E" w:rsidRDefault="00C6127E" w:rsidP="00400702">
            <w:pPr>
              <w:tabs>
                <w:tab w:val="left" w:pos="900"/>
              </w:tabs>
              <w:jc w:val="center"/>
              <w:rPr>
                <w:rFonts w:ascii="Times New Roman" w:hAnsi="Times New Roman" w:cs="Times New Roman"/>
                <w:sz w:val="24"/>
                <w:szCs w:val="24"/>
              </w:rPr>
            </w:pPr>
          </w:p>
          <w:p w14:paraId="6AF820B5" w14:textId="2DDE4C56" w:rsidR="00C6127E" w:rsidRPr="00C6127E" w:rsidRDefault="00C6127E" w:rsidP="00400702">
            <w:pPr>
              <w:jc w:val="center"/>
              <w:rPr>
                <w:rFonts w:ascii="Times New Roman" w:hAnsi="Times New Roman" w:cs="Times New Roman"/>
                <w:sz w:val="28"/>
                <w:szCs w:val="28"/>
              </w:rPr>
            </w:pPr>
            <w:r>
              <w:rPr>
                <w:rFonts w:ascii="Times New Roman" w:hAnsi="Times New Roman" w:cs="Times New Roman"/>
                <w:sz w:val="28"/>
                <w:szCs w:val="28"/>
              </w:rPr>
              <w:t>Skilled Gained</w:t>
            </w:r>
          </w:p>
        </w:tc>
        <w:tc>
          <w:tcPr>
            <w:tcW w:w="1771" w:type="dxa"/>
          </w:tcPr>
          <w:p w14:paraId="4C0BBCE2" w14:textId="0F03FC76" w:rsidR="00C6127E" w:rsidRPr="00C6127E" w:rsidRDefault="00400702" w:rsidP="00400702">
            <w:pPr>
              <w:jc w:val="center"/>
              <w:rPr>
                <w:rFonts w:ascii="Times New Roman" w:hAnsi="Times New Roman" w:cs="Times New Roman"/>
                <w:sz w:val="28"/>
                <w:szCs w:val="28"/>
              </w:rPr>
            </w:pPr>
            <w:r>
              <w:rPr>
                <w:rFonts w:ascii="Times New Roman" w:hAnsi="Times New Roman" w:cs="Times New Roman"/>
                <w:sz w:val="28"/>
                <w:szCs w:val="28"/>
              </w:rPr>
              <w:t>31</w:t>
            </w:r>
          </w:p>
        </w:tc>
      </w:tr>
      <w:tr w:rsidR="00C6127E" w:rsidRPr="00C6127E" w14:paraId="6428622D" w14:textId="77777777" w:rsidTr="00400702">
        <w:trPr>
          <w:trHeight w:val="792"/>
        </w:trPr>
        <w:tc>
          <w:tcPr>
            <w:tcW w:w="1471" w:type="dxa"/>
          </w:tcPr>
          <w:p w14:paraId="0F4FEF77" w14:textId="36AC289A" w:rsidR="00C6127E" w:rsidRPr="00C6127E" w:rsidRDefault="00C6127E" w:rsidP="00400702">
            <w:pPr>
              <w:jc w:val="center"/>
              <w:rPr>
                <w:rFonts w:ascii="Times New Roman" w:hAnsi="Times New Roman" w:cs="Times New Roman"/>
                <w:sz w:val="28"/>
                <w:szCs w:val="28"/>
              </w:rPr>
            </w:pPr>
            <w:r>
              <w:rPr>
                <w:rFonts w:ascii="Times New Roman" w:hAnsi="Times New Roman" w:cs="Times New Roman"/>
                <w:sz w:val="28"/>
                <w:szCs w:val="28"/>
              </w:rPr>
              <w:t>9</w:t>
            </w:r>
          </w:p>
        </w:tc>
        <w:tc>
          <w:tcPr>
            <w:tcW w:w="6496" w:type="dxa"/>
          </w:tcPr>
          <w:p w14:paraId="08A25F02" w14:textId="45CE938E" w:rsidR="00C6127E" w:rsidRPr="00C6127E" w:rsidRDefault="00C6127E" w:rsidP="00400702">
            <w:pPr>
              <w:jc w:val="center"/>
              <w:rPr>
                <w:rFonts w:ascii="Times New Roman" w:hAnsi="Times New Roman" w:cs="Times New Roman"/>
                <w:sz w:val="28"/>
                <w:szCs w:val="28"/>
              </w:rPr>
            </w:pPr>
            <w:r>
              <w:rPr>
                <w:rFonts w:ascii="Times New Roman" w:hAnsi="Times New Roman" w:cs="Times New Roman"/>
                <w:sz w:val="28"/>
                <w:szCs w:val="28"/>
              </w:rPr>
              <w:t>Challenges Faced and Solutions</w:t>
            </w:r>
          </w:p>
        </w:tc>
        <w:tc>
          <w:tcPr>
            <w:tcW w:w="1771" w:type="dxa"/>
          </w:tcPr>
          <w:p w14:paraId="58237ABC" w14:textId="39A55792" w:rsidR="00C6127E" w:rsidRPr="00C6127E" w:rsidRDefault="00400702" w:rsidP="00400702">
            <w:pPr>
              <w:jc w:val="center"/>
              <w:rPr>
                <w:rFonts w:ascii="Times New Roman" w:hAnsi="Times New Roman" w:cs="Times New Roman"/>
                <w:sz w:val="28"/>
                <w:szCs w:val="28"/>
              </w:rPr>
            </w:pPr>
            <w:r>
              <w:rPr>
                <w:rFonts w:ascii="Times New Roman" w:hAnsi="Times New Roman" w:cs="Times New Roman"/>
                <w:sz w:val="28"/>
                <w:szCs w:val="28"/>
              </w:rPr>
              <w:t>32</w:t>
            </w:r>
          </w:p>
        </w:tc>
      </w:tr>
      <w:tr w:rsidR="00C6127E" w:rsidRPr="00C6127E" w14:paraId="76CDF3A9" w14:textId="77777777" w:rsidTr="00400702">
        <w:trPr>
          <w:trHeight w:val="792"/>
        </w:trPr>
        <w:tc>
          <w:tcPr>
            <w:tcW w:w="1471" w:type="dxa"/>
          </w:tcPr>
          <w:p w14:paraId="7C4B370E" w14:textId="29282811" w:rsidR="00C6127E" w:rsidRPr="00C6127E" w:rsidRDefault="00C6127E" w:rsidP="00400702">
            <w:pPr>
              <w:jc w:val="center"/>
              <w:rPr>
                <w:rFonts w:ascii="Times New Roman" w:hAnsi="Times New Roman" w:cs="Times New Roman"/>
                <w:sz w:val="28"/>
                <w:szCs w:val="28"/>
              </w:rPr>
            </w:pPr>
            <w:r>
              <w:rPr>
                <w:rFonts w:ascii="Times New Roman" w:hAnsi="Times New Roman" w:cs="Times New Roman"/>
                <w:sz w:val="28"/>
                <w:szCs w:val="28"/>
              </w:rPr>
              <w:t>10</w:t>
            </w:r>
          </w:p>
        </w:tc>
        <w:tc>
          <w:tcPr>
            <w:tcW w:w="6496" w:type="dxa"/>
          </w:tcPr>
          <w:p w14:paraId="6C8C04B3" w14:textId="307399EA" w:rsidR="00C6127E" w:rsidRPr="00C6127E" w:rsidRDefault="00C6127E" w:rsidP="00400702">
            <w:pPr>
              <w:jc w:val="center"/>
              <w:rPr>
                <w:rFonts w:ascii="Times New Roman" w:hAnsi="Times New Roman" w:cs="Times New Roman"/>
                <w:sz w:val="28"/>
                <w:szCs w:val="28"/>
              </w:rPr>
            </w:pPr>
            <w:r>
              <w:rPr>
                <w:rFonts w:ascii="Times New Roman" w:hAnsi="Times New Roman" w:cs="Times New Roman"/>
                <w:sz w:val="28"/>
                <w:szCs w:val="28"/>
              </w:rPr>
              <w:t>Conclusion</w:t>
            </w:r>
          </w:p>
        </w:tc>
        <w:tc>
          <w:tcPr>
            <w:tcW w:w="1771" w:type="dxa"/>
          </w:tcPr>
          <w:p w14:paraId="529D4787" w14:textId="57B4559B" w:rsidR="00C6127E" w:rsidRPr="00C6127E" w:rsidRDefault="00400702" w:rsidP="00400702">
            <w:pPr>
              <w:jc w:val="center"/>
              <w:rPr>
                <w:rFonts w:ascii="Times New Roman" w:hAnsi="Times New Roman" w:cs="Times New Roman"/>
                <w:sz w:val="28"/>
                <w:szCs w:val="28"/>
              </w:rPr>
            </w:pPr>
            <w:r>
              <w:rPr>
                <w:rFonts w:ascii="Times New Roman" w:hAnsi="Times New Roman" w:cs="Times New Roman"/>
                <w:sz w:val="28"/>
                <w:szCs w:val="28"/>
              </w:rPr>
              <w:t>33</w:t>
            </w:r>
          </w:p>
        </w:tc>
      </w:tr>
      <w:tr w:rsidR="00C6127E" w:rsidRPr="00C6127E" w14:paraId="4326F167" w14:textId="77777777" w:rsidTr="00400702">
        <w:trPr>
          <w:trHeight w:val="742"/>
        </w:trPr>
        <w:tc>
          <w:tcPr>
            <w:tcW w:w="1471" w:type="dxa"/>
          </w:tcPr>
          <w:p w14:paraId="560990A1" w14:textId="04635D74" w:rsidR="00C6127E" w:rsidRPr="00C6127E" w:rsidRDefault="00C6127E" w:rsidP="00400702">
            <w:pPr>
              <w:jc w:val="center"/>
              <w:rPr>
                <w:rFonts w:ascii="Times New Roman" w:hAnsi="Times New Roman" w:cs="Times New Roman"/>
                <w:sz w:val="28"/>
                <w:szCs w:val="28"/>
              </w:rPr>
            </w:pPr>
            <w:r>
              <w:rPr>
                <w:rFonts w:ascii="Times New Roman" w:hAnsi="Times New Roman" w:cs="Times New Roman"/>
                <w:sz w:val="28"/>
                <w:szCs w:val="28"/>
              </w:rPr>
              <w:t>11</w:t>
            </w:r>
          </w:p>
        </w:tc>
        <w:tc>
          <w:tcPr>
            <w:tcW w:w="6496" w:type="dxa"/>
          </w:tcPr>
          <w:p w14:paraId="47FE629B" w14:textId="0C2705F1" w:rsidR="00C6127E" w:rsidRPr="00C6127E" w:rsidRDefault="00C6127E" w:rsidP="00400702">
            <w:pPr>
              <w:jc w:val="center"/>
              <w:rPr>
                <w:rFonts w:ascii="Times New Roman" w:hAnsi="Times New Roman" w:cs="Times New Roman"/>
                <w:sz w:val="28"/>
                <w:szCs w:val="28"/>
              </w:rPr>
            </w:pPr>
            <w:r>
              <w:rPr>
                <w:rFonts w:ascii="Times New Roman" w:hAnsi="Times New Roman" w:cs="Times New Roman"/>
                <w:sz w:val="28"/>
                <w:szCs w:val="28"/>
              </w:rPr>
              <w:t>Reference</w:t>
            </w:r>
          </w:p>
        </w:tc>
        <w:tc>
          <w:tcPr>
            <w:tcW w:w="1771" w:type="dxa"/>
          </w:tcPr>
          <w:p w14:paraId="0519A04A" w14:textId="08F8CE75" w:rsidR="00C6127E" w:rsidRPr="00C6127E" w:rsidRDefault="00400702" w:rsidP="00400702">
            <w:pPr>
              <w:jc w:val="center"/>
              <w:rPr>
                <w:rFonts w:ascii="Times New Roman" w:hAnsi="Times New Roman" w:cs="Times New Roman"/>
                <w:sz w:val="28"/>
                <w:szCs w:val="28"/>
              </w:rPr>
            </w:pPr>
            <w:r>
              <w:rPr>
                <w:rFonts w:ascii="Times New Roman" w:hAnsi="Times New Roman" w:cs="Times New Roman"/>
                <w:sz w:val="28"/>
                <w:szCs w:val="28"/>
              </w:rPr>
              <w:t>34-35</w:t>
            </w:r>
          </w:p>
        </w:tc>
      </w:tr>
    </w:tbl>
    <w:p w14:paraId="0AD656B7" w14:textId="77777777" w:rsidR="00811950" w:rsidRDefault="00811950" w:rsidP="00835864">
      <w:pPr>
        <w:jc w:val="both"/>
        <w:rPr>
          <w:rFonts w:ascii="Times New Roman" w:hAnsi="Times New Roman" w:cs="Times New Roman"/>
          <w:b/>
          <w:bCs/>
          <w:sz w:val="28"/>
          <w:szCs w:val="28"/>
        </w:rPr>
      </w:pPr>
    </w:p>
    <w:p w14:paraId="2A368224" w14:textId="77777777" w:rsidR="00400702" w:rsidRDefault="00400702" w:rsidP="00835864">
      <w:pPr>
        <w:jc w:val="both"/>
        <w:rPr>
          <w:rFonts w:ascii="Times New Roman" w:hAnsi="Times New Roman" w:cs="Times New Roman"/>
          <w:b/>
          <w:bCs/>
          <w:sz w:val="28"/>
          <w:szCs w:val="28"/>
        </w:rPr>
      </w:pPr>
    </w:p>
    <w:p w14:paraId="055D9179" w14:textId="77777777" w:rsidR="00400702" w:rsidRDefault="00400702" w:rsidP="00835864">
      <w:pPr>
        <w:jc w:val="both"/>
        <w:rPr>
          <w:rFonts w:ascii="Times New Roman" w:hAnsi="Times New Roman" w:cs="Times New Roman"/>
          <w:b/>
          <w:bCs/>
          <w:sz w:val="28"/>
          <w:szCs w:val="28"/>
        </w:rPr>
      </w:pPr>
    </w:p>
    <w:p w14:paraId="00536671" w14:textId="77777777" w:rsidR="00400702" w:rsidRDefault="00400702" w:rsidP="00835864">
      <w:pPr>
        <w:jc w:val="both"/>
        <w:rPr>
          <w:rFonts w:ascii="Times New Roman" w:hAnsi="Times New Roman" w:cs="Times New Roman"/>
          <w:b/>
          <w:bCs/>
          <w:sz w:val="28"/>
          <w:szCs w:val="28"/>
        </w:rPr>
      </w:pPr>
    </w:p>
    <w:p w14:paraId="4A692951" w14:textId="77777777" w:rsidR="00400702" w:rsidRDefault="00400702" w:rsidP="00835864">
      <w:pPr>
        <w:jc w:val="both"/>
        <w:rPr>
          <w:rFonts w:ascii="Times New Roman" w:hAnsi="Times New Roman" w:cs="Times New Roman"/>
          <w:b/>
          <w:bCs/>
          <w:sz w:val="28"/>
          <w:szCs w:val="28"/>
        </w:rPr>
      </w:pPr>
    </w:p>
    <w:p w14:paraId="50FE53DF" w14:textId="77777777" w:rsidR="00400702" w:rsidRDefault="00400702" w:rsidP="00835864">
      <w:pPr>
        <w:jc w:val="both"/>
        <w:rPr>
          <w:rFonts w:ascii="Times New Roman" w:hAnsi="Times New Roman" w:cs="Times New Roman"/>
          <w:b/>
          <w:bCs/>
          <w:sz w:val="28"/>
          <w:szCs w:val="28"/>
        </w:rPr>
      </w:pPr>
    </w:p>
    <w:p w14:paraId="22D3674E" w14:textId="77777777" w:rsidR="00400702" w:rsidRDefault="00400702" w:rsidP="00835864">
      <w:pPr>
        <w:jc w:val="both"/>
        <w:rPr>
          <w:rFonts w:ascii="Times New Roman" w:hAnsi="Times New Roman" w:cs="Times New Roman"/>
          <w:b/>
          <w:bCs/>
          <w:sz w:val="28"/>
          <w:szCs w:val="28"/>
        </w:rPr>
      </w:pPr>
    </w:p>
    <w:p w14:paraId="5AF97719" w14:textId="77777777" w:rsidR="00400702" w:rsidRDefault="00400702" w:rsidP="00835864">
      <w:pPr>
        <w:jc w:val="both"/>
        <w:rPr>
          <w:rFonts w:ascii="Times New Roman" w:hAnsi="Times New Roman" w:cs="Times New Roman"/>
          <w:b/>
          <w:bCs/>
          <w:sz w:val="28"/>
          <w:szCs w:val="28"/>
        </w:rPr>
      </w:pPr>
    </w:p>
    <w:p w14:paraId="58542418" w14:textId="2128F81C" w:rsidR="00811950" w:rsidRDefault="00E46A1C" w:rsidP="00E46A1C">
      <w:pPr>
        <w:jc w:val="center"/>
        <w:rPr>
          <w:rFonts w:ascii="Times New Roman" w:hAnsi="Times New Roman" w:cs="Times New Roman"/>
          <w:b/>
          <w:bCs/>
          <w:sz w:val="28"/>
          <w:szCs w:val="28"/>
        </w:rPr>
      </w:pPr>
      <w:r>
        <w:rPr>
          <w:rFonts w:ascii="Times New Roman" w:hAnsi="Times New Roman" w:cs="Times New Roman"/>
          <w:b/>
          <w:bCs/>
          <w:sz w:val="28"/>
          <w:szCs w:val="28"/>
        </w:rPr>
        <w:t>LIST OF FIGURES</w:t>
      </w:r>
    </w:p>
    <w:p w14:paraId="6575DD4A" w14:textId="77777777" w:rsidR="001974C3" w:rsidRDefault="001974C3" w:rsidP="00835864">
      <w:pPr>
        <w:jc w:val="both"/>
        <w:rPr>
          <w:rFonts w:ascii="Times New Roman" w:hAnsi="Times New Roman" w:cs="Times New Roman"/>
          <w:b/>
          <w:bCs/>
          <w:sz w:val="28"/>
          <w:szCs w:val="28"/>
        </w:rPr>
      </w:pPr>
    </w:p>
    <w:tbl>
      <w:tblPr>
        <w:tblStyle w:val="TableGrid"/>
        <w:tblW w:w="9351" w:type="dxa"/>
        <w:tblLook w:val="04A0" w:firstRow="1" w:lastRow="0" w:firstColumn="1" w:lastColumn="0" w:noHBand="0" w:noVBand="1"/>
      </w:tblPr>
      <w:tblGrid>
        <w:gridCol w:w="1413"/>
        <w:gridCol w:w="6237"/>
        <w:gridCol w:w="1701"/>
      </w:tblGrid>
      <w:tr w:rsidR="00C768D0" w14:paraId="3F097946" w14:textId="77777777" w:rsidTr="00C6127E">
        <w:trPr>
          <w:trHeight w:val="876"/>
        </w:trPr>
        <w:tc>
          <w:tcPr>
            <w:tcW w:w="1413" w:type="dxa"/>
          </w:tcPr>
          <w:p w14:paraId="7092CDB1" w14:textId="52160322" w:rsidR="00C768D0" w:rsidRDefault="00C768D0" w:rsidP="00C6127E">
            <w:pPr>
              <w:jc w:val="center"/>
              <w:rPr>
                <w:rFonts w:ascii="Times New Roman" w:hAnsi="Times New Roman" w:cs="Times New Roman"/>
                <w:b/>
                <w:bCs/>
                <w:sz w:val="28"/>
                <w:szCs w:val="28"/>
              </w:rPr>
            </w:pPr>
            <w:r>
              <w:rPr>
                <w:rFonts w:ascii="Times New Roman" w:hAnsi="Times New Roman" w:cs="Times New Roman"/>
                <w:b/>
                <w:bCs/>
                <w:sz w:val="28"/>
                <w:szCs w:val="28"/>
              </w:rPr>
              <w:t>Sr. No.</w:t>
            </w:r>
          </w:p>
        </w:tc>
        <w:tc>
          <w:tcPr>
            <w:tcW w:w="6237" w:type="dxa"/>
          </w:tcPr>
          <w:p w14:paraId="4AE9F251" w14:textId="31831614" w:rsidR="00C768D0" w:rsidRDefault="00C768D0" w:rsidP="00C6127E">
            <w:pPr>
              <w:jc w:val="center"/>
              <w:rPr>
                <w:rFonts w:ascii="Times New Roman" w:hAnsi="Times New Roman" w:cs="Times New Roman"/>
                <w:b/>
                <w:bCs/>
                <w:sz w:val="28"/>
                <w:szCs w:val="28"/>
              </w:rPr>
            </w:pPr>
            <w:r>
              <w:rPr>
                <w:rFonts w:ascii="Times New Roman" w:hAnsi="Times New Roman" w:cs="Times New Roman"/>
                <w:b/>
                <w:bCs/>
                <w:sz w:val="28"/>
                <w:szCs w:val="28"/>
              </w:rPr>
              <w:t>Title</w:t>
            </w:r>
          </w:p>
        </w:tc>
        <w:tc>
          <w:tcPr>
            <w:tcW w:w="1701" w:type="dxa"/>
          </w:tcPr>
          <w:p w14:paraId="0C01E060" w14:textId="0CF2D83B" w:rsidR="00C768D0" w:rsidRDefault="00C768D0" w:rsidP="00C6127E">
            <w:pPr>
              <w:jc w:val="center"/>
              <w:rPr>
                <w:rFonts w:ascii="Times New Roman" w:hAnsi="Times New Roman" w:cs="Times New Roman"/>
                <w:b/>
                <w:bCs/>
                <w:sz w:val="28"/>
                <w:szCs w:val="28"/>
              </w:rPr>
            </w:pPr>
            <w:r>
              <w:rPr>
                <w:rFonts w:ascii="Times New Roman" w:hAnsi="Times New Roman" w:cs="Times New Roman"/>
                <w:b/>
                <w:bCs/>
                <w:sz w:val="28"/>
                <w:szCs w:val="28"/>
              </w:rPr>
              <w:t>Page No.</w:t>
            </w:r>
          </w:p>
        </w:tc>
      </w:tr>
      <w:tr w:rsidR="00C768D0" w14:paraId="506CF391" w14:textId="77777777" w:rsidTr="00C6127E">
        <w:trPr>
          <w:trHeight w:val="747"/>
        </w:trPr>
        <w:tc>
          <w:tcPr>
            <w:tcW w:w="1413" w:type="dxa"/>
          </w:tcPr>
          <w:p w14:paraId="697E4752" w14:textId="4BB9209F" w:rsidR="00C768D0" w:rsidRPr="00C6127E" w:rsidRDefault="00C768D0" w:rsidP="00C6127E">
            <w:pPr>
              <w:jc w:val="center"/>
              <w:rPr>
                <w:rFonts w:ascii="Times New Roman" w:hAnsi="Times New Roman" w:cs="Times New Roman"/>
                <w:sz w:val="28"/>
                <w:szCs w:val="28"/>
              </w:rPr>
            </w:pPr>
            <w:r w:rsidRPr="00C6127E">
              <w:rPr>
                <w:rFonts w:ascii="Times New Roman" w:hAnsi="Times New Roman" w:cs="Times New Roman"/>
                <w:sz w:val="28"/>
                <w:szCs w:val="28"/>
              </w:rPr>
              <w:t>Figure 5.1</w:t>
            </w:r>
          </w:p>
        </w:tc>
        <w:tc>
          <w:tcPr>
            <w:tcW w:w="6237" w:type="dxa"/>
          </w:tcPr>
          <w:p w14:paraId="2C830D46" w14:textId="18253F38" w:rsidR="00C768D0" w:rsidRPr="00C6127E" w:rsidRDefault="00C768D0" w:rsidP="00C6127E">
            <w:pPr>
              <w:jc w:val="center"/>
              <w:rPr>
                <w:rFonts w:ascii="Times New Roman" w:hAnsi="Times New Roman" w:cs="Times New Roman"/>
                <w:sz w:val="28"/>
                <w:szCs w:val="28"/>
              </w:rPr>
            </w:pPr>
            <w:r w:rsidRPr="00C6127E">
              <w:rPr>
                <w:rFonts w:ascii="Times New Roman" w:hAnsi="Times New Roman" w:cs="Times New Roman"/>
                <w:sz w:val="24"/>
                <w:szCs w:val="24"/>
              </w:rPr>
              <w:t>Image of Project Directory</w:t>
            </w:r>
          </w:p>
        </w:tc>
        <w:tc>
          <w:tcPr>
            <w:tcW w:w="1701" w:type="dxa"/>
          </w:tcPr>
          <w:p w14:paraId="3AA11344" w14:textId="35D8A6C8" w:rsidR="00C768D0" w:rsidRPr="00C6127E" w:rsidRDefault="00C768D0" w:rsidP="00C6127E">
            <w:pPr>
              <w:jc w:val="center"/>
              <w:rPr>
                <w:rFonts w:ascii="Times New Roman" w:hAnsi="Times New Roman" w:cs="Times New Roman"/>
                <w:sz w:val="28"/>
                <w:szCs w:val="28"/>
              </w:rPr>
            </w:pPr>
            <w:r w:rsidRPr="00C6127E">
              <w:rPr>
                <w:rFonts w:ascii="Times New Roman" w:hAnsi="Times New Roman" w:cs="Times New Roman"/>
                <w:sz w:val="28"/>
                <w:szCs w:val="28"/>
              </w:rPr>
              <w:t>18</w:t>
            </w:r>
          </w:p>
        </w:tc>
      </w:tr>
      <w:tr w:rsidR="00C768D0" w14:paraId="504B2537" w14:textId="77777777" w:rsidTr="00C6127E">
        <w:trPr>
          <w:trHeight w:val="797"/>
        </w:trPr>
        <w:tc>
          <w:tcPr>
            <w:tcW w:w="1413" w:type="dxa"/>
          </w:tcPr>
          <w:p w14:paraId="7EC8CFAC" w14:textId="6BDDB55B" w:rsidR="00C768D0" w:rsidRPr="00C6127E" w:rsidRDefault="00C768D0" w:rsidP="00C6127E">
            <w:pPr>
              <w:jc w:val="center"/>
              <w:rPr>
                <w:rFonts w:ascii="Times New Roman" w:hAnsi="Times New Roman" w:cs="Times New Roman"/>
                <w:sz w:val="28"/>
                <w:szCs w:val="28"/>
              </w:rPr>
            </w:pPr>
            <w:r w:rsidRPr="00C6127E">
              <w:rPr>
                <w:rFonts w:ascii="Times New Roman" w:hAnsi="Times New Roman" w:cs="Times New Roman"/>
                <w:sz w:val="28"/>
                <w:szCs w:val="28"/>
              </w:rPr>
              <w:t>Figure 6.1.1</w:t>
            </w:r>
          </w:p>
        </w:tc>
        <w:tc>
          <w:tcPr>
            <w:tcW w:w="6237" w:type="dxa"/>
          </w:tcPr>
          <w:p w14:paraId="78D3FD0E" w14:textId="338342C5" w:rsidR="00C768D0" w:rsidRPr="00C6127E" w:rsidRDefault="00C768D0" w:rsidP="00C6127E">
            <w:pPr>
              <w:jc w:val="center"/>
              <w:rPr>
                <w:rFonts w:ascii="Times New Roman" w:hAnsi="Times New Roman" w:cs="Times New Roman"/>
                <w:sz w:val="28"/>
                <w:szCs w:val="28"/>
              </w:rPr>
            </w:pPr>
            <w:r w:rsidRPr="00C6127E">
              <w:rPr>
                <w:rFonts w:ascii="Times New Roman" w:hAnsi="Times New Roman" w:cs="Times New Roman"/>
                <w:sz w:val="24"/>
                <w:szCs w:val="24"/>
              </w:rPr>
              <w:t>LUAD Mutation Summary Plot</w:t>
            </w:r>
          </w:p>
        </w:tc>
        <w:tc>
          <w:tcPr>
            <w:tcW w:w="1701" w:type="dxa"/>
          </w:tcPr>
          <w:p w14:paraId="77A000C9" w14:textId="6AF81074" w:rsidR="00C768D0" w:rsidRPr="00C6127E" w:rsidRDefault="00C768D0" w:rsidP="00C6127E">
            <w:pPr>
              <w:jc w:val="center"/>
              <w:rPr>
                <w:rFonts w:ascii="Times New Roman" w:hAnsi="Times New Roman" w:cs="Times New Roman"/>
                <w:sz w:val="28"/>
                <w:szCs w:val="28"/>
              </w:rPr>
            </w:pPr>
            <w:r w:rsidRPr="00C6127E">
              <w:rPr>
                <w:rFonts w:ascii="Times New Roman" w:hAnsi="Times New Roman" w:cs="Times New Roman"/>
                <w:sz w:val="28"/>
                <w:szCs w:val="28"/>
              </w:rPr>
              <w:t>24</w:t>
            </w:r>
          </w:p>
        </w:tc>
      </w:tr>
      <w:tr w:rsidR="00C768D0" w14:paraId="586E18B2" w14:textId="77777777" w:rsidTr="00C6127E">
        <w:trPr>
          <w:trHeight w:val="747"/>
        </w:trPr>
        <w:tc>
          <w:tcPr>
            <w:tcW w:w="1413" w:type="dxa"/>
          </w:tcPr>
          <w:p w14:paraId="6DDF951B" w14:textId="0CEBACE5" w:rsidR="00C768D0" w:rsidRPr="00C6127E" w:rsidRDefault="00C768D0" w:rsidP="00C6127E">
            <w:pPr>
              <w:jc w:val="center"/>
              <w:rPr>
                <w:rFonts w:ascii="Times New Roman" w:hAnsi="Times New Roman" w:cs="Times New Roman"/>
                <w:sz w:val="28"/>
                <w:szCs w:val="28"/>
              </w:rPr>
            </w:pPr>
            <w:r w:rsidRPr="00C6127E">
              <w:rPr>
                <w:rFonts w:ascii="Times New Roman" w:hAnsi="Times New Roman" w:cs="Times New Roman"/>
                <w:sz w:val="28"/>
                <w:szCs w:val="28"/>
              </w:rPr>
              <w:t>Figure 6.1.2</w:t>
            </w:r>
          </w:p>
        </w:tc>
        <w:tc>
          <w:tcPr>
            <w:tcW w:w="6237" w:type="dxa"/>
          </w:tcPr>
          <w:p w14:paraId="35681CC1" w14:textId="6F3B9B92" w:rsidR="00C768D0" w:rsidRPr="00C6127E" w:rsidRDefault="00C768D0" w:rsidP="00C6127E">
            <w:pPr>
              <w:jc w:val="center"/>
              <w:rPr>
                <w:rFonts w:ascii="Times New Roman" w:hAnsi="Times New Roman" w:cs="Times New Roman"/>
                <w:sz w:val="28"/>
                <w:szCs w:val="28"/>
              </w:rPr>
            </w:pPr>
            <w:r w:rsidRPr="00C6127E">
              <w:rPr>
                <w:rFonts w:ascii="Times New Roman" w:hAnsi="Times New Roman" w:cs="Times New Roman"/>
                <w:sz w:val="24"/>
                <w:szCs w:val="24"/>
              </w:rPr>
              <w:t>COAD Mutation Summary Plot</w:t>
            </w:r>
          </w:p>
        </w:tc>
        <w:tc>
          <w:tcPr>
            <w:tcW w:w="1701" w:type="dxa"/>
          </w:tcPr>
          <w:p w14:paraId="7623D9F9" w14:textId="06B1D4C1" w:rsidR="00C768D0" w:rsidRPr="00C6127E" w:rsidRDefault="00C768D0" w:rsidP="00C6127E">
            <w:pPr>
              <w:jc w:val="center"/>
              <w:rPr>
                <w:rFonts w:ascii="Times New Roman" w:hAnsi="Times New Roman" w:cs="Times New Roman"/>
                <w:sz w:val="28"/>
                <w:szCs w:val="28"/>
              </w:rPr>
            </w:pPr>
            <w:r w:rsidRPr="00C6127E">
              <w:rPr>
                <w:rFonts w:ascii="Times New Roman" w:hAnsi="Times New Roman" w:cs="Times New Roman"/>
                <w:sz w:val="28"/>
                <w:szCs w:val="28"/>
              </w:rPr>
              <w:t>24</w:t>
            </w:r>
          </w:p>
        </w:tc>
      </w:tr>
      <w:tr w:rsidR="00C768D0" w14:paraId="10EF2251" w14:textId="77777777" w:rsidTr="00C6127E">
        <w:trPr>
          <w:trHeight w:val="797"/>
        </w:trPr>
        <w:tc>
          <w:tcPr>
            <w:tcW w:w="1413" w:type="dxa"/>
          </w:tcPr>
          <w:p w14:paraId="12B64C98" w14:textId="5BEA29DF" w:rsidR="00C768D0" w:rsidRPr="00C6127E" w:rsidRDefault="00C768D0" w:rsidP="00C6127E">
            <w:pPr>
              <w:jc w:val="center"/>
              <w:rPr>
                <w:rFonts w:ascii="Times New Roman" w:hAnsi="Times New Roman" w:cs="Times New Roman"/>
                <w:sz w:val="28"/>
                <w:szCs w:val="28"/>
              </w:rPr>
            </w:pPr>
            <w:r w:rsidRPr="00C6127E">
              <w:rPr>
                <w:rFonts w:ascii="Times New Roman" w:hAnsi="Times New Roman" w:cs="Times New Roman"/>
                <w:sz w:val="28"/>
                <w:szCs w:val="28"/>
              </w:rPr>
              <w:t>Figure</w:t>
            </w:r>
            <w:r w:rsidR="00C6127E" w:rsidRPr="00C6127E">
              <w:rPr>
                <w:rFonts w:ascii="Times New Roman" w:hAnsi="Times New Roman" w:cs="Times New Roman"/>
                <w:sz w:val="28"/>
                <w:szCs w:val="28"/>
              </w:rPr>
              <w:t xml:space="preserve"> 6.2.1</w:t>
            </w:r>
          </w:p>
        </w:tc>
        <w:tc>
          <w:tcPr>
            <w:tcW w:w="6237" w:type="dxa"/>
          </w:tcPr>
          <w:p w14:paraId="76A51438" w14:textId="3DAD0DFF" w:rsidR="00C768D0" w:rsidRPr="00C6127E" w:rsidRDefault="00C6127E" w:rsidP="00C6127E">
            <w:pPr>
              <w:jc w:val="center"/>
              <w:rPr>
                <w:rFonts w:ascii="Times New Roman" w:hAnsi="Times New Roman" w:cs="Times New Roman"/>
                <w:sz w:val="28"/>
                <w:szCs w:val="28"/>
              </w:rPr>
            </w:pPr>
            <w:r w:rsidRPr="00C6127E">
              <w:rPr>
                <w:rFonts w:ascii="Times New Roman" w:hAnsi="Times New Roman" w:cs="Times New Roman"/>
                <w:sz w:val="24"/>
                <w:szCs w:val="24"/>
              </w:rPr>
              <w:t xml:space="preserve">LAUD </w:t>
            </w:r>
            <w:r w:rsidRPr="00C6127E">
              <w:rPr>
                <w:rFonts w:ascii="Times New Roman" w:hAnsi="Times New Roman" w:cs="Times New Roman"/>
                <w:sz w:val="24"/>
                <w:szCs w:val="24"/>
              </w:rPr>
              <w:t>Gene Summary</w:t>
            </w:r>
          </w:p>
        </w:tc>
        <w:tc>
          <w:tcPr>
            <w:tcW w:w="1701" w:type="dxa"/>
          </w:tcPr>
          <w:p w14:paraId="3605A09B" w14:textId="5379CE84" w:rsidR="00C768D0" w:rsidRPr="00C6127E" w:rsidRDefault="00C768D0" w:rsidP="00C6127E">
            <w:pPr>
              <w:jc w:val="center"/>
              <w:rPr>
                <w:rFonts w:ascii="Times New Roman" w:hAnsi="Times New Roman" w:cs="Times New Roman"/>
                <w:sz w:val="28"/>
                <w:szCs w:val="28"/>
              </w:rPr>
            </w:pPr>
            <w:r w:rsidRPr="00C6127E">
              <w:rPr>
                <w:rFonts w:ascii="Times New Roman" w:hAnsi="Times New Roman" w:cs="Times New Roman"/>
                <w:sz w:val="28"/>
                <w:szCs w:val="28"/>
              </w:rPr>
              <w:t>25</w:t>
            </w:r>
          </w:p>
        </w:tc>
      </w:tr>
      <w:tr w:rsidR="00C768D0" w14:paraId="2FD0F1E7" w14:textId="77777777" w:rsidTr="00C6127E">
        <w:trPr>
          <w:trHeight w:val="797"/>
        </w:trPr>
        <w:tc>
          <w:tcPr>
            <w:tcW w:w="1413" w:type="dxa"/>
          </w:tcPr>
          <w:p w14:paraId="41044642" w14:textId="0B789CC3" w:rsidR="00C768D0" w:rsidRPr="00C6127E" w:rsidRDefault="00C768D0" w:rsidP="00C6127E">
            <w:pPr>
              <w:jc w:val="center"/>
              <w:rPr>
                <w:rFonts w:ascii="Times New Roman" w:hAnsi="Times New Roman" w:cs="Times New Roman"/>
                <w:sz w:val="28"/>
                <w:szCs w:val="28"/>
              </w:rPr>
            </w:pPr>
            <w:r w:rsidRPr="00C6127E">
              <w:rPr>
                <w:rFonts w:ascii="Times New Roman" w:hAnsi="Times New Roman" w:cs="Times New Roman"/>
                <w:sz w:val="28"/>
                <w:szCs w:val="28"/>
              </w:rPr>
              <w:t>Figure</w:t>
            </w:r>
            <w:r w:rsidR="00C6127E" w:rsidRPr="00C6127E">
              <w:rPr>
                <w:rFonts w:ascii="Times New Roman" w:hAnsi="Times New Roman" w:cs="Times New Roman"/>
                <w:sz w:val="28"/>
                <w:szCs w:val="28"/>
              </w:rPr>
              <w:t xml:space="preserve"> 6.2.2</w:t>
            </w:r>
          </w:p>
        </w:tc>
        <w:tc>
          <w:tcPr>
            <w:tcW w:w="6237" w:type="dxa"/>
          </w:tcPr>
          <w:p w14:paraId="5C081ABB" w14:textId="5C54B03D" w:rsidR="00C768D0" w:rsidRPr="00C6127E" w:rsidRDefault="00C6127E" w:rsidP="00C6127E">
            <w:pPr>
              <w:jc w:val="center"/>
              <w:rPr>
                <w:rFonts w:ascii="Times New Roman" w:hAnsi="Times New Roman" w:cs="Times New Roman"/>
                <w:sz w:val="28"/>
                <w:szCs w:val="28"/>
              </w:rPr>
            </w:pPr>
            <w:r w:rsidRPr="00C6127E">
              <w:rPr>
                <w:rFonts w:ascii="Times New Roman" w:hAnsi="Times New Roman" w:cs="Times New Roman"/>
                <w:sz w:val="24"/>
                <w:szCs w:val="24"/>
              </w:rPr>
              <w:t>COAD Gene Summary</w:t>
            </w:r>
          </w:p>
        </w:tc>
        <w:tc>
          <w:tcPr>
            <w:tcW w:w="1701" w:type="dxa"/>
          </w:tcPr>
          <w:p w14:paraId="3DF66016" w14:textId="77009FC9" w:rsidR="00C768D0" w:rsidRPr="00C6127E" w:rsidRDefault="00C768D0" w:rsidP="00C6127E">
            <w:pPr>
              <w:jc w:val="center"/>
              <w:rPr>
                <w:rFonts w:ascii="Times New Roman" w:hAnsi="Times New Roman" w:cs="Times New Roman"/>
                <w:sz w:val="28"/>
                <w:szCs w:val="28"/>
              </w:rPr>
            </w:pPr>
            <w:r w:rsidRPr="00C6127E">
              <w:rPr>
                <w:rFonts w:ascii="Times New Roman" w:hAnsi="Times New Roman" w:cs="Times New Roman"/>
                <w:sz w:val="28"/>
                <w:szCs w:val="28"/>
              </w:rPr>
              <w:t>25</w:t>
            </w:r>
          </w:p>
        </w:tc>
      </w:tr>
      <w:tr w:rsidR="00C768D0" w14:paraId="45ADD451" w14:textId="77777777" w:rsidTr="00C6127E">
        <w:trPr>
          <w:trHeight w:val="747"/>
        </w:trPr>
        <w:tc>
          <w:tcPr>
            <w:tcW w:w="1413" w:type="dxa"/>
          </w:tcPr>
          <w:p w14:paraId="2F36CC7B" w14:textId="3EAD2B28" w:rsidR="00C768D0" w:rsidRPr="00C6127E" w:rsidRDefault="00C768D0" w:rsidP="00C6127E">
            <w:pPr>
              <w:jc w:val="center"/>
              <w:rPr>
                <w:rFonts w:ascii="Times New Roman" w:hAnsi="Times New Roman" w:cs="Times New Roman"/>
                <w:sz w:val="28"/>
                <w:szCs w:val="28"/>
              </w:rPr>
            </w:pPr>
            <w:r w:rsidRPr="00C6127E">
              <w:rPr>
                <w:rFonts w:ascii="Times New Roman" w:hAnsi="Times New Roman" w:cs="Times New Roman"/>
                <w:sz w:val="28"/>
                <w:szCs w:val="28"/>
              </w:rPr>
              <w:t>Figure</w:t>
            </w:r>
            <w:r w:rsidR="00C6127E" w:rsidRPr="00C6127E">
              <w:rPr>
                <w:rFonts w:ascii="Times New Roman" w:hAnsi="Times New Roman" w:cs="Times New Roman"/>
                <w:sz w:val="28"/>
                <w:szCs w:val="28"/>
              </w:rPr>
              <w:t xml:space="preserve"> 6.3.1</w:t>
            </w:r>
          </w:p>
        </w:tc>
        <w:tc>
          <w:tcPr>
            <w:tcW w:w="6237" w:type="dxa"/>
          </w:tcPr>
          <w:p w14:paraId="644F6040" w14:textId="15F5ABFF" w:rsidR="00C768D0" w:rsidRPr="00C6127E" w:rsidRDefault="00C6127E" w:rsidP="00C6127E">
            <w:pPr>
              <w:jc w:val="center"/>
              <w:rPr>
                <w:rFonts w:ascii="Times New Roman" w:hAnsi="Times New Roman" w:cs="Times New Roman"/>
                <w:sz w:val="28"/>
                <w:szCs w:val="28"/>
              </w:rPr>
            </w:pPr>
            <w:r w:rsidRPr="00C6127E">
              <w:rPr>
                <w:rFonts w:ascii="Times New Roman" w:hAnsi="Times New Roman" w:cs="Times New Roman"/>
                <w:sz w:val="24"/>
                <w:szCs w:val="24"/>
              </w:rPr>
              <w:t xml:space="preserve">LAUD </w:t>
            </w:r>
            <w:r w:rsidRPr="00C6127E">
              <w:rPr>
                <w:rFonts w:ascii="Times New Roman" w:hAnsi="Times New Roman" w:cs="Times New Roman"/>
                <w:sz w:val="24"/>
                <w:szCs w:val="24"/>
              </w:rPr>
              <w:t>Oncoplot</w:t>
            </w:r>
          </w:p>
        </w:tc>
        <w:tc>
          <w:tcPr>
            <w:tcW w:w="1701" w:type="dxa"/>
          </w:tcPr>
          <w:p w14:paraId="542C61B9" w14:textId="66DD6615" w:rsidR="00C768D0" w:rsidRPr="00C6127E" w:rsidRDefault="00C768D0" w:rsidP="00C6127E">
            <w:pPr>
              <w:jc w:val="center"/>
              <w:rPr>
                <w:rFonts w:ascii="Times New Roman" w:hAnsi="Times New Roman" w:cs="Times New Roman"/>
                <w:sz w:val="28"/>
                <w:szCs w:val="28"/>
              </w:rPr>
            </w:pPr>
            <w:r w:rsidRPr="00C6127E">
              <w:rPr>
                <w:rFonts w:ascii="Times New Roman" w:hAnsi="Times New Roman" w:cs="Times New Roman"/>
                <w:sz w:val="28"/>
                <w:szCs w:val="28"/>
              </w:rPr>
              <w:t>26</w:t>
            </w:r>
          </w:p>
        </w:tc>
      </w:tr>
      <w:tr w:rsidR="00C768D0" w14:paraId="5CE37301" w14:textId="77777777" w:rsidTr="00C6127E">
        <w:trPr>
          <w:trHeight w:val="797"/>
        </w:trPr>
        <w:tc>
          <w:tcPr>
            <w:tcW w:w="1413" w:type="dxa"/>
          </w:tcPr>
          <w:p w14:paraId="133FF088" w14:textId="7B121010" w:rsidR="00C768D0" w:rsidRPr="00C6127E" w:rsidRDefault="00C768D0" w:rsidP="00C6127E">
            <w:pPr>
              <w:jc w:val="center"/>
              <w:rPr>
                <w:rFonts w:ascii="Times New Roman" w:hAnsi="Times New Roman" w:cs="Times New Roman"/>
                <w:sz w:val="28"/>
                <w:szCs w:val="28"/>
              </w:rPr>
            </w:pPr>
            <w:r w:rsidRPr="00C6127E">
              <w:rPr>
                <w:rFonts w:ascii="Times New Roman" w:hAnsi="Times New Roman" w:cs="Times New Roman"/>
                <w:sz w:val="28"/>
                <w:szCs w:val="28"/>
              </w:rPr>
              <w:t>Figure</w:t>
            </w:r>
            <w:r w:rsidR="00C6127E" w:rsidRPr="00C6127E">
              <w:rPr>
                <w:rFonts w:ascii="Times New Roman" w:hAnsi="Times New Roman" w:cs="Times New Roman"/>
                <w:sz w:val="28"/>
                <w:szCs w:val="28"/>
              </w:rPr>
              <w:t xml:space="preserve"> 6.3.2</w:t>
            </w:r>
          </w:p>
        </w:tc>
        <w:tc>
          <w:tcPr>
            <w:tcW w:w="6237" w:type="dxa"/>
          </w:tcPr>
          <w:p w14:paraId="16FB45C9" w14:textId="7E808F29" w:rsidR="00C768D0" w:rsidRPr="00C6127E" w:rsidRDefault="00C6127E" w:rsidP="00C6127E">
            <w:pPr>
              <w:jc w:val="center"/>
              <w:rPr>
                <w:rFonts w:ascii="Times New Roman" w:hAnsi="Times New Roman" w:cs="Times New Roman"/>
                <w:sz w:val="28"/>
                <w:szCs w:val="28"/>
              </w:rPr>
            </w:pPr>
            <w:r w:rsidRPr="00C6127E">
              <w:rPr>
                <w:rFonts w:ascii="Times New Roman" w:hAnsi="Times New Roman" w:cs="Times New Roman"/>
                <w:sz w:val="24"/>
                <w:szCs w:val="24"/>
              </w:rPr>
              <w:t>COAD Oncoplot</w:t>
            </w:r>
          </w:p>
        </w:tc>
        <w:tc>
          <w:tcPr>
            <w:tcW w:w="1701" w:type="dxa"/>
          </w:tcPr>
          <w:p w14:paraId="40B0E239" w14:textId="37C7934C" w:rsidR="00C768D0" w:rsidRPr="00C6127E" w:rsidRDefault="00C768D0" w:rsidP="00C6127E">
            <w:pPr>
              <w:jc w:val="center"/>
              <w:rPr>
                <w:rFonts w:ascii="Times New Roman" w:hAnsi="Times New Roman" w:cs="Times New Roman"/>
                <w:sz w:val="28"/>
                <w:szCs w:val="28"/>
              </w:rPr>
            </w:pPr>
            <w:r w:rsidRPr="00C6127E">
              <w:rPr>
                <w:rFonts w:ascii="Times New Roman" w:hAnsi="Times New Roman" w:cs="Times New Roman"/>
                <w:sz w:val="28"/>
                <w:szCs w:val="28"/>
              </w:rPr>
              <w:t>26</w:t>
            </w:r>
          </w:p>
        </w:tc>
      </w:tr>
      <w:tr w:rsidR="00C768D0" w14:paraId="3738BCCF" w14:textId="77777777" w:rsidTr="00C6127E">
        <w:trPr>
          <w:trHeight w:val="747"/>
        </w:trPr>
        <w:tc>
          <w:tcPr>
            <w:tcW w:w="1413" w:type="dxa"/>
          </w:tcPr>
          <w:p w14:paraId="38B7642C" w14:textId="560F5C0D" w:rsidR="00C768D0" w:rsidRPr="00C6127E" w:rsidRDefault="00C768D0" w:rsidP="00C6127E">
            <w:pPr>
              <w:jc w:val="center"/>
              <w:rPr>
                <w:rFonts w:ascii="Times New Roman" w:hAnsi="Times New Roman" w:cs="Times New Roman"/>
                <w:sz w:val="28"/>
                <w:szCs w:val="28"/>
              </w:rPr>
            </w:pPr>
            <w:r w:rsidRPr="00C6127E">
              <w:rPr>
                <w:rFonts w:ascii="Times New Roman" w:hAnsi="Times New Roman" w:cs="Times New Roman"/>
                <w:sz w:val="28"/>
                <w:szCs w:val="28"/>
              </w:rPr>
              <w:t>Figure</w:t>
            </w:r>
            <w:r w:rsidR="00C6127E" w:rsidRPr="00C6127E">
              <w:rPr>
                <w:rFonts w:ascii="Times New Roman" w:hAnsi="Times New Roman" w:cs="Times New Roman"/>
                <w:sz w:val="28"/>
                <w:szCs w:val="28"/>
              </w:rPr>
              <w:t xml:space="preserve"> 6.4.1</w:t>
            </w:r>
          </w:p>
        </w:tc>
        <w:tc>
          <w:tcPr>
            <w:tcW w:w="6237" w:type="dxa"/>
          </w:tcPr>
          <w:p w14:paraId="51DE5E5C" w14:textId="77777777" w:rsidR="00C6127E" w:rsidRPr="00C6127E" w:rsidRDefault="00C6127E" w:rsidP="00C6127E">
            <w:pPr>
              <w:tabs>
                <w:tab w:val="left" w:pos="900"/>
              </w:tabs>
              <w:jc w:val="center"/>
              <w:rPr>
                <w:rFonts w:ascii="Times New Roman" w:hAnsi="Times New Roman" w:cs="Times New Roman"/>
                <w:sz w:val="24"/>
                <w:szCs w:val="24"/>
              </w:rPr>
            </w:pPr>
            <w:r w:rsidRPr="00C6127E">
              <w:rPr>
                <w:rFonts w:ascii="Times New Roman" w:hAnsi="Times New Roman" w:cs="Times New Roman"/>
                <w:sz w:val="24"/>
                <w:szCs w:val="24"/>
              </w:rPr>
              <w:t>Frequently Mutated Genes in COAD and LAUD</w:t>
            </w:r>
          </w:p>
          <w:p w14:paraId="6E8AAD05" w14:textId="77777777" w:rsidR="00C768D0" w:rsidRPr="00C6127E" w:rsidRDefault="00C768D0" w:rsidP="00C6127E">
            <w:pPr>
              <w:jc w:val="center"/>
              <w:rPr>
                <w:rFonts w:ascii="Times New Roman" w:hAnsi="Times New Roman" w:cs="Times New Roman"/>
                <w:sz w:val="28"/>
                <w:szCs w:val="28"/>
              </w:rPr>
            </w:pPr>
          </w:p>
        </w:tc>
        <w:tc>
          <w:tcPr>
            <w:tcW w:w="1701" w:type="dxa"/>
          </w:tcPr>
          <w:p w14:paraId="591C8C21" w14:textId="5903462D" w:rsidR="00C768D0" w:rsidRPr="00C6127E" w:rsidRDefault="00C768D0" w:rsidP="00C6127E">
            <w:pPr>
              <w:jc w:val="center"/>
              <w:rPr>
                <w:rFonts w:ascii="Times New Roman" w:hAnsi="Times New Roman" w:cs="Times New Roman"/>
                <w:sz w:val="28"/>
                <w:szCs w:val="28"/>
              </w:rPr>
            </w:pPr>
            <w:r w:rsidRPr="00C6127E">
              <w:rPr>
                <w:rFonts w:ascii="Times New Roman" w:hAnsi="Times New Roman" w:cs="Times New Roman"/>
                <w:sz w:val="28"/>
                <w:szCs w:val="28"/>
              </w:rPr>
              <w:t>26</w:t>
            </w:r>
          </w:p>
        </w:tc>
      </w:tr>
      <w:tr w:rsidR="00C768D0" w14:paraId="54858044" w14:textId="77777777" w:rsidTr="00C6127E">
        <w:trPr>
          <w:trHeight w:val="797"/>
        </w:trPr>
        <w:tc>
          <w:tcPr>
            <w:tcW w:w="1413" w:type="dxa"/>
          </w:tcPr>
          <w:p w14:paraId="05872E19" w14:textId="22106F3F" w:rsidR="00C768D0" w:rsidRPr="00C6127E" w:rsidRDefault="00C768D0" w:rsidP="00C6127E">
            <w:pPr>
              <w:jc w:val="center"/>
              <w:rPr>
                <w:rFonts w:ascii="Times New Roman" w:hAnsi="Times New Roman" w:cs="Times New Roman"/>
                <w:sz w:val="28"/>
                <w:szCs w:val="28"/>
              </w:rPr>
            </w:pPr>
            <w:r w:rsidRPr="00C6127E">
              <w:rPr>
                <w:rFonts w:ascii="Times New Roman" w:hAnsi="Times New Roman" w:cs="Times New Roman"/>
                <w:sz w:val="28"/>
                <w:szCs w:val="28"/>
              </w:rPr>
              <w:t>Figure</w:t>
            </w:r>
            <w:r w:rsidR="00C6127E" w:rsidRPr="00C6127E">
              <w:rPr>
                <w:rFonts w:ascii="Times New Roman" w:hAnsi="Times New Roman" w:cs="Times New Roman"/>
                <w:sz w:val="28"/>
                <w:szCs w:val="28"/>
              </w:rPr>
              <w:t xml:space="preserve"> 6.4.2</w:t>
            </w:r>
          </w:p>
        </w:tc>
        <w:tc>
          <w:tcPr>
            <w:tcW w:w="6237" w:type="dxa"/>
          </w:tcPr>
          <w:p w14:paraId="2E003213" w14:textId="0075B1FF" w:rsidR="00C768D0" w:rsidRPr="00C6127E" w:rsidRDefault="00C6127E" w:rsidP="00C6127E">
            <w:pPr>
              <w:jc w:val="center"/>
              <w:rPr>
                <w:rFonts w:ascii="Times New Roman" w:hAnsi="Times New Roman" w:cs="Times New Roman"/>
                <w:sz w:val="28"/>
                <w:szCs w:val="28"/>
              </w:rPr>
            </w:pPr>
            <w:r w:rsidRPr="00C6127E">
              <w:rPr>
                <w:rFonts w:ascii="Times New Roman" w:hAnsi="Times New Roman" w:cs="Times New Roman"/>
                <w:sz w:val="24"/>
                <w:szCs w:val="24"/>
              </w:rPr>
              <w:t>Top Differentially Mutated Genes</w:t>
            </w:r>
          </w:p>
        </w:tc>
        <w:tc>
          <w:tcPr>
            <w:tcW w:w="1701" w:type="dxa"/>
          </w:tcPr>
          <w:p w14:paraId="588DD732" w14:textId="64E21000" w:rsidR="00C768D0" w:rsidRPr="00C6127E" w:rsidRDefault="00C768D0" w:rsidP="00C6127E">
            <w:pPr>
              <w:jc w:val="center"/>
              <w:rPr>
                <w:rFonts w:ascii="Times New Roman" w:hAnsi="Times New Roman" w:cs="Times New Roman"/>
                <w:sz w:val="28"/>
                <w:szCs w:val="28"/>
              </w:rPr>
            </w:pPr>
            <w:r w:rsidRPr="00C6127E">
              <w:rPr>
                <w:rFonts w:ascii="Times New Roman" w:hAnsi="Times New Roman" w:cs="Times New Roman"/>
                <w:sz w:val="28"/>
                <w:szCs w:val="28"/>
              </w:rPr>
              <w:t>27</w:t>
            </w:r>
          </w:p>
        </w:tc>
      </w:tr>
      <w:tr w:rsidR="00C768D0" w14:paraId="06B67AE2" w14:textId="77777777" w:rsidTr="00C6127E">
        <w:trPr>
          <w:trHeight w:val="797"/>
        </w:trPr>
        <w:tc>
          <w:tcPr>
            <w:tcW w:w="1413" w:type="dxa"/>
          </w:tcPr>
          <w:p w14:paraId="606181D3" w14:textId="264B381D" w:rsidR="00C768D0" w:rsidRPr="00C6127E" w:rsidRDefault="00C768D0" w:rsidP="00C6127E">
            <w:pPr>
              <w:jc w:val="center"/>
              <w:rPr>
                <w:rFonts w:ascii="Times New Roman" w:hAnsi="Times New Roman" w:cs="Times New Roman"/>
                <w:sz w:val="28"/>
                <w:szCs w:val="28"/>
              </w:rPr>
            </w:pPr>
            <w:r w:rsidRPr="00C6127E">
              <w:rPr>
                <w:rFonts w:ascii="Times New Roman" w:hAnsi="Times New Roman" w:cs="Times New Roman"/>
                <w:sz w:val="28"/>
                <w:szCs w:val="28"/>
              </w:rPr>
              <w:t>Figure</w:t>
            </w:r>
            <w:r w:rsidR="00C6127E" w:rsidRPr="00C6127E">
              <w:rPr>
                <w:rFonts w:ascii="Times New Roman" w:hAnsi="Times New Roman" w:cs="Times New Roman"/>
                <w:sz w:val="28"/>
                <w:szCs w:val="28"/>
              </w:rPr>
              <w:t xml:space="preserve"> 6.4.3</w:t>
            </w:r>
          </w:p>
        </w:tc>
        <w:tc>
          <w:tcPr>
            <w:tcW w:w="6237" w:type="dxa"/>
          </w:tcPr>
          <w:p w14:paraId="17BE6B60" w14:textId="2B59CB18" w:rsidR="00C768D0" w:rsidRPr="00C6127E" w:rsidRDefault="00C6127E" w:rsidP="00C6127E">
            <w:pPr>
              <w:jc w:val="center"/>
              <w:rPr>
                <w:rFonts w:ascii="Times New Roman" w:hAnsi="Times New Roman" w:cs="Times New Roman"/>
                <w:sz w:val="28"/>
                <w:szCs w:val="28"/>
              </w:rPr>
            </w:pPr>
            <w:r w:rsidRPr="00C6127E">
              <w:rPr>
                <w:rFonts w:ascii="Times New Roman" w:hAnsi="Times New Roman" w:cs="Times New Roman"/>
                <w:sz w:val="24"/>
                <w:szCs w:val="24"/>
              </w:rPr>
              <w:t>Significant Differentially Mutated Genes</w:t>
            </w:r>
          </w:p>
        </w:tc>
        <w:tc>
          <w:tcPr>
            <w:tcW w:w="1701" w:type="dxa"/>
          </w:tcPr>
          <w:p w14:paraId="7F29EEAE" w14:textId="6530CE2F" w:rsidR="00C768D0" w:rsidRPr="00C6127E" w:rsidRDefault="00C768D0" w:rsidP="00C6127E">
            <w:pPr>
              <w:jc w:val="center"/>
              <w:rPr>
                <w:rFonts w:ascii="Times New Roman" w:hAnsi="Times New Roman" w:cs="Times New Roman"/>
                <w:sz w:val="28"/>
                <w:szCs w:val="28"/>
              </w:rPr>
            </w:pPr>
            <w:r w:rsidRPr="00C6127E">
              <w:rPr>
                <w:rFonts w:ascii="Times New Roman" w:hAnsi="Times New Roman" w:cs="Times New Roman"/>
                <w:sz w:val="28"/>
                <w:szCs w:val="28"/>
              </w:rPr>
              <w:t>27</w:t>
            </w:r>
          </w:p>
        </w:tc>
      </w:tr>
      <w:tr w:rsidR="00C768D0" w14:paraId="0384DE2D" w14:textId="77777777" w:rsidTr="00C6127E">
        <w:trPr>
          <w:trHeight w:val="747"/>
        </w:trPr>
        <w:tc>
          <w:tcPr>
            <w:tcW w:w="1413" w:type="dxa"/>
          </w:tcPr>
          <w:p w14:paraId="5C4D3EDA" w14:textId="2EB47EC3" w:rsidR="00C768D0" w:rsidRPr="00C6127E" w:rsidRDefault="00C768D0" w:rsidP="00C6127E">
            <w:pPr>
              <w:jc w:val="center"/>
              <w:rPr>
                <w:rFonts w:ascii="Times New Roman" w:hAnsi="Times New Roman" w:cs="Times New Roman"/>
                <w:sz w:val="28"/>
                <w:szCs w:val="28"/>
              </w:rPr>
            </w:pPr>
            <w:r w:rsidRPr="00C6127E">
              <w:rPr>
                <w:rFonts w:ascii="Times New Roman" w:hAnsi="Times New Roman" w:cs="Times New Roman"/>
                <w:sz w:val="28"/>
                <w:szCs w:val="28"/>
              </w:rPr>
              <w:t>Figure</w:t>
            </w:r>
            <w:r w:rsidR="00C6127E" w:rsidRPr="00C6127E">
              <w:rPr>
                <w:rFonts w:ascii="Times New Roman" w:hAnsi="Times New Roman" w:cs="Times New Roman"/>
                <w:sz w:val="28"/>
                <w:szCs w:val="28"/>
              </w:rPr>
              <w:t xml:space="preserve"> 6.5.1.a</w:t>
            </w:r>
          </w:p>
        </w:tc>
        <w:tc>
          <w:tcPr>
            <w:tcW w:w="6237" w:type="dxa"/>
          </w:tcPr>
          <w:p w14:paraId="1A7127A9" w14:textId="2EF8EA53" w:rsidR="00C768D0" w:rsidRPr="00C6127E" w:rsidRDefault="00C6127E" w:rsidP="00C6127E">
            <w:pPr>
              <w:jc w:val="center"/>
              <w:rPr>
                <w:rFonts w:ascii="Times New Roman" w:hAnsi="Times New Roman" w:cs="Times New Roman"/>
                <w:sz w:val="28"/>
                <w:szCs w:val="28"/>
              </w:rPr>
            </w:pPr>
            <w:r w:rsidRPr="00C6127E">
              <w:rPr>
                <w:rFonts w:ascii="Times New Roman" w:hAnsi="Times New Roman" w:cs="Times New Roman"/>
                <w:sz w:val="24"/>
                <w:szCs w:val="24"/>
              </w:rPr>
              <w:t xml:space="preserve">LAUD </w:t>
            </w:r>
            <w:r w:rsidRPr="00C6127E">
              <w:rPr>
                <w:rFonts w:ascii="Times New Roman" w:hAnsi="Times New Roman" w:cs="Times New Roman"/>
                <w:sz w:val="24"/>
                <w:szCs w:val="24"/>
              </w:rPr>
              <w:t xml:space="preserve"> SBS96 Signature Plot</w:t>
            </w:r>
          </w:p>
        </w:tc>
        <w:tc>
          <w:tcPr>
            <w:tcW w:w="1701" w:type="dxa"/>
          </w:tcPr>
          <w:p w14:paraId="020B388B" w14:textId="17F077E6" w:rsidR="00C768D0" w:rsidRPr="00C6127E" w:rsidRDefault="00C768D0" w:rsidP="00C6127E">
            <w:pPr>
              <w:jc w:val="center"/>
              <w:rPr>
                <w:rFonts w:ascii="Times New Roman" w:hAnsi="Times New Roman" w:cs="Times New Roman"/>
                <w:sz w:val="28"/>
                <w:szCs w:val="28"/>
              </w:rPr>
            </w:pPr>
            <w:r w:rsidRPr="00C6127E">
              <w:rPr>
                <w:rFonts w:ascii="Times New Roman" w:hAnsi="Times New Roman" w:cs="Times New Roman"/>
                <w:sz w:val="28"/>
                <w:szCs w:val="28"/>
              </w:rPr>
              <w:t>28</w:t>
            </w:r>
          </w:p>
        </w:tc>
      </w:tr>
      <w:tr w:rsidR="00C768D0" w14:paraId="41BF9469" w14:textId="77777777" w:rsidTr="00C6127E">
        <w:trPr>
          <w:trHeight w:val="797"/>
        </w:trPr>
        <w:tc>
          <w:tcPr>
            <w:tcW w:w="1413" w:type="dxa"/>
          </w:tcPr>
          <w:p w14:paraId="5B20B245" w14:textId="440E2017" w:rsidR="00C768D0" w:rsidRPr="00C6127E" w:rsidRDefault="00C768D0" w:rsidP="00C6127E">
            <w:pPr>
              <w:jc w:val="center"/>
              <w:rPr>
                <w:rFonts w:ascii="Times New Roman" w:hAnsi="Times New Roman" w:cs="Times New Roman"/>
                <w:sz w:val="28"/>
                <w:szCs w:val="28"/>
              </w:rPr>
            </w:pPr>
            <w:r w:rsidRPr="00C6127E">
              <w:rPr>
                <w:rFonts w:ascii="Times New Roman" w:hAnsi="Times New Roman" w:cs="Times New Roman"/>
                <w:sz w:val="28"/>
                <w:szCs w:val="28"/>
              </w:rPr>
              <w:t>Figure</w:t>
            </w:r>
            <w:r w:rsidR="00C6127E" w:rsidRPr="00C6127E">
              <w:rPr>
                <w:rFonts w:ascii="Times New Roman" w:hAnsi="Times New Roman" w:cs="Times New Roman"/>
                <w:sz w:val="28"/>
                <w:szCs w:val="28"/>
              </w:rPr>
              <w:t xml:space="preserve"> 6.5.1.b</w:t>
            </w:r>
          </w:p>
        </w:tc>
        <w:tc>
          <w:tcPr>
            <w:tcW w:w="6237" w:type="dxa"/>
          </w:tcPr>
          <w:p w14:paraId="2ADF541C" w14:textId="77777777" w:rsidR="00C6127E" w:rsidRPr="00C6127E" w:rsidRDefault="00C6127E" w:rsidP="00C6127E">
            <w:pPr>
              <w:spacing w:after="160" w:line="259" w:lineRule="auto"/>
              <w:jc w:val="center"/>
              <w:rPr>
                <w:rFonts w:ascii="Times New Roman" w:hAnsi="Times New Roman" w:cs="Times New Roman"/>
                <w:sz w:val="24"/>
                <w:szCs w:val="24"/>
              </w:rPr>
            </w:pPr>
            <w:r w:rsidRPr="00C6127E">
              <w:rPr>
                <w:rFonts w:ascii="Times New Roman" w:hAnsi="Times New Roman" w:cs="Times New Roman"/>
                <w:sz w:val="24"/>
                <w:szCs w:val="24"/>
              </w:rPr>
              <w:t>LUAD Signature Activity Plot</w:t>
            </w:r>
          </w:p>
          <w:p w14:paraId="1063E64C" w14:textId="77777777" w:rsidR="00C768D0" w:rsidRPr="00C6127E" w:rsidRDefault="00C768D0" w:rsidP="00C6127E">
            <w:pPr>
              <w:jc w:val="center"/>
              <w:rPr>
                <w:rFonts w:ascii="Times New Roman" w:hAnsi="Times New Roman" w:cs="Times New Roman"/>
                <w:sz w:val="28"/>
                <w:szCs w:val="28"/>
              </w:rPr>
            </w:pPr>
          </w:p>
        </w:tc>
        <w:tc>
          <w:tcPr>
            <w:tcW w:w="1701" w:type="dxa"/>
          </w:tcPr>
          <w:p w14:paraId="6386B44B" w14:textId="1B1AF179" w:rsidR="00C768D0" w:rsidRPr="00C6127E" w:rsidRDefault="00C768D0" w:rsidP="00C6127E">
            <w:pPr>
              <w:jc w:val="center"/>
              <w:rPr>
                <w:rFonts w:ascii="Times New Roman" w:hAnsi="Times New Roman" w:cs="Times New Roman"/>
                <w:sz w:val="28"/>
                <w:szCs w:val="28"/>
              </w:rPr>
            </w:pPr>
            <w:r w:rsidRPr="00C6127E">
              <w:rPr>
                <w:rFonts w:ascii="Times New Roman" w:hAnsi="Times New Roman" w:cs="Times New Roman"/>
                <w:sz w:val="28"/>
                <w:szCs w:val="28"/>
              </w:rPr>
              <w:t>28</w:t>
            </w:r>
          </w:p>
        </w:tc>
      </w:tr>
      <w:tr w:rsidR="00C768D0" w14:paraId="07F43798" w14:textId="77777777" w:rsidTr="00C6127E">
        <w:trPr>
          <w:trHeight w:val="747"/>
        </w:trPr>
        <w:tc>
          <w:tcPr>
            <w:tcW w:w="1413" w:type="dxa"/>
          </w:tcPr>
          <w:p w14:paraId="164CE041" w14:textId="31580950" w:rsidR="00C768D0" w:rsidRPr="00C6127E" w:rsidRDefault="00C768D0" w:rsidP="00C6127E">
            <w:pPr>
              <w:jc w:val="center"/>
              <w:rPr>
                <w:rFonts w:ascii="Times New Roman" w:hAnsi="Times New Roman" w:cs="Times New Roman"/>
                <w:sz w:val="28"/>
                <w:szCs w:val="28"/>
              </w:rPr>
            </w:pPr>
            <w:r w:rsidRPr="00C6127E">
              <w:rPr>
                <w:rFonts w:ascii="Times New Roman" w:hAnsi="Times New Roman" w:cs="Times New Roman"/>
                <w:sz w:val="28"/>
                <w:szCs w:val="28"/>
              </w:rPr>
              <w:t>Figure</w:t>
            </w:r>
            <w:r w:rsidR="00C6127E" w:rsidRPr="00C6127E">
              <w:rPr>
                <w:rFonts w:ascii="Times New Roman" w:hAnsi="Times New Roman" w:cs="Times New Roman"/>
                <w:sz w:val="28"/>
                <w:szCs w:val="28"/>
              </w:rPr>
              <w:t xml:space="preserve"> 6.5.2.a</w:t>
            </w:r>
          </w:p>
        </w:tc>
        <w:tc>
          <w:tcPr>
            <w:tcW w:w="6237" w:type="dxa"/>
          </w:tcPr>
          <w:p w14:paraId="1E43D0A4" w14:textId="2413CE61" w:rsidR="00C768D0" w:rsidRPr="00C6127E" w:rsidRDefault="00C6127E" w:rsidP="00C6127E">
            <w:pPr>
              <w:jc w:val="center"/>
              <w:rPr>
                <w:rFonts w:ascii="Times New Roman" w:hAnsi="Times New Roman" w:cs="Times New Roman"/>
                <w:sz w:val="28"/>
                <w:szCs w:val="28"/>
              </w:rPr>
            </w:pPr>
            <w:r w:rsidRPr="00C6127E">
              <w:rPr>
                <w:rFonts w:ascii="Times New Roman" w:hAnsi="Times New Roman" w:cs="Times New Roman"/>
                <w:sz w:val="24"/>
                <w:szCs w:val="24"/>
              </w:rPr>
              <w:t>COAD SBS96 Signature Plot</w:t>
            </w:r>
          </w:p>
        </w:tc>
        <w:tc>
          <w:tcPr>
            <w:tcW w:w="1701" w:type="dxa"/>
          </w:tcPr>
          <w:p w14:paraId="2AA7F1CE" w14:textId="06D76D69" w:rsidR="00C768D0" w:rsidRPr="00C6127E" w:rsidRDefault="00C768D0" w:rsidP="00C6127E">
            <w:pPr>
              <w:jc w:val="center"/>
              <w:rPr>
                <w:rFonts w:ascii="Times New Roman" w:hAnsi="Times New Roman" w:cs="Times New Roman"/>
                <w:sz w:val="28"/>
                <w:szCs w:val="28"/>
              </w:rPr>
            </w:pPr>
            <w:r w:rsidRPr="00C6127E">
              <w:rPr>
                <w:rFonts w:ascii="Times New Roman" w:hAnsi="Times New Roman" w:cs="Times New Roman"/>
                <w:sz w:val="28"/>
                <w:szCs w:val="28"/>
              </w:rPr>
              <w:t>28</w:t>
            </w:r>
          </w:p>
        </w:tc>
      </w:tr>
      <w:tr w:rsidR="00C768D0" w14:paraId="602AB0A8" w14:textId="77777777" w:rsidTr="00C6127E">
        <w:trPr>
          <w:trHeight w:val="747"/>
        </w:trPr>
        <w:tc>
          <w:tcPr>
            <w:tcW w:w="1413" w:type="dxa"/>
          </w:tcPr>
          <w:p w14:paraId="0D515D4B" w14:textId="1D4B60DC" w:rsidR="00C768D0" w:rsidRPr="00C6127E" w:rsidRDefault="00C768D0" w:rsidP="00C6127E">
            <w:pPr>
              <w:jc w:val="center"/>
              <w:rPr>
                <w:rFonts w:ascii="Times New Roman" w:hAnsi="Times New Roman" w:cs="Times New Roman"/>
                <w:sz w:val="28"/>
                <w:szCs w:val="28"/>
              </w:rPr>
            </w:pPr>
            <w:r w:rsidRPr="00C6127E">
              <w:rPr>
                <w:rFonts w:ascii="Times New Roman" w:hAnsi="Times New Roman" w:cs="Times New Roman"/>
                <w:sz w:val="28"/>
                <w:szCs w:val="28"/>
              </w:rPr>
              <w:t>Figure 6.5.2.b</w:t>
            </w:r>
          </w:p>
        </w:tc>
        <w:tc>
          <w:tcPr>
            <w:tcW w:w="6237" w:type="dxa"/>
          </w:tcPr>
          <w:p w14:paraId="0574B3E2" w14:textId="6FCFAC5D" w:rsidR="00C768D0" w:rsidRPr="00C6127E" w:rsidRDefault="00C768D0" w:rsidP="00C6127E">
            <w:pPr>
              <w:jc w:val="center"/>
              <w:rPr>
                <w:rFonts w:ascii="Times New Roman" w:hAnsi="Times New Roman" w:cs="Times New Roman"/>
                <w:sz w:val="28"/>
                <w:szCs w:val="28"/>
              </w:rPr>
            </w:pPr>
            <w:r w:rsidRPr="00C6127E">
              <w:rPr>
                <w:rFonts w:ascii="Times New Roman" w:hAnsi="Times New Roman" w:cs="Times New Roman"/>
                <w:sz w:val="24"/>
                <w:szCs w:val="24"/>
              </w:rPr>
              <w:t>COAD Signature Activity Plot</w:t>
            </w:r>
          </w:p>
        </w:tc>
        <w:tc>
          <w:tcPr>
            <w:tcW w:w="1701" w:type="dxa"/>
          </w:tcPr>
          <w:p w14:paraId="692589F7" w14:textId="6A1D929B" w:rsidR="00C768D0" w:rsidRPr="00C6127E" w:rsidRDefault="00C768D0" w:rsidP="00C6127E">
            <w:pPr>
              <w:jc w:val="center"/>
              <w:rPr>
                <w:rFonts w:ascii="Times New Roman" w:hAnsi="Times New Roman" w:cs="Times New Roman"/>
                <w:sz w:val="28"/>
                <w:szCs w:val="28"/>
              </w:rPr>
            </w:pPr>
            <w:r w:rsidRPr="00C6127E">
              <w:rPr>
                <w:rFonts w:ascii="Times New Roman" w:hAnsi="Times New Roman" w:cs="Times New Roman"/>
                <w:sz w:val="28"/>
                <w:szCs w:val="28"/>
              </w:rPr>
              <w:t>29</w:t>
            </w:r>
          </w:p>
        </w:tc>
      </w:tr>
    </w:tbl>
    <w:p w14:paraId="142ADD7B" w14:textId="77777777" w:rsidR="001974C3" w:rsidRDefault="001974C3" w:rsidP="00835864">
      <w:pPr>
        <w:jc w:val="both"/>
        <w:rPr>
          <w:rFonts w:ascii="Times New Roman" w:hAnsi="Times New Roman" w:cs="Times New Roman"/>
          <w:b/>
          <w:bCs/>
          <w:sz w:val="28"/>
          <w:szCs w:val="28"/>
        </w:rPr>
      </w:pPr>
    </w:p>
    <w:p w14:paraId="73D6C360" w14:textId="77777777" w:rsidR="00C6127E" w:rsidRDefault="00C6127E" w:rsidP="00835864">
      <w:pPr>
        <w:jc w:val="both"/>
        <w:rPr>
          <w:rFonts w:ascii="Times New Roman" w:hAnsi="Times New Roman" w:cs="Times New Roman"/>
          <w:b/>
          <w:bCs/>
          <w:sz w:val="28"/>
          <w:szCs w:val="28"/>
        </w:rPr>
      </w:pPr>
    </w:p>
    <w:p w14:paraId="732653E4" w14:textId="11123B34" w:rsidR="001974C3" w:rsidRDefault="00E46A1C" w:rsidP="00C6127E">
      <w:pPr>
        <w:jc w:val="center"/>
        <w:rPr>
          <w:rFonts w:ascii="Times New Roman" w:hAnsi="Times New Roman" w:cs="Times New Roman"/>
          <w:b/>
          <w:bCs/>
          <w:sz w:val="28"/>
          <w:szCs w:val="28"/>
        </w:rPr>
      </w:pPr>
      <w:r>
        <w:rPr>
          <w:rFonts w:ascii="Times New Roman" w:hAnsi="Times New Roman" w:cs="Times New Roman"/>
          <w:b/>
          <w:bCs/>
          <w:sz w:val="28"/>
          <w:szCs w:val="28"/>
        </w:rPr>
        <w:t>LIST OF TABLES</w:t>
      </w:r>
    </w:p>
    <w:p w14:paraId="1BB1BCF0" w14:textId="77777777" w:rsidR="001974C3" w:rsidRDefault="001974C3" w:rsidP="00835864">
      <w:pPr>
        <w:jc w:val="both"/>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1571"/>
        <w:gridCol w:w="5650"/>
        <w:gridCol w:w="1134"/>
      </w:tblGrid>
      <w:tr w:rsidR="004E78F4" w14:paraId="1F3ACD30" w14:textId="77777777" w:rsidTr="00FF32AE">
        <w:trPr>
          <w:trHeight w:val="734"/>
        </w:trPr>
        <w:tc>
          <w:tcPr>
            <w:tcW w:w="1571" w:type="dxa"/>
          </w:tcPr>
          <w:p w14:paraId="332B98DE" w14:textId="1DDA16B1" w:rsidR="004E78F4" w:rsidRDefault="00FF32AE" w:rsidP="00FF32AE">
            <w:pPr>
              <w:jc w:val="center"/>
              <w:rPr>
                <w:rFonts w:ascii="Times New Roman" w:hAnsi="Times New Roman" w:cs="Times New Roman"/>
                <w:b/>
                <w:bCs/>
                <w:sz w:val="28"/>
                <w:szCs w:val="28"/>
              </w:rPr>
            </w:pPr>
            <w:r>
              <w:rPr>
                <w:rFonts w:ascii="Times New Roman" w:hAnsi="Times New Roman" w:cs="Times New Roman"/>
                <w:b/>
                <w:bCs/>
                <w:sz w:val="28"/>
                <w:szCs w:val="28"/>
              </w:rPr>
              <w:t>Sr. No.</w:t>
            </w:r>
          </w:p>
        </w:tc>
        <w:tc>
          <w:tcPr>
            <w:tcW w:w="5650" w:type="dxa"/>
          </w:tcPr>
          <w:p w14:paraId="2A944ABA" w14:textId="52A54FD4" w:rsidR="004E78F4" w:rsidRDefault="00FF32AE" w:rsidP="00FF32AE">
            <w:pPr>
              <w:jc w:val="center"/>
              <w:rPr>
                <w:rFonts w:ascii="Times New Roman" w:hAnsi="Times New Roman" w:cs="Times New Roman"/>
                <w:b/>
                <w:bCs/>
                <w:sz w:val="28"/>
                <w:szCs w:val="28"/>
              </w:rPr>
            </w:pPr>
            <w:r>
              <w:rPr>
                <w:rFonts w:ascii="Times New Roman" w:hAnsi="Times New Roman" w:cs="Times New Roman"/>
                <w:b/>
                <w:bCs/>
                <w:sz w:val="28"/>
                <w:szCs w:val="28"/>
              </w:rPr>
              <w:t>Title</w:t>
            </w:r>
          </w:p>
        </w:tc>
        <w:tc>
          <w:tcPr>
            <w:tcW w:w="1134" w:type="dxa"/>
          </w:tcPr>
          <w:p w14:paraId="16037F64" w14:textId="2AF45574" w:rsidR="004E78F4" w:rsidRDefault="00FF32AE" w:rsidP="00FF32AE">
            <w:pPr>
              <w:jc w:val="center"/>
              <w:rPr>
                <w:rFonts w:ascii="Times New Roman" w:hAnsi="Times New Roman" w:cs="Times New Roman"/>
                <w:b/>
                <w:bCs/>
                <w:sz w:val="28"/>
                <w:szCs w:val="28"/>
              </w:rPr>
            </w:pPr>
            <w:r>
              <w:rPr>
                <w:rFonts w:ascii="Times New Roman" w:hAnsi="Times New Roman" w:cs="Times New Roman"/>
                <w:b/>
                <w:bCs/>
                <w:sz w:val="28"/>
                <w:szCs w:val="28"/>
              </w:rPr>
              <w:t>Page No.</w:t>
            </w:r>
          </w:p>
        </w:tc>
      </w:tr>
      <w:tr w:rsidR="004E78F4" w14:paraId="69CC3233" w14:textId="77777777" w:rsidTr="00FF32AE">
        <w:trPr>
          <w:trHeight w:val="552"/>
        </w:trPr>
        <w:tc>
          <w:tcPr>
            <w:tcW w:w="1571" w:type="dxa"/>
          </w:tcPr>
          <w:p w14:paraId="2DDE6435" w14:textId="7A7F0A05" w:rsidR="004E78F4" w:rsidRPr="00FF32AE" w:rsidRDefault="00FF32AE" w:rsidP="00FF32AE">
            <w:pPr>
              <w:jc w:val="center"/>
              <w:rPr>
                <w:rFonts w:ascii="Times New Roman" w:hAnsi="Times New Roman" w:cs="Times New Roman"/>
                <w:sz w:val="28"/>
                <w:szCs w:val="28"/>
              </w:rPr>
            </w:pPr>
            <w:r w:rsidRPr="00FF32AE">
              <w:rPr>
                <w:rFonts w:ascii="Times New Roman" w:hAnsi="Times New Roman" w:cs="Times New Roman"/>
                <w:sz w:val="28"/>
                <w:szCs w:val="28"/>
              </w:rPr>
              <w:t>Table 2.1</w:t>
            </w:r>
          </w:p>
        </w:tc>
        <w:tc>
          <w:tcPr>
            <w:tcW w:w="5650" w:type="dxa"/>
          </w:tcPr>
          <w:p w14:paraId="47B720D1" w14:textId="76B05B92" w:rsidR="004E78F4" w:rsidRPr="00FF32AE" w:rsidRDefault="00FF32AE" w:rsidP="00FF32AE">
            <w:pPr>
              <w:jc w:val="center"/>
              <w:rPr>
                <w:rFonts w:ascii="Times New Roman" w:hAnsi="Times New Roman" w:cs="Times New Roman"/>
                <w:sz w:val="24"/>
                <w:szCs w:val="24"/>
              </w:rPr>
            </w:pPr>
            <w:r>
              <w:rPr>
                <w:rFonts w:ascii="Times New Roman" w:hAnsi="Times New Roman" w:cs="Times New Roman"/>
                <w:sz w:val="24"/>
                <w:szCs w:val="24"/>
              </w:rPr>
              <w:t>Tools and their Function</w:t>
            </w:r>
          </w:p>
        </w:tc>
        <w:tc>
          <w:tcPr>
            <w:tcW w:w="1134" w:type="dxa"/>
          </w:tcPr>
          <w:p w14:paraId="5772CA6A" w14:textId="1302505A" w:rsidR="004E78F4" w:rsidRPr="00FF32AE" w:rsidRDefault="00FF32AE" w:rsidP="00FF32AE">
            <w:pPr>
              <w:jc w:val="center"/>
              <w:rPr>
                <w:rFonts w:ascii="Times New Roman" w:hAnsi="Times New Roman" w:cs="Times New Roman"/>
                <w:sz w:val="28"/>
                <w:szCs w:val="28"/>
              </w:rPr>
            </w:pPr>
            <w:r w:rsidRPr="00FF32AE">
              <w:rPr>
                <w:rFonts w:ascii="Times New Roman" w:hAnsi="Times New Roman" w:cs="Times New Roman"/>
                <w:sz w:val="28"/>
                <w:szCs w:val="28"/>
              </w:rPr>
              <w:t>12</w:t>
            </w:r>
          </w:p>
        </w:tc>
      </w:tr>
      <w:tr w:rsidR="004E78F4" w14:paraId="4C4DD524" w14:textId="77777777" w:rsidTr="00FF32AE">
        <w:trPr>
          <w:trHeight w:val="518"/>
        </w:trPr>
        <w:tc>
          <w:tcPr>
            <w:tcW w:w="1571" w:type="dxa"/>
          </w:tcPr>
          <w:p w14:paraId="59AECBBB" w14:textId="3190B72D" w:rsidR="004E78F4" w:rsidRPr="00FF32AE" w:rsidRDefault="00FF32AE" w:rsidP="00FF32AE">
            <w:pPr>
              <w:jc w:val="center"/>
              <w:rPr>
                <w:rFonts w:ascii="Times New Roman" w:hAnsi="Times New Roman" w:cs="Times New Roman"/>
                <w:sz w:val="28"/>
                <w:szCs w:val="28"/>
              </w:rPr>
            </w:pPr>
            <w:r w:rsidRPr="00FF32AE">
              <w:rPr>
                <w:rFonts w:ascii="Times New Roman" w:hAnsi="Times New Roman" w:cs="Times New Roman"/>
                <w:sz w:val="28"/>
                <w:szCs w:val="28"/>
              </w:rPr>
              <w:t>Table 4.3.1</w:t>
            </w:r>
          </w:p>
        </w:tc>
        <w:tc>
          <w:tcPr>
            <w:tcW w:w="5650" w:type="dxa"/>
          </w:tcPr>
          <w:p w14:paraId="21CAB2C8" w14:textId="21A88AB4" w:rsidR="004E78F4" w:rsidRDefault="00FF32AE" w:rsidP="00FF32AE">
            <w:pPr>
              <w:jc w:val="center"/>
              <w:rPr>
                <w:rFonts w:ascii="Times New Roman" w:hAnsi="Times New Roman" w:cs="Times New Roman"/>
                <w:b/>
                <w:bCs/>
                <w:sz w:val="28"/>
                <w:szCs w:val="28"/>
              </w:rPr>
            </w:pPr>
            <w:r>
              <w:rPr>
                <w:rFonts w:ascii="Times New Roman" w:hAnsi="Times New Roman" w:cs="Times New Roman"/>
                <w:sz w:val="24"/>
                <w:szCs w:val="24"/>
              </w:rPr>
              <w:t>Cancer Types and its number of Samples</w:t>
            </w:r>
          </w:p>
        </w:tc>
        <w:tc>
          <w:tcPr>
            <w:tcW w:w="1134" w:type="dxa"/>
          </w:tcPr>
          <w:p w14:paraId="78396112" w14:textId="406568FB" w:rsidR="004E78F4" w:rsidRPr="00FF32AE" w:rsidRDefault="00FF32AE" w:rsidP="00FF32AE">
            <w:pPr>
              <w:jc w:val="center"/>
              <w:rPr>
                <w:rFonts w:ascii="Times New Roman" w:hAnsi="Times New Roman" w:cs="Times New Roman"/>
                <w:sz w:val="28"/>
                <w:szCs w:val="28"/>
              </w:rPr>
            </w:pPr>
            <w:r w:rsidRPr="00FF32AE">
              <w:rPr>
                <w:rFonts w:ascii="Times New Roman" w:hAnsi="Times New Roman" w:cs="Times New Roman"/>
                <w:sz w:val="28"/>
                <w:szCs w:val="28"/>
              </w:rPr>
              <w:t>16</w:t>
            </w:r>
          </w:p>
        </w:tc>
      </w:tr>
      <w:tr w:rsidR="004E78F4" w14:paraId="3D1FD2E6" w14:textId="77777777" w:rsidTr="00FF32AE">
        <w:trPr>
          <w:trHeight w:val="552"/>
        </w:trPr>
        <w:tc>
          <w:tcPr>
            <w:tcW w:w="1571" w:type="dxa"/>
          </w:tcPr>
          <w:p w14:paraId="60F6AB9B" w14:textId="099D37DF" w:rsidR="004E78F4" w:rsidRPr="00FF32AE" w:rsidRDefault="00FF32AE" w:rsidP="00FF32AE">
            <w:pPr>
              <w:jc w:val="center"/>
              <w:rPr>
                <w:rFonts w:ascii="Times New Roman" w:hAnsi="Times New Roman" w:cs="Times New Roman"/>
                <w:sz w:val="28"/>
                <w:szCs w:val="28"/>
              </w:rPr>
            </w:pPr>
            <w:r w:rsidRPr="00FF32AE">
              <w:rPr>
                <w:rFonts w:ascii="Times New Roman" w:hAnsi="Times New Roman" w:cs="Times New Roman"/>
                <w:sz w:val="28"/>
                <w:szCs w:val="28"/>
              </w:rPr>
              <w:t>Table 4.3.2</w:t>
            </w:r>
          </w:p>
        </w:tc>
        <w:tc>
          <w:tcPr>
            <w:tcW w:w="5650" w:type="dxa"/>
          </w:tcPr>
          <w:p w14:paraId="722237DE" w14:textId="1C9EE5EC" w:rsidR="004E78F4" w:rsidRDefault="00FF32AE" w:rsidP="00FF32AE">
            <w:pPr>
              <w:jc w:val="center"/>
              <w:rPr>
                <w:rFonts w:ascii="Times New Roman" w:hAnsi="Times New Roman" w:cs="Times New Roman"/>
                <w:b/>
                <w:bCs/>
                <w:sz w:val="28"/>
                <w:szCs w:val="28"/>
              </w:rPr>
            </w:pPr>
            <w:r>
              <w:rPr>
                <w:rFonts w:ascii="Times New Roman" w:hAnsi="Times New Roman" w:cs="Times New Roman"/>
                <w:sz w:val="24"/>
                <w:szCs w:val="24"/>
              </w:rPr>
              <w:t>Software Used and its Purpose</w:t>
            </w:r>
          </w:p>
        </w:tc>
        <w:tc>
          <w:tcPr>
            <w:tcW w:w="1134" w:type="dxa"/>
          </w:tcPr>
          <w:p w14:paraId="25C62255" w14:textId="7DCFEDBB" w:rsidR="004E78F4" w:rsidRPr="00FF32AE" w:rsidRDefault="00FF32AE" w:rsidP="00FF32AE">
            <w:pPr>
              <w:jc w:val="center"/>
              <w:rPr>
                <w:rFonts w:ascii="Times New Roman" w:hAnsi="Times New Roman" w:cs="Times New Roman"/>
                <w:sz w:val="28"/>
                <w:szCs w:val="28"/>
              </w:rPr>
            </w:pPr>
            <w:r w:rsidRPr="00FF32AE">
              <w:rPr>
                <w:rFonts w:ascii="Times New Roman" w:hAnsi="Times New Roman" w:cs="Times New Roman"/>
                <w:sz w:val="28"/>
                <w:szCs w:val="28"/>
              </w:rPr>
              <w:t>16</w:t>
            </w:r>
          </w:p>
        </w:tc>
      </w:tr>
      <w:tr w:rsidR="00FF32AE" w14:paraId="40002B60" w14:textId="77777777" w:rsidTr="00FF32AE">
        <w:trPr>
          <w:trHeight w:val="518"/>
        </w:trPr>
        <w:tc>
          <w:tcPr>
            <w:tcW w:w="1571" w:type="dxa"/>
          </w:tcPr>
          <w:p w14:paraId="51369D3C" w14:textId="66B5F6AF" w:rsidR="00FF32AE" w:rsidRPr="00FF32AE" w:rsidRDefault="00FF32AE" w:rsidP="00FF32AE">
            <w:pPr>
              <w:jc w:val="center"/>
              <w:rPr>
                <w:rFonts w:ascii="Times New Roman" w:hAnsi="Times New Roman" w:cs="Times New Roman"/>
                <w:sz w:val="28"/>
                <w:szCs w:val="28"/>
              </w:rPr>
            </w:pPr>
            <w:r w:rsidRPr="00FF32AE">
              <w:rPr>
                <w:rFonts w:ascii="Times New Roman" w:hAnsi="Times New Roman" w:cs="Times New Roman"/>
                <w:sz w:val="28"/>
                <w:szCs w:val="28"/>
              </w:rPr>
              <w:t>Table 9.1</w:t>
            </w:r>
          </w:p>
        </w:tc>
        <w:tc>
          <w:tcPr>
            <w:tcW w:w="5650" w:type="dxa"/>
          </w:tcPr>
          <w:p w14:paraId="373AED4D" w14:textId="486B21E8" w:rsidR="00FF32AE" w:rsidRDefault="00FF32AE" w:rsidP="00FF32AE">
            <w:pPr>
              <w:jc w:val="center"/>
              <w:rPr>
                <w:rFonts w:ascii="Times New Roman" w:hAnsi="Times New Roman" w:cs="Times New Roman"/>
                <w:b/>
                <w:bCs/>
                <w:sz w:val="28"/>
                <w:szCs w:val="28"/>
              </w:rPr>
            </w:pPr>
            <w:r>
              <w:rPr>
                <w:rFonts w:ascii="Times New Roman" w:hAnsi="Times New Roman" w:cs="Times New Roman"/>
                <w:sz w:val="24"/>
                <w:szCs w:val="24"/>
              </w:rPr>
              <w:t>Challenges and Solutions Implemented</w:t>
            </w:r>
          </w:p>
        </w:tc>
        <w:tc>
          <w:tcPr>
            <w:tcW w:w="1134" w:type="dxa"/>
          </w:tcPr>
          <w:p w14:paraId="6AAE6907" w14:textId="6A5EB81D" w:rsidR="00FF32AE" w:rsidRPr="00FF32AE" w:rsidRDefault="00FF32AE" w:rsidP="00FF32AE">
            <w:pPr>
              <w:jc w:val="center"/>
              <w:rPr>
                <w:rFonts w:ascii="Times New Roman" w:hAnsi="Times New Roman" w:cs="Times New Roman"/>
                <w:sz w:val="28"/>
                <w:szCs w:val="28"/>
              </w:rPr>
            </w:pPr>
            <w:r w:rsidRPr="00FF32AE">
              <w:rPr>
                <w:rFonts w:ascii="Times New Roman" w:hAnsi="Times New Roman" w:cs="Times New Roman"/>
                <w:sz w:val="28"/>
                <w:szCs w:val="28"/>
              </w:rPr>
              <w:t>32</w:t>
            </w:r>
          </w:p>
        </w:tc>
      </w:tr>
    </w:tbl>
    <w:p w14:paraId="6EE74F3F" w14:textId="77777777" w:rsidR="001974C3" w:rsidRDefault="001974C3" w:rsidP="00835864">
      <w:pPr>
        <w:jc w:val="both"/>
        <w:rPr>
          <w:rFonts w:ascii="Times New Roman" w:hAnsi="Times New Roman" w:cs="Times New Roman"/>
          <w:b/>
          <w:bCs/>
          <w:sz w:val="28"/>
          <w:szCs w:val="28"/>
        </w:rPr>
      </w:pPr>
    </w:p>
    <w:p w14:paraId="01354C41" w14:textId="77777777" w:rsidR="00FF32AE" w:rsidRDefault="00FF32AE" w:rsidP="00835864">
      <w:pPr>
        <w:jc w:val="both"/>
        <w:rPr>
          <w:rFonts w:ascii="Times New Roman" w:hAnsi="Times New Roman" w:cs="Times New Roman"/>
          <w:b/>
          <w:bCs/>
          <w:sz w:val="28"/>
          <w:szCs w:val="28"/>
        </w:rPr>
      </w:pPr>
    </w:p>
    <w:p w14:paraId="4919E433" w14:textId="77777777" w:rsidR="00FF32AE" w:rsidRDefault="00FF32AE" w:rsidP="00835864">
      <w:pPr>
        <w:jc w:val="both"/>
        <w:rPr>
          <w:rFonts w:ascii="Times New Roman" w:hAnsi="Times New Roman" w:cs="Times New Roman"/>
          <w:b/>
          <w:bCs/>
          <w:sz w:val="28"/>
          <w:szCs w:val="28"/>
        </w:rPr>
      </w:pPr>
    </w:p>
    <w:p w14:paraId="18FA4811" w14:textId="77777777" w:rsidR="00FF32AE" w:rsidRDefault="00FF32AE" w:rsidP="00835864">
      <w:pPr>
        <w:jc w:val="both"/>
        <w:rPr>
          <w:rFonts w:ascii="Times New Roman" w:hAnsi="Times New Roman" w:cs="Times New Roman"/>
          <w:b/>
          <w:bCs/>
          <w:sz w:val="28"/>
          <w:szCs w:val="28"/>
        </w:rPr>
      </w:pPr>
    </w:p>
    <w:p w14:paraId="7F6C6598" w14:textId="059F6DFF" w:rsidR="001974C3" w:rsidRDefault="00FF32AE" w:rsidP="00FF32AE">
      <w:pPr>
        <w:jc w:val="center"/>
        <w:rPr>
          <w:rFonts w:ascii="Times New Roman" w:hAnsi="Times New Roman" w:cs="Times New Roman"/>
          <w:b/>
          <w:bCs/>
          <w:sz w:val="28"/>
          <w:szCs w:val="28"/>
        </w:rPr>
      </w:pPr>
      <w:r>
        <w:rPr>
          <w:rFonts w:ascii="Times New Roman" w:hAnsi="Times New Roman" w:cs="Times New Roman"/>
          <w:b/>
          <w:bCs/>
          <w:sz w:val="28"/>
          <w:szCs w:val="28"/>
        </w:rPr>
        <w:t>LIST OF FLOWCHARTS</w:t>
      </w:r>
    </w:p>
    <w:p w14:paraId="6116DEAD" w14:textId="77777777" w:rsidR="00C6127E" w:rsidRDefault="00C6127E" w:rsidP="00FF32AE">
      <w:pPr>
        <w:jc w:val="center"/>
        <w:rPr>
          <w:rFonts w:ascii="Times New Roman" w:hAnsi="Times New Roman" w:cs="Times New Roman"/>
          <w:b/>
          <w:bCs/>
          <w:sz w:val="28"/>
          <w:szCs w:val="28"/>
        </w:rPr>
      </w:pPr>
    </w:p>
    <w:tbl>
      <w:tblPr>
        <w:tblStyle w:val="TableGrid"/>
        <w:tblW w:w="9275" w:type="dxa"/>
        <w:tblLook w:val="04A0" w:firstRow="1" w:lastRow="0" w:firstColumn="1" w:lastColumn="0" w:noHBand="0" w:noVBand="1"/>
      </w:tblPr>
      <w:tblGrid>
        <w:gridCol w:w="2183"/>
        <w:gridCol w:w="5250"/>
        <w:gridCol w:w="1842"/>
      </w:tblGrid>
      <w:tr w:rsidR="00FF32AE" w14:paraId="011F229C" w14:textId="77777777" w:rsidTr="00C768D0">
        <w:trPr>
          <w:trHeight w:val="784"/>
        </w:trPr>
        <w:tc>
          <w:tcPr>
            <w:tcW w:w="2183" w:type="dxa"/>
          </w:tcPr>
          <w:p w14:paraId="5FE7218D" w14:textId="760A6015" w:rsidR="00FF32AE" w:rsidRDefault="00FF32AE" w:rsidP="00C768D0">
            <w:pPr>
              <w:jc w:val="center"/>
              <w:rPr>
                <w:rFonts w:ascii="Times New Roman" w:hAnsi="Times New Roman" w:cs="Times New Roman"/>
                <w:b/>
                <w:bCs/>
                <w:sz w:val="28"/>
                <w:szCs w:val="28"/>
              </w:rPr>
            </w:pPr>
            <w:r>
              <w:rPr>
                <w:rFonts w:ascii="Times New Roman" w:hAnsi="Times New Roman" w:cs="Times New Roman"/>
                <w:b/>
                <w:bCs/>
                <w:sz w:val="28"/>
                <w:szCs w:val="28"/>
              </w:rPr>
              <w:t>Sr. No.</w:t>
            </w:r>
          </w:p>
        </w:tc>
        <w:tc>
          <w:tcPr>
            <w:tcW w:w="5250" w:type="dxa"/>
          </w:tcPr>
          <w:p w14:paraId="40FEF5E4" w14:textId="0714FBA5" w:rsidR="00FF32AE" w:rsidRDefault="00FF32AE" w:rsidP="00C768D0">
            <w:pPr>
              <w:jc w:val="center"/>
              <w:rPr>
                <w:rFonts w:ascii="Times New Roman" w:hAnsi="Times New Roman" w:cs="Times New Roman"/>
                <w:b/>
                <w:bCs/>
                <w:sz w:val="28"/>
                <w:szCs w:val="28"/>
              </w:rPr>
            </w:pPr>
            <w:r>
              <w:rPr>
                <w:rFonts w:ascii="Times New Roman" w:hAnsi="Times New Roman" w:cs="Times New Roman"/>
                <w:b/>
                <w:bCs/>
                <w:sz w:val="28"/>
                <w:szCs w:val="28"/>
              </w:rPr>
              <w:t>Title</w:t>
            </w:r>
          </w:p>
        </w:tc>
        <w:tc>
          <w:tcPr>
            <w:tcW w:w="1842" w:type="dxa"/>
          </w:tcPr>
          <w:p w14:paraId="102BF33D" w14:textId="4B069FB7" w:rsidR="00FF32AE" w:rsidRDefault="00FF32AE" w:rsidP="00C768D0">
            <w:pPr>
              <w:jc w:val="center"/>
              <w:rPr>
                <w:rFonts w:ascii="Times New Roman" w:hAnsi="Times New Roman" w:cs="Times New Roman"/>
                <w:b/>
                <w:bCs/>
                <w:sz w:val="28"/>
                <w:szCs w:val="28"/>
              </w:rPr>
            </w:pPr>
            <w:r>
              <w:rPr>
                <w:rFonts w:ascii="Times New Roman" w:hAnsi="Times New Roman" w:cs="Times New Roman"/>
                <w:b/>
                <w:bCs/>
                <w:sz w:val="28"/>
                <w:szCs w:val="28"/>
              </w:rPr>
              <w:t>Page No.</w:t>
            </w:r>
          </w:p>
        </w:tc>
      </w:tr>
      <w:tr w:rsidR="00FF32AE" w14:paraId="5EF5B97A" w14:textId="77777777" w:rsidTr="00C768D0">
        <w:trPr>
          <w:trHeight w:val="186"/>
        </w:trPr>
        <w:tc>
          <w:tcPr>
            <w:tcW w:w="2183" w:type="dxa"/>
          </w:tcPr>
          <w:p w14:paraId="227F7E09" w14:textId="6E5DD542" w:rsidR="00FF32AE" w:rsidRPr="00FF32AE" w:rsidRDefault="00FF32AE" w:rsidP="00C768D0">
            <w:pPr>
              <w:jc w:val="center"/>
              <w:rPr>
                <w:rFonts w:ascii="Times New Roman" w:hAnsi="Times New Roman" w:cs="Times New Roman"/>
                <w:sz w:val="28"/>
                <w:szCs w:val="28"/>
              </w:rPr>
            </w:pPr>
            <w:r w:rsidRPr="00FF32AE">
              <w:rPr>
                <w:rFonts w:ascii="Times New Roman" w:hAnsi="Times New Roman" w:cs="Times New Roman"/>
                <w:sz w:val="28"/>
                <w:szCs w:val="28"/>
              </w:rPr>
              <w:t>Flowchart 3.1</w:t>
            </w:r>
          </w:p>
        </w:tc>
        <w:tc>
          <w:tcPr>
            <w:tcW w:w="5250" w:type="dxa"/>
          </w:tcPr>
          <w:p w14:paraId="1012DE10" w14:textId="6517E35B" w:rsidR="00FF32AE" w:rsidRDefault="00FF32AE" w:rsidP="00C768D0">
            <w:pPr>
              <w:jc w:val="center"/>
              <w:rPr>
                <w:rFonts w:ascii="Times New Roman" w:hAnsi="Times New Roman" w:cs="Times New Roman"/>
                <w:b/>
                <w:bCs/>
                <w:sz w:val="28"/>
                <w:szCs w:val="28"/>
              </w:rPr>
            </w:pPr>
            <w:r w:rsidRPr="004E78F4">
              <w:rPr>
                <w:rFonts w:ascii="Times New Roman" w:hAnsi="Times New Roman" w:cs="Times New Roman"/>
                <w:sz w:val="24"/>
                <w:szCs w:val="24"/>
              </w:rPr>
              <w:t>Framework of NGS Pipeline</w:t>
            </w:r>
          </w:p>
        </w:tc>
        <w:tc>
          <w:tcPr>
            <w:tcW w:w="1842" w:type="dxa"/>
          </w:tcPr>
          <w:p w14:paraId="3EDDD308" w14:textId="0B29FE92" w:rsidR="00FF32AE" w:rsidRPr="00FF32AE" w:rsidRDefault="00FF32AE" w:rsidP="00C768D0">
            <w:pPr>
              <w:jc w:val="center"/>
              <w:rPr>
                <w:rFonts w:ascii="Times New Roman" w:hAnsi="Times New Roman" w:cs="Times New Roman"/>
                <w:sz w:val="28"/>
                <w:szCs w:val="28"/>
              </w:rPr>
            </w:pPr>
            <w:r w:rsidRPr="00FF32AE">
              <w:rPr>
                <w:rFonts w:ascii="Times New Roman" w:hAnsi="Times New Roman" w:cs="Times New Roman"/>
                <w:sz w:val="28"/>
                <w:szCs w:val="28"/>
              </w:rPr>
              <w:t>14</w:t>
            </w:r>
          </w:p>
        </w:tc>
      </w:tr>
      <w:tr w:rsidR="00FF32AE" w14:paraId="7B081A41" w14:textId="77777777" w:rsidTr="00C768D0">
        <w:trPr>
          <w:trHeight w:val="620"/>
        </w:trPr>
        <w:tc>
          <w:tcPr>
            <w:tcW w:w="2183" w:type="dxa"/>
          </w:tcPr>
          <w:p w14:paraId="13D95E21" w14:textId="582A00DA" w:rsidR="00FF32AE" w:rsidRPr="00C768D0" w:rsidRDefault="00C768D0" w:rsidP="00C768D0">
            <w:pPr>
              <w:jc w:val="center"/>
              <w:rPr>
                <w:rFonts w:ascii="Times New Roman" w:hAnsi="Times New Roman" w:cs="Times New Roman"/>
                <w:sz w:val="28"/>
                <w:szCs w:val="28"/>
              </w:rPr>
            </w:pPr>
            <w:r w:rsidRPr="00C768D0">
              <w:rPr>
                <w:rFonts w:ascii="Times New Roman" w:hAnsi="Times New Roman" w:cs="Times New Roman"/>
                <w:sz w:val="28"/>
                <w:szCs w:val="28"/>
              </w:rPr>
              <w:t>Flowchart 5.1</w:t>
            </w:r>
          </w:p>
        </w:tc>
        <w:tc>
          <w:tcPr>
            <w:tcW w:w="5250" w:type="dxa"/>
          </w:tcPr>
          <w:p w14:paraId="14FCE58B" w14:textId="3A1DDC18" w:rsidR="00FF32AE" w:rsidRDefault="00C768D0" w:rsidP="00C768D0">
            <w:pPr>
              <w:jc w:val="center"/>
              <w:rPr>
                <w:rFonts w:ascii="Times New Roman" w:hAnsi="Times New Roman" w:cs="Times New Roman"/>
                <w:b/>
                <w:bCs/>
                <w:sz w:val="28"/>
                <w:szCs w:val="28"/>
              </w:rPr>
            </w:pPr>
            <w:r w:rsidRPr="00CA17D4">
              <w:rPr>
                <w:rFonts w:ascii="Times New Roman" w:hAnsi="Times New Roman" w:cs="Times New Roman"/>
                <w:sz w:val="24"/>
                <w:szCs w:val="24"/>
              </w:rPr>
              <w:t>Actual Workflow of the Project</w:t>
            </w:r>
          </w:p>
        </w:tc>
        <w:tc>
          <w:tcPr>
            <w:tcW w:w="1842" w:type="dxa"/>
          </w:tcPr>
          <w:p w14:paraId="44FEB8E6" w14:textId="3390190D" w:rsidR="00FF32AE" w:rsidRPr="00C768D0" w:rsidRDefault="00C768D0" w:rsidP="00C768D0">
            <w:pPr>
              <w:jc w:val="center"/>
              <w:rPr>
                <w:rFonts w:ascii="Times New Roman" w:hAnsi="Times New Roman" w:cs="Times New Roman"/>
                <w:sz w:val="28"/>
                <w:szCs w:val="28"/>
              </w:rPr>
            </w:pPr>
            <w:r w:rsidRPr="00C768D0">
              <w:rPr>
                <w:rFonts w:ascii="Times New Roman" w:hAnsi="Times New Roman" w:cs="Times New Roman"/>
                <w:sz w:val="28"/>
                <w:szCs w:val="28"/>
              </w:rPr>
              <w:t>22-23</w:t>
            </w:r>
          </w:p>
        </w:tc>
      </w:tr>
    </w:tbl>
    <w:p w14:paraId="343E79D0" w14:textId="77777777" w:rsidR="001974C3" w:rsidRDefault="001974C3" w:rsidP="00835864">
      <w:pPr>
        <w:jc w:val="both"/>
        <w:rPr>
          <w:rFonts w:ascii="Times New Roman" w:hAnsi="Times New Roman" w:cs="Times New Roman"/>
          <w:b/>
          <w:bCs/>
          <w:sz w:val="28"/>
          <w:szCs w:val="28"/>
        </w:rPr>
      </w:pPr>
    </w:p>
    <w:p w14:paraId="6CBEA429" w14:textId="77777777" w:rsidR="001974C3" w:rsidRDefault="001974C3" w:rsidP="00835864">
      <w:pPr>
        <w:jc w:val="both"/>
        <w:rPr>
          <w:rFonts w:ascii="Times New Roman" w:hAnsi="Times New Roman" w:cs="Times New Roman"/>
          <w:b/>
          <w:bCs/>
          <w:sz w:val="28"/>
          <w:szCs w:val="28"/>
        </w:rPr>
      </w:pPr>
    </w:p>
    <w:p w14:paraId="407D3CEC" w14:textId="77777777" w:rsidR="001974C3" w:rsidRDefault="001974C3" w:rsidP="00835864">
      <w:pPr>
        <w:jc w:val="both"/>
        <w:rPr>
          <w:rFonts w:ascii="Times New Roman" w:hAnsi="Times New Roman" w:cs="Times New Roman"/>
          <w:b/>
          <w:bCs/>
          <w:sz w:val="28"/>
          <w:szCs w:val="28"/>
        </w:rPr>
      </w:pPr>
    </w:p>
    <w:p w14:paraId="7F0C5499" w14:textId="77777777" w:rsidR="001974C3" w:rsidRDefault="001974C3" w:rsidP="00835864">
      <w:pPr>
        <w:jc w:val="both"/>
        <w:rPr>
          <w:rFonts w:ascii="Times New Roman" w:hAnsi="Times New Roman" w:cs="Times New Roman"/>
          <w:b/>
          <w:bCs/>
          <w:sz w:val="28"/>
          <w:szCs w:val="28"/>
        </w:rPr>
      </w:pPr>
    </w:p>
    <w:p w14:paraId="52DD68B0" w14:textId="77777777" w:rsidR="001974C3" w:rsidRDefault="001974C3" w:rsidP="00835864">
      <w:pPr>
        <w:jc w:val="both"/>
        <w:rPr>
          <w:rFonts w:ascii="Times New Roman" w:hAnsi="Times New Roman" w:cs="Times New Roman"/>
          <w:b/>
          <w:bCs/>
          <w:sz w:val="28"/>
          <w:szCs w:val="28"/>
        </w:rPr>
      </w:pPr>
    </w:p>
    <w:p w14:paraId="342B133B" w14:textId="77777777" w:rsidR="00FF32AE" w:rsidRPr="00C768D0" w:rsidRDefault="00FF32AE" w:rsidP="00C768D0">
      <w:pPr>
        <w:rPr>
          <w:rFonts w:ascii="Times New Roman" w:hAnsi="Times New Roman" w:cs="Times New Roman"/>
          <w:b/>
          <w:bCs/>
          <w:sz w:val="28"/>
          <w:szCs w:val="28"/>
        </w:rPr>
        <w:sectPr w:rsidR="00FF32AE" w:rsidRPr="00C768D0" w:rsidSect="00FF32AE">
          <w:footerReference w:type="default" r:id="rId10"/>
          <w:pgSz w:w="11906" w:h="16838"/>
          <w:pgMar w:top="1440" w:right="1440" w:bottom="1440" w:left="1440" w:header="708" w:footer="708" w:gutter="0"/>
          <w:pgBorders w:offsetFrom="page">
            <w:top w:val="double" w:sz="12" w:space="24" w:color="auto"/>
            <w:left w:val="double" w:sz="12" w:space="24" w:color="auto"/>
            <w:bottom w:val="double" w:sz="12" w:space="24" w:color="auto"/>
            <w:right w:val="double" w:sz="12" w:space="24" w:color="auto"/>
          </w:pgBorders>
          <w:pgNumType w:start="1"/>
          <w:cols w:space="708"/>
          <w:docGrid w:linePitch="360"/>
        </w:sectPr>
      </w:pPr>
    </w:p>
    <w:p w14:paraId="406ECA15" w14:textId="5E82DC69" w:rsidR="0007347B" w:rsidRPr="00FF32AE" w:rsidRDefault="00C6127E" w:rsidP="00C6127E">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1. </w:t>
      </w:r>
      <w:r w:rsidR="0007347B" w:rsidRPr="00FF32AE">
        <w:rPr>
          <w:rFonts w:ascii="Times New Roman" w:hAnsi="Times New Roman" w:cs="Times New Roman"/>
          <w:b/>
          <w:bCs/>
          <w:sz w:val="28"/>
          <w:szCs w:val="28"/>
        </w:rPr>
        <w:t>INTRODUCTION</w:t>
      </w:r>
    </w:p>
    <w:p w14:paraId="3B340848" w14:textId="3B1E1CC6" w:rsidR="0007347B" w:rsidRDefault="001974C3" w:rsidP="00835864">
      <w:pPr>
        <w:jc w:val="both"/>
        <w:rPr>
          <w:rFonts w:ascii="Times New Roman" w:hAnsi="Times New Roman" w:cs="Times New Roman"/>
          <w:b/>
          <w:bCs/>
          <w:sz w:val="28"/>
          <w:szCs w:val="28"/>
        </w:rPr>
      </w:pPr>
      <w:r>
        <w:rPr>
          <w:rFonts w:ascii="Times New Roman" w:hAnsi="Times New Roman" w:cs="Times New Roman"/>
          <w:b/>
          <w:bCs/>
          <w:sz w:val="28"/>
          <w:szCs w:val="28"/>
        </w:rPr>
        <w:t xml:space="preserve">1.1 </w:t>
      </w:r>
      <w:r w:rsidR="0007347B">
        <w:rPr>
          <w:rFonts w:ascii="Times New Roman" w:hAnsi="Times New Roman" w:cs="Times New Roman"/>
          <w:b/>
          <w:bCs/>
          <w:sz w:val="28"/>
          <w:szCs w:val="28"/>
        </w:rPr>
        <w:t xml:space="preserve">About the organisation </w:t>
      </w:r>
    </w:p>
    <w:p w14:paraId="1B6E6546" w14:textId="1E4EC7C3" w:rsidR="00E364DD" w:rsidRPr="00E364DD" w:rsidRDefault="00E364DD" w:rsidP="00E364DD">
      <w:pPr>
        <w:jc w:val="both"/>
        <w:rPr>
          <w:rFonts w:ascii="Times New Roman" w:hAnsi="Times New Roman" w:cs="Times New Roman"/>
          <w:sz w:val="24"/>
          <w:szCs w:val="24"/>
        </w:rPr>
      </w:pPr>
      <w:r w:rsidRPr="00E364DD">
        <w:rPr>
          <w:rFonts w:ascii="Times New Roman" w:hAnsi="Times New Roman" w:cs="Times New Roman"/>
          <w:sz w:val="24"/>
          <w:szCs w:val="24"/>
        </w:rPr>
        <w:t>BioTechTrek is an education and research organization with the vision to inculcate, expand knowledge and expertise in areas like Biotechnology, Bioinformatics, Genomics, Computational Biology, Data Science etc. In students, research community and in professionals and individuals aspire to work in these domains. We aim to foster these competencies through Internships, Workshops, Training Programs and Project based learning to acquire</w:t>
      </w:r>
      <w:r>
        <w:rPr>
          <w:rFonts w:ascii="Times New Roman" w:hAnsi="Times New Roman" w:cs="Times New Roman"/>
          <w:sz w:val="24"/>
          <w:szCs w:val="24"/>
        </w:rPr>
        <w:t xml:space="preserve"> </w:t>
      </w:r>
      <w:r w:rsidRPr="00E364DD">
        <w:rPr>
          <w:rFonts w:ascii="Times New Roman" w:hAnsi="Times New Roman" w:cs="Times New Roman"/>
          <w:sz w:val="24"/>
          <w:szCs w:val="24"/>
        </w:rPr>
        <w:t>hands-on experience on the modern Biological research methodologies and Computing Tools. The present era is characterized by dramatic progress in</w:t>
      </w:r>
      <w:r>
        <w:rPr>
          <w:rFonts w:ascii="Times New Roman" w:hAnsi="Times New Roman" w:cs="Times New Roman"/>
          <w:sz w:val="24"/>
          <w:szCs w:val="24"/>
        </w:rPr>
        <w:t xml:space="preserve"> </w:t>
      </w:r>
      <w:r w:rsidRPr="00E364DD">
        <w:rPr>
          <w:rFonts w:ascii="Times New Roman" w:hAnsi="Times New Roman" w:cs="Times New Roman"/>
          <w:sz w:val="24"/>
          <w:szCs w:val="24"/>
        </w:rPr>
        <w:t>biological sciences, ever increasing influx of biological data, and consequent growing need of people with biological and computational competencies. BioTechTrek offers structured learning programs in these subjects covering both theoretical foundations and applied</w:t>
      </w:r>
      <w:r>
        <w:rPr>
          <w:rFonts w:ascii="Times New Roman" w:hAnsi="Times New Roman" w:cs="Times New Roman"/>
          <w:sz w:val="24"/>
          <w:szCs w:val="24"/>
        </w:rPr>
        <w:t xml:space="preserve"> </w:t>
      </w:r>
      <w:r w:rsidRPr="00E364DD">
        <w:rPr>
          <w:rFonts w:ascii="Times New Roman" w:hAnsi="Times New Roman" w:cs="Times New Roman"/>
          <w:sz w:val="24"/>
          <w:szCs w:val="24"/>
        </w:rPr>
        <w:t xml:space="preserve">aspects. </w:t>
      </w:r>
    </w:p>
    <w:p w14:paraId="752FE32D" w14:textId="3A448703" w:rsidR="00E364DD" w:rsidRPr="00E364DD" w:rsidRDefault="00E364DD" w:rsidP="00E364DD">
      <w:pPr>
        <w:jc w:val="both"/>
        <w:rPr>
          <w:rFonts w:ascii="Times New Roman" w:hAnsi="Times New Roman" w:cs="Times New Roman"/>
          <w:sz w:val="24"/>
          <w:szCs w:val="24"/>
        </w:rPr>
      </w:pPr>
      <w:r w:rsidRPr="00E364DD">
        <w:rPr>
          <w:rFonts w:ascii="Times New Roman" w:hAnsi="Times New Roman" w:cs="Times New Roman"/>
          <w:sz w:val="24"/>
          <w:szCs w:val="24"/>
        </w:rPr>
        <w:t>Under our Internship Programs you’ll experience hands-on research using cutting-edge biological data and computational tools applied for biological/biomedical research. Our Learning philosophy is to promote learning through experimentation and the development of problem solving skills. We endeavour to inculcate sel</w:t>
      </w:r>
      <w:r>
        <w:rPr>
          <w:rFonts w:ascii="Times New Roman" w:hAnsi="Times New Roman" w:cs="Times New Roman"/>
          <w:sz w:val="24"/>
          <w:szCs w:val="24"/>
        </w:rPr>
        <w:t>f-</w:t>
      </w:r>
      <w:r w:rsidRPr="00E364DD">
        <w:rPr>
          <w:rFonts w:ascii="Times New Roman" w:hAnsi="Times New Roman" w:cs="Times New Roman"/>
          <w:sz w:val="24"/>
          <w:szCs w:val="24"/>
        </w:rPr>
        <w:t>learning skill and impart the ability to acquire</w:t>
      </w:r>
      <w:r>
        <w:rPr>
          <w:rFonts w:ascii="Times New Roman" w:hAnsi="Times New Roman" w:cs="Times New Roman"/>
          <w:sz w:val="24"/>
          <w:szCs w:val="24"/>
        </w:rPr>
        <w:t xml:space="preserve"> </w:t>
      </w:r>
      <w:r w:rsidRPr="00E364DD">
        <w:rPr>
          <w:rFonts w:ascii="Times New Roman" w:hAnsi="Times New Roman" w:cs="Times New Roman"/>
          <w:sz w:val="24"/>
          <w:szCs w:val="24"/>
        </w:rPr>
        <w:t xml:space="preserve">new skills and knowledge. Students on completing internships, workshop or training program with BioTechTrek should be proficient enough to analyses and interpret biological data and know the applications of Bioinformatics for a research setting. </w:t>
      </w:r>
    </w:p>
    <w:p w14:paraId="18FA3C40" w14:textId="4F523C56" w:rsidR="00E364DD" w:rsidRPr="00E364DD" w:rsidRDefault="00E364DD" w:rsidP="00E364DD">
      <w:pPr>
        <w:jc w:val="both"/>
        <w:rPr>
          <w:rFonts w:ascii="Times New Roman" w:hAnsi="Times New Roman" w:cs="Times New Roman"/>
          <w:sz w:val="24"/>
          <w:szCs w:val="24"/>
        </w:rPr>
      </w:pPr>
      <w:r w:rsidRPr="00E364DD">
        <w:rPr>
          <w:rFonts w:ascii="Times New Roman" w:hAnsi="Times New Roman" w:cs="Times New Roman"/>
          <w:sz w:val="24"/>
          <w:szCs w:val="24"/>
        </w:rPr>
        <w:t>Learning approach includes biological and computing tools and techniques. Inter-disciplinary approach integrates the biological and computer Science topics together with data analysis in order to understand the system under biological perspectives using a computational framework</w:t>
      </w:r>
    </w:p>
    <w:p w14:paraId="392B1D9E" w14:textId="60BCEA96" w:rsidR="00E364DD" w:rsidRDefault="001974C3" w:rsidP="00835864">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E364DD" w:rsidRPr="00E364DD">
        <w:rPr>
          <w:rFonts w:ascii="Times New Roman" w:hAnsi="Times New Roman" w:cs="Times New Roman"/>
          <w:b/>
          <w:bCs/>
          <w:sz w:val="28"/>
          <w:szCs w:val="28"/>
        </w:rPr>
        <w:t>Main Areas of Work</w:t>
      </w:r>
    </w:p>
    <w:p w14:paraId="3E6F827D" w14:textId="0A87F772" w:rsidR="00E364DD" w:rsidRPr="00E364DD" w:rsidRDefault="00E364DD" w:rsidP="00E364DD">
      <w:pPr>
        <w:jc w:val="both"/>
        <w:rPr>
          <w:rFonts w:ascii="Times New Roman" w:hAnsi="Times New Roman" w:cs="Times New Roman"/>
          <w:sz w:val="24"/>
          <w:szCs w:val="24"/>
        </w:rPr>
      </w:pPr>
      <w:r w:rsidRPr="00E364DD">
        <w:rPr>
          <w:rFonts w:ascii="Times New Roman" w:hAnsi="Times New Roman" w:cs="Times New Roman"/>
          <w:sz w:val="24"/>
          <w:szCs w:val="24"/>
        </w:rPr>
        <w:t xml:space="preserve">Here are some of the primary domains of modern biotechnology and computational biology in which BioTechTrek operates: Genomics and Next-Generation Sequencing (NGS) - Bioinformatics covers analysis of next-generation sequencing data, mutation detection, sequence alignment, variant detection and interpretation of genome sequences. Students are trained in applying next-gen genomics techniques for understanding genetic disorders, common complex disease, cancer biology and evolutionary history. Bioinformatics and computational biology - The blend of computational biology, computer science and biology to identify and analyse common features of biology in datasets.bio.inc organisation teaches students how to use modern computation biology tools, software, algorithms, databases and languages like python and R for biology data analysis. </w:t>
      </w:r>
    </w:p>
    <w:p w14:paraId="56EDC2CF" w14:textId="77777777" w:rsidR="00E364DD" w:rsidRPr="00E364DD" w:rsidRDefault="00E364DD" w:rsidP="00E364DD">
      <w:pPr>
        <w:jc w:val="both"/>
        <w:rPr>
          <w:rFonts w:ascii="Times New Roman" w:hAnsi="Times New Roman" w:cs="Times New Roman"/>
          <w:sz w:val="24"/>
          <w:szCs w:val="24"/>
        </w:rPr>
      </w:pPr>
      <w:r w:rsidRPr="00E364DD">
        <w:rPr>
          <w:rFonts w:ascii="Times New Roman" w:hAnsi="Times New Roman" w:cs="Times New Roman"/>
          <w:sz w:val="24"/>
          <w:szCs w:val="24"/>
        </w:rPr>
        <w:t xml:space="preserve">Students gain exposure of data handling and computation and biological data science analysis skills to learn pattern and significance out of such datasets. </w:t>
      </w:r>
    </w:p>
    <w:p w14:paraId="7A577163" w14:textId="01DD3534" w:rsidR="00E364DD" w:rsidRPr="00E364DD" w:rsidRDefault="00E364DD" w:rsidP="00E364DD">
      <w:pPr>
        <w:jc w:val="both"/>
        <w:rPr>
          <w:rFonts w:ascii="Times New Roman" w:hAnsi="Times New Roman" w:cs="Times New Roman"/>
          <w:sz w:val="24"/>
          <w:szCs w:val="24"/>
        </w:rPr>
      </w:pPr>
      <w:r w:rsidRPr="00E364DD">
        <w:rPr>
          <w:rFonts w:ascii="Times New Roman" w:hAnsi="Times New Roman" w:cs="Times New Roman"/>
          <w:sz w:val="24"/>
          <w:szCs w:val="24"/>
        </w:rPr>
        <w:t>Cancer genomics - A specialized study of how and why individuals can develop cancer; that cancer itself comprises many genetically driven sub</w:t>
      </w:r>
      <w:r>
        <w:rPr>
          <w:rFonts w:ascii="Times New Roman" w:hAnsi="Times New Roman" w:cs="Times New Roman"/>
          <w:sz w:val="24"/>
          <w:szCs w:val="24"/>
        </w:rPr>
        <w:t xml:space="preserve"> </w:t>
      </w:r>
      <w:r w:rsidRPr="00E364DD">
        <w:rPr>
          <w:rFonts w:ascii="Times New Roman" w:hAnsi="Times New Roman" w:cs="Times New Roman"/>
          <w:sz w:val="24"/>
          <w:szCs w:val="24"/>
        </w:rPr>
        <w:t xml:space="preserve">diseases; and that each such diseases could be “smartly” treated using specific drugs. The organisation provides students with opportunity in order to learn how genome of cancer patients can analysed in order to reveal cancer drivers, genomic signature of cancer diseases and to visualize and interpret cancer genomic data available in databases (for example; the TCGA database). Transcriptomics and Gene Expression Analysis - Introduction into transcriptomic studies- which analyse all of the RNA </w:t>
      </w:r>
      <w:r w:rsidRPr="00E364DD">
        <w:rPr>
          <w:rFonts w:ascii="Times New Roman" w:hAnsi="Times New Roman" w:cs="Times New Roman"/>
          <w:sz w:val="24"/>
          <w:szCs w:val="24"/>
        </w:rPr>
        <w:lastRenderedPageBreak/>
        <w:t xml:space="preserve">produced in an organism. Information gathered can be useful in for understanding regulation of gene expression, gene functions, disease mechanisms etc. </w:t>
      </w:r>
    </w:p>
    <w:p w14:paraId="07A5DC47" w14:textId="77777777" w:rsidR="00E364DD" w:rsidRPr="00E364DD" w:rsidRDefault="00E364DD" w:rsidP="00E364DD">
      <w:pPr>
        <w:jc w:val="both"/>
        <w:rPr>
          <w:rFonts w:ascii="Times New Roman" w:hAnsi="Times New Roman" w:cs="Times New Roman"/>
          <w:sz w:val="24"/>
          <w:szCs w:val="24"/>
        </w:rPr>
      </w:pPr>
      <w:r w:rsidRPr="00E364DD">
        <w:rPr>
          <w:rFonts w:ascii="Times New Roman" w:hAnsi="Times New Roman" w:cs="Times New Roman"/>
          <w:sz w:val="24"/>
          <w:szCs w:val="24"/>
        </w:rPr>
        <w:t xml:space="preserve">Data science and Machine Learning applications in biology - Promoting the use of data science and artificial intelligence for solving biology problems such as prediction and classification problems for disease identification or other problems. </w:t>
      </w:r>
    </w:p>
    <w:p w14:paraId="01004645" w14:textId="77777777" w:rsidR="00E364DD" w:rsidRPr="00E364DD" w:rsidRDefault="00E364DD" w:rsidP="00E364DD">
      <w:pPr>
        <w:jc w:val="both"/>
        <w:rPr>
          <w:rFonts w:ascii="Times New Roman" w:hAnsi="Times New Roman" w:cs="Times New Roman"/>
          <w:sz w:val="24"/>
          <w:szCs w:val="24"/>
        </w:rPr>
      </w:pPr>
      <w:r w:rsidRPr="00E364DD">
        <w:rPr>
          <w:rFonts w:ascii="Times New Roman" w:hAnsi="Times New Roman" w:cs="Times New Roman"/>
          <w:sz w:val="24"/>
          <w:szCs w:val="24"/>
        </w:rPr>
        <w:t>Research Training and Scientific Communication skills - Aside from technology training, organisation will assist learners improve in researching methods, practice writing and presentations of science, data and publications evaluation and critical reading.</w:t>
      </w:r>
    </w:p>
    <w:p w14:paraId="23628B0B" w14:textId="79285693" w:rsidR="00E364DD" w:rsidRDefault="00E364DD" w:rsidP="00835864">
      <w:pPr>
        <w:jc w:val="both"/>
        <w:rPr>
          <w:rFonts w:ascii="Times New Roman" w:hAnsi="Times New Roman" w:cs="Times New Roman"/>
          <w:b/>
          <w:bCs/>
          <w:sz w:val="28"/>
          <w:szCs w:val="28"/>
        </w:rPr>
      </w:pPr>
      <w:r>
        <w:rPr>
          <w:rFonts w:ascii="Times New Roman" w:hAnsi="Times New Roman" w:cs="Times New Roman"/>
          <w:b/>
          <w:bCs/>
          <w:sz w:val="28"/>
          <w:szCs w:val="28"/>
        </w:rPr>
        <w:t>Importance</w:t>
      </w:r>
    </w:p>
    <w:p w14:paraId="358CCD58" w14:textId="77777777" w:rsidR="00E364DD" w:rsidRPr="00E364DD" w:rsidRDefault="00E364DD" w:rsidP="00E364DD">
      <w:pPr>
        <w:jc w:val="both"/>
        <w:rPr>
          <w:rFonts w:ascii="Times New Roman" w:hAnsi="Times New Roman" w:cs="Times New Roman"/>
          <w:sz w:val="24"/>
          <w:szCs w:val="24"/>
        </w:rPr>
      </w:pPr>
      <w:r w:rsidRPr="00E364DD">
        <w:rPr>
          <w:rFonts w:ascii="Times New Roman" w:hAnsi="Times New Roman" w:cs="Times New Roman"/>
          <w:sz w:val="24"/>
          <w:szCs w:val="24"/>
        </w:rPr>
        <w:t xml:space="preserve">As the amount of data generated through technologies like Next-Generation Sequencing (NGS) and other innovative technological methods of data generation in life science continues to rise at exponential rate, so has the significance of bioinformatics. It is now simply impossible to analyze vast sets of biologically related data using traditional approaches, highlighting need for computational methods to identify the trends within them. BioTechTrek contributes to the progress and further popularization of education in biotechnology and bioinformatics by enabling young adults with practical skills needed to perform computer analysis and interpretations of biological data in real settings and to conduct computational investigations in real labs. </w:t>
      </w:r>
    </w:p>
    <w:p w14:paraId="75AE8940" w14:textId="77777777" w:rsidR="00E364DD" w:rsidRPr="00E364DD" w:rsidRDefault="00E364DD" w:rsidP="00E364DD">
      <w:pPr>
        <w:jc w:val="both"/>
        <w:rPr>
          <w:rFonts w:ascii="Times New Roman" w:hAnsi="Times New Roman" w:cs="Times New Roman"/>
          <w:sz w:val="24"/>
          <w:szCs w:val="24"/>
        </w:rPr>
      </w:pPr>
      <w:r w:rsidRPr="00E364DD">
        <w:rPr>
          <w:rFonts w:ascii="Times New Roman" w:hAnsi="Times New Roman" w:cs="Times New Roman"/>
          <w:sz w:val="24"/>
          <w:szCs w:val="24"/>
        </w:rPr>
        <w:t xml:space="preserve">As part of our initiatives students get an opportunity to familiarize with the state-of-the-art research methodologies and to learn the essential skills useful in academia and in industry. </w:t>
      </w:r>
    </w:p>
    <w:p w14:paraId="43D445C0" w14:textId="77777777" w:rsidR="00E364DD" w:rsidRPr="00E364DD" w:rsidRDefault="00E364DD" w:rsidP="00E364DD">
      <w:pPr>
        <w:jc w:val="both"/>
        <w:rPr>
          <w:rFonts w:ascii="Times New Roman" w:hAnsi="Times New Roman" w:cs="Times New Roman"/>
          <w:sz w:val="24"/>
          <w:szCs w:val="24"/>
        </w:rPr>
      </w:pPr>
      <w:r w:rsidRPr="00E364DD">
        <w:rPr>
          <w:rFonts w:ascii="Times New Roman" w:hAnsi="Times New Roman" w:cs="Times New Roman"/>
          <w:sz w:val="24"/>
          <w:szCs w:val="24"/>
        </w:rPr>
        <w:t>Students with the opportunities to participate in real research projects in BioTechTrek have a unique advantage over their peers. By exposing them to real datasets and real scientific tools, we foster not only critical analytical and computational skills, but also the desire for exploration. By participating in programs, aimed at providing them with the skills necessary to be contributing citizens to important fields like precision medicine, drug discovery, genomics, health care analytics and biomedical research, we cultivate future professional.</w:t>
      </w:r>
    </w:p>
    <w:p w14:paraId="5527454F" w14:textId="1F3629BE" w:rsidR="00E364DD" w:rsidRDefault="001974C3" w:rsidP="00835864">
      <w:pPr>
        <w:jc w:val="both"/>
        <w:rPr>
          <w:rFonts w:ascii="Times New Roman" w:hAnsi="Times New Roman" w:cs="Times New Roman"/>
          <w:b/>
          <w:bCs/>
          <w:sz w:val="28"/>
          <w:szCs w:val="28"/>
        </w:rPr>
      </w:pPr>
      <w:r>
        <w:rPr>
          <w:rFonts w:ascii="Times New Roman" w:hAnsi="Times New Roman" w:cs="Times New Roman"/>
          <w:b/>
          <w:bCs/>
          <w:sz w:val="28"/>
          <w:szCs w:val="28"/>
        </w:rPr>
        <w:t xml:space="preserve">1.2 </w:t>
      </w:r>
      <w:r w:rsidR="00E46549" w:rsidRPr="00E46549">
        <w:rPr>
          <w:rFonts w:ascii="Times New Roman" w:hAnsi="Times New Roman" w:cs="Times New Roman"/>
          <w:b/>
          <w:bCs/>
          <w:sz w:val="28"/>
          <w:szCs w:val="28"/>
        </w:rPr>
        <w:t>About the Internship</w:t>
      </w:r>
    </w:p>
    <w:p w14:paraId="12029031" w14:textId="77777777" w:rsidR="00E46549" w:rsidRPr="00E46549" w:rsidRDefault="00E46549" w:rsidP="00E46549">
      <w:pPr>
        <w:jc w:val="both"/>
        <w:rPr>
          <w:rFonts w:ascii="Times New Roman" w:hAnsi="Times New Roman" w:cs="Times New Roman"/>
          <w:sz w:val="24"/>
          <w:szCs w:val="24"/>
        </w:rPr>
      </w:pPr>
      <w:r w:rsidRPr="00E46549">
        <w:rPr>
          <w:rFonts w:ascii="Times New Roman" w:hAnsi="Times New Roman" w:cs="Times New Roman"/>
          <w:sz w:val="24"/>
          <w:szCs w:val="24"/>
        </w:rPr>
        <w:t>The internship was held at BioTechTrek for 7 weeks in online mode. It was a training program focused on introducing the principles of Cancer Genomics, Bioinformatics, and Computational Biology by adopting a project-based learning approach that uses the hands-on analysis of biological data to gain practical insights.</w:t>
      </w:r>
    </w:p>
    <w:p w14:paraId="07625A4E" w14:textId="77777777" w:rsidR="00E46549" w:rsidRPr="00E46549" w:rsidRDefault="00E46549" w:rsidP="00E46549">
      <w:pPr>
        <w:jc w:val="both"/>
        <w:rPr>
          <w:rFonts w:ascii="Times New Roman" w:hAnsi="Times New Roman" w:cs="Times New Roman"/>
          <w:sz w:val="24"/>
          <w:szCs w:val="24"/>
        </w:rPr>
      </w:pPr>
      <w:r w:rsidRPr="00E46549">
        <w:rPr>
          <w:rFonts w:ascii="Times New Roman" w:hAnsi="Times New Roman" w:cs="Times New Roman"/>
          <w:sz w:val="24"/>
          <w:szCs w:val="24"/>
        </w:rPr>
        <w:t>The primary goal of this internship was to comprehend the usage of bioinformatics tools, and computational methods for exploring cancer genomic datasets. Through the training program, the interns learned about concepts on, mutational signatures, genomics, somatic mutations, interpretation of biological data, as well as cancer genomics research.</w:t>
      </w:r>
    </w:p>
    <w:p w14:paraId="632F2625" w14:textId="033ACA55" w:rsidR="00E46549" w:rsidRPr="00E46549" w:rsidRDefault="00E46549" w:rsidP="00E46549">
      <w:pPr>
        <w:jc w:val="both"/>
        <w:rPr>
          <w:rFonts w:ascii="Times New Roman" w:hAnsi="Times New Roman" w:cs="Times New Roman"/>
          <w:sz w:val="24"/>
          <w:szCs w:val="24"/>
        </w:rPr>
      </w:pPr>
      <w:r w:rsidRPr="00E46549">
        <w:rPr>
          <w:rFonts w:ascii="Times New Roman" w:hAnsi="Times New Roman" w:cs="Times New Roman"/>
          <w:sz w:val="24"/>
          <w:szCs w:val="24"/>
        </w:rPr>
        <w:t>My project in this internship was "Cancer Genomics: Mutational Signature Comparison Across Two Cancer Types Using Public TCGA Data" which analyzed publicly available TCGA datasets from Lung Adenocarcinoma (LUAD) and Colon Adenocarcinoma (COAD) cancer datasets for mutation signature comparisons using R, Python, maftools, and SigProfilerExtractor for mutation analyses,</w:t>
      </w:r>
      <w:r>
        <w:rPr>
          <w:rFonts w:ascii="Times New Roman" w:hAnsi="Times New Roman" w:cs="Times New Roman"/>
          <w:sz w:val="24"/>
          <w:szCs w:val="24"/>
        </w:rPr>
        <w:t xml:space="preserve"> </w:t>
      </w:r>
      <w:r w:rsidRPr="00E46549">
        <w:rPr>
          <w:rFonts w:ascii="Times New Roman" w:hAnsi="Times New Roman" w:cs="Times New Roman"/>
          <w:sz w:val="24"/>
          <w:szCs w:val="24"/>
        </w:rPr>
        <w:t>comparisons, and signature estimation.</w:t>
      </w:r>
    </w:p>
    <w:p w14:paraId="22D7420B" w14:textId="77777777" w:rsidR="00E46549" w:rsidRPr="00E46549" w:rsidRDefault="00E46549" w:rsidP="00E46549">
      <w:pPr>
        <w:jc w:val="both"/>
        <w:rPr>
          <w:rFonts w:ascii="Times New Roman" w:hAnsi="Times New Roman" w:cs="Times New Roman"/>
          <w:sz w:val="24"/>
          <w:szCs w:val="24"/>
        </w:rPr>
      </w:pPr>
      <w:r w:rsidRPr="00E46549">
        <w:rPr>
          <w:rFonts w:ascii="Times New Roman" w:hAnsi="Times New Roman" w:cs="Times New Roman"/>
          <w:sz w:val="24"/>
          <w:szCs w:val="24"/>
        </w:rPr>
        <w:lastRenderedPageBreak/>
        <w:t>Working online allowed flexibility while still maintaining regular communication with my mentor who provided continuous support through training, project related discussions and the technical assistance that was regularly available. The training aimed to balance the understanding of fundamentals with their application in the real world thus the hands on work done on large biological datasets and understanding of biological interpretations during the training program.</w:t>
      </w:r>
    </w:p>
    <w:p w14:paraId="54DD85A2" w14:textId="30A9A18B" w:rsidR="00E46549" w:rsidRDefault="00E46549" w:rsidP="00835864">
      <w:pPr>
        <w:jc w:val="both"/>
        <w:rPr>
          <w:rFonts w:ascii="Times New Roman" w:hAnsi="Times New Roman" w:cs="Times New Roman"/>
          <w:b/>
          <w:bCs/>
          <w:sz w:val="28"/>
          <w:szCs w:val="28"/>
        </w:rPr>
      </w:pPr>
      <w:r w:rsidRPr="00E46549">
        <w:rPr>
          <w:rFonts w:ascii="Times New Roman" w:hAnsi="Times New Roman" w:cs="Times New Roman"/>
          <w:b/>
          <w:bCs/>
          <w:sz w:val="28"/>
          <w:szCs w:val="28"/>
        </w:rPr>
        <w:t>Duration of  Internship</w:t>
      </w:r>
    </w:p>
    <w:p w14:paraId="56621D3D" w14:textId="03BB1080" w:rsidR="00E46549" w:rsidRPr="00E46549" w:rsidRDefault="00E46549" w:rsidP="00E46549">
      <w:pPr>
        <w:jc w:val="both"/>
        <w:rPr>
          <w:rFonts w:ascii="Times New Roman" w:hAnsi="Times New Roman" w:cs="Times New Roman"/>
          <w:sz w:val="24"/>
          <w:szCs w:val="24"/>
        </w:rPr>
      </w:pPr>
      <w:r w:rsidRPr="00E46549">
        <w:rPr>
          <w:rFonts w:ascii="Times New Roman" w:hAnsi="Times New Roman" w:cs="Times New Roman"/>
          <w:sz w:val="24"/>
          <w:szCs w:val="24"/>
        </w:rPr>
        <w:t>The internship lasted for 7 weeks, with both lectures-based and project based activities which were carried out throughout the Internship. Every part of the Internship looked at specific elements of analysing and interpreting cancer genomics; data procurement; analysing mutations and visualising; Mutational Signature Identification; and biologically interpreting results. The duration of 7 weeks was enough to have a good understanding of an entire bioinformatics pipeline, from collecting the data to preparing reports.</w:t>
      </w:r>
    </w:p>
    <w:p w14:paraId="34A7FEC3" w14:textId="1C6AC741" w:rsidR="00E364DD" w:rsidRDefault="00E46549" w:rsidP="00835864">
      <w:pPr>
        <w:jc w:val="both"/>
        <w:rPr>
          <w:rFonts w:ascii="Times New Roman" w:hAnsi="Times New Roman" w:cs="Times New Roman"/>
          <w:b/>
          <w:bCs/>
          <w:sz w:val="28"/>
          <w:szCs w:val="28"/>
        </w:rPr>
      </w:pPr>
      <w:r>
        <w:rPr>
          <w:rFonts w:ascii="Times New Roman" w:hAnsi="Times New Roman" w:cs="Times New Roman"/>
          <w:b/>
          <w:bCs/>
          <w:sz w:val="28"/>
          <w:szCs w:val="28"/>
        </w:rPr>
        <w:t>Mode of Internship</w:t>
      </w:r>
    </w:p>
    <w:p w14:paraId="5D528F58" w14:textId="77777777" w:rsidR="00E46549" w:rsidRPr="00E46549" w:rsidRDefault="00E46549" w:rsidP="00E46549">
      <w:pPr>
        <w:jc w:val="both"/>
        <w:rPr>
          <w:rFonts w:ascii="Times New Roman" w:hAnsi="Times New Roman" w:cs="Times New Roman"/>
          <w:sz w:val="24"/>
          <w:szCs w:val="24"/>
        </w:rPr>
      </w:pPr>
      <w:r w:rsidRPr="00E46549">
        <w:rPr>
          <w:rFonts w:ascii="Times New Roman" w:hAnsi="Times New Roman" w:cs="Times New Roman"/>
          <w:sz w:val="24"/>
          <w:szCs w:val="24"/>
        </w:rPr>
        <w:t>This Internship was undertaken in an online mode with complete access to learning material, software, datasets, and mentorship over virtual mode. The online internship programme enabled the students with a flexibility of learning in the industry and introduced the latest Computational tool in research. Even in the virtual setup, importance has been laid down upon a hands-on learning approach that could be delivered through individual projects that the trainees were allocated as guided by their mentors, software demos and periodic one-on-one interactions.</w:t>
      </w:r>
    </w:p>
    <w:p w14:paraId="18954BE7" w14:textId="77777777" w:rsidR="00E46549" w:rsidRPr="00E46549" w:rsidRDefault="00E46549" w:rsidP="00E46549">
      <w:pPr>
        <w:jc w:val="both"/>
        <w:rPr>
          <w:rFonts w:ascii="Times New Roman" w:hAnsi="Times New Roman" w:cs="Times New Roman"/>
          <w:b/>
          <w:bCs/>
          <w:sz w:val="28"/>
          <w:szCs w:val="28"/>
        </w:rPr>
      </w:pPr>
      <w:r w:rsidRPr="00E46549">
        <w:rPr>
          <w:rFonts w:ascii="Times New Roman" w:hAnsi="Times New Roman" w:cs="Times New Roman"/>
          <w:b/>
          <w:bCs/>
          <w:sz w:val="28"/>
          <w:szCs w:val="28"/>
        </w:rPr>
        <w:t>Objectives of the Training</w:t>
      </w:r>
    </w:p>
    <w:p w14:paraId="328D9231" w14:textId="77777777" w:rsidR="00E46549" w:rsidRPr="00E46549" w:rsidRDefault="00E46549" w:rsidP="00E46549">
      <w:pPr>
        <w:jc w:val="both"/>
        <w:rPr>
          <w:rFonts w:ascii="Times New Roman" w:hAnsi="Times New Roman" w:cs="Times New Roman"/>
          <w:sz w:val="24"/>
          <w:szCs w:val="24"/>
        </w:rPr>
      </w:pPr>
      <w:r w:rsidRPr="00E46549">
        <w:rPr>
          <w:rFonts w:ascii="Times New Roman" w:hAnsi="Times New Roman" w:cs="Times New Roman"/>
          <w:sz w:val="24"/>
          <w:szCs w:val="24"/>
        </w:rPr>
        <w:t>The primary objectives of the internship were:</w:t>
      </w:r>
    </w:p>
    <w:p w14:paraId="7C2E4142" w14:textId="77777777" w:rsidR="00E46549" w:rsidRPr="00E46549" w:rsidRDefault="00E46549" w:rsidP="00E46549">
      <w:pPr>
        <w:numPr>
          <w:ilvl w:val="0"/>
          <w:numId w:val="2"/>
        </w:numPr>
        <w:jc w:val="both"/>
        <w:rPr>
          <w:rFonts w:ascii="Times New Roman" w:hAnsi="Times New Roman" w:cs="Times New Roman"/>
          <w:sz w:val="24"/>
          <w:szCs w:val="24"/>
        </w:rPr>
      </w:pPr>
      <w:r w:rsidRPr="00E46549">
        <w:rPr>
          <w:rFonts w:ascii="Times New Roman" w:hAnsi="Times New Roman" w:cs="Times New Roman"/>
          <w:sz w:val="24"/>
          <w:szCs w:val="24"/>
        </w:rPr>
        <w:t xml:space="preserve">To understand the fundamental concepts of cancer genomics and bioinformatics. </w:t>
      </w:r>
    </w:p>
    <w:p w14:paraId="158A6A8E" w14:textId="66C118E0" w:rsidR="00E46549" w:rsidRPr="00E46549" w:rsidRDefault="00E46549" w:rsidP="00E46549">
      <w:pPr>
        <w:numPr>
          <w:ilvl w:val="0"/>
          <w:numId w:val="2"/>
        </w:numPr>
        <w:jc w:val="both"/>
        <w:rPr>
          <w:rFonts w:ascii="Times New Roman" w:hAnsi="Times New Roman" w:cs="Times New Roman"/>
          <w:sz w:val="24"/>
          <w:szCs w:val="24"/>
        </w:rPr>
      </w:pPr>
      <w:r w:rsidRPr="00E46549">
        <w:rPr>
          <w:rFonts w:ascii="Times New Roman" w:hAnsi="Times New Roman" w:cs="Times New Roman"/>
          <w:sz w:val="24"/>
          <w:szCs w:val="24"/>
        </w:rPr>
        <w:t xml:space="preserve">To gain practical experience in analysing cancer mutation datasets obtained from public repositories. </w:t>
      </w:r>
    </w:p>
    <w:p w14:paraId="7A267A83" w14:textId="77777777" w:rsidR="00E46549" w:rsidRPr="00E46549" w:rsidRDefault="00E46549" w:rsidP="00E46549">
      <w:pPr>
        <w:numPr>
          <w:ilvl w:val="0"/>
          <w:numId w:val="2"/>
        </w:numPr>
        <w:jc w:val="both"/>
        <w:rPr>
          <w:rFonts w:ascii="Times New Roman" w:hAnsi="Times New Roman" w:cs="Times New Roman"/>
          <w:sz w:val="24"/>
          <w:szCs w:val="24"/>
        </w:rPr>
      </w:pPr>
      <w:r w:rsidRPr="00E46549">
        <w:rPr>
          <w:rFonts w:ascii="Times New Roman" w:hAnsi="Times New Roman" w:cs="Times New Roman"/>
          <w:sz w:val="24"/>
          <w:szCs w:val="24"/>
        </w:rPr>
        <w:t xml:space="preserve">To learn the structure and interpretation of Mutation Annotation Format (MAF) files. </w:t>
      </w:r>
    </w:p>
    <w:p w14:paraId="3136E4E2" w14:textId="77777777" w:rsidR="00E46549" w:rsidRPr="00E46549" w:rsidRDefault="00E46549" w:rsidP="00E46549">
      <w:pPr>
        <w:numPr>
          <w:ilvl w:val="0"/>
          <w:numId w:val="2"/>
        </w:numPr>
        <w:jc w:val="both"/>
        <w:rPr>
          <w:rFonts w:ascii="Times New Roman" w:hAnsi="Times New Roman" w:cs="Times New Roman"/>
          <w:sz w:val="24"/>
          <w:szCs w:val="24"/>
        </w:rPr>
      </w:pPr>
      <w:r w:rsidRPr="00E46549">
        <w:rPr>
          <w:rFonts w:ascii="Times New Roman" w:hAnsi="Times New Roman" w:cs="Times New Roman"/>
          <w:sz w:val="24"/>
          <w:szCs w:val="24"/>
        </w:rPr>
        <w:t xml:space="preserve">To perform mutation analysis using the maftools package in R. </w:t>
      </w:r>
    </w:p>
    <w:p w14:paraId="21F77E28" w14:textId="77777777" w:rsidR="00E46549" w:rsidRPr="00E46549" w:rsidRDefault="00E46549" w:rsidP="00E46549">
      <w:pPr>
        <w:numPr>
          <w:ilvl w:val="0"/>
          <w:numId w:val="2"/>
        </w:numPr>
        <w:jc w:val="both"/>
        <w:rPr>
          <w:rFonts w:ascii="Times New Roman" w:hAnsi="Times New Roman" w:cs="Times New Roman"/>
          <w:sz w:val="24"/>
          <w:szCs w:val="24"/>
        </w:rPr>
      </w:pPr>
      <w:r w:rsidRPr="00E46549">
        <w:rPr>
          <w:rFonts w:ascii="Times New Roman" w:hAnsi="Times New Roman" w:cs="Times New Roman"/>
          <w:sz w:val="24"/>
          <w:szCs w:val="24"/>
        </w:rPr>
        <w:t xml:space="preserve">To identify and compare frequently mutated genes in different cancer types. </w:t>
      </w:r>
    </w:p>
    <w:p w14:paraId="2EAF8605" w14:textId="77777777" w:rsidR="00E46549" w:rsidRPr="00E46549" w:rsidRDefault="00E46549" w:rsidP="00E46549">
      <w:pPr>
        <w:numPr>
          <w:ilvl w:val="0"/>
          <w:numId w:val="2"/>
        </w:numPr>
        <w:jc w:val="both"/>
        <w:rPr>
          <w:rFonts w:ascii="Times New Roman" w:hAnsi="Times New Roman" w:cs="Times New Roman"/>
          <w:sz w:val="24"/>
          <w:szCs w:val="24"/>
        </w:rPr>
      </w:pPr>
      <w:r w:rsidRPr="00E46549">
        <w:rPr>
          <w:rFonts w:ascii="Times New Roman" w:hAnsi="Times New Roman" w:cs="Times New Roman"/>
          <w:sz w:val="24"/>
          <w:szCs w:val="24"/>
        </w:rPr>
        <w:t xml:space="preserve">To generate and interpret genomic visualizations such as oncoplots and mutation summary plots. </w:t>
      </w:r>
    </w:p>
    <w:p w14:paraId="1EB53E38" w14:textId="77777777" w:rsidR="00E46549" w:rsidRPr="00E46549" w:rsidRDefault="00E46549" w:rsidP="00E46549">
      <w:pPr>
        <w:numPr>
          <w:ilvl w:val="0"/>
          <w:numId w:val="2"/>
        </w:numPr>
        <w:jc w:val="both"/>
        <w:rPr>
          <w:rFonts w:ascii="Times New Roman" w:hAnsi="Times New Roman" w:cs="Times New Roman"/>
          <w:sz w:val="24"/>
          <w:szCs w:val="24"/>
        </w:rPr>
      </w:pPr>
      <w:r w:rsidRPr="00E46549">
        <w:rPr>
          <w:rFonts w:ascii="Times New Roman" w:hAnsi="Times New Roman" w:cs="Times New Roman"/>
          <w:sz w:val="24"/>
          <w:szCs w:val="24"/>
        </w:rPr>
        <w:t xml:space="preserve">To understand the concept of mutational signatures and their biological significance. </w:t>
      </w:r>
    </w:p>
    <w:p w14:paraId="2A209A00" w14:textId="77777777" w:rsidR="00E46549" w:rsidRPr="00E46549" w:rsidRDefault="00E46549" w:rsidP="00E46549">
      <w:pPr>
        <w:numPr>
          <w:ilvl w:val="0"/>
          <w:numId w:val="2"/>
        </w:numPr>
        <w:jc w:val="both"/>
        <w:rPr>
          <w:rFonts w:ascii="Times New Roman" w:hAnsi="Times New Roman" w:cs="Times New Roman"/>
          <w:sz w:val="24"/>
          <w:szCs w:val="24"/>
        </w:rPr>
      </w:pPr>
      <w:r w:rsidRPr="00E46549">
        <w:rPr>
          <w:rFonts w:ascii="Times New Roman" w:hAnsi="Times New Roman" w:cs="Times New Roman"/>
          <w:sz w:val="24"/>
          <w:szCs w:val="24"/>
        </w:rPr>
        <w:t xml:space="preserve">To extract mutational signatures using SigProfilerExtractor. </w:t>
      </w:r>
    </w:p>
    <w:p w14:paraId="3FC0B98F" w14:textId="77777777" w:rsidR="00E46549" w:rsidRPr="00E46549" w:rsidRDefault="00E46549" w:rsidP="00E46549">
      <w:pPr>
        <w:numPr>
          <w:ilvl w:val="0"/>
          <w:numId w:val="2"/>
        </w:numPr>
        <w:jc w:val="both"/>
        <w:rPr>
          <w:rFonts w:ascii="Times New Roman" w:hAnsi="Times New Roman" w:cs="Times New Roman"/>
          <w:sz w:val="24"/>
          <w:szCs w:val="24"/>
        </w:rPr>
      </w:pPr>
      <w:r w:rsidRPr="00E46549">
        <w:rPr>
          <w:rFonts w:ascii="Times New Roman" w:hAnsi="Times New Roman" w:cs="Times New Roman"/>
          <w:sz w:val="24"/>
          <w:szCs w:val="24"/>
        </w:rPr>
        <w:t xml:space="preserve">To compare mutational patterns between LUAD and COAD using computational approaches. </w:t>
      </w:r>
    </w:p>
    <w:p w14:paraId="5F9B6855" w14:textId="77777777" w:rsidR="00E46549" w:rsidRPr="00E46549" w:rsidRDefault="00E46549" w:rsidP="00E46549">
      <w:pPr>
        <w:numPr>
          <w:ilvl w:val="0"/>
          <w:numId w:val="2"/>
        </w:numPr>
        <w:jc w:val="both"/>
        <w:rPr>
          <w:rFonts w:ascii="Times New Roman" w:hAnsi="Times New Roman" w:cs="Times New Roman"/>
          <w:sz w:val="24"/>
          <w:szCs w:val="24"/>
        </w:rPr>
      </w:pPr>
      <w:r w:rsidRPr="00E46549">
        <w:rPr>
          <w:rFonts w:ascii="Times New Roman" w:hAnsi="Times New Roman" w:cs="Times New Roman"/>
          <w:sz w:val="24"/>
          <w:szCs w:val="24"/>
        </w:rPr>
        <w:t xml:space="preserve">To develop skills in biological data interpretation and scientific reporting. </w:t>
      </w:r>
    </w:p>
    <w:p w14:paraId="67FE665C" w14:textId="77777777" w:rsidR="00E46549" w:rsidRPr="00E46549" w:rsidRDefault="00E46549" w:rsidP="00E46549">
      <w:pPr>
        <w:numPr>
          <w:ilvl w:val="0"/>
          <w:numId w:val="2"/>
        </w:numPr>
        <w:jc w:val="both"/>
        <w:rPr>
          <w:rFonts w:ascii="Times New Roman" w:hAnsi="Times New Roman" w:cs="Times New Roman"/>
          <w:sz w:val="24"/>
          <w:szCs w:val="24"/>
        </w:rPr>
      </w:pPr>
      <w:r w:rsidRPr="00E46549">
        <w:rPr>
          <w:rFonts w:ascii="Times New Roman" w:hAnsi="Times New Roman" w:cs="Times New Roman"/>
          <w:sz w:val="24"/>
          <w:szCs w:val="24"/>
        </w:rPr>
        <w:lastRenderedPageBreak/>
        <w:t>To gain exposure to research methodologies commonly used in genomics and precision medicine studies.</w:t>
      </w:r>
    </w:p>
    <w:p w14:paraId="21034050" w14:textId="04D4FEBD" w:rsidR="00E46549" w:rsidRPr="001974C3" w:rsidRDefault="001974C3" w:rsidP="001974C3">
      <w:pPr>
        <w:pStyle w:val="ListParagraph"/>
        <w:numPr>
          <w:ilvl w:val="1"/>
          <w:numId w:val="11"/>
        </w:numPr>
        <w:ind w:left="360"/>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811950" w:rsidRPr="001974C3">
        <w:rPr>
          <w:rFonts w:ascii="Times New Roman" w:hAnsi="Times New Roman" w:cs="Times New Roman"/>
          <w:b/>
          <w:bCs/>
          <w:sz w:val="28"/>
          <w:szCs w:val="28"/>
        </w:rPr>
        <w:t>Introduction to Next-Generation Sequencing (NGS)</w:t>
      </w:r>
    </w:p>
    <w:p w14:paraId="2E054E0F" w14:textId="4552D15F" w:rsidR="00811950" w:rsidRDefault="00811950" w:rsidP="00835864">
      <w:pPr>
        <w:jc w:val="both"/>
        <w:rPr>
          <w:rFonts w:ascii="Times New Roman" w:hAnsi="Times New Roman" w:cs="Times New Roman"/>
          <w:b/>
          <w:bCs/>
          <w:sz w:val="28"/>
          <w:szCs w:val="28"/>
        </w:rPr>
      </w:pPr>
      <w:r w:rsidRPr="00811950">
        <w:rPr>
          <w:rFonts w:ascii="Times New Roman" w:hAnsi="Times New Roman" w:cs="Times New Roman"/>
          <w:b/>
          <w:bCs/>
          <w:sz w:val="28"/>
          <w:szCs w:val="28"/>
        </w:rPr>
        <w:t>What is Next-Generation Sequencing (NGS)?</w:t>
      </w:r>
    </w:p>
    <w:p w14:paraId="66659595" w14:textId="77777777" w:rsidR="00811950" w:rsidRPr="00811950" w:rsidRDefault="00811950" w:rsidP="00811950">
      <w:pPr>
        <w:jc w:val="both"/>
        <w:rPr>
          <w:rFonts w:ascii="Times New Roman" w:hAnsi="Times New Roman" w:cs="Times New Roman"/>
          <w:sz w:val="24"/>
          <w:szCs w:val="24"/>
        </w:rPr>
      </w:pPr>
      <w:r w:rsidRPr="00811950">
        <w:rPr>
          <w:rFonts w:ascii="Times New Roman" w:hAnsi="Times New Roman" w:cs="Times New Roman"/>
          <w:sz w:val="24"/>
          <w:szCs w:val="24"/>
        </w:rPr>
        <w:t xml:space="preserve">Next-Generation Sequencing (NGS) describes a set of high-throughput, advanced technologies used for massive, simultaneous sequencing of DNA fragments. Compared to traditional Sanger sequencing (which reads one DNA fragment at a time), NGS technologies offer high speed, higher capacity and greater cost-effectiveness for large scale analyses of genomic, exomic, transcriptomic or epigenomic samples. NGS applications have dramatically enhanced biological and medical research by facilitating research of complete genomes, exomes, transcriptomes or epigenomes, and these resulting data streams can be analyzed computationally through bioinformatics to detect mutations, genetic variations, gene expression changes, and to find biomarkers that are linked to disease states. </w:t>
      </w:r>
    </w:p>
    <w:p w14:paraId="62286778" w14:textId="28EEB044" w:rsidR="00811950" w:rsidRPr="00811950" w:rsidRDefault="00811950" w:rsidP="00811950">
      <w:pPr>
        <w:jc w:val="both"/>
        <w:rPr>
          <w:rFonts w:ascii="Times New Roman" w:hAnsi="Times New Roman" w:cs="Times New Roman"/>
          <w:sz w:val="24"/>
          <w:szCs w:val="24"/>
        </w:rPr>
      </w:pPr>
      <w:r w:rsidRPr="00811950">
        <w:rPr>
          <w:rFonts w:ascii="Times New Roman" w:hAnsi="Times New Roman" w:cs="Times New Roman"/>
          <w:sz w:val="24"/>
          <w:szCs w:val="24"/>
        </w:rPr>
        <w:t xml:space="preserve">A typical NGS workflow include sample preparation, library construction, sequencing, data generation and bioinformatics analysis. </w:t>
      </w:r>
    </w:p>
    <w:p w14:paraId="4316477A" w14:textId="77777777" w:rsidR="00811950" w:rsidRPr="00811950" w:rsidRDefault="00811950" w:rsidP="00811950">
      <w:pPr>
        <w:jc w:val="both"/>
        <w:rPr>
          <w:rFonts w:ascii="Times New Roman" w:hAnsi="Times New Roman" w:cs="Times New Roman"/>
          <w:sz w:val="24"/>
          <w:szCs w:val="24"/>
        </w:rPr>
      </w:pPr>
      <w:r w:rsidRPr="00811950">
        <w:rPr>
          <w:rFonts w:ascii="Times New Roman" w:hAnsi="Times New Roman" w:cs="Times New Roman"/>
          <w:sz w:val="24"/>
          <w:szCs w:val="24"/>
        </w:rPr>
        <w:t>The sequencing step generates millions of simultaneous reads from all millions of DNA fragments at hand, resulting into vast data which carry genetic information. NGS has been one of the most important developments in genomics and biology since the availability of its early applications for large scale studies, and it is widely utilized by scientists to address complex biological research questions.</w:t>
      </w:r>
    </w:p>
    <w:p w14:paraId="40254136" w14:textId="27D13B68" w:rsidR="00811950" w:rsidRDefault="00811950" w:rsidP="00835864">
      <w:pPr>
        <w:jc w:val="both"/>
        <w:rPr>
          <w:rFonts w:ascii="Times New Roman" w:hAnsi="Times New Roman" w:cs="Times New Roman"/>
          <w:b/>
          <w:bCs/>
          <w:sz w:val="28"/>
          <w:szCs w:val="28"/>
        </w:rPr>
      </w:pPr>
      <w:r>
        <w:rPr>
          <w:rFonts w:ascii="Times New Roman" w:hAnsi="Times New Roman" w:cs="Times New Roman"/>
          <w:b/>
          <w:bCs/>
          <w:sz w:val="28"/>
          <w:szCs w:val="28"/>
        </w:rPr>
        <w:t>Applications of NGS</w:t>
      </w:r>
    </w:p>
    <w:p w14:paraId="5B6E1EEC" w14:textId="77777777" w:rsidR="00811950" w:rsidRDefault="00811950" w:rsidP="00811950">
      <w:pPr>
        <w:jc w:val="both"/>
        <w:rPr>
          <w:rFonts w:ascii="Times New Roman" w:hAnsi="Times New Roman" w:cs="Times New Roman"/>
          <w:sz w:val="24"/>
          <w:szCs w:val="24"/>
        </w:rPr>
      </w:pPr>
      <w:r w:rsidRPr="00811950">
        <w:rPr>
          <w:rFonts w:ascii="Times New Roman" w:hAnsi="Times New Roman" w:cs="Times New Roman"/>
          <w:sz w:val="24"/>
          <w:szCs w:val="24"/>
        </w:rPr>
        <w:t>NGS (Next Generation Sequencing) have countless uses, which span over biological, medical, agricultural as well as biomedical science, some important applications are as follows.</w:t>
      </w:r>
    </w:p>
    <w:p w14:paraId="181F3816" w14:textId="77643C66" w:rsidR="00811950" w:rsidRPr="00811950" w:rsidRDefault="00811950" w:rsidP="00811950">
      <w:pPr>
        <w:jc w:val="both"/>
        <w:rPr>
          <w:rFonts w:ascii="Times New Roman" w:hAnsi="Times New Roman" w:cs="Times New Roman"/>
          <w:sz w:val="24"/>
          <w:szCs w:val="24"/>
        </w:rPr>
      </w:pPr>
      <w:r w:rsidRPr="00811950">
        <w:rPr>
          <w:rFonts w:ascii="Times New Roman" w:hAnsi="Times New Roman" w:cs="Times New Roman"/>
          <w:sz w:val="24"/>
          <w:szCs w:val="24"/>
        </w:rPr>
        <w:t xml:space="preserve"> </w:t>
      </w:r>
      <w:r w:rsidRPr="00811950">
        <w:rPr>
          <w:rFonts w:ascii="Times New Roman" w:hAnsi="Times New Roman" w:cs="Times New Roman"/>
          <w:b/>
          <w:bCs/>
          <w:sz w:val="24"/>
          <w:szCs w:val="24"/>
        </w:rPr>
        <w:t>WHOLE GENOME SEQUENCING</w:t>
      </w:r>
      <w:r w:rsidRPr="00811950">
        <w:rPr>
          <w:rFonts w:ascii="Times New Roman" w:hAnsi="Times New Roman" w:cs="Times New Roman"/>
          <w:sz w:val="24"/>
          <w:szCs w:val="24"/>
        </w:rPr>
        <w:t xml:space="preserve"> Whole Genome Sequencing or WGS is a comprehensive study of sequencing an organism's genome. These types of studies also provide information about those alterations, that occurs at the genetic or genomic level and is linked to an illness. </w:t>
      </w:r>
    </w:p>
    <w:p w14:paraId="4E653CE9" w14:textId="77777777" w:rsidR="00811950" w:rsidRDefault="00811950" w:rsidP="00811950">
      <w:pPr>
        <w:jc w:val="both"/>
        <w:rPr>
          <w:rFonts w:ascii="Times New Roman" w:hAnsi="Times New Roman" w:cs="Times New Roman"/>
          <w:sz w:val="24"/>
          <w:szCs w:val="24"/>
        </w:rPr>
      </w:pPr>
      <w:r w:rsidRPr="00811950">
        <w:rPr>
          <w:rFonts w:ascii="Times New Roman" w:hAnsi="Times New Roman" w:cs="Times New Roman"/>
          <w:b/>
          <w:bCs/>
          <w:sz w:val="24"/>
          <w:szCs w:val="24"/>
        </w:rPr>
        <w:t>WHOLE EXOME SEQUENCING</w:t>
      </w:r>
      <w:r w:rsidRPr="00811950">
        <w:rPr>
          <w:rFonts w:ascii="Times New Roman" w:hAnsi="Times New Roman" w:cs="Times New Roman"/>
          <w:sz w:val="24"/>
          <w:szCs w:val="24"/>
        </w:rPr>
        <w:t xml:space="preserve"> Whole Exome Sequencing or WES determines the sequence all exons (coding region) on of our genomes together. Because of that more than 85% of all known disease-causing mutations occur in coding regions that are well-analyzed by whole exome sequencing.</w:t>
      </w:r>
    </w:p>
    <w:p w14:paraId="6BC6CFFD" w14:textId="77777777" w:rsidR="00811950" w:rsidRDefault="00811950" w:rsidP="00811950">
      <w:pPr>
        <w:jc w:val="both"/>
        <w:rPr>
          <w:rFonts w:ascii="Times New Roman" w:hAnsi="Times New Roman" w:cs="Times New Roman"/>
          <w:sz w:val="24"/>
          <w:szCs w:val="24"/>
        </w:rPr>
      </w:pPr>
      <w:r w:rsidRPr="00811950">
        <w:rPr>
          <w:rFonts w:ascii="Times New Roman" w:hAnsi="Times New Roman" w:cs="Times New Roman"/>
          <w:sz w:val="24"/>
          <w:szCs w:val="24"/>
        </w:rPr>
        <w:t xml:space="preserve"> </w:t>
      </w:r>
      <w:r w:rsidRPr="00811950">
        <w:rPr>
          <w:rFonts w:ascii="Times New Roman" w:hAnsi="Times New Roman" w:cs="Times New Roman"/>
          <w:b/>
          <w:bCs/>
          <w:sz w:val="24"/>
          <w:szCs w:val="24"/>
        </w:rPr>
        <w:t>RNA SEQUENCING RNA</w:t>
      </w:r>
      <w:r w:rsidRPr="00811950">
        <w:rPr>
          <w:rFonts w:ascii="Times New Roman" w:hAnsi="Times New Roman" w:cs="Times New Roman"/>
          <w:sz w:val="24"/>
          <w:szCs w:val="24"/>
        </w:rPr>
        <w:t xml:space="preserve"> sequencing, sometimes called as whole transcriptome shotgun sequencing is applied to determine amount of</w:t>
      </w:r>
      <w:r>
        <w:rPr>
          <w:rFonts w:ascii="Times New Roman" w:hAnsi="Times New Roman" w:cs="Times New Roman"/>
          <w:sz w:val="24"/>
          <w:szCs w:val="24"/>
        </w:rPr>
        <w:t xml:space="preserve"> </w:t>
      </w:r>
      <w:r w:rsidRPr="00811950">
        <w:rPr>
          <w:rFonts w:ascii="Times New Roman" w:hAnsi="Times New Roman" w:cs="Times New Roman"/>
          <w:sz w:val="24"/>
          <w:szCs w:val="24"/>
        </w:rPr>
        <w:t>RNA, in a biological sample at a specific time. RNA sequencing analysis is the process that gives a quantitative measure of an RNA target sequence and that provides a snapshot of all of that sequences that have been expressed and processed within the cells, at a certain point in the life cycle.</w:t>
      </w:r>
    </w:p>
    <w:p w14:paraId="159A9D25" w14:textId="240B97AF" w:rsidR="00811950" w:rsidRPr="00811950" w:rsidRDefault="00811950" w:rsidP="00811950">
      <w:pPr>
        <w:jc w:val="both"/>
        <w:rPr>
          <w:rFonts w:ascii="Times New Roman" w:hAnsi="Times New Roman" w:cs="Times New Roman"/>
          <w:sz w:val="24"/>
          <w:szCs w:val="24"/>
        </w:rPr>
      </w:pPr>
      <w:r w:rsidRPr="00811950">
        <w:rPr>
          <w:rFonts w:ascii="Times New Roman" w:hAnsi="Times New Roman" w:cs="Times New Roman"/>
          <w:sz w:val="24"/>
          <w:szCs w:val="24"/>
        </w:rPr>
        <w:t xml:space="preserve"> </w:t>
      </w:r>
      <w:r w:rsidRPr="00811950">
        <w:rPr>
          <w:rFonts w:ascii="Times New Roman" w:hAnsi="Times New Roman" w:cs="Times New Roman"/>
          <w:b/>
          <w:bCs/>
          <w:sz w:val="24"/>
          <w:szCs w:val="24"/>
        </w:rPr>
        <w:t>CANCER GENOMICS</w:t>
      </w:r>
      <w:r w:rsidRPr="00811950">
        <w:rPr>
          <w:rFonts w:ascii="Times New Roman" w:hAnsi="Times New Roman" w:cs="Times New Roman"/>
          <w:sz w:val="24"/>
          <w:szCs w:val="24"/>
        </w:rPr>
        <w:t xml:space="preserve"> Researchers apply the knowledge gained from cancer whole genome sequencing (also referred as cancer sequencing, tumor profiling, or genomic oncology) to learn more about tumor development, to identify potential therapeutic targets and in some cases to help physicians make better treatment decisions for patients with cancer. </w:t>
      </w:r>
    </w:p>
    <w:p w14:paraId="16D4096D" w14:textId="093D7935" w:rsidR="00811950" w:rsidRDefault="00811950" w:rsidP="00811950">
      <w:pPr>
        <w:jc w:val="both"/>
        <w:rPr>
          <w:rFonts w:ascii="Times New Roman" w:hAnsi="Times New Roman" w:cs="Times New Roman"/>
          <w:sz w:val="24"/>
          <w:szCs w:val="24"/>
        </w:rPr>
      </w:pPr>
      <w:r w:rsidRPr="00811950">
        <w:rPr>
          <w:rFonts w:ascii="Times New Roman" w:hAnsi="Times New Roman" w:cs="Times New Roman"/>
          <w:b/>
          <w:bCs/>
          <w:sz w:val="24"/>
          <w:szCs w:val="24"/>
        </w:rPr>
        <w:lastRenderedPageBreak/>
        <w:t>METAGENOMICS</w:t>
      </w:r>
      <w:r w:rsidRPr="00811950">
        <w:rPr>
          <w:rFonts w:ascii="Times New Roman" w:hAnsi="Times New Roman" w:cs="Times New Roman"/>
          <w:sz w:val="24"/>
          <w:szCs w:val="24"/>
        </w:rPr>
        <w:t xml:space="preserve"> Metagenomic is the genetic or DNA sequence data acquired directly from environmental samples and, in the case of humans. It is used widely in research on our gut Microbiome or for analysing a given infection. </w:t>
      </w:r>
    </w:p>
    <w:p w14:paraId="38F83352" w14:textId="77777777" w:rsidR="00811950" w:rsidRDefault="00811950" w:rsidP="00811950">
      <w:pPr>
        <w:jc w:val="both"/>
        <w:rPr>
          <w:rFonts w:ascii="Times New Roman" w:hAnsi="Times New Roman" w:cs="Times New Roman"/>
          <w:sz w:val="24"/>
          <w:szCs w:val="24"/>
        </w:rPr>
      </w:pPr>
      <w:r w:rsidRPr="00811950">
        <w:rPr>
          <w:rFonts w:ascii="Times New Roman" w:hAnsi="Times New Roman" w:cs="Times New Roman"/>
          <w:b/>
          <w:bCs/>
          <w:sz w:val="24"/>
          <w:szCs w:val="24"/>
        </w:rPr>
        <w:t>CLINICAL DIAGNOSTICS</w:t>
      </w:r>
      <w:r w:rsidRPr="00811950">
        <w:rPr>
          <w:rFonts w:ascii="Times New Roman" w:hAnsi="Times New Roman" w:cs="Times New Roman"/>
          <w:sz w:val="24"/>
          <w:szCs w:val="24"/>
        </w:rPr>
        <w:t xml:space="preserve"> Clinical genetic testing that utilize</w:t>
      </w:r>
      <w:r>
        <w:rPr>
          <w:rFonts w:ascii="Times New Roman" w:hAnsi="Times New Roman" w:cs="Times New Roman"/>
          <w:sz w:val="24"/>
          <w:szCs w:val="24"/>
        </w:rPr>
        <w:t xml:space="preserve"> </w:t>
      </w:r>
      <w:r w:rsidRPr="00811950">
        <w:rPr>
          <w:rFonts w:ascii="Times New Roman" w:hAnsi="Times New Roman" w:cs="Times New Roman"/>
          <w:sz w:val="24"/>
          <w:szCs w:val="24"/>
        </w:rPr>
        <w:t>NGS technologies have a growing number of uses for: The diagnosis of previously uncharacterized, or undiagnosed, genetic disorders. The confirmation of genetic disorders identified through other methods. Prenatal screening for genetic diseases. Determining the likely cause of an inherited disorder.</w:t>
      </w:r>
    </w:p>
    <w:p w14:paraId="20F59583" w14:textId="1FFAA277" w:rsidR="00811950" w:rsidRDefault="00811950" w:rsidP="00811950">
      <w:pPr>
        <w:jc w:val="both"/>
        <w:rPr>
          <w:rFonts w:ascii="Times New Roman" w:hAnsi="Times New Roman" w:cs="Times New Roman"/>
          <w:sz w:val="24"/>
          <w:szCs w:val="24"/>
        </w:rPr>
      </w:pPr>
      <w:r w:rsidRPr="00811950">
        <w:rPr>
          <w:rFonts w:ascii="Times New Roman" w:hAnsi="Times New Roman" w:cs="Times New Roman"/>
          <w:sz w:val="24"/>
          <w:szCs w:val="24"/>
        </w:rPr>
        <w:t xml:space="preserve"> </w:t>
      </w:r>
      <w:r w:rsidRPr="00811950">
        <w:rPr>
          <w:rFonts w:ascii="Times New Roman" w:hAnsi="Times New Roman" w:cs="Times New Roman"/>
          <w:b/>
          <w:bCs/>
          <w:sz w:val="24"/>
          <w:szCs w:val="24"/>
        </w:rPr>
        <w:t>DRUG DISCOVERY AND DEVELOPMENT</w:t>
      </w:r>
      <w:r>
        <w:rPr>
          <w:rFonts w:ascii="Times New Roman" w:hAnsi="Times New Roman" w:cs="Times New Roman"/>
          <w:sz w:val="24"/>
          <w:szCs w:val="24"/>
        </w:rPr>
        <w:t xml:space="preserve"> </w:t>
      </w:r>
      <w:r w:rsidRPr="00811950">
        <w:rPr>
          <w:rFonts w:ascii="Times New Roman" w:hAnsi="Times New Roman" w:cs="Times New Roman"/>
          <w:sz w:val="24"/>
          <w:szCs w:val="24"/>
        </w:rPr>
        <w:t xml:space="preserve"> Pharmaceutical companies have been early and enthusiastically adopters of next generation sequencing, using it for a multitude of tasks ranging from drug candidate identification and validation and to drug repurposing to understanding biological responses to treatments</w:t>
      </w:r>
      <w:r>
        <w:rPr>
          <w:rFonts w:ascii="Times New Roman" w:hAnsi="Times New Roman" w:cs="Times New Roman"/>
          <w:sz w:val="24"/>
          <w:szCs w:val="24"/>
        </w:rPr>
        <w:t>.</w:t>
      </w:r>
    </w:p>
    <w:p w14:paraId="6BB936B1" w14:textId="0809FEC7" w:rsidR="00811950" w:rsidRPr="00E46A1C" w:rsidRDefault="00811950" w:rsidP="00811950">
      <w:pPr>
        <w:jc w:val="both"/>
        <w:rPr>
          <w:rFonts w:ascii="Times New Roman" w:hAnsi="Times New Roman" w:cs="Times New Roman"/>
          <w:b/>
          <w:bCs/>
          <w:sz w:val="28"/>
          <w:szCs w:val="28"/>
        </w:rPr>
      </w:pPr>
      <w:r w:rsidRPr="00E46A1C">
        <w:rPr>
          <w:rFonts w:ascii="Times New Roman" w:hAnsi="Times New Roman" w:cs="Times New Roman"/>
          <w:b/>
          <w:bCs/>
          <w:sz w:val="28"/>
          <w:szCs w:val="28"/>
        </w:rPr>
        <w:t>Importance of NGS in Genomics</w:t>
      </w:r>
    </w:p>
    <w:p w14:paraId="12190CFC" w14:textId="06080BBA" w:rsidR="00811950" w:rsidRPr="00811950" w:rsidRDefault="00811950" w:rsidP="00811950">
      <w:pPr>
        <w:jc w:val="both"/>
        <w:rPr>
          <w:rFonts w:ascii="Times New Roman" w:hAnsi="Times New Roman" w:cs="Times New Roman"/>
          <w:sz w:val="24"/>
          <w:szCs w:val="24"/>
        </w:rPr>
      </w:pPr>
      <w:r w:rsidRPr="00811950">
        <w:rPr>
          <w:rFonts w:ascii="Times New Roman" w:hAnsi="Times New Roman" w:cs="Times New Roman"/>
          <w:sz w:val="24"/>
          <w:szCs w:val="24"/>
        </w:rPr>
        <w:t>NGS, which is shorthand for “next-generation sequencing”, has revolutionized the fields of genetics and genomic research because of its capacity for performing genetically analyses on an massive scale. Compared to “old school” sequencing approaches that were both costly and labour intensive, NGS can yield vast amounts of genomic data quickly and comparatively inexpensively. By performing high-throughput genomic analysis of either genomic or the less comprehensive xeronic or even targeting analyses of other parts of the genome, these technologies provide a “birds-eye” view of an organism’s complete genome sequence or specific parts of interest.</w:t>
      </w:r>
    </w:p>
    <w:p w14:paraId="6613DC50" w14:textId="77777777" w:rsidR="00811950" w:rsidRPr="00811950" w:rsidRDefault="00811950" w:rsidP="00811950">
      <w:pPr>
        <w:jc w:val="both"/>
        <w:rPr>
          <w:rFonts w:ascii="Times New Roman" w:hAnsi="Times New Roman" w:cs="Times New Roman"/>
          <w:sz w:val="24"/>
          <w:szCs w:val="24"/>
        </w:rPr>
      </w:pPr>
      <w:r w:rsidRPr="00811950">
        <w:rPr>
          <w:rFonts w:ascii="Times New Roman" w:hAnsi="Times New Roman" w:cs="Times New Roman"/>
          <w:sz w:val="24"/>
          <w:szCs w:val="24"/>
        </w:rPr>
        <w:t>NGS has the capacity to capture different types of genomic variation including small variations like single nucleotide variants (SNVs, mutations in a single nucleotide) and inserting/deleting small numbers of base pair “letters” (short indels), copy number variants (CNVs), which represent large DNA insertions and deletions, and structural variants (which represent larger scale changes in the organization of the genome, like chromosomal rearrangements). This makes it a particularly powerful tool for studying evolutionary histories, genetic diversity, human and disease susceptibility.</w:t>
      </w:r>
    </w:p>
    <w:p w14:paraId="22F7CED1" w14:textId="1511EC56" w:rsidR="00811950" w:rsidRPr="00811950" w:rsidRDefault="00811950" w:rsidP="00811950">
      <w:pPr>
        <w:jc w:val="both"/>
        <w:rPr>
          <w:rFonts w:ascii="Times New Roman" w:hAnsi="Times New Roman" w:cs="Times New Roman"/>
          <w:sz w:val="24"/>
          <w:szCs w:val="24"/>
        </w:rPr>
      </w:pPr>
      <w:r w:rsidRPr="00811950">
        <w:rPr>
          <w:rFonts w:ascii="Times New Roman" w:hAnsi="Times New Roman" w:cs="Times New Roman"/>
          <w:sz w:val="24"/>
          <w:szCs w:val="24"/>
        </w:rPr>
        <w:t xml:space="preserve">NGS has dramatically sped up the genomic research. The application has enable major ongoing projects like The Cancer Genome Atlas (TCGA), which catalogues cancer genome sequencing results into a readily accessible publicly available dataset that scientists worldwide can access for use in biomedical research. There has been a plethora of publications published using the large-scale population genome data including studies investigating genome diversity between populations, and associations of genes and genomic variations with different diseases. </w:t>
      </w:r>
    </w:p>
    <w:p w14:paraId="17C5F508" w14:textId="77777777" w:rsidR="00811950" w:rsidRPr="00811950" w:rsidRDefault="00811950" w:rsidP="00811950">
      <w:pPr>
        <w:jc w:val="both"/>
        <w:rPr>
          <w:rFonts w:ascii="Times New Roman" w:hAnsi="Times New Roman" w:cs="Times New Roman"/>
          <w:sz w:val="24"/>
          <w:szCs w:val="24"/>
        </w:rPr>
      </w:pPr>
      <w:r w:rsidRPr="00811950">
        <w:rPr>
          <w:rFonts w:ascii="Times New Roman" w:hAnsi="Times New Roman" w:cs="Times New Roman"/>
          <w:sz w:val="24"/>
          <w:szCs w:val="24"/>
        </w:rPr>
        <w:t xml:space="preserve">In cancer, it has made possible the identification of tumor-causing mutations that contribute to tumor onset and progression and the comprehensive profiling of cancer mutational spectrum. </w:t>
      </w:r>
    </w:p>
    <w:p w14:paraId="2055E3DD" w14:textId="77777777" w:rsidR="00811950" w:rsidRDefault="00811950" w:rsidP="00811950">
      <w:pPr>
        <w:jc w:val="both"/>
        <w:rPr>
          <w:rFonts w:ascii="Times New Roman" w:hAnsi="Times New Roman" w:cs="Times New Roman"/>
          <w:sz w:val="24"/>
          <w:szCs w:val="24"/>
        </w:rPr>
      </w:pPr>
      <w:r w:rsidRPr="00811950">
        <w:rPr>
          <w:rFonts w:ascii="Times New Roman" w:hAnsi="Times New Roman" w:cs="Times New Roman"/>
          <w:sz w:val="24"/>
          <w:szCs w:val="24"/>
        </w:rPr>
        <w:t>These analyses can reveal detailed understanding of cancer biology and also aid the development of personalized, or “precision,” cancer treatments that use NGS and genomic analysis information to select patients for treatment with targeted drug therapy and guide other therapeutic choices.</w:t>
      </w:r>
    </w:p>
    <w:p w14:paraId="2810D67E" w14:textId="77777777" w:rsidR="00E46A1C" w:rsidRDefault="00E46A1C" w:rsidP="00811950">
      <w:pPr>
        <w:jc w:val="both"/>
        <w:rPr>
          <w:rFonts w:ascii="Times New Roman" w:hAnsi="Times New Roman" w:cs="Times New Roman"/>
          <w:sz w:val="24"/>
          <w:szCs w:val="24"/>
        </w:rPr>
      </w:pPr>
    </w:p>
    <w:p w14:paraId="35871188" w14:textId="77777777" w:rsidR="00E46A1C" w:rsidRDefault="00E46A1C" w:rsidP="00811950">
      <w:pPr>
        <w:jc w:val="both"/>
        <w:rPr>
          <w:rFonts w:ascii="Times New Roman" w:hAnsi="Times New Roman" w:cs="Times New Roman"/>
          <w:sz w:val="24"/>
          <w:szCs w:val="24"/>
        </w:rPr>
      </w:pPr>
    </w:p>
    <w:p w14:paraId="1B9B7C48" w14:textId="4BE39B07" w:rsidR="00811950" w:rsidRDefault="00811950" w:rsidP="00811950">
      <w:pPr>
        <w:jc w:val="both"/>
        <w:rPr>
          <w:rFonts w:ascii="Times New Roman" w:hAnsi="Times New Roman" w:cs="Times New Roman"/>
          <w:b/>
          <w:bCs/>
          <w:sz w:val="28"/>
          <w:szCs w:val="28"/>
        </w:rPr>
      </w:pPr>
      <w:r w:rsidRPr="00811950">
        <w:rPr>
          <w:rFonts w:ascii="Times New Roman" w:hAnsi="Times New Roman" w:cs="Times New Roman"/>
          <w:b/>
          <w:bCs/>
          <w:sz w:val="28"/>
          <w:szCs w:val="28"/>
        </w:rPr>
        <w:lastRenderedPageBreak/>
        <w:t>NGS and Precision Medicine</w:t>
      </w:r>
    </w:p>
    <w:p w14:paraId="5AE69A70" w14:textId="77777777" w:rsidR="00811950" w:rsidRPr="00811950" w:rsidRDefault="00811950" w:rsidP="00811950">
      <w:pPr>
        <w:jc w:val="both"/>
        <w:rPr>
          <w:rFonts w:ascii="Times New Roman" w:hAnsi="Times New Roman" w:cs="Times New Roman"/>
          <w:sz w:val="24"/>
          <w:szCs w:val="24"/>
        </w:rPr>
      </w:pPr>
      <w:r w:rsidRPr="00811950">
        <w:rPr>
          <w:rFonts w:ascii="Times New Roman" w:hAnsi="Times New Roman" w:cs="Times New Roman"/>
          <w:sz w:val="24"/>
          <w:szCs w:val="24"/>
        </w:rPr>
        <w:t xml:space="preserve">Another promising area where NGS is playing a significant role is the advent of precision medicine, which aims to tailor the medical treatment based on an individual’s genetic make-up, life-style, environment. The sequencing data acquired through the NGS technology serves as a data bank to identify variations that may be associated with the pathogenesis of certain disorders. Through these genetically based, highly personalized treatments, healthcare providers aim to improve disease outcomes while reducing the instances of adverse responses. </w:t>
      </w:r>
    </w:p>
    <w:p w14:paraId="5BBFB3B2" w14:textId="77777777" w:rsidR="00811950" w:rsidRPr="00811950" w:rsidRDefault="00811950" w:rsidP="00811950">
      <w:pPr>
        <w:jc w:val="both"/>
        <w:rPr>
          <w:rFonts w:ascii="Times New Roman" w:hAnsi="Times New Roman" w:cs="Times New Roman"/>
          <w:sz w:val="24"/>
          <w:szCs w:val="24"/>
        </w:rPr>
      </w:pPr>
      <w:r w:rsidRPr="00811950">
        <w:rPr>
          <w:rFonts w:ascii="Times New Roman" w:hAnsi="Times New Roman" w:cs="Times New Roman"/>
          <w:sz w:val="24"/>
          <w:szCs w:val="24"/>
        </w:rPr>
        <w:t xml:space="preserve">For example, in the field of oncology, sequencing technologies can identify specific actionable mutations for specific therapies. </w:t>
      </w:r>
    </w:p>
    <w:p w14:paraId="645D9AEA" w14:textId="45737B4E" w:rsidR="00811950" w:rsidRPr="00811950" w:rsidRDefault="00811950" w:rsidP="00811950">
      <w:pPr>
        <w:jc w:val="both"/>
        <w:rPr>
          <w:rFonts w:ascii="Times New Roman" w:hAnsi="Times New Roman" w:cs="Times New Roman"/>
          <w:sz w:val="24"/>
          <w:szCs w:val="24"/>
        </w:rPr>
      </w:pPr>
      <w:r w:rsidRPr="00811950">
        <w:rPr>
          <w:rFonts w:ascii="Times New Roman" w:hAnsi="Times New Roman" w:cs="Times New Roman"/>
          <w:sz w:val="24"/>
          <w:szCs w:val="24"/>
        </w:rPr>
        <w:t>Based on an individual’s specific tumor genomics, personalized treatments can be administered to Cancer patients that are more efficient and better tolerated. Apart from therapeutics, NGS can also be used for biomarker discovery. As the cost of sequencing reduces and sequencing technology continues to evolve with greater capabilities, NGS is going to be critical for disease prevention, diagnostics and to truly deliver personalized healthcare. In conclusion, Next Generation Sequencing has indeed transformed genomics, allowing us to perform large-scale sequencing studies that helped us gain tremendous insight into various</w:t>
      </w:r>
      <w:r>
        <w:rPr>
          <w:rFonts w:ascii="Times New Roman" w:hAnsi="Times New Roman" w:cs="Times New Roman"/>
          <w:sz w:val="24"/>
          <w:szCs w:val="24"/>
        </w:rPr>
        <w:t xml:space="preserve"> </w:t>
      </w:r>
      <w:r w:rsidRPr="00811950">
        <w:rPr>
          <w:rFonts w:ascii="Times New Roman" w:hAnsi="Times New Roman" w:cs="Times New Roman"/>
          <w:sz w:val="24"/>
          <w:szCs w:val="24"/>
        </w:rPr>
        <w:t xml:space="preserve">biological systems. </w:t>
      </w:r>
    </w:p>
    <w:p w14:paraId="6253E06D" w14:textId="7099536D" w:rsidR="00811950" w:rsidRPr="00811950" w:rsidRDefault="00811950" w:rsidP="00811950">
      <w:pPr>
        <w:jc w:val="both"/>
        <w:rPr>
          <w:rFonts w:ascii="Times New Roman" w:hAnsi="Times New Roman" w:cs="Times New Roman"/>
          <w:sz w:val="24"/>
          <w:szCs w:val="24"/>
        </w:rPr>
      </w:pPr>
      <w:r w:rsidRPr="00811950">
        <w:rPr>
          <w:rFonts w:ascii="Times New Roman" w:hAnsi="Times New Roman" w:cs="Times New Roman"/>
          <w:sz w:val="24"/>
          <w:szCs w:val="24"/>
        </w:rPr>
        <w:t>The uses of NGS are far and wide, ranging from research, diagnostics, oncology genomics and to enabling precision medicine</w:t>
      </w:r>
    </w:p>
    <w:p w14:paraId="7E1A7AD1" w14:textId="2F6E53C0" w:rsidR="00811950" w:rsidRPr="00E46A1C" w:rsidRDefault="001974C3" w:rsidP="00811950">
      <w:pPr>
        <w:jc w:val="both"/>
        <w:rPr>
          <w:rFonts w:ascii="Times New Roman" w:hAnsi="Times New Roman" w:cs="Times New Roman"/>
          <w:b/>
          <w:bCs/>
          <w:sz w:val="28"/>
          <w:szCs w:val="28"/>
        </w:rPr>
      </w:pPr>
      <w:r w:rsidRPr="00E46A1C">
        <w:rPr>
          <w:rFonts w:ascii="Times New Roman" w:hAnsi="Times New Roman" w:cs="Times New Roman"/>
          <w:b/>
          <w:bCs/>
          <w:sz w:val="28"/>
          <w:szCs w:val="28"/>
        </w:rPr>
        <w:t xml:space="preserve">1.4 </w:t>
      </w:r>
      <w:r w:rsidR="00FA15DF" w:rsidRPr="00E46A1C">
        <w:rPr>
          <w:rFonts w:ascii="Times New Roman" w:hAnsi="Times New Roman" w:cs="Times New Roman"/>
          <w:b/>
          <w:bCs/>
          <w:sz w:val="28"/>
          <w:szCs w:val="28"/>
        </w:rPr>
        <w:t>Introduction to Bioinformatics</w:t>
      </w:r>
    </w:p>
    <w:p w14:paraId="4BF648C4" w14:textId="77777777" w:rsidR="00FA15DF" w:rsidRPr="00FA15DF" w:rsidRDefault="00FA15DF" w:rsidP="00FA15DF">
      <w:pPr>
        <w:jc w:val="both"/>
        <w:rPr>
          <w:rFonts w:ascii="Times New Roman" w:hAnsi="Times New Roman" w:cs="Times New Roman"/>
          <w:sz w:val="24"/>
          <w:szCs w:val="24"/>
        </w:rPr>
      </w:pPr>
      <w:r w:rsidRPr="00FA15DF">
        <w:rPr>
          <w:rFonts w:ascii="Times New Roman" w:hAnsi="Times New Roman" w:cs="Times New Roman"/>
          <w:sz w:val="24"/>
          <w:szCs w:val="24"/>
        </w:rPr>
        <w:t xml:space="preserve">Bioinformatics is the study of data using an integrated approach that involves biology, computing, mathematical and statistics to make sense of biology related information. With the emergence of technologies such as next-generation sequencing that churn out massive data sets and require automated analysis, computing sciences are becoming integral part of every biological research. Bioinformatics involves all the processes required to carry out sequencing, finding patterns in genes (gene annotation), mutations (mutation discovery), genes expressions (gene expression) and predicting protein structure as well as building models (system biology). </w:t>
      </w:r>
    </w:p>
    <w:p w14:paraId="42526577" w14:textId="77777777" w:rsidR="00FA15DF" w:rsidRPr="00FA15DF" w:rsidRDefault="00FA15DF" w:rsidP="00FA15DF">
      <w:pPr>
        <w:jc w:val="both"/>
        <w:rPr>
          <w:rFonts w:ascii="Times New Roman" w:hAnsi="Times New Roman" w:cs="Times New Roman"/>
          <w:sz w:val="24"/>
          <w:szCs w:val="24"/>
        </w:rPr>
      </w:pPr>
      <w:r w:rsidRPr="00FA15DF">
        <w:rPr>
          <w:rFonts w:ascii="Times New Roman" w:hAnsi="Times New Roman" w:cs="Times New Roman"/>
          <w:sz w:val="24"/>
          <w:szCs w:val="24"/>
        </w:rPr>
        <w:t xml:space="preserve">In essence, Bioinformatics utilizes this information extracted from biological systems in a form of data so that relevant inferences can be derived and contribute to discovery of newer findings for use in science that would include genomics, molecular biology, medicine, biotech, as well as system biology applications. </w:t>
      </w:r>
    </w:p>
    <w:p w14:paraId="4297450F" w14:textId="3B885CA7" w:rsidR="00FA15DF" w:rsidRDefault="00FA15DF" w:rsidP="00FA15DF">
      <w:pPr>
        <w:jc w:val="both"/>
        <w:rPr>
          <w:rFonts w:ascii="Times New Roman" w:hAnsi="Times New Roman" w:cs="Times New Roman"/>
          <w:sz w:val="24"/>
          <w:szCs w:val="24"/>
        </w:rPr>
      </w:pPr>
      <w:r w:rsidRPr="00FA15DF">
        <w:rPr>
          <w:rFonts w:ascii="Times New Roman" w:hAnsi="Times New Roman" w:cs="Times New Roman"/>
          <w:sz w:val="24"/>
          <w:szCs w:val="24"/>
        </w:rPr>
        <w:t>Bioinformatics has already revolutionized biology because all of information and data associated in it require computation and analysis for further development. With advances in the sequencing technology, the usage of Bioinformatics for analysis of enormous amounts of DNA or RNA sequences or whole genomic sequences to extract biologically important data has also increased. The applications of Bioinformatics for medical purposes is increasing. Bioinformatics helps doctors diagnose the diseases, discover and develop medicine for treatment, improve diagnosis or treatment of cancer and even develop new treatments for cancer based on the information generated about cancer DNA. It also leads the way to precision medicine.</w:t>
      </w:r>
    </w:p>
    <w:p w14:paraId="75614FB0" w14:textId="77777777" w:rsidR="00FA15DF" w:rsidRDefault="00FA15DF" w:rsidP="00FA15DF">
      <w:pPr>
        <w:jc w:val="both"/>
        <w:rPr>
          <w:rFonts w:ascii="Times New Roman" w:hAnsi="Times New Roman" w:cs="Times New Roman"/>
          <w:sz w:val="24"/>
          <w:szCs w:val="24"/>
        </w:rPr>
      </w:pPr>
    </w:p>
    <w:p w14:paraId="42C478F7" w14:textId="77777777" w:rsidR="00FA15DF" w:rsidRPr="00FA15DF" w:rsidRDefault="00FA15DF" w:rsidP="00FA15DF">
      <w:pPr>
        <w:jc w:val="both"/>
        <w:rPr>
          <w:rFonts w:ascii="Times New Roman" w:hAnsi="Times New Roman" w:cs="Times New Roman"/>
          <w:sz w:val="24"/>
          <w:szCs w:val="24"/>
        </w:rPr>
      </w:pPr>
    </w:p>
    <w:p w14:paraId="7DF7F0AD" w14:textId="09F38E07" w:rsidR="00FA15DF" w:rsidRPr="00E46A1C" w:rsidRDefault="001974C3" w:rsidP="00811950">
      <w:pPr>
        <w:jc w:val="both"/>
        <w:rPr>
          <w:rFonts w:ascii="Times New Roman" w:hAnsi="Times New Roman" w:cs="Times New Roman"/>
          <w:b/>
          <w:bCs/>
          <w:sz w:val="28"/>
          <w:szCs w:val="28"/>
        </w:rPr>
      </w:pPr>
      <w:r w:rsidRPr="00E46A1C">
        <w:rPr>
          <w:rFonts w:ascii="Times New Roman" w:hAnsi="Times New Roman" w:cs="Times New Roman"/>
          <w:b/>
          <w:bCs/>
          <w:sz w:val="28"/>
          <w:szCs w:val="28"/>
        </w:rPr>
        <w:lastRenderedPageBreak/>
        <w:t xml:space="preserve">1.5 </w:t>
      </w:r>
      <w:r w:rsidR="00FA15DF" w:rsidRPr="00E46A1C">
        <w:rPr>
          <w:rFonts w:ascii="Times New Roman" w:hAnsi="Times New Roman" w:cs="Times New Roman"/>
          <w:b/>
          <w:bCs/>
          <w:sz w:val="28"/>
          <w:szCs w:val="28"/>
        </w:rPr>
        <w:t>Cancer Genomics</w:t>
      </w:r>
    </w:p>
    <w:p w14:paraId="2C821558" w14:textId="3804D976" w:rsidR="00FA15DF" w:rsidRPr="00FA15DF" w:rsidRDefault="00FA15DF" w:rsidP="00FA15DF">
      <w:pPr>
        <w:jc w:val="both"/>
        <w:rPr>
          <w:rFonts w:ascii="Times New Roman" w:hAnsi="Times New Roman" w:cs="Times New Roman"/>
          <w:sz w:val="24"/>
          <w:szCs w:val="24"/>
        </w:rPr>
      </w:pPr>
      <w:r w:rsidRPr="00FA15DF">
        <w:rPr>
          <w:rFonts w:ascii="Times New Roman" w:hAnsi="Times New Roman" w:cs="Times New Roman"/>
          <w:sz w:val="24"/>
          <w:szCs w:val="24"/>
        </w:rPr>
        <w:t>Cancer genomics is the  the analysis of genetic changes involved in the establishment and progression of cancer. The acquisition of genetic changes leads to altered gene function, which promote abnormal cell proliferation and tumor growth, and these changes accumulate over time to generate cancer. Molecular and functional analyses of cancer genomes by cancer genomics identify the underlying processes of development and provide information on their significance and on genes that drive tumor formation and progression. Identification of mutations driving cancer, targets for therapy, the origin of mutations driving cancer, and markers for diagnosis, prognosis, and monitoring for treatment will require cancer genomics technology.</w:t>
      </w:r>
    </w:p>
    <w:p w14:paraId="35F20FCC" w14:textId="76E1B966" w:rsidR="00FA15DF" w:rsidRPr="00E46A1C" w:rsidRDefault="001974C3" w:rsidP="00811950">
      <w:pPr>
        <w:jc w:val="both"/>
        <w:rPr>
          <w:rFonts w:ascii="Times New Roman" w:hAnsi="Times New Roman" w:cs="Times New Roman"/>
          <w:b/>
          <w:bCs/>
          <w:sz w:val="28"/>
          <w:szCs w:val="28"/>
        </w:rPr>
      </w:pPr>
      <w:r w:rsidRPr="00E46A1C">
        <w:rPr>
          <w:rFonts w:ascii="Times New Roman" w:hAnsi="Times New Roman" w:cs="Times New Roman"/>
          <w:b/>
          <w:bCs/>
          <w:sz w:val="28"/>
          <w:szCs w:val="28"/>
        </w:rPr>
        <w:t xml:space="preserve">1.6 </w:t>
      </w:r>
      <w:r w:rsidR="00FA15DF" w:rsidRPr="00E46A1C">
        <w:rPr>
          <w:rFonts w:ascii="Times New Roman" w:hAnsi="Times New Roman" w:cs="Times New Roman"/>
          <w:b/>
          <w:bCs/>
          <w:sz w:val="28"/>
          <w:szCs w:val="28"/>
        </w:rPr>
        <w:t>Somatic Mutations and Cancer</w:t>
      </w:r>
    </w:p>
    <w:p w14:paraId="3C30A110" w14:textId="77777777" w:rsidR="00FA15DF" w:rsidRPr="00FA15DF" w:rsidRDefault="00FA15DF" w:rsidP="00FA15DF">
      <w:pPr>
        <w:jc w:val="both"/>
        <w:rPr>
          <w:rFonts w:ascii="Times New Roman" w:hAnsi="Times New Roman" w:cs="Times New Roman"/>
          <w:sz w:val="24"/>
          <w:szCs w:val="24"/>
        </w:rPr>
      </w:pPr>
      <w:r w:rsidRPr="00FA15DF">
        <w:rPr>
          <w:rFonts w:ascii="Times New Roman" w:hAnsi="Times New Roman" w:cs="Times New Roman"/>
          <w:sz w:val="24"/>
          <w:szCs w:val="24"/>
        </w:rPr>
        <w:t xml:space="preserve">Somatic mutations are acquired, and they only take place in non-reproductive cells at the cellular level. This means that these mutations do not pass down through generations like inherited mutations; it instead accumulates over an individual’s lifetime as a result of exposure to the environment and external sources like chemicals, radiation, errors in DNA duplication or flaws in DNA repair processes. </w:t>
      </w:r>
    </w:p>
    <w:p w14:paraId="780D0741" w14:textId="62DC05DA" w:rsidR="00FA15DF" w:rsidRPr="00FA15DF" w:rsidRDefault="00FA15DF" w:rsidP="00FA15DF">
      <w:pPr>
        <w:jc w:val="both"/>
        <w:rPr>
          <w:rFonts w:ascii="Times New Roman" w:hAnsi="Times New Roman" w:cs="Times New Roman"/>
          <w:sz w:val="24"/>
          <w:szCs w:val="24"/>
        </w:rPr>
      </w:pPr>
      <w:r w:rsidRPr="00FA15DF">
        <w:rPr>
          <w:rFonts w:ascii="Times New Roman" w:hAnsi="Times New Roman" w:cs="Times New Roman"/>
          <w:sz w:val="24"/>
          <w:szCs w:val="24"/>
        </w:rPr>
        <w:t>Most are insignificant but they happen to cause an impact on the cells’ genes that govern their multiplication and demise and on genome stabilization, consequently driving cancerous advancement and tumor growth and the proliferation process; thereby enabling tumor initiating events as well as tumor metastasis and growth to occur. Somatic mutations help explain this disease progression.</w:t>
      </w:r>
    </w:p>
    <w:p w14:paraId="45392BE7" w14:textId="59017C30" w:rsidR="00FA15DF" w:rsidRPr="00E46A1C" w:rsidRDefault="001974C3" w:rsidP="00811950">
      <w:pPr>
        <w:jc w:val="both"/>
        <w:rPr>
          <w:rFonts w:ascii="Times New Roman" w:hAnsi="Times New Roman" w:cs="Times New Roman"/>
          <w:b/>
          <w:bCs/>
          <w:sz w:val="28"/>
          <w:szCs w:val="28"/>
        </w:rPr>
      </w:pPr>
      <w:r w:rsidRPr="00E46A1C">
        <w:rPr>
          <w:rFonts w:ascii="Times New Roman" w:hAnsi="Times New Roman" w:cs="Times New Roman"/>
          <w:b/>
          <w:bCs/>
          <w:sz w:val="28"/>
          <w:szCs w:val="28"/>
        </w:rPr>
        <w:t xml:space="preserve">1.7 </w:t>
      </w:r>
      <w:r w:rsidR="00FA15DF" w:rsidRPr="00E46A1C">
        <w:rPr>
          <w:rFonts w:ascii="Times New Roman" w:hAnsi="Times New Roman" w:cs="Times New Roman"/>
          <w:b/>
          <w:bCs/>
          <w:sz w:val="28"/>
          <w:szCs w:val="28"/>
        </w:rPr>
        <w:t>Mutational Signatures</w:t>
      </w:r>
    </w:p>
    <w:p w14:paraId="04849F01" w14:textId="77777777" w:rsidR="00FA15DF" w:rsidRPr="00FA15DF" w:rsidRDefault="00FA15DF" w:rsidP="00FA15DF">
      <w:pPr>
        <w:jc w:val="both"/>
        <w:rPr>
          <w:rFonts w:ascii="Times New Roman" w:hAnsi="Times New Roman" w:cs="Times New Roman"/>
          <w:sz w:val="24"/>
          <w:szCs w:val="24"/>
        </w:rPr>
      </w:pPr>
      <w:r w:rsidRPr="00FA15DF">
        <w:rPr>
          <w:rFonts w:ascii="Times New Roman" w:hAnsi="Times New Roman" w:cs="Times New Roman"/>
          <w:sz w:val="24"/>
          <w:szCs w:val="24"/>
        </w:rPr>
        <w:t>Mutational signatures are characteristic patterns of mutations generated by specific biological processes or environmental exposures. Each mutational process leaves a distinct molecular fingerprint within the genome that can be identified through computational analysis.</w:t>
      </w:r>
    </w:p>
    <w:p w14:paraId="6ED495B8" w14:textId="77777777" w:rsidR="00FA15DF" w:rsidRPr="00FA15DF" w:rsidRDefault="00FA15DF" w:rsidP="00FA15DF">
      <w:pPr>
        <w:jc w:val="both"/>
        <w:rPr>
          <w:rFonts w:ascii="Times New Roman" w:hAnsi="Times New Roman" w:cs="Times New Roman"/>
          <w:sz w:val="24"/>
          <w:szCs w:val="24"/>
        </w:rPr>
      </w:pPr>
      <w:r w:rsidRPr="00FA15DF">
        <w:rPr>
          <w:rFonts w:ascii="Times New Roman" w:hAnsi="Times New Roman" w:cs="Times New Roman"/>
          <w:sz w:val="24"/>
          <w:szCs w:val="24"/>
        </w:rPr>
        <w:t>These signatures provide valuable information about the underlying causes of DNA damage and mutation accumulation. Common mutational processes include aging, tobacco smoking, ultraviolet radiation exposure, APOBEC enzyme activity, and defects in DNA repair pathways.</w:t>
      </w:r>
    </w:p>
    <w:p w14:paraId="6C80A210" w14:textId="77777777" w:rsidR="00FA15DF" w:rsidRPr="00FA15DF" w:rsidRDefault="00FA15DF" w:rsidP="00FA15DF">
      <w:pPr>
        <w:jc w:val="both"/>
        <w:rPr>
          <w:rFonts w:ascii="Times New Roman" w:hAnsi="Times New Roman" w:cs="Times New Roman"/>
          <w:sz w:val="24"/>
          <w:szCs w:val="24"/>
        </w:rPr>
      </w:pPr>
      <w:r w:rsidRPr="00FA15DF">
        <w:rPr>
          <w:rFonts w:ascii="Times New Roman" w:hAnsi="Times New Roman" w:cs="Times New Roman"/>
          <w:sz w:val="24"/>
          <w:szCs w:val="24"/>
        </w:rPr>
        <w:t>The analysis of mutational signatures enables researchers to investigate cancer etiology, understand tumor evolution, and identify mechanisms contributing to genomic instability. As a result, mutational signature analysis has become an important area of cancer genomics research.</w:t>
      </w:r>
    </w:p>
    <w:p w14:paraId="263C51C9" w14:textId="4DA6FD48" w:rsidR="00811950" w:rsidRPr="00E46A1C" w:rsidRDefault="001974C3" w:rsidP="00811950">
      <w:pPr>
        <w:jc w:val="both"/>
        <w:rPr>
          <w:rFonts w:ascii="Times New Roman" w:hAnsi="Times New Roman" w:cs="Times New Roman"/>
          <w:b/>
          <w:bCs/>
          <w:sz w:val="28"/>
          <w:szCs w:val="28"/>
        </w:rPr>
      </w:pPr>
      <w:r w:rsidRPr="00E46A1C">
        <w:rPr>
          <w:rFonts w:ascii="Times New Roman" w:hAnsi="Times New Roman" w:cs="Times New Roman"/>
          <w:b/>
          <w:bCs/>
          <w:sz w:val="28"/>
          <w:szCs w:val="28"/>
        </w:rPr>
        <w:t xml:space="preserve">1.8 </w:t>
      </w:r>
      <w:r w:rsidR="00FA15DF" w:rsidRPr="00E46A1C">
        <w:rPr>
          <w:rFonts w:ascii="Times New Roman" w:hAnsi="Times New Roman" w:cs="Times New Roman"/>
          <w:b/>
          <w:bCs/>
          <w:sz w:val="28"/>
          <w:szCs w:val="28"/>
        </w:rPr>
        <w:t>The Cancer Genome Atlas (TCGA)</w:t>
      </w:r>
    </w:p>
    <w:p w14:paraId="0F0848E2" w14:textId="77777777" w:rsidR="00FA15DF" w:rsidRPr="00FA15DF" w:rsidRDefault="00FA15DF" w:rsidP="00FA15DF">
      <w:pPr>
        <w:jc w:val="both"/>
        <w:rPr>
          <w:rFonts w:ascii="Times New Roman" w:hAnsi="Times New Roman" w:cs="Times New Roman"/>
          <w:b/>
          <w:bCs/>
          <w:sz w:val="24"/>
          <w:szCs w:val="24"/>
        </w:rPr>
      </w:pPr>
      <w:r w:rsidRPr="00FA15DF">
        <w:rPr>
          <w:rFonts w:ascii="Times New Roman" w:hAnsi="Times New Roman" w:cs="Times New Roman"/>
          <w:sz w:val="24"/>
          <w:szCs w:val="24"/>
        </w:rPr>
        <w:t xml:space="preserve">The Cancer Genome Atlas is one of the largest collections of publicly available cancer genomes. It was initiated to build molecular portraits of all major human cancer types through integrated analyses of genomic and clinical information obtained from tens of thousands of cancer patient samples. The TCGA database encompasses datasets on genetic and epigenetic alternations, such as somatic mutations, gene expression, DNA methylation, copy number variations and also clinical data. The public access to these datasets have driven significant advancements in understanding cancer biology in terms of enabling genome wide comparative </w:t>
      </w:r>
      <w:r w:rsidRPr="00FA15DF">
        <w:rPr>
          <w:rFonts w:ascii="Times New Roman" w:hAnsi="Times New Roman" w:cs="Times New Roman"/>
          <w:sz w:val="24"/>
          <w:szCs w:val="24"/>
        </w:rPr>
        <w:lastRenderedPageBreak/>
        <w:t>studies between cancer types, as well as allowing new approaches toward developing computational cancer analysis algorithms and new diagnostic and therapeutic targets.</w:t>
      </w:r>
    </w:p>
    <w:p w14:paraId="5C5D1FC1" w14:textId="244204C0" w:rsidR="00FA15DF" w:rsidRPr="00E46A1C" w:rsidRDefault="001974C3" w:rsidP="00D15156">
      <w:pPr>
        <w:jc w:val="both"/>
        <w:rPr>
          <w:rFonts w:ascii="Times New Roman" w:hAnsi="Times New Roman" w:cs="Times New Roman"/>
          <w:b/>
          <w:bCs/>
          <w:sz w:val="28"/>
          <w:szCs w:val="28"/>
        </w:rPr>
      </w:pPr>
      <w:r w:rsidRPr="00E46A1C">
        <w:rPr>
          <w:rFonts w:ascii="Times New Roman" w:hAnsi="Times New Roman" w:cs="Times New Roman"/>
          <w:b/>
          <w:bCs/>
          <w:sz w:val="28"/>
          <w:szCs w:val="28"/>
        </w:rPr>
        <w:t xml:space="preserve">1.9 </w:t>
      </w:r>
      <w:r w:rsidR="00FA15DF" w:rsidRPr="00E46A1C">
        <w:rPr>
          <w:rFonts w:ascii="Times New Roman" w:hAnsi="Times New Roman" w:cs="Times New Roman"/>
          <w:b/>
          <w:bCs/>
          <w:sz w:val="28"/>
          <w:szCs w:val="28"/>
        </w:rPr>
        <w:t>Introduction to LUAD and COAD</w:t>
      </w:r>
    </w:p>
    <w:p w14:paraId="09027CD1" w14:textId="33E8216E" w:rsidR="00FA15DF" w:rsidRPr="00FA15DF" w:rsidRDefault="00FA15DF" w:rsidP="00D15156">
      <w:pPr>
        <w:jc w:val="both"/>
        <w:rPr>
          <w:rFonts w:ascii="Times New Roman" w:hAnsi="Times New Roman" w:cs="Times New Roman"/>
          <w:sz w:val="24"/>
          <w:szCs w:val="24"/>
        </w:rPr>
      </w:pPr>
      <w:r w:rsidRPr="00FA15DF">
        <w:rPr>
          <w:rFonts w:ascii="Times New Roman" w:hAnsi="Times New Roman" w:cs="Times New Roman"/>
          <w:sz w:val="24"/>
          <w:szCs w:val="24"/>
        </w:rPr>
        <w:t xml:space="preserve">Colon Adenocarcinoma (COAD) and Lung Adenocarcinoma (LUAD) are two of the best studied cancers in cancer genomics. LUAD is the most common subtype of non-small cell lung cancer and is commonly driven by alterations in genes altered by smoking; however, other genetic drivers have also been observed. Lung cancer shows tremendous genomic diversity and many LUAD genomes contain multiple mutations in a variety of cancer driver genes to affect tumor initiation, development and maintenance. COAD is a leading subtype of colon cancer and are commonly associated with mutations impacting signaling, DNA repair and overall genomic stability. </w:t>
      </w:r>
    </w:p>
    <w:p w14:paraId="3F7B1346" w14:textId="77777777" w:rsidR="00FA15DF" w:rsidRPr="00FA15DF" w:rsidRDefault="00FA15DF" w:rsidP="00D15156">
      <w:pPr>
        <w:jc w:val="both"/>
        <w:rPr>
          <w:rFonts w:ascii="Times New Roman" w:hAnsi="Times New Roman" w:cs="Times New Roman"/>
          <w:sz w:val="24"/>
          <w:szCs w:val="24"/>
        </w:rPr>
      </w:pPr>
      <w:r w:rsidRPr="00FA15DF">
        <w:rPr>
          <w:rFonts w:ascii="Times New Roman" w:hAnsi="Times New Roman" w:cs="Times New Roman"/>
          <w:sz w:val="24"/>
          <w:szCs w:val="24"/>
        </w:rPr>
        <w:t>Some COADs are characterized by microsatellite instability and extremely high mutational loads due to loss-of-function of genes involved in DNA repair. The Comparison of LUAD and COAD is a system that allows to examine how mutations occur differentially in various cancers.</w:t>
      </w:r>
    </w:p>
    <w:p w14:paraId="2B0837D8" w14:textId="0DB7AA8A" w:rsidR="00FA15DF" w:rsidRPr="00E46A1C" w:rsidRDefault="001974C3" w:rsidP="00D15156">
      <w:pPr>
        <w:jc w:val="both"/>
        <w:rPr>
          <w:rFonts w:ascii="Times New Roman" w:hAnsi="Times New Roman" w:cs="Times New Roman"/>
          <w:b/>
          <w:bCs/>
          <w:sz w:val="28"/>
          <w:szCs w:val="28"/>
        </w:rPr>
      </w:pPr>
      <w:r w:rsidRPr="00E46A1C">
        <w:rPr>
          <w:rFonts w:ascii="Times New Roman" w:hAnsi="Times New Roman" w:cs="Times New Roman"/>
          <w:b/>
          <w:bCs/>
          <w:sz w:val="28"/>
          <w:szCs w:val="28"/>
        </w:rPr>
        <w:t xml:space="preserve">1.10 </w:t>
      </w:r>
      <w:r w:rsidR="00FA15DF" w:rsidRPr="00E46A1C">
        <w:rPr>
          <w:rFonts w:ascii="Times New Roman" w:hAnsi="Times New Roman" w:cs="Times New Roman"/>
          <w:b/>
          <w:bCs/>
          <w:sz w:val="28"/>
          <w:szCs w:val="28"/>
        </w:rPr>
        <w:t>Tumor Mutational Burden (TMB)</w:t>
      </w:r>
    </w:p>
    <w:p w14:paraId="6C8E1E78" w14:textId="6256DD82" w:rsidR="00FA15DF" w:rsidRPr="00FA15DF" w:rsidRDefault="00FA15DF" w:rsidP="00D15156">
      <w:pPr>
        <w:jc w:val="both"/>
        <w:rPr>
          <w:rFonts w:ascii="Times New Roman" w:hAnsi="Times New Roman" w:cs="Times New Roman"/>
          <w:sz w:val="24"/>
          <w:szCs w:val="24"/>
        </w:rPr>
      </w:pPr>
      <w:r w:rsidRPr="00FA15DF">
        <w:rPr>
          <w:rFonts w:ascii="Times New Roman" w:hAnsi="Times New Roman" w:cs="Times New Roman"/>
          <w:sz w:val="24"/>
          <w:szCs w:val="24"/>
        </w:rPr>
        <w:t xml:space="preserve">Tumor Mutational Burden (TMB) is defined as the total count of somatic mutations </w:t>
      </w:r>
      <w:r w:rsidR="001A7DE2" w:rsidRPr="00FA15DF">
        <w:rPr>
          <w:rFonts w:ascii="Times New Roman" w:hAnsi="Times New Roman" w:cs="Times New Roman"/>
          <w:sz w:val="24"/>
          <w:szCs w:val="24"/>
        </w:rPr>
        <w:t>harboured</w:t>
      </w:r>
      <w:r w:rsidRPr="00FA15DF">
        <w:rPr>
          <w:rFonts w:ascii="Times New Roman" w:hAnsi="Times New Roman" w:cs="Times New Roman"/>
          <w:sz w:val="24"/>
          <w:szCs w:val="24"/>
        </w:rPr>
        <w:t xml:space="preserve"> within a tumor’s genome. In clinical practice, TMB is typically expressed in terms of the number of mutations per megabase (Mut/Mb) of genomic material. The rationale behind the development and clinical application of TMB is its potential role in predicting responses to specific therapies-mainly certain immunotherapy strategies-given that tumors with high TMB frequently possess elevated levels of tumor-specific neoantigens capable of being recognized by T cells.</w:t>
      </w:r>
    </w:p>
    <w:p w14:paraId="39990251" w14:textId="3DF5F915" w:rsidR="00FA15DF" w:rsidRPr="00E46A1C" w:rsidRDefault="001974C3" w:rsidP="00D15156">
      <w:pPr>
        <w:jc w:val="both"/>
        <w:rPr>
          <w:rFonts w:ascii="Times New Roman" w:hAnsi="Times New Roman" w:cs="Times New Roman"/>
          <w:b/>
          <w:bCs/>
          <w:sz w:val="28"/>
          <w:szCs w:val="28"/>
        </w:rPr>
      </w:pPr>
      <w:r w:rsidRPr="00E46A1C">
        <w:rPr>
          <w:rFonts w:ascii="Times New Roman" w:hAnsi="Times New Roman" w:cs="Times New Roman"/>
          <w:b/>
          <w:bCs/>
          <w:sz w:val="28"/>
          <w:szCs w:val="28"/>
        </w:rPr>
        <w:t xml:space="preserve">1.11 </w:t>
      </w:r>
      <w:r w:rsidR="00FA15DF" w:rsidRPr="00E46A1C">
        <w:rPr>
          <w:rFonts w:ascii="Times New Roman" w:hAnsi="Times New Roman" w:cs="Times New Roman"/>
          <w:b/>
          <w:bCs/>
          <w:sz w:val="28"/>
          <w:szCs w:val="28"/>
        </w:rPr>
        <w:t>Oncoplots</w:t>
      </w:r>
    </w:p>
    <w:p w14:paraId="0E6CE21E" w14:textId="0D590BBE" w:rsidR="00FA15DF" w:rsidRPr="00FA15DF" w:rsidRDefault="00FA15DF" w:rsidP="00D15156">
      <w:pPr>
        <w:jc w:val="both"/>
        <w:rPr>
          <w:rFonts w:ascii="Times New Roman" w:hAnsi="Times New Roman" w:cs="Times New Roman"/>
          <w:sz w:val="24"/>
          <w:szCs w:val="24"/>
        </w:rPr>
      </w:pPr>
      <w:r w:rsidRPr="00FA15DF">
        <w:rPr>
          <w:rFonts w:ascii="Times New Roman" w:hAnsi="Times New Roman" w:cs="Times New Roman"/>
          <w:sz w:val="24"/>
          <w:szCs w:val="24"/>
        </w:rPr>
        <w:t>Oncoplots are graphs for presenting mutational profiles of different tumour samples. This is to give a clear and precise view of mutation status for genes vs tumour samples. Each of the colours signifies a type of mutation and can be used to discover recurring mutated gene, mutually exclusive pattern, mutational diversity.</w:t>
      </w:r>
      <w:r>
        <w:rPr>
          <w:rFonts w:ascii="Times New Roman" w:hAnsi="Times New Roman" w:cs="Times New Roman"/>
          <w:sz w:val="24"/>
          <w:szCs w:val="24"/>
        </w:rPr>
        <w:t xml:space="preserve"> </w:t>
      </w:r>
      <w:r w:rsidRPr="00FA15DF">
        <w:rPr>
          <w:rFonts w:ascii="Times New Roman" w:hAnsi="Times New Roman" w:cs="Times New Roman"/>
          <w:sz w:val="24"/>
          <w:szCs w:val="24"/>
        </w:rPr>
        <w:t xml:space="preserve">Oncoplot is commonly utilised by researchers in cancer genomics to have an interpretation with the massive mutation data. </w:t>
      </w:r>
    </w:p>
    <w:p w14:paraId="022B5DD6" w14:textId="5E62D2C8" w:rsidR="00FA15DF" w:rsidRDefault="00FA15DF" w:rsidP="00D15156">
      <w:pPr>
        <w:jc w:val="both"/>
        <w:rPr>
          <w:rFonts w:ascii="Times New Roman" w:hAnsi="Times New Roman" w:cs="Times New Roman"/>
          <w:sz w:val="24"/>
          <w:szCs w:val="24"/>
        </w:rPr>
      </w:pPr>
      <w:r w:rsidRPr="00FA15DF">
        <w:rPr>
          <w:rFonts w:ascii="Times New Roman" w:hAnsi="Times New Roman" w:cs="Times New Roman"/>
          <w:sz w:val="24"/>
          <w:szCs w:val="24"/>
        </w:rPr>
        <w:t>In this project, oncoplots have been constructed by utilising maftools package in R to explore the difference in mutation patterns between LUAD and COAD samples.</w:t>
      </w:r>
    </w:p>
    <w:p w14:paraId="181B5087" w14:textId="538E5270" w:rsidR="00FA15DF" w:rsidRPr="00E46A1C" w:rsidRDefault="001974C3" w:rsidP="00D15156">
      <w:pPr>
        <w:jc w:val="both"/>
        <w:rPr>
          <w:rFonts w:ascii="Times New Roman" w:hAnsi="Times New Roman" w:cs="Times New Roman"/>
          <w:b/>
          <w:bCs/>
          <w:sz w:val="28"/>
          <w:szCs w:val="28"/>
        </w:rPr>
      </w:pPr>
      <w:r w:rsidRPr="00E46A1C">
        <w:rPr>
          <w:rFonts w:ascii="Times New Roman" w:hAnsi="Times New Roman" w:cs="Times New Roman"/>
          <w:b/>
          <w:bCs/>
          <w:sz w:val="28"/>
          <w:szCs w:val="28"/>
        </w:rPr>
        <w:t xml:space="preserve">1.12 </w:t>
      </w:r>
      <w:r w:rsidR="00FA15DF" w:rsidRPr="00E46A1C">
        <w:rPr>
          <w:rFonts w:ascii="Times New Roman" w:hAnsi="Times New Roman" w:cs="Times New Roman"/>
          <w:b/>
          <w:bCs/>
          <w:sz w:val="28"/>
          <w:szCs w:val="28"/>
        </w:rPr>
        <w:t>Mutation Frequency Analysis</w:t>
      </w:r>
    </w:p>
    <w:p w14:paraId="356C6CBF" w14:textId="77777777" w:rsidR="00FA15DF" w:rsidRPr="00FA15DF" w:rsidRDefault="00FA15DF" w:rsidP="00D15156">
      <w:pPr>
        <w:jc w:val="both"/>
        <w:rPr>
          <w:rFonts w:ascii="Times New Roman" w:hAnsi="Times New Roman" w:cs="Times New Roman"/>
          <w:sz w:val="24"/>
          <w:szCs w:val="24"/>
        </w:rPr>
      </w:pPr>
      <w:r w:rsidRPr="00FA15DF">
        <w:rPr>
          <w:rFonts w:ascii="Times New Roman" w:hAnsi="Times New Roman" w:cs="Times New Roman"/>
          <w:sz w:val="24"/>
          <w:szCs w:val="24"/>
        </w:rPr>
        <w:t>To perform Mutation Frequency Analysis, we want to look for genes in a cancer data set that occur in a particular mutation pattern. Frequent mutate genes are also in fact key genes which play a role in genesis of cancer, which may turn out to be key markers and targets for treatment. Through the frequency, researchers can detect molecular properties between the cancer samples and determine the mutation rate and biological mechanisms.</w:t>
      </w:r>
    </w:p>
    <w:p w14:paraId="00EDD2F6" w14:textId="77777777" w:rsidR="00FA15DF" w:rsidRDefault="00FA15DF" w:rsidP="00D15156">
      <w:pPr>
        <w:jc w:val="both"/>
        <w:rPr>
          <w:rFonts w:ascii="Times New Roman" w:hAnsi="Times New Roman" w:cs="Times New Roman"/>
          <w:b/>
          <w:bCs/>
          <w:sz w:val="24"/>
          <w:szCs w:val="24"/>
        </w:rPr>
      </w:pPr>
    </w:p>
    <w:p w14:paraId="20DD8356" w14:textId="77777777" w:rsidR="00E46A1C" w:rsidRPr="00FA15DF" w:rsidRDefault="00E46A1C" w:rsidP="00D15156">
      <w:pPr>
        <w:jc w:val="both"/>
        <w:rPr>
          <w:rFonts w:ascii="Times New Roman" w:hAnsi="Times New Roman" w:cs="Times New Roman"/>
          <w:b/>
          <w:bCs/>
          <w:sz w:val="24"/>
          <w:szCs w:val="24"/>
        </w:rPr>
      </w:pPr>
    </w:p>
    <w:p w14:paraId="418B341A" w14:textId="429EF5DA" w:rsidR="00FA15DF" w:rsidRPr="00E46A1C" w:rsidRDefault="001974C3" w:rsidP="00D15156">
      <w:pPr>
        <w:jc w:val="both"/>
        <w:rPr>
          <w:rFonts w:ascii="Times New Roman" w:hAnsi="Times New Roman" w:cs="Times New Roman"/>
          <w:b/>
          <w:bCs/>
          <w:sz w:val="28"/>
          <w:szCs w:val="28"/>
        </w:rPr>
      </w:pPr>
      <w:r w:rsidRPr="00E46A1C">
        <w:rPr>
          <w:rFonts w:ascii="Times New Roman" w:hAnsi="Times New Roman" w:cs="Times New Roman"/>
          <w:b/>
          <w:bCs/>
          <w:sz w:val="28"/>
          <w:szCs w:val="28"/>
        </w:rPr>
        <w:lastRenderedPageBreak/>
        <w:t xml:space="preserve">1.13 </w:t>
      </w:r>
      <w:r w:rsidR="00FA15DF" w:rsidRPr="00E46A1C">
        <w:rPr>
          <w:rFonts w:ascii="Times New Roman" w:hAnsi="Times New Roman" w:cs="Times New Roman"/>
          <w:b/>
          <w:bCs/>
          <w:sz w:val="28"/>
          <w:szCs w:val="28"/>
        </w:rPr>
        <w:t>Comparative Mutation Analysis</w:t>
      </w:r>
    </w:p>
    <w:p w14:paraId="39BF5EAD" w14:textId="1E634916" w:rsidR="00811950" w:rsidRDefault="00A32140" w:rsidP="00D15156">
      <w:pPr>
        <w:jc w:val="both"/>
        <w:rPr>
          <w:rFonts w:ascii="Times New Roman" w:hAnsi="Times New Roman" w:cs="Times New Roman"/>
          <w:b/>
          <w:bCs/>
          <w:sz w:val="24"/>
          <w:szCs w:val="24"/>
        </w:rPr>
      </w:pPr>
      <w:r w:rsidRPr="00A32140">
        <w:rPr>
          <w:rFonts w:ascii="Times New Roman" w:hAnsi="Times New Roman" w:cs="Times New Roman"/>
          <w:sz w:val="24"/>
          <w:szCs w:val="24"/>
        </w:rPr>
        <w:t>Mutation heterogeneity of cancers 11.4Comparative mutation analysis</w:t>
      </w:r>
      <w:r>
        <w:rPr>
          <w:rFonts w:ascii="Times New Roman" w:hAnsi="Times New Roman" w:cs="Times New Roman"/>
          <w:sz w:val="24"/>
          <w:szCs w:val="24"/>
        </w:rPr>
        <w:t xml:space="preserve"> </w:t>
      </w:r>
      <w:r w:rsidRPr="00A32140">
        <w:rPr>
          <w:rFonts w:ascii="Times New Roman" w:hAnsi="Times New Roman" w:cs="Times New Roman"/>
          <w:sz w:val="24"/>
          <w:szCs w:val="24"/>
        </w:rPr>
        <w:t>Comparative mutation analysis allows researchers to study differences in mutation signatures between cancer types. Researchers are able to apply different statistical tests on observed frequencies differences to see if there is significant difference between them. The knowledge obtained from Comparative mutation analysis assist the research of cancer-driver genes, molecular differences and biological process and pathway related on tumor growth and evolution. In this project, Comparative mutation analysis was applied in order to find genes which are differ significantly between LUAD and COAD on mutated signature</w:t>
      </w:r>
      <w:r w:rsidRPr="00A32140">
        <w:rPr>
          <w:rFonts w:ascii="Times New Roman" w:hAnsi="Times New Roman" w:cs="Times New Roman"/>
          <w:b/>
          <w:bCs/>
          <w:sz w:val="24"/>
          <w:szCs w:val="24"/>
        </w:rPr>
        <w:t>.</w:t>
      </w:r>
    </w:p>
    <w:p w14:paraId="7B3F4DFE" w14:textId="5B2523A4" w:rsidR="00811950" w:rsidRPr="00E46A1C" w:rsidRDefault="001974C3" w:rsidP="00E46A1C">
      <w:pPr>
        <w:pStyle w:val="ListParagraph"/>
        <w:numPr>
          <w:ilvl w:val="1"/>
          <w:numId w:val="15"/>
        </w:numPr>
        <w:jc w:val="both"/>
        <w:rPr>
          <w:rFonts w:ascii="Times New Roman" w:hAnsi="Times New Roman" w:cs="Times New Roman"/>
          <w:b/>
          <w:bCs/>
          <w:sz w:val="28"/>
          <w:szCs w:val="28"/>
        </w:rPr>
      </w:pPr>
      <w:r w:rsidRPr="00E46A1C">
        <w:rPr>
          <w:rFonts w:ascii="Times New Roman" w:hAnsi="Times New Roman" w:cs="Times New Roman"/>
          <w:b/>
          <w:bCs/>
          <w:sz w:val="28"/>
          <w:szCs w:val="28"/>
        </w:rPr>
        <w:t xml:space="preserve"> </w:t>
      </w:r>
      <w:r w:rsidR="00A32140" w:rsidRPr="00E46A1C">
        <w:rPr>
          <w:rFonts w:ascii="Times New Roman" w:hAnsi="Times New Roman" w:cs="Times New Roman"/>
          <w:b/>
          <w:bCs/>
          <w:sz w:val="28"/>
          <w:szCs w:val="28"/>
        </w:rPr>
        <w:t>COSMIC Mutational Signatures</w:t>
      </w:r>
    </w:p>
    <w:p w14:paraId="5DA5CD29" w14:textId="70CC5859" w:rsidR="00A32140" w:rsidRPr="00A32140" w:rsidRDefault="00A32140" w:rsidP="00D15156">
      <w:pPr>
        <w:jc w:val="both"/>
        <w:rPr>
          <w:rFonts w:ascii="Times New Roman" w:hAnsi="Times New Roman" w:cs="Times New Roman"/>
          <w:sz w:val="24"/>
          <w:szCs w:val="24"/>
        </w:rPr>
      </w:pPr>
      <w:r w:rsidRPr="00A32140">
        <w:rPr>
          <w:rFonts w:ascii="Times New Roman" w:hAnsi="Times New Roman" w:cs="Times New Roman"/>
          <w:sz w:val="24"/>
          <w:szCs w:val="24"/>
        </w:rPr>
        <w:t xml:space="preserve">COSMIC-the Catalogue of Somatic Mutations in Cancer-is the premier source of cancer mutations and the world-renowned platform for researching mutational signatures. The team also curates a repository of reference mutational signatures that represent known biological and environmental exposures. Each of these reference signatures have their own individual designation (e.g. SBS1, SBS4, SBS5, SBS13, SBS15, SBS21) and they have been assigned to biological or environmental agents, such as aging, smoking, APOBEC, MMR deficiency and proofreading-defective DNA polymerases. </w:t>
      </w:r>
    </w:p>
    <w:p w14:paraId="3CBC81A0" w14:textId="77777777" w:rsidR="00A32140" w:rsidRPr="00A32140" w:rsidRDefault="00A32140" w:rsidP="00D15156">
      <w:pPr>
        <w:jc w:val="both"/>
        <w:rPr>
          <w:rFonts w:ascii="Times New Roman" w:hAnsi="Times New Roman" w:cs="Times New Roman"/>
          <w:sz w:val="24"/>
          <w:szCs w:val="24"/>
        </w:rPr>
      </w:pPr>
      <w:r w:rsidRPr="00A32140">
        <w:rPr>
          <w:rFonts w:ascii="Times New Roman" w:hAnsi="Times New Roman" w:cs="Times New Roman"/>
          <w:sz w:val="24"/>
          <w:szCs w:val="24"/>
        </w:rPr>
        <w:t>In turn, researchers can match the mutational signatures derived from patient tumors with COSMIC signatures to understand the drivers of mutagenesis that promote cancer development.</w:t>
      </w:r>
    </w:p>
    <w:p w14:paraId="06644A61" w14:textId="76BBF612" w:rsidR="00811950" w:rsidRPr="00E46A1C" w:rsidRDefault="00E70166" w:rsidP="00D15156">
      <w:pPr>
        <w:jc w:val="both"/>
        <w:rPr>
          <w:rFonts w:ascii="Times New Roman" w:hAnsi="Times New Roman" w:cs="Times New Roman"/>
          <w:b/>
          <w:bCs/>
          <w:sz w:val="28"/>
          <w:szCs w:val="28"/>
        </w:rPr>
      </w:pPr>
      <w:r w:rsidRPr="00E46A1C">
        <w:rPr>
          <w:rFonts w:ascii="Times New Roman" w:hAnsi="Times New Roman" w:cs="Times New Roman"/>
          <w:b/>
          <w:bCs/>
          <w:sz w:val="28"/>
          <w:szCs w:val="28"/>
        </w:rPr>
        <w:t xml:space="preserve">1.15 </w:t>
      </w:r>
      <w:r w:rsidR="00A32140" w:rsidRPr="00E46A1C">
        <w:rPr>
          <w:rFonts w:ascii="Times New Roman" w:hAnsi="Times New Roman" w:cs="Times New Roman"/>
          <w:b/>
          <w:bCs/>
          <w:sz w:val="28"/>
          <w:szCs w:val="28"/>
        </w:rPr>
        <w:t>SigProfilerExtractor</w:t>
      </w:r>
    </w:p>
    <w:p w14:paraId="4EF4E2ED" w14:textId="16C09FCF" w:rsidR="00A32140" w:rsidRPr="00A32140" w:rsidRDefault="00A32140" w:rsidP="00D15156">
      <w:pPr>
        <w:jc w:val="both"/>
        <w:rPr>
          <w:rFonts w:ascii="Times New Roman" w:hAnsi="Times New Roman" w:cs="Times New Roman"/>
          <w:sz w:val="24"/>
          <w:szCs w:val="24"/>
        </w:rPr>
      </w:pPr>
      <w:r w:rsidRPr="00A32140">
        <w:rPr>
          <w:rFonts w:ascii="Times New Roman" w:hAnsi="Times New Roman" w:cs="Times New Roman"/>
          <w:sz w:val="24"/>
          <w:szCs w:val="24"/>
        </w:rPr>
        <w:t xml:space="preserve">SigProfilerExtractor: Tools for Mutational Signature Identification Software SigProfilerExtractor is a tool designed for extracting and characterizing mutational signatures. It </w:t>
      </w:r>
      <w:r w:rsidR="001A7DE2" w:rsidRPr="00A32140">
        <w:rPr>
          <w:rFonts w:ascii="Times New Roman" w:hAnsi="Times New Roman" w:cs="Times New Roman"/>
          <w:sz w:val="24"/>
          <w:szCs w:val="24"/>
        </w:rPr>
        <w:t>analyses</w:t>
      </w:r>
      <w:r w:rsidRPr="00A32140">
        <w:rPr>
          <w:rFonts w:ascii="Times New Roman" w:hAnsi="Times New Roman" w:cs="Times New Roman"/>
          <w:sz w:val="24"/>
          <w:szCs w:val="24"/>
        </w:rPr>
        <w:t xml:space="preserve"> a somatic mutation </w:t>
      </w:r>
      <w:r w:rsidR="001A7DE2" w:rsidRPr="00A32140">
        <w:rPr>
          <w:rFonts w:ascii="Times New Roman" w:hAnsi="Times New Roman" w:cs="Times New Roman"/>
          <w:sz w:val="24"/>
          <w:szCs w:val="24"/>
        </w:rPr>
        <w:t>catalogue</w:t>
      </w:r>
      <w:r w:rsidRPr="00A32140">
        <w:rPr>
          <w:rFonts w:ascii="Times New Roman" w:hAnsi="Times New Roman" w:cs="Times New Roman"/>
          <w:sz w:val="24"/>
          <w:szCs w:val="24"/>
        </w:rPr>
        <w:t xml:space="preserve"> and utilizes a method such as Non-negative Matrix Factorization (NMF) to extract de novo mutational signatures. SigProfilerExtractor extracts, compares and visualizes the resulting signatures as a signature plot and activity plots which can be used to analyze and understand the mutagenic processes. The analysis helped in inferring mutational patterns contributing to the build up of tumor mutations of the LUAD and COAD sets, respectively in the current project.</w:t>
      </w:r>
    </w:p>
    <w:p w14:paraId="2DEE6071" w14:textId="48979F5B" w:rsidR="00A32140" w:rsidRPr="00E46A1C" w:rsidRDefault="00E70166" w:rsidP="00D15156">
      <w:pPr>
        <w:jc w:val="both"/>
        <w:rPr>
          <w:rFonts w:ascii="Times New Roman" w:hAnsi="Times New Roman" w:cs="Times New Roman"/>
          <w:b/>
          <w:bCs/>
          <w:sz w:val="28"/>
          <w:szCs w:val="28"/>
        </w:rPr>
      </w:pPr>
      <w:r w:rsidRPr="00E46A1C">
        <w:rPr>
          <w:rFonts w:ascii="Times New Roman" w:hAnsi="Times New Roman" w:cs="Times New Roman"/>
          <w:b/>
          <w:bCs/>
          <w:sz w:val="28"/>
          <w:szCs w:val="28"/>
        </w:rPr>
        <w:t xml:space="preserve">1.16 </w:t>
      </w:r>
      <w:r w:rsidR="00A32140" w:rsidRPr="00E46A1C">
        <w:rPr>
          <w:rFonts w:ascii="Times New Roman" w:hAnsi="Times New Roman" w:cs="Times New Roman"/>
          <w:b/>
          <w:bCs/>
          <w:sz w:val="28"/>
          <w:szCs w:val="28"/>
        </w:rPr>
        <w:t>Cancer Genomics and Precision Medicine</w:t>
      </w:r>
    </w:p>
    <w:p w14:paraId="599642E7" w14:textId="77777777" w:rsidR="00A32140" w:rsidRPr="00A32140" w:rsidRDefault="00A32140" w:rsidP="00D15156">
      <w:pPr>
        <w:jc w:val="both"/>
        <w:rPr>
          <w:rFonts w:ascii="Times New Roman" w:hAnsi="Times New Roman" w:cs="Times New Roman"/>
          <w:sz w:val="24"/>
          <w:szCs w:val="24"/>
        </w:rPr>
      </w:pPr>
      <w:r w:rsidRPr="00A32140">
        <w:rPr>
          <w:rFonts w:ascii="Times New Roman" w:hAnsi="Times New Roman" w:cs="Times New Roman"/>
          <w:sz w:val="24"/>
          <w:szCs w:val="24"/>
        </w:rPr>
        <w:t xml:space="preserve">Precision medicine uses genetic information from an individual to personalize treatments and prevent diseases. Cancer genomics plays an integral role in precision medicine because genomic sequencing can reveal the molecular drivers of cancer growth, response to targeted drugs and survival outcomes. In clinical settings, it can reveal targetable mutations. </w:t>
      </w:r>
    </w:p>
    <w:p w14:paraId="74916E02" w14:textId="77777777" w:rsidR="00A32140" w:rsidRPr="00A32140" w:rsidRDefault="00A32140" w:rsidP="00D15156">
      <w:pPr>
        <w:jc w:val="both"/>
        <w:rPr>
          <w:rFonts w:ascii="Times New Roman" w:hAnsi="Times New Roman" w:cs="Times New Roman"/>
          <w:sz w:val="24"/>
          <w:szCs w:val="24"/>
        </w:rPr>
      </w:pPr>
      <w:r w:rsidRPr="00A32140">
        <w:rPr>
          <w:rFonts w:ascii="Times New Roman" w:hAnsi="Times New Roman" w:cs="Times New Roman"/>
          <w:sz w:val="24"/>
          <w:szCs w:val="24"/>
        </w:rPr>
        <w:t xml:space="preserve">Clinicians can tailor treatment plans to specific tumor molecular profiles for a higher likelihood of successful outcomes, while simultaneously minimizing potentially debilitating side effects. </w:t>
      </w:r>
    </w:p>
    <w:p w14:paraId="0A36379E" w14:textId="77777777" w:rsidR="00A32140" w:rsidRDefault="00A32140" w:rsidP="00D15156">
      <w:pPr>
        <w:jc w:val="both"/>
        <w:rPr>
          <w:rFonts w:ascii="Times New Roman" w:hAnsi="Times New Roman" w:cs="Times New Roman"/>
          <w:sz w:val="24"/>
          <w:szCs w:val="24"/>
        </w:rPr>
      </w:pPr>
      <w:r w:rsidRPr="00A32140">
        <w:rPr>
          <w:rFonts w:ascii="Times New Roman" w:hAnsi="Times New Roman" w:cs="Times New Roman"/>
          <w:sz w:val="24"/>
          <w:szCs w:val="24"/>
        </w:rPr>
        <w:t>The application of Cancer Genomics in disease monitoring, Biomarker development and Prognostic predictions will see its impact amplified as sequencing technology keeps advancing and its applications for the overall treatment landscape grow.</w:t>
      </w:r>
    </w:p>
    <w:p w14:paraId="76588186" w14:textId="77777777" w:rsidR="00E46A1C" w:rsidRPr="00A32140" w:rsidRDefault="00E46A1C" w:rsidP="00D15156">
      <w:pPr>
        <w:jc w:val="both"/>
        <w:rPr>
          <w:rFonts w:ascii="Times New Roman" w:hAnsi="Times New Roman" w:cs="Times New Roman"/>
          <w:sz w:val="24"/>
          <w:szCs w:val="24"/>
        </w:rPr>
      </w:pPr>
    </w:p>
    <w:p w14:paraId="3EDDA80F" w14:textId="0C053048" w:rsidR="00A32140" w:rsidRPr="00E46A1C" w:rsidRDefault="00E70166" w:rsidP="00D15156">
      <w:pPr>
        <w:jc w:val="both"/>
        <w:rPr>
          <w:rFonts w:ascii="Times New Roman" w:hAnsi="Times New Roman" w:cs="Times New Roman"/>
          <w:b/>
          <w:bCs/>
          <w:sz w:val="28"/>
          <w:szCs w:val="28"/>
        </w:rPr>
      </w:pPr>
      <w:r w:rsidRPr="00E46A1C">
        <w:rPr>
          <w:rFonts w:ascii="Times New Roman" w:hAnsi="Times New Roman" w:cs="Times New Roman"/>
          <w:b/>
          <w:bCs/>
          <w:sz w:val="28"/>
          <w:szCs w:val="28"/>
        </w:rPr>
        <w:lastRenderedPageBreak/>
        <w:t xml:space="preserve">1.17 </w:t>
      </w:r>
      <w:r w:rsidR="00A32140" w:rsidRPr="00E46A1C">
        <w:rPr>
          <w:rFonts w:ascii="Times New Roman" w:hAnsi="Times New Roman" w:cs="Times New Roman"/>
          <w:b/>
          <w:bCs/>
          <w:sz w:val="28"/>
          <w:szCs w:val="28"/>
        </w:rPr>
        <w:t>Objectives of the Present Study</w:t>
      </w:r>
    </w:p>
    <w:p w14:paraId="6784F6C2" w14:textId="3E6E9F91" w:rsidR="000E4E64" w:rsidRPr="000E4E64" w:rsidRDefault="000E4E64" w:rsidP="000E4E64">
      <w:pPr>
        <w:jc w:val="both"/>
        <w:rPr>
          <w:rFonts w:ascii="Times New Roman" w:hAnsi="Times New Roman" w:cs="Times New Roman"/>
          <w:sz w:val="24"/>
          <w:szCs w:val="24"/>
        </w:rPr>
      </w:pPr>
      <w:r w:rsidRPr="000E4E64">
        <w:rPr>
          <w:rFonts w:ascii="Times New Roman" w:hAnsi="Times New Roman" w:cs="Times New Roman"/>
          <w:sz w:val="24"/>
          <w:szCs w:val="24"/>
        </w:rPr>
        <w:t>The aims of the study were to investigate and compare the mutational signatures and patterns of</w:t>
      </w:r>
      <w:r>
        <w:rPr>
          <w:rFonts w:ascii="Times New Roman" w:hAnsi="Times New Roman" w:cs="Times New Roman"/>
          <w:sz w:val="24"/>
          <w:szCs w:val="24"/>
        </w:rPr>
        <w:t xml:space="preserve"> </w:t>
      </w:r>
      <w:r w:rsidRPr="000E4E64">
        <w:rPr>
          <w:rFonts w:ascii="Times New Roman" w:hAnsi="Times New Roman" w:cs="Times New Roman"/>
          <w:sz w:val="24"/>
          <w:szCs w:val="24"/>
        </w:rPr>
        <w:t>LUAD</w:t>
      </w:r>
      <w:r>
        <w:rPr>
          <w:rFonts w:ascii="Times New Roman" w:hAnsi="Times New Roman" w:cs="Times New Roman"/>
          <w:sz w:val="24"/>
          <w:szCs w:val="24"/>
        </w:rPr>
        <w:t xml:space="preserve"> </w:t>
      </w:r>
      <w:r w:rsidRPr="000E4E64">
        <w:rPr>
          <w:rFonts w:ascii="Times New Roman" w:hAnsi="Times New Roman" w:cs="Times New Roman"/>
          <w:sz w:val="24"/>
          <w:szCs w:val="24"/>
        </w:rPr>
        <w:t>and</w:t>
      </w:r>
      <w:r>
        <w:rPr>
          <w:rFonts w:ascii="Times New Roman" w:hAnsi="Times New Roman" w:cs="Times New Roman"/>
          <w:sz w:val="24"/>
          <w:szCs w:val="24"/>
        </w:rPr>
        <w:t xml:space="preserve"> </w:t>
      </w:r>
      <w:r w:rsidRPr="000E4E64">
        <w:rPr>
          <w:rFonts w:ascii="Times New Roman" w:hAnsi="Times New Roman" w:cs="Times New Roman"/>
          <w:sz w:val="24"/>
          <w:szCs w:val="24"/>
        </w:rPr>
        <w:t>COAD</w:t>
      </w:r>
      <w:r>
        <w:rPr>
          <w:rFonts w:ascii="Times New Roman" w:hAnsi="Times New Roman" w:cs="Times New Roman"/>
          <w:sz w:val="24"/>
          <w:szCs w:val="24"/>
        </w:rPr>
        <w:t xml:space="preserve"> </w:t>
      </w:r>
      <w:r w:rsidRPr="000E4E64">
        <w:rPr>
          <w:rFonts w:ascii="Times New Roman" w:hAnsi="Times New Roman" w:cs="Times New Roman"/>
          <w:sz w:val="24"/>
          <w:szCs w:val="24"/>
        </w:rPr>
        <w:t>based on the publicly available data from the</w:t>
      </w:r>
      <w:r>
        <w:rPr>
          <w:rFonts w:ascii="Times New Roman" w:hAnsi="Times New Roman" w:cs="Times New Roman"/>
          <w:sz w:val="24"/>
          <w:szCs w:val="24"/>
        </w:rPr>
        <w:t xml:space="preserve"> </w:t>
      </w:r>
      <w:r w:rsidRPr="000E4E64">
        <w:rPr>
          <w:rFonts w:ascii="Times New Roman" w:hAnsi="Times New Roman" w:cs="Times New Roman"/>
          <w:sz w:val="24"/>
          <w:szCs w:val="24"/>
        </w:rPr>
        <w:t>TCGA.</w:t>
      </w:r>
    </w:p>
    <w:p w14:paraId="3F3FBAA6" w14:textId="59FA0225" w:rsidR="00A32140" w:rsidRDefault="000E4E64" w:rsidP="00D15156">
      <w:pPr>
        <w:jc w:val="both"/>
        <w:rPr>
          <w:rFonts w:ascii="Times New Roman" w:hAnsi="Times New Roman" w:cs="Times New Roman"/>
          <w:sz w:val="24"/>
          <w:szCs w:val="24"/>
        </w:rPr>
      </w:pPr>
      <w:r>
        <w:rPr>
          <w:rFonts w:ascii="Times New Roman" w:hAnsi="Times New Roman" w:cs="Times New Roman"/>
          <w:sz w:val="24"/>
          <w:szCs w:val="24"/>
        </w:rPr>
        <w:t>The specific objectives for the study were:</w:t>
      </w:r>
    </w:p>
    <w:p w14:paraId="00D71628" w14:textId="07070401" w:rsidR="00A32140" w:rsidRPr="00A32140" w:rsidRDefault="000E4E64" w:rsidP="0037661B">
      <w:pPr>
        <w:pStyle w:val="ListParagraph"/>
        <w:numPr>
          <w:ilvl w:val="0"/>
          <w:numId w:val="16"/>
        </w:numPr>
        <w:jc w:val="both"/>
        <w:rPr>
          <w:rFonts w:ascii="Times New Roman" w:hAnsi="Times New Roman" w:cs="Times New Roman"/>
          <w:sz w:val="24"/>
          <w:szCs w:val="24"/>
        </w:rPr>
      </w:pPr>
      <w:r>
        <w:rPr>
          <w:rFonts w:ascii="Times New Roman" w:hAnsi="Times New Roman" w:cs="Times New Roman"/>
          <w:sz w:val="24"/>
          <w:szCs w:val="24"/>
        </w:rPr>
        <w:t>To understand the principles of cancer genomics and mutational signature analysis.</w:t>
      </w:r>
    </w:p>
    <w:p w14:paraId="5679AC8F" w14:textId="2446B3E3" w:rsidR="00A32140" w:rsidRPr="00A32140" w:rsidRDefault="000E4E64" w:rsidP="0037661B">
      <w:pPr>
        <w:pStyle w:val="ListParagraph"/>
        <w:numPr>
          <w:ilvl w:val="0"/>
          <w:numId w:val="16"/>
        </w:numPr>
        <w:jc w:val="both"/>
        <w:rPr>
          <w:rFonts w:ascii="Times New Roman" w:hAnsi="Times New Roman" w:cs="Times New Roman"/>
          <w:sz w:val="24"/>
          <w:szCs w:val="24"/>
        </w:rPr>
      </w:pPr>
      <w:r>
        <w:rPr>
          <w:rFonts w:ascii="Times New Roman" w:hAnsi="Times New Roman" w:cs="Times New Roman"/>
          <w:sz w:val="24"/>
          <w:szCs w:val="24"/>
        </w:rPr>
        <w:t>To obtain and analyse LAUD and COAD mutation datasets from TCGA.</w:t>
      </w:r>
    </w:p>
    <w:p w14:paraId="14DDD45A" w14:textId="4C26BB76" w:rsidR="00A32140" w:rsidRPr="00A32140" w:rsidRDefault="000E4E64" w:rsidP="0037661B">
      <w:pPr>
        <w:pStyle w:val="ListParagraph"/>
        <w:numPr>
          <w:ilvl w:val="0"/>
          <w:numId w:val="16"/>
        </w:numPr>
        <w:jc w:val="both"/>
        <w:rPr>
          <w:rFonts w:ascii="Times New Roman" w:hAnsi="Times New Roman" w:cs="Times New Roman"/>
          <w:sz w:val="24"/>
          <w:szCs w:val="24"/>
        </w:rPr>
      </w:pPr>
      <w:r>
        <w:rPr>
          <w:rFonts w:ascii="Times New Roman" w:hAnsi="Times New Roman" w:cs="Times New Roman"/>
          <w:sz w:val="24"/>
          <w:szCs w:val="24"/>
        </w:rPr>
        <w:t>To identify frequently mutated genes in both cancer types.</w:t>
      </w:r>
    </w:p>
    <w:p w14:paraId="1D283CF1" w14:textId="5EA67D53" w:rsidR="00A32140" w:rsidRPr="00A32140" w:rsidRDefault="000E4E64" w:rsidP="0037661B">
      <w:pPr>
        <w:pStyle w:val="ListParagraph"/>
        <w:numPr>
          <w:ilvl w:val="0"/>
          <w:numId w:val="16"/>
        </w:numPr>
        <w:jc w:val="both"/>
        <w:rPr>
          <w:rFonts w:ascii="Times New Roman" w:hAnsi="Times New Roman" w:cs="Times New Roman"/>
          <w:sz w:val="24"/>
          <w:szCs w:val="24"/>
        </w:rPr>
      </w:pPr>
      <w:r>
        <w:rPr>
          <w:rFonts w:ascii="Times New Roman" w:hAnsi="Times New Roman" w:cs="Times New Roman"/>
          <w:sz w:val="24"/>
          <w:szCs w:val="24"/>
        </w:rPr>
        <w:t>To visualize mutation distributions using oncoplots and mutation summary plots.</w:t>
      </w:r>
    </w:p>
    <w:p w14:paraId="2BB69E87" w14:textId="6B75E3A3" w:rsidR="00A32140" w:rsidRPr="00A32140" w:rsidRDefault="000E4E64" w:rsidP="0037661B">
      <w:pPr>
        <w:pStyle w:val="ListParagraph"/>
        <w:numPr>
          <w:ilvl w:val="0"/>
          <w:numId w:val="16"/>
        </w:numPr>
        <w:jc w:val="both"/>
        <w:rPr>
          <w:rFonts w:ascii="Times New Roman" w:hAnsi="Times New Roman" w:cs="Times New Roman"/>
          <w:sz w:val="24"/>
          <w:szCs w:val="24"/>
        </w:rPr>
      </w:pPr>
      <w:r>
        <w:rPr>
          <w:rFonts w:ascii="Times New Roman" w:hAnsi="Times New Roman" w:cs="Times New Roman"/>
          <w:sz w:val="24"/>
          <w:szCs w:val="24"/>
        </w:rPr>
        <w:t>To perform comparative mutation analysis using bioinformatics tools.</w:t>
      </w:r>
    </w:p>
    <w:p w14:paraId="17EC64A2" w14:textId="28A3BE7A" w:rsidR="00A32140" w:rsidRPr="00A32140" w:rsidRDefault="000E4E64" w:rsidP="0037661B">
      <w:pPr>
        <w:pStyle w:val="ListParagraph"/>
        <w:numPr>
          <w:ilvl w:val="0"/>
          <w:numId w:val="16"/>
        </w:numPr>
        <w:jc w:val="both"/>
        <w:rPr>
          <w:rFonts w:ascii="Times New Roman" w:hAnsi="Times New Roman" w:cs="Times New Roman"/>
          <w:sz w:val="24"/>
          <w:szCs w:val="24"/>
        </w:rPr>
      </w:pPr>
      <w:r>
        <w:rPr>
          <w:rFonts w:ascii="Times New Roman" w:hAnsi="Times New Roman" w:cs="Times New Roman"/>
          <w:sz w:val="24"/>
          <w:szCs w:val="24"/>
        </w:rPr>
        <w:t>To extract mutational signatures using SigProfilerExtractor.</w:t>
      </w:r>
    </w:p>
    <w:p w14:paraId="62DD482E" w14:textId="260DFBDA" w:rsidR="00A32140" w:rsidRPr="00A32140" w:rsidRDefault="000E4E64" w:rsidP="0037661B">
      <w:pPr>
        <w:pStyle w:val="ListParagraph"/>
        <w:numPr>
          <w:ilvl w:val="0"/>
          <w:numId w:val="16"/>
        </w:numPr>
        <w:jc w:val="both"/>
        <w:rPr>
          <w:rFonts w:ascii="Times New Roman" w:hAnsi="Times New Roman" w:cs="Times New Roman"/>
          <w:sz w:val="24"/>
          <w:szCs w:val="24"/>
        </w:rPr>
      </w:pPr>
      <w:r>
        <w:rPr>
          <w:rFonts w:ascii="Times New Roman" w:hAnsi="Times New Roman" w:cs="Times New Roman"/>
          <w:sz w:val="24"/>
          <w:szCs w:val="24"/>
        </w:rPr>
        <w:t>To compare extracted signatures with COSMIC reference signatures.</w:t>
      </w:r>
    </w:p>
    <w:p w14:paraId="5E2708CA" w14:textId="735D8572" w:rsidR="00A32140" w:rsidRPr="00A32140" w:rsidRDefault="000E4E64" w:rsidP="0037661B">
      <w:pPr>
        <w:pStyle w:val="ListParagraph"/>
        <w:numPr>
          <w:ilvl w:val="0"/>
          <w:numId w:val="16"/>
        </w:numPr>
        <w:jc w:val="both"/>
        <w:rPr>
          <w:rFonts w:ascii="Times New Roman" w:hAnsi="Times New Roman" w:cs="Times New Roman"/>
          <w:sz w:val="24"/>
          <w:szCs w:val="24"/>
        </w:rPr>
      </w:pPr>
      <w:r>
        <w:rPr>
          <w:rFonts w:ascii="Times New Roman" w:hAnsi="Times New Roman" w:cs="Times New Roman"/>
          <w:sz w:val="24"/>
          <w:szCs w:val="24"/>
        </w:rPr>
        <w:t>To interpret the biological significance of identified mutations and mutational signatures.</w:t>
      </w:r>
      <w:r w:rsidR="003F7728">
        <w:rPr>
          <w:rFonts w:ascii="Times New Roman" w:hAnsi="Times New Roman" w:cs="Times New Roman"/>
          <w:sz w:val="24"/>
          <w:szCs w:val="24"/>
        </w:rPr>
        <w:t xml:space="preserve">                                                        </w:t>
      </w:r>
    </w:p>
    <w:p w14:paraId="1A8925CC" w14:textId="5BEEF447" w:rsidR="00A32140" w:rsidRPr="00A32140" w:rsidRDefault="000E4E64" w:rsidP="0037661B">
      <w:pPr>
        <w:pStyle w:val="ListParagraph"/>
        <w:numPr>
          <w:ilvl w:val="0"/>
          <w:numId w:val="16"/>
        </w:numPr>
        <w:jc w:val="both"/>
        <w:rPr>
          <w:rFonts w:ascii="Times New Roman" w:hAnsi="Times New Roman" w:cs="Times New Roman"/>
          <w:sz w:val="24"/>
          <w:szCs w:val="24"/>
        </w:rPr>
      </w:pPr>
      <w:r>
        <w:rPr>
          <w:rFonts w:ascii="Times New Roman" w:hAnsi="Times New Roman" w:cs="Times New Roman"/>
          <w:sz w:val="24"/>
          <w:szCs w:val="24"/>
        </w:rPr>
        <w:t>To investigate molecular differences between LAUD and COAD.</w:t>
      </w:r>
    </w:p>
    <w:p w14:paraId="1A7BB29E" w14:textId="03205832" w:rsidR="00A32140" w:rsidRPr="00A32140" w:rsidRDefault="000E4E64" w:rsidP="0037661B">
      <w:pPr>
        <w:pStyle w:val="ListParagraph"/>
        <w:numPr>
          <w:ilvl w:val="0"/>
          <w:numId w:val="16"/>
        </w:numPr>
        <w:jc w:val="both"/>
        <w:rPr>
          <w:rFonts w:ascii="Times New Roman" w:hAnsi="Times New Roman" w:cs="Times New Roman"/>
          <w:sz w:val="24"/>
          <w:szCs w:val="24"/>
        </w:rPr>
      </w:pPr>
      <w:r>
        <w:rPr>
          <w:rFonts w:ascii="Times New Roman" w:hAnsi="Times New Roman" w:cs="Times New Roman"/>
          <w:sz w:val="24"/>
          <w:szCs w:val="24"/>
        </w:rPr>
        <w:t xml:space="preserve">To gain practical experience in bioinformatics workflows, genomic data analysis, and scientific reporting. </w:t>
      </w:r>
    </w:p>
    <w:p w14:paraId="31FBA7BB" w14:textId="77777777" w:rsidR="00A32140" w:rsidRDefault="00A32140" w:rsidP="00D15156">
      <w:pPr>
        <w:jc w:val="both"/>
        <w:rPr>
          <w:rFonts w:ascii="Times New Roman" w:hAnsi="Times New Roman" w:cs="Times New Roman"/>
          <w:sz w:val="24"/>
          <w:szCs w:val="24"/>
        </w:rPr>
      </w:pPr>
    </w:p>
    <w:p w14:paraId="798CE705" w14:textId="77777777" w:rsidR="0037661B" w:rsidRDefault="0037661B" w:rsidP="00D15156">
      <w:pPr>
        <w:jc w:val="both"/>
        <w:rPr>
          <w:rFonts w:ascii="Times New Roman" w:hAnsi="Times New Roman" w:cs="Times New Roman"/>
          <w:sz w:val="24"/>
          <w:szCs w:val="24"/>
        </w:rPr>
      </w:pPr>
    </w:p>
    <w:p w14:paraId="488AB2A2" w14:textId="77777777" w:rsidR="0037661B" w:rsidRDefault="0037661B" w:rsidP="00D15156">
      <w:pPr>
        <w:jc w:val="both"/>
        <w:rPr>
          <w:rFonts w:ascii="Times New Roman" w:hAnsi="Times New Roman" w:cs="Times New Roman"/>
          <w:sz w:val="24"/>
          <w:szCs w:val="24"/>
        </w:rPr>
      </w:pPr>
    </w:p>
    <w:p w14:paraId="220FE159" w14:textId="77777777" w:rsidR="0037661B" w:rsidRDefault="0037661B" w:rsidP="00D15156">
      <w:pPr>
        <w:jc w:val="both"/>
        <w:rPr>
          <w:rFonts w:ascii="Times New Roman" w:hAnsi="Times New Roman" w:cs="Times New Roman"/>
          <w:sz w:val="24"/>
          <w:szCs w:val="24"/>
        </w:rPr>
      </w:pPr>
    </w:p>
    <w:p w14:paraId="282F9D80" w14:textId="77777777" w:rsidR="0037661B" w:rsidRDefault="0037661B" w:rsidP="00D15156">
      <w:pPr>
        <w:jc w:val="both"/>
        <w:rPr>
          <w:rFonts w:ascii="Times New Roman" w:hAnsi="Times New Roman" w:cs="Times New Roman"/>
          <w:sz w:val="24"/>
          <w:szCs w:val="24"/>
        </w:rPr>
      </w:pPr>
    </w:p>
    <w:p w14:paraId="0D71B134" w14:textId="77777777" w:rsidR="0037661B" w:rsidRDefault="0037661B" w:rsidP="00D15156">
      <w:pPr>
        <w:jc w:val="both"/>
        <w:rPr>
          <w:rFonts w:ascii="Times New Roman" w:hAnsi="Times New Roman" w:cs="Times New Roman"/>
          <w:sz w:val="24"/>
          <w:szCs w:val="24"/>
        </w:rPr>
      </w:pPr>
    </w:p>
    <w:p w14:paraId="0B7EEC50" w14:textId="77777777" w:rsidR="0037661B" w:rsidRDefault="0037661B" w:rsidP="00D15156">
      <w:pPr>
        <w:jc w:val="both"/>
        <w:rPr>
          <w:rFonts w:ascii="Times New Roman" w:hAnsi="Times New Roman" w:cs="Times New Roman"/>
          <w:sz w:val="24"/>
          <w:szCs w:val="24"/>
        </w:rPr>
      </w:pPr>
    </w:p>
    <w:p w14:paraId="6BEBDE00" w14:textId="77777777" w:rsidR="0037661B" w:rsidRDefault="0037661B" w:rsidP="00D15156">
      <w:pPr>
        <w:jc w:val="both"/>
        <w:rPr>
          <w:rFonts w:ascii="Times New Roman" w:hAnsi="Times New Roman" w:cs="Times New Roman"/>
          <w:sz w:val="24"/>
          <w:szCs w:val="24"/>
        </w:rPr>
      </w:pPr>
    </w:p>
    <w:p w14:paraId="5CD3D6D9" w14:textId="77777777" w:rsidR="0037661B" w:rsidRDefault="0037661B" w:rsidP="00D15156">
      <w:pPr>
        <w:jc w:val="both"/>
        <w:rPr>
          <w:rFonts w:ascii="Times New Roman" w:hAnsi="Times New Roman" w:cs="Times New Roman"/>
          <w:sz w:val="24"/>
          <w:szCs w:val="24"/>
        </w:rPr>
      </w:pPr>
    </w:p>
    <w:p w14:paraId="2903575B" w14:textId="77777777" w:rsidR="0037661B" w:rsidRDefault="0037661B" w:rsidP="00D15156">
      <w:pPr>
        <w:jc w:val="both"/>
        <w:rPr>
          <w:rFonts w:ascii="Times New Roman" w:hAnsi="Times New Roman" w:cs="Times New Roman"/>
          <w:sz w:val="24"/>
          <w:szCs w:val="24"/>
        </w:rPr>
      </w:pPr>
    </w:p>
    <w:p w14:paraId="72592F08" w14:textId="77777777" w:rsidR="0037661B" w:rsidRDefault="0037661B" w:rsidP="00D15156">
      <w:pPr>
        <w:jc w:val="both"/>
        <w:rPr>
          <w:rFonts w:ascii="Times New Roman" w:hAnsi="Times New Roman" w:cs="Times New Roman"/>
          <w:sz w:val="24"/>
          <w:szCs w:val="24"/>
        </w:rPr>
      </w:pPr>
    </w:p>
    <w:p w14:paraId="38E6BE5D" w14:textId="77777777" w:rsidR="0037661B" w:rsidRDefault="0037661B" w:rsidP="00D15156">
      <w:pPr>
        <w:jc w:val="both"/>
        <w:rPr>
          <w:rFonts w:ascii="Times New Roman" w:hAnsi="Times New Roman" w:cs="Times New Roman"/>
          <w:sz w:val="24"/>
          <w:szCs w:val="24"/>
        </w:rPr>
      </w:pPr>
    </w:p>
    <w:p w14:paraId="3688E5E9" w14:textId="77777777" w:rsidR="0037661B" w:rsidRDefault="0037661B" w:rsidP="00D15156">
      <w:pPr>
        <w:jc w:val="both"/>
        <w:rPr>
          <w:rFonts w:ascii="Times New Roman" w:hAnsi="Times New Roman" w:cs="Times New Roman"/>
          <w:sz w:val="24"/>
          <w:szCs w:val="24"/>
        </w:rPr>
      </w:pPr>
    </w:p>
    <w:p w14:paraId="4F860E93" w14:textId="77777777" w:rsidR="0037661B" w:rsidRDefault="0037661B" w:rsidP="00D15156">
      <w:pPr>
        <w:jc w:val="both"/>
        <w:rPr>
          <w:rFonts w:ascii="Times New Roman" w:hAnsi="Times New Roman" w:cs="Times New Roman"/>
          <w:sz w:val="24"/>
          <w:szCs w:val="24"/>
        </w:rPr>
      </w:pPr>
    </w:p>
    <w:p w14:paraId="7CEA4C46" w14:textId="77777777" w:rsidR="0037661B" w:rsidRDefault="0037661B" w:rsidP="00D15156">
      <w:pPr>
        <w:jc w:val="both"/>
        <w:rPr>
          <w:rFonts w:ascii="Times New Roman" w:hAnsi="Times New Roman" w:cs="Times New Roman"/>
          <w:sz w:val="24"/>
          <w:szCs w:val="24"/>
        </w:rPr>
      </w:pPr>
    </w:p>
    <w:p w14:paraId="2E6A6EE9" w14:textId="77777777" w:rsidR="0037661B" w:rsidRDefault="0037661B" w:rsidP="00D15156">
      <w:pPr>
        <w:jc w:val="both"/>
        <w:rPr>
          <w:rFonts w:ascii="Times New Roman" w:hAnsi="Times New Roman" w:cs="Times New Roman"/>
          <w:sz w:val="24"/>
          <w:szCs w:val="24"/>
        </w:rPr>
      </w:pPr>
    </w:p>
    <w:p w14:paraId="291B9B70" w14:textId="77777777" w:rsidR="0037661B" w:rsidRDefault="0037661B" w:rsidP="00D15156">
      <w:pPr>
        <w:jc w:val="both"/>
        <w:rPr>
          <w:rFonts w:ascii="Times New Roman" w:hAnsi="Times New Roman" w:cs="Times New Roman"/>
          <w:sz w:val="24"/>
          <w:szCs w:val="24"/>
        </w:rPr>
      </w:pPr>
    </w:p>
    <w:p w14:paraId="23B42BC4" w14:textId="77777777" w:rsidR="0037661B" w:rsidRPr="00A32140" w:rsidRDefault="0037661B" w:rsidP="00D15156">
      <w:pPr>
        <w:jc w:val="both"/>
        <w:rPr>
          <w:rFonts w:ascii="Times New Roman" w:hAnsi="Times New Roman" w:cs="Times New Roman"/>
          <w:sz w:val="24"/>
          <w:szCs w:val="24"/>
        </w:rPr>
      </w:pPr>
    </w:p>
    <w:p w14:paraId="5A879F34" w14:textId="4FCF3518" w:rsidR="00A32140" w:rsidRPr="00D15156" w:rsidRDefault="003F7728" w:rsidP="00C6127E">
      <w:pPr>
        <w:pStyle w:val="ListParagraph"/>
        <w:numPr>
          <w:ilvl w:val="0"/>
          <w:numId w:val="21"/>
        </w:numPr>
        <w:jc w:val="center"/>
        <w:rPr>
          <w:rFonts w:ascii="Times New Roman" w:hAnsi="Times New Roman" w:cs="Times New Roman"/>
          <w:b/>
          <w:bCs/>
          <w:sz w:val="28"/>
          <w:szCs w:val="28"/>
        </w:rPr>
      </w:pPr>
      <w:r w:rsidRPr="00D15156">
        <w:rPr>
          <w:rFonts w:ascii="Times New Roman" w:hAnsi="Times New Roman" w:cs="Times New Roman"/>
          <w:b/>
          <w:bCs/>
          <w:sz w:val="28"/>
          <w:szCs w:val="28"/>
        </w:rPr>
        <w:lastRenderedPageBreak/>
        <w:t>TOOLS AND SOFTWARE USED</w:t>
      </w:r>
    </w:p>
    <w:p w14:paraId="5BBA13E3" w14:textId="2AD8CEF2" w:rsidR="003F7728" w:rsidRPr="00D15156" w:rsidRDefault="003F7728" w:rsidP="00D15156">
      <w:pPr>
        <w:jc w:val="both"/>
        <w:rPr>
          <w:rFonts w:ascii="Times New Roman" w:hAnsi="Times New Roman" w:cs="Times New Roman"/>
          <w:b/>
          <w:bCs/>
          <w:sz w:val="28"/>
          <w:szCs w:val="28"/>
        </w:rPr>
      </w:pPr>
      <w:r w:rsidRPr="00D15156">
        <w:rPr>
          <w:rFonts w:ascii="Times New Roman" w:hAnsi="Times New Roman" w:cs="Times New Roman"/>
          <w:b/>
          <w:bCs/>
          <w:sz w:val="28"/>
          <w:szCs w:val="28"/>
        </w:rPr>
        <w:t xml:space="preserve">Operating system: </w:t>
      </w:r>
      <w:r w:rsidRPr="000E4E64">
        <w:rPr>
          <w:rFonts w:ascii="Times New Roman" w:hAnsi="Times New Roman" w:cs="Times New Roman"/>
          <w:sz w:val="24"/>
          <w:szCs w:val="24"/>
        </w:rPr>
        <w:t xml:space="preserve">Linux/Ubuntu/Windows </w:t>
      </w:r>
      <w:r w:rsidR="001A7DE2" w:rsidRPr="000E4E64">
        <w:rPr>
          <w:rFonts w:ascii="Times New Roman" w:hAnsi="Times New Roman" w:cs="Times New Roman"/>
          <w:sz w:val="24"/>
          <w:szCs w:val="24"/>
        </w:rPr>
        <w:t>PowerShell</w:t>
      </w:r>
    </w:p>
    <w:p w14:paraId="5D689069" w14:textId="2E6316A5" w:rsidR="003F7728" w:rsidRPr="0004392A" w:rsidRDefault="003F7728" w:rsidP="00D15156">
      <w:pPr>
        <w:jc w:val="both"/>
        <w:rPr>
          <w:rFonts w:ascii="Times New Roman" w:hAnsi="Times New Roman" w:cs="Times New Roman"/>
          <w:b/>
          <w:bCs/>
          <w:sz w:val="28"/>
          <w:szCs w:val="28"/>
        </w:rPr>
      </w:pPr>
      <w:r w:rsidRPr="0004392A">
        <w:rPr>
          <w:rFonts w:ascii="Times New Roman" w:hAnsi="Times New Roman" w:cs="Times New Roman"/>
          <w:b/>
          <w:bCs/>
          <w:sz w:val="28"/>
          <w:szCs w:val="28"/>
        </w:rPr>
        <w:t>NGS TOOLS:</w:t>
      </w:r>
    </w:p>
    <w:p w14:paraId="4B1E65E0" w14:textId="77777777" w:rsidR="003F7728" w:rsidRPr="0004392A" w:rsidRDefault="003F7728" w:rsidP="00D15156">
      <w:pPr>
        <w:jc w:val="both"/>
        <w:rPr>
          <w:rFonts w:ascii="Times New Roman" w:hAnsi="Times New Roman" w:cs="Times New Roman"/>
          <w:sz w:val="24"/>
          <w:szCs w:val="24"/>
        </w:rPr>
      </w:pPr>
      <w:r w:rsidRPr="0004392A">
        <w:rPr>
          <w:rFonts w:ascii="Times New Roman" w:hAnsi="Times New Roman" w:cs="Times New Roman"/>
          <w:b/>
          <w:bCs/>
          <w:sz w:val="24"/>
          <w:szCs w:val="24"/>
        </w:rPr>
        <w:t>FastQC-</w:t>
      </w:r>
      <w:r w:rsidRPr="0004392A">
        <w:rPr>
          <w:rFonts w:ascii="Times New Roman" w:hAnsi="Times New Roman" w:cs="Times New Roman"/>
          <w:sz w:val="24"/>
          <w:szCs w:val="24"/>
        </w:rPr>
        <w:t xml:space="preserve"> FastQC (Fast Quality Control) FastQC is an open source tool to do initial quality control of raw sequence data. It checks various properties of the sequences like quality scores, GC content, levels of sequence duplication, presence of adapter contamination, over-representation of certain motifs etc.</w:t>
      </w:r>
    </w:p>
    <w:p w14:paraId="5A2A566E" w14:textId="77777777" w:rsidR="003F7728" w:rsidRPr="0004392A" w:rsidRDefault="003F7728" w:rsidP="00D15156">
      <w:pPr>
        <w:jc w:val="both"/>
        <w:rPr>
          <w:rFonts w:ascii="Times New Roman" w:hAnsi="Times New Roman" w:cs="Times New Roman"/>
          <w:sz w:val="24"/>
          <w:szCs w:val="24"/>
        </w:rPr>
      </w:pPr>
      <w:r w:rsidRPr="0004392A">
        <w:rPr>
          <w:rFonts w:ascii="Times New Roman" w:hAnsi="Times New Roman" w:cs="Times New Roman"/>
          <w:b/>
          <w:bCs/>
          <w:sz w:val="24"/>
          <w:szCs w:val="24"/>
        </w:rPr>
        <w:t>MultiQC-</w:t>
      </w:r>
      <w:r w:rsidRPr="0004392A">
        <w:rPr>
          <w:rFonts w:ascii="Times New Roman" w:hAnsi="Times New Roman" w:cs="Times New Roman"/>
          <w:sz w:val="24"/>
          <w:szCs w:val="24"/>
        </w:rPr>
        <w:t xml:space="preserve"> MultiQC: Quality Control Reporting Made Simple MultiQC is used to consolidate reports produced by multiple bioinformatics tools into a single report, useful for summarizing all quality control data generated by different steps of an analysis and making easy comparisons between samples.</w:t>
      </w:r>
    </w:p>
    <w:p w14:paraId="402C5E03" w14:textId="3CFA7CB9" w:rsidR="003F7728" w:rsidRPr="0004392A" w:rsidRDefault="003F7728" w:rsidP="00D15156">
      <w:pPr>
        <w:jc w:val="both"/>
        <w:rPr>
          <w:rFonts w:ascii="Times New Roman" w:hAnsi="Times New Roman" w:cs="Times New Roman"/>
          <w:sz w:val="24"/>
          <w:szCs w:val="24"/>
        </w:rPr>
      </w:pPr>
      <w:r w:rsidRPr="0004392A">
        <w:rPr>
          <w:rFonts w:ascii="Times New Roman" w:hAnsi="Times New Roman" w:cs="Times New Roman"/>
          <w:b/>
          <w:bCs/>
          <w:sz w:val="24"/>
          <w:szCs w:val="24"/>
        </w:rPr>
        <w:t>Trimmomatic -</w:t>
      </w:r>
      <w:r w:rsidRPr="0004392A">
        <w:rPr>
          <w:rFonts w:ascii="Times New Roman" w:hAnsi="Times New Roman" w:cs="Times New Roman"/>
          <w:sz w:val="24"/>
          <w:szCs w:val="24"/>
        </w:rPr>
        <w:t xml:space="preserve"> The Trimmomatic program (Bolger et al., 2014) is a well-known preprocessing software tool for removing unwanted sequences such as adapter sequences. Other filtering capabilities allow removing low-quality base positions within read and removing low-quality reads. The cleaned reads are subsequently used for subsequent steps such as sequence alignments and variants calls.</w:t>
      </w:r>
    </w:p>
    <w:p w14:paraId="210C8051" w14:textId="77777777" w:rsidR="003F7728" w:rsidRPr="0004392A" w:rsidRDefault="003F7728" w:rsidP="00D15156">
      <w:pPr>
        <w:jc w:val="both"/>
        <w:rPr>
          <w:rFonts w:ascii="Times New Roman" w:hAnsi="Times New Roman" w:cs="Times New Roman"/>
          <w:sz w:val="24"/>
          <w:szCs w:val="24"/>
        </w:rPr>
      </w:pPr>
      <w:r w:rsidRPr="0004392A">
        <w:rPr>
          <w:rFonts w:ascii="Times New Roman" w:hAnsi="Times New Roman" w:cs="Times New Roman"/>
          <w:b/>
          <w:bCs/>
          <w:sz w:val="24"/>
          <w:szCs w:val="24"/>
        </w:rPr>
        <w:t>BWA (Burrows–Wheeler Aligner)-</w:t>
      </w:r>
      <w:r w:rsidRPr="0004392A">
        <w:rPr>
          <w:rFonts w:ascii="Times New Roman" w:hAnsi="Times New Roman" w:cs="Times New Roman"/>
          <w:sz w:val="24"/>
          <w:szCs w:val="24"/>
        </w:rPr>
        <w:t xml:space="preserve"> BWA (Burrows-Wheeler Aligner) This popular tool aligns short DNA sequencing reads to a reference genome using the Burrows-Wheeler Transform, providing fast and accurate alignments. Accurate read alignment is fundamental to effective variant detection, making BWA a cornerstone of most NGS analysis workflows.</w:t>
      </w:r>
    </w:p>
    <w:p w14:paraId="76B2DC3F" w14:textId="77777777" w:rsidR="003F7728" w:rsidRPr="00D15156" w:rsidRDefault="003F7728" w:rsidP="00D15156">
      <w:pPr>
        <w:jc w:val="both"/>
        <w:rPr>
          <w:rFonts w:ascii="Times New Roman" w:hAnsi="Times New Roman" w:cs="Times New Roman"/>
          <w:sz w:val="24"/>
          <w:szCs w:val="24"/>
        </w:rPr>
      </w:pPr>
      <w:r w:rsidRPr="0004392A">
        <w:rPr>
          <w:rFonts w:ascii="Times New Roman" w:hAnsi="Times New Roman" w:cs="Times New Roman"/>
          <w:b/>
          <w:bCs/>
          <w:sz w:val="24"/>
          <w:szCs w:val="24"/>
        </w:rPr>
        <w:t>SAMtools-</w:t>
      </w:r>
      <w:r w:rsidRPr="0004392A">
        <w:rPr>
          <w:rFonts w:ascii="Times New Roman" w:hAnsi="Times New Roman" w:cs="Times New Roman"/>
          <w:sz w:val="24"/>
          <w:szCs w:val="24"/>
        </w:rPr>
        <w:t xml:space="preserve"> SAMtools is an essential software tool for reading and manipulating SAM/BAM alignment files that contain sequencing information and its alignments in FASTA or FASTQ </w:t>
      </w:r>
      <w:r w:rsidRPr="00D15156">
        <w:rPr>
          <w:rFonts w:ascii="Times New Roman" w:hAnsi="Times New Roman" w:cs="Times New Roman"/>
          <w:sz w:val="24"/>
          <w:szCs w:val="24"/>
        </w:rPr>
        <w:t>format. This software can sort, compress, view, access and manipulate sequence files. SAMtools helps sort and indexes SAM alignment file format to be accessed as the next stage, such as for variant calling.</w:t>
      </w:r>
    </w:p>
    <w:p w14:paraId="355B07D6" w14:textId="2E91FD51" w:rsidR="00D15156" w:rsidRPr="00D15156" w:rsidRDefault="003F7728" w:rsidP="00D15156">
      <w:pPr>
        <w:jc w:val="both"/>
        <w:rPr>
          <w:rFonts w:ascii="Times New Roman" w:hAnsi="Times New Roman" w:cs="Times New Roman"/>
          <w:sz w:val="24"/>
          <w:szCs w:val="24"/>
        </w:rPr>
      </w:pPr>
      <w:r w:rsidRPr="00D15156">
        <w:rPr>
          <w:rFonts w:ascii="Times New Roman" w:hAnsi="Times New Roman" w:cs="Times New Roman"/>
          <w:b/>
          <w:bCs/>
          <w:sz w:val="24"/>
          <w:szCs w:val="24"/>
        </w:rPr>
        <w:t>Picard-</w:t>
      </w:r>
      <w:r w:rsidR="00D15156" w:rsidRPr="00D15156">
        <w:rPr>
          <w:rFonts w:ascii="Times New Roman" w:hAnsi="Times New Roman" w:cs="Times New Roman"/>
          <w:sz w:val="24"/>
          <w:szCs w:val="24"/>
        </w:rPr>
        <w:t xml:space="preserve"> Picard are a set of Java-based command-line tools for manipulating next-generation sequencing data that perform various functions such as sorting BAM files, marking duplicates, validating alignment files and collecting sequencing metrics. Marking duplicates helps minimize false positives from PCR amplification during library preparation.</w:t>
      </w:r>
    </w:p>
    <w:p w14:paraId="0C8B4B29" w14:textId="77777777" w:rsidR="00D15156" w:rsidRPr="00D15156" w:rsidRDefault="00D15156" w:rsidP="00D15156">
      <w:pPr>
        <w:jc w:val="both"/>
        <w:rPr>
          <w:rFonts w:ascii="Times New Roman" w:hAnsi="Times New Roman" w:cs="Times New Roman"/>
          <w:sz w:val="24"/>
          <w:szCs w:val="24"/>
        </w:rPr>
      </w:pPr>
      <w:r w:rsidRPr="00D15156">
        <w:rPr>
          <w:rFonts w:ascii="Times New Roman" w:hAnsi="Times New Roman" w:cs="Times New Roman"/>
          <w:b/>
          <w:bCs/>
          <w:sz w:val="24"/>
          <w:szCs w:val="24"/>
        </w:rPr>
        <w:t>GATK (Genome Analysis Toolkit)-</w:t>
      </w:r>
      <w:r w:rsidRPr="00D15156">
        <w:rPr>
          <w:rFonts w:ascii="Times New Roman" w:hAnsi="Times New Roman" w:cs="Times New Roman"/>
          <w:sz w:val="24"/>
          <w:szCs w:val="24"/>
        </w:rPr>
        <w:t xml:space="preserve"> A Complete Toolkit for Variant Discovery GATK is a comprehensive set of command-line tools for variant discovery from NGS data. Developed by the Broad Institute, GATK has become the industry standard for variant calling of SNVs and short indel variants and includes base quality score recalibration, variant calling and variant filtering tools, and other pre-processing tools.</w:t>
      </w:r>
    </w:p>
    <w:p w14:paraId="0BFDD733" w14:textId="46E80AC5" w:rsidR="00D15156" w:rsidRPr="00D15156" w:rsidRDefault="00D15156" w:rsidP="00D15156">
      <w:pPr>
        <w:jc w:val="both"/>
        <w:rPr>
          <w:rFonts w:ascii="Times New Roman" w:hAnsi="Times New Roman" w:cs="Times New Roman"/>
          <w:sz w:val="24"/>
          <w:szCs w:val="24"/>
        </w:rPr>
      </w:pPr>
      <w:r w:rsidRPr="00D15156">
        <w:rPr>
          <w:rFonts w:ascii="Times New Roman" w:hAnsi="Times New Roman" w:cs="Times New Roman"/>
          <w:b/>
          <w:bCs/>
          <w:sz w:val="24"/>
          <w:szCs w:val="24"/>
        </w:rPr>
        <w:t>ANNOVAR-</w:t>
      </w:r>
      <w:r w:rsidRPr="00D15156">
        <w:rPr>
          <w:rFonts w:ascii="Times New Roman" w:hAnsi="Times New Roman" w:cs="Times New Roman"/>
          <w:sz w:val="24"/>
          <w:szCs w:val="24"/>
        </w:rPr>
        <w:t xml:space="preserve"> ANNOVAR is a functional annotation tool designed to facilitate the interpretation of genetic variation found from any high-throughput sequencing study. The program annotates variants according to features in their affected genes including amino acid change, clinical associations (such as any </w:t>
      </w:r>
      <w:r w:rsidR="001A7DE2" w:rsidRPr="00D15156">
        <w:rPr>
          <w:rFonts w:ascii="Times New Roman" w:hAnsi="Times New Roman" w:cs="Times New Roman"/>
          <w:sz w:val="24"/>
          <w:szCs w:val="24"/>
        </w:rPr>
        <w:t>catalogue</w:t>
      </w:r>
      <w:r w:rsidRPr="00D15156">
        <w:rPr>
          <w:rFonts w:ascii="Times New Roman" w:hAnsi="Times New Roman" w:cs="Times New Roman"/>
          <w:sz w:val="24"/>
          <w:szCs w:val="24"/>
        </w:rPr>
        <w:t xml:space="preserve"> of disease variants like Clinvar), population-level variant frequency ( dbSNP, Exac, gnomAD, etc) and whether they lie within regions known to impact variation( such as UTRs, exons, introns and regulatory regions). The software outputs </w:t>
      </w:r>
      <w:r w:rsidRPr="00D15156">
        <w:rPr>
          <w:rFonts w:ascii="Times New Roman" w:hAnsi="Times New Roman" w:cs="Times New Roman"/>
          <w:sz w:val="24"/>
          <w:szCs w:val="24"/>
        </w:rPr>
        <w:lastRenderedPageBreak/>
        <w:t>comprehensive and convenient annotation reports enabling researchers to determine the potential biological and clinical implications of the identified variations.</w:t>
      </w:r>
    </w:p>
    <w:p w14:paraId="42C5C006" w14:textId="24356CDC" w:rsidR="00D15156" w:rsidRPr="00D15156" w:rsidRDefault="00D15156" w:rsidP="00D15156">
      <w:pPr>
        <w:jc w:val="both"/>
        <w:rPr>
          <w:rFonts w:ascii="Times New Roman" w:hAnsi="Times New Roman" w:cs="Times New Roman"/>
          <w:sz w:val="24"/>
          <w:szCs w:val="24"/>
        </w:rPr>
      </w:pPr>
    </w:p>
    <w:p w14:paraId="4F82304B" w14:textId="3C5E0FAD" w:rsidR="003F7728" w:rsidRPr="00D15156" w:rsidRDefault="004E78F4" w:rsidP="004E78F4">
      <w:pPr>
        <w:jc w:val="center"/>
        <w:rPr>
          <w:rFonts w:ascii="Times New Roman" w:hAnsi="Times New Roman" w:cs="Times New Roman"/>
          <w:sz w:val="24"/>
          <w:szCs w:val="24"/>
        </w:rPr>
      </w:pPr>
      <w:r w:rsidRPr="004E78F4">
        <w:rPr>
          <w:rFonts w:ascii="Times New Roman" w:hAnsi="Times New Roman" w:cs="Times New Roman"/>
          <w:b/>
          <w:bCs/>
          <w:sz w:val="24"/>
          <w:szCs w:val="24"/>
        </w:rPr>
        <w:t>Table 2.1:</w:t>
      </w:r>
      <w:r>
        <w:rPr>
          <w:rFonts w:ascii="Times New Roman" w:hAnsi="Times New Roman" w:cs="Times New Roman"/>
          <w:sz w:val="24"/>
          <w:szCs w:val="24"/>
        </w:rPr>
        <w:t xml:space="preserve"> Tools and their Function </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625"/>
        <w:gridCol w:w="7371"/>
      </w:tblGrid>
      <w:tr w:rsidR="0004392A" w14:paraId="0B568714" w14:textId="77777777" w:rsidTr="00D637AE">
        <w:trPr>
          <w:trHeight w:val="546"/>
        </w:trPr>
        <w:tc>
          <w:tcPr>
            <w:tcW w:w="1271" w:type="dxa"/>
          </w:tcPr>
          <w:p w14:paraId="040A188E" w14:textId="72BFB168" w:rsidR="0004392A" w:rsidRPr="00D637AE" w:rsidRDefault="0004392A" w:rsidP="00D15156">
            <w:pPr>
              <w:jc w:val="both"/>
              <w:rPr>
                <w:rFonts w:ascii="Times New Roman" w:hAnsi="Times New Roman" w:cs="Times New Roman"/>
                <w:b/>
                <w:bCs/>
                <w:sz w:val="28"/>
                <w:szCs w:val="28"/>
              </w:rPr>
            </w:pPr>
            <w:r w:rsidRPr="00D637AE">
              <w:rPr>
                <w:rFonts w:ascii="Times New Roman" w:hAnsi="Times New Roman" w:cs="Times New Roman"/>
                <w:b/>
                <w:bCs/>
                <w:sz w:val="28"/>
                <w:szCs w:val="28"/>
              </w:rPr>
              <w:t xml:space="preserve">Tool </w:t>
            </w:r>
          </w:p>
        </w:tc>
        <w:tc>
          <w:tcPr>
            <w:tcW w:w="7745" w:type="dxa"/>
          </w:tcPr>
          <w:p w14:paraId="125CC0A0" w14:textId="0A0C0228" w:rsidR="0004392A" w:rsidRPr="00D637AE" w:rsidRDefault="0004392A" w:rsidP="00D15156">
            <w:pPr>
              <w:jc w:val="both"/>
              <w:rPr>
                <w:rFonts w:ascii="Times New Roman" w:hAnsi="Times New Roman" w:cs="Times New Roman"/>
                <w:b/>
                <w:bCs/>
                <w:sz w:val="28"/>
                <w:szCs w:val="28"/>
              </w:rPr>
            </w:pPr>
            <w:r w:rsidRPr="00D637AE">
              <w:rPr>
                <w:rFonts w:ascii="Times New Roman" w:hAnsi="Times New Roman" w:cs="Times New Roman"/>
                <w:b/>
                <w:bCs/>
                <w:sz w:val="28"/>
                <w:szCs w:val="28"/>
              </w:rPr>
              <w:t>Primary Function</w:t>
            </w:r>
          </w:p>
        </w:tc>
      </w:tr>
      <w:tr w:rsidR="0004392A" w14:paraId="03C6348D" w14:textId="77777777" w:rsidTr="00D637AE">
        <w:tc>
          <w:tcPr>
            <w:tcW w:w="1271" w:type="dxa"/>
          </w:tcPr>
          <w:p w14:paraId="1188D2A6" w14:textId="3A4BE47F" w:rsidR="0004392A" w:rsidRPr="00D637AE" w:rsidRDefault="0004392A" w:rsidP="00D637AE">
            <w:pPr>
              <w:jc w:val="both"/>
              <w:rPr>
                <w:rFonts w:ascii="Times New Roman" w:hAnsi="Times New Roman" w:cs="Times New Roman"/>
                <w:b/>
                <w:bCs/>
                <w:sz w:val="24"/>
                <w:szCs w:val="24"/>
              </w:rPr>
            </w:pPr>
            <w:r w:rsidRPr="00D637AE">
              <w:rPr>
                <w:rFonts w:ascii="Times New Roman" w:hAnsi="Times New Roman" w:cs="Times New Roman"/>
                <w:b/>
                <w:bCs/>
                <w:sz w:val="24"/>
                <w:szCs w:val="24"/>
              </w:rPr>
              <w:t>FastQC</w:t>
            </w:r>
          </w:p>
        </w:tc>
        <w:tc>
          <w:tcPr>
            <w:tcW w:w="7745" w:type="dxa"/>
          </w:tcPr>
          <w:p w14:paraId="4905EF9D" w14:textId="00EF470D" w:rsidR="0004392A" w:rsidRDefault="0004392A" w:rsidP="00D637AE">
            <w:pPr>
              <w:jc w:val="both"/>
              <w:rPr>
                <w:rFonts w:ascii="Times New Roman" w:hAnsi="Times New Roman" w:cs="Times New Roman"/>
                <w:sz w:val="24"/>
                <w:szCs w:val="24"/>
              </w:rPr>
            </w:pPr>
            <w:r>
              <w:rPr>
                <w:rFonts w:ascii="Times New Roman" w:hAnsi="Times New Roman" w:cs="Times New Roman"/>
                <w:sz w:val="24"/>
                <w:szCs w:val="24"/>
              </w:rPr>
              <w:t>Quality assessment of raw sequencing reads</w:t>
            </w:r>
            <w:r w:rsidR="00D637AE">
              <w:rPr>
                <w:rFonts w:ascii="Times New Roman" w:hAnsi="Times New Roman" w:cs="Times New Roman"/>
                <w:sz w:val="24"/>
                <w:szCs w:val="24"/>
              </w:rPr>
              <w:t>.</w:t>
            </w:r>
          </w:p>
        </w:tc>
      </w:tr>
      <w:tr w:rsidR="0004392A" w14:paraId="20E210CD" w14:textId="77777777" w:rsidTr="00D637AE">
        <w:tc>
          <w:tcPr>
            <w:tcW w:w="1271" w:type="dxa"/>
          </w:tcPr>
          <w:p w14:paraId="65DAC8E2" w14:textId="11976697" w:rsidR="0004392A" w:rsidRPr="00D637AE" w:rsidRDefault="0004392A" w:rsidP="00D637AE">
            <w:pPr>
              <w:jc w:val="both"/>
              <w:rPr>
                <w:rFonts w:ascii="Times New Roman" w:hAnsi="Times New Roman" w:cs="Times New Roman"/>
                <w:b/>
                <w:bCs/>
                <w:sz w:val="24"/>
                <w:szCs w:val="24"/>
              </w:rPr>
            </w:pPr>
            <w:r w:rsidRPr="00D637AE">
              <w:rPr>
                <w:rFonts w:ascii="Times New Roman" w:hAnsi="Times New Roman" w:cs="Times New Roman"/>
                <w:b/>
                <w:bCs/>
                <w:sz w:val="24"/>
                <w:szCs w:val="24"/>
              </w:rPr>
              <w:t>MultiQC</w:t>
            </w:r>
          </w:p>
        </w:tc>
        <w:tc>
          <w:tcPr>
            <w:tcW w:w="7745" w:type="dxa"/>
          </w:tcPr>
          <w:p w14:paraId="155960C5" w14:textId="1505722E" w:rsidR="0004392A" w:rsidRDefault="0004392A" w:rsidP="00D637AE">
            <w:pPr>
              <w:jc w:val="both"/>
              <w:rPr>
                <w:rFonts w:ascii="Times New Roman" w:hAnsi="Times New Roman" w:cs="Times New Roman"/>
                <w:sz w:val="24"/>
                <w:szCs w:val="24"/>
              </w:rPr>
            </w:pPr>
            <w:r w:rsidRPr="00D637AE">
              <w:rPr>
                <w:rFonts w:ascii="Times New Roman" w:hAnsi="Times New Roman" w:cs="Times New Roman"/>
                <w:sz w:val="24"/>
                <w:szCs w:val="24"/>
              </w:rPr>
              <w:t xml:space="preserve">Combines </w:t>
            </w:r>
            <w:r>
              <w:rPr>
                <w:rFonts w:ascii="Times New Roman" w:hAnsi="Times New Roman" w:cs="Times New Roman"/>
                <w:sz w:val="24"/>
                <w:szCs w:val="24"/>
              </w:rPr>
              <w:t>quality reports from multiple samples into a single report.</w:t>
            </w:r>
          </w:p>
        </w:tc>
      </w:tr>
      <w:tr w:rsidR="0004392A" w14:paraId="5B6EDA82" w14:textId="77777777" w:rsidTr="00D637AE">
        <w:tc>
          <w:tcPr>
            <w:tcW w:w="1271" w:type="dxa"/>
          </w:tcPr>
          <w:p w14:paraId="1BAB5AE5" w14:textId="6B652D90" w:rsidR="0004392A" w:rsidRPr="00D637AE" w:rsidRDefault="0004392A" w:rsidP="00D637AE">
            <w:pPr>
              <w:jc w:val="both"/>
              <w:rPr>
                <w:rFonts w:ascii="Times New Roman" w:hAnsi="Times New Roman" w:cs="Times New Roman"/>
                <w:b/>
                <w:bCs/>
                <w:sz w:val="24"/>
                <w:szCs w:val="24"/>
              </w:rPr>
            </w:pPr>
            <w:r w:rsidRPr="00D637AE">
              <w:rPr>
                <w:rFonts w:ascii="Times New Roman" w:hAnsi="Times New Roman" w:cs="Times New Roman"/>
                <w:b/>
                <w:bCs/>
                <w:sz w:val="24"/>
                <w:szCs w:val="24"/>
              </w:rPr>
              <w:t>Trimmomatic</w:t>
            </w:r>
          </w:p>
        </w:tc>
        <w:tc>
          <w:tcPr>
            <w:tcW w:w="7745" w:type="dxa"/>
          </w:tcPr>
          <w:p w14:paraId="17CAD58A" w14:textId="76855E2A" w:rsidR="0004392A" w:rsidRDefault="00D637AE" w:rsidP="00D637AE">
            <w:pPr>
              <w:jc w:val="both"/>
              <w:rPr>
                <w:rFonts w:ascii="Times New Roman" w:hAnsi="Times New Roman" w:cs="Times New Roman"/>
                <w:sz w:val="24"/>
                <w:szCs w:val="24"/>
              </w:rPr>
            </w:pPr>
            <w:r>
              <w:rPr>
                <w:rFonts w:ascii="Times New Roman" w:hAnsi="Times New Roman" w:cs="Times New Roman"/>
                <w:sz w:val="24"/>
                <w:szCs w:val="24"/>
              </w:rPr>
              <w:t>Removes adaptors and trims low- quality sequencing reads.</w:t>
            </w:r>
          </w:p>
        </w:tc>
      </w:tr>
      <w:tr w:rsidR="0004392A" w14:paraId="7A0CD954" w14:textId="77777777" w:rsidTr="00D637AE">
        <w:tc>
          <w:tcPr>
            <w:tcW w:w="1271" w:type="dxa"/>
          </w:tcPr>
          <w:p w14:paraId="46C1A317" w14:textId="757A640C" w:rsidR="0004392A" w:rsidRPr="00D637AE" w:rsidRDefault="00D637AE" w:rsidP="00D637AE">
            <w:pPr>
              <w:jc w:val="both"/>
              <w:rPr>
                <w:rFonts w:ascii="Times New Roman" w:hAnsi="Times New Roman" w:cs="Times New Roman"/>
                <w:b/>
                <w:bCs/>
                <w:sz w:val="24"/>
                <w:szCs w:val="24"/>
              </w:rPr>
            </w:pPr>
            <w:r w:rsidRPr="00D637AE">
              <w:rPr>
                <w:rFonts w:ascii="Times New Roman" w:hAnsi="Times New Roman" w:cs="Times New Roman"/>
                <w:b/>
                <w:bCs/>
                <w:sz w:val="24"/>
                <w:szCs w:val="24"/>
              </w:rPr>
              <w:t>BWA</w:t>
            </w:r>
          </w:p>
        </w:tc>
        <w:tc>
          <w:tcPr>
            <w:tcW w:w="7745" w:type="dxa"/>
          </w:tcPr>
          <w:p w14:paraId="0D9A787C" w14:textId="62209EAF" w:rsidR="0004392A" w:rsidRDefault="00D637AE" w:rsidP="00D637AE">
            <w:pPr>
              <w:jc w:val="both"/>
              <w:rPr>
                <w:rFonts w:ascii="Times New Roman" w:hAnsi="Times New Roman" w:cs="Times New Roman"/>
                <w:sz w:val="24"/>
                <w:szCs w:val="24"/>
              </w:rPr>
            </w:pPr>
            <w:r>
              <w:rPr>
                <w:rFonts w:ascii="Times New Roman" w:hAnsi="Times New Roman" w:cs="Times New Roman"/>
                <w:sz w:val="24"/>
                <w:szCs w:val="24"/>
              </w:rPr>
              <w:t>Aligns sequencing reads to a reference genome.</w:t>
            </w:r>
          </w:p>
        </w:tc>
      </w:tr>
      <w:tr w:rsidR="0004392A" w14:paraId="61AFFA7E" w14:textId="77777777" w:rsidTr="00D637AE">
        <w:tc>
          <w:tcPr>
            <w:tcW w:w="1271" w:type="dxa"/>
          </w:tcPr>
          <w:p w14:paraId="59FA52C4" w14:textId="70D36D1D" w:rsidR="0004392A" w:rsidRPr="00D637AE" w:rsidRDefault="00D637AE" w:rsidP="00D637AE">
            <w:pPr>
              <w:jc w:val="both"/>
              <w:rPr>
                <w:rFonts w:ascii="Times New Roman" w:hAnsi="Times New Roman" w:cs="Times New Roman"/>
                <w:b/>
                <w:bCs/>
                <w:sz w:val="24"/>
                <w:szCs w:val="24"/>
              </w:rPr>
            </w:pPr>
            <w:r w:rsidRPr="00D637AE">
              <w:rPr>
                <w:rFonts w:ascii="Times New Roman" w:hAnsi="Times New Roman" w:cs="Times New Roman"/>
                <w:b/>
                <w:bCs/>
                <w:sz w:val="24"/>
                <w:szCs w:val="24"/>
              </w:rPr>
              <w:t>SAMtools</w:t>
            </w:r>
          </w:p>
        </w:tc>
        <w:tc>
          <w:tcPr>
            <w:tcW w:w="7745" w:type="dxa"/>
          </w:tcPr>
          <w:p w14:paraId="73460EBA" w14:textId="735D1039" w:rsidR="0004392A" w:rsidRDefault="00D637AE" w:rsidP="00D637AE">
            <w:pPr>
              <w:jc w:val="both"/>
              <w:rPr>
                <w:rFonts w:ascii="Times New Roman" w:hAnsi="Times New Roman" w:cs="Times New Roman"/>
                <w:sz w:val="24"/>
                <w:szCs w:val="24"/>
              </w:rPr>
            </w:pPr>
            <w:r>
              <w:rPr>
                <w:rFonts w:ascii="Times New Roman" w:hAnsi="Times New Roman" w:cs="Times New Roman"/>
                <w:sz w:val="24"/>
                <w:szCs w:val="24"/>
              </w:rPr>
              <w:t>Processes, sorts, indexes, and manages SAM/BAM files.</w:t>
            </w:r>
          </w:p>
        </w:tc>
      </w:tr>
      <w:tr w:rsidR="0004392A" w14:paraId="45A6A2C5" w14:textId="77777777" w:rsidTr="00D637AE">
        <w:tc>
          <w:tcPr>
            <w:tcW w:w="1271" w:type="dxa"/>
          </w:tcPr>
          <w:p w14:paraId="4ED9EE9E" w14:textId="30B2ECF2" w:rsidR="0004392A" w:rsidRPr="00D637AE" w:rsidRDefault="00D637AE" w:rsidP="00D637AE">
            <w:pPr>
              <w:jc w:val="both"/>
              <w:rPr>
                <w:rFonts w:ascii="Times New Roman" w:hAnsi="Times New Roman" w:cs="Times New Roman"/>
                <w:b/>
                <w:bCs/>
                <w:sz w:val="24"/>
                <w:szCs w:val="24"/>
              </w:rPr>
            </w:pPr>
            <w:r w:rsidRPr="00D637AE">
              <w:rPr>
                <w:rFonts w:ascii="Times New Roman" w:hAnsi="Times New Roman" w:cs="Times New Roman"/>
                <w:b/>
                <w:bCs/>
                <w:sz w:val="24"/>
                <w:szCs w:val="24"/>
              </w:rPr>
              <w:t>Picard</w:t>
            </w:r>
          </w:p>
        </w:tc>
        <w:tc>
          <w:tcPr>
            <w:tcW w:w="7745" w:type="dxa"/>
          </w:tcPr>
          <w:p w14:paraId="19A40D80" w14:textId="54446240" w:rsidR="0004392A" w:rsidRDefault="00D637AE" w:rsidP="00D637AE">
            <w:pPr>
              <w:jc w:val="both"/>
              <w:rPr>
                <w:rFonts w:ascii="Times New Roman" w:hAnsi="Times New Roman" w:cs="Times New Roman"/>
                <w:sz w:val="24"/>
                <w:szCs w:val="24"/>
              </w:rPr>
            </w:pPr>
            <w:r>
              <w:rPr>
                <w:rFonts w:ascii="Times New Roman" w:hAnsi="Times New Roman" w:cs="Times New Roman"/>
                <w:sz w:val="24"/>
                <w:szCs w:val="24"/>
              </w:rPr>
              <w:t>Marks duplicate reads and perform BAM file processing.</w:t>
            </w:r>
          </w:p>
        </w:tc>
      </w:tr>
      <w:tr w:rsidR="0004392A" w14:paraId="26902793" w14:textId="77777777" w:rsidTr="00D637AE">
        <w:tc>
          <w:tcPr>
            <w:tcW w:w="1271" w:type="dxa"/>
          </w:tcPr>
          <w:p w14:paraId="24BF2D0B" w14:textId="05368BAC" w:rsidR="0004392A" w:rsidRPr="00D637AE" w:rsidRDefault="00D637AE" w:rsidP="00D637AE">
            <w:pPr>
              <w:jc w:val="both"/>
              <w:rPr>
                <w:rFonts w:ascii="Times New Roman" w:hAnsi="Times New Roman" w:cs="Times New Roman"/>
                <w:b/>
                <w:bCs/>
                <w:sz w:val="24"/>
                <w:szCs w:val="24"/>
              </w:rPr>
            </w:pPr>
            <w:r w:rsidRPr="00D637AE">
              <w:rPr>
                <w:rFonts w:ascii="Times New Roman" w:hAnsi="Times New Roman" w:cs="Times New Roman"/>
                <w:b/>
                <w:bCs/>
                <w:sz w:val="24"/>
                <w:szCs w:val="24"/>
              </w:rPr>
              <w:t>GATK</w:t>
            </w:r>
          </w:p>
        </w:tc>
        <w:tc>
          <w:tcPr>
            <w:tcW w:w="7745" w:type="dxa"/>
          </w:tcPr>
          <w:p w14:paraId="552FD1CA" w14:textId="5E7A21B7" w:rsidR="0004392A" w:rsidRDefault="00D637AE" w:rsidP="00D637AE">
            <w:pPr>
              <w:jc w:val="both"/>
              <w:rPr>
                <w:rFonts w:ascii="Times New Roman" w:hAnsi="Times New Roman" w:cs="Times New Roman"/>
                <w:sz w:val="24"/>
                <w:szCs w:val="24"/>
              </w:rPr>
            </w:pPr>
            <w:r>
              <w:rPr>
                <w:rFonts w:ascii="Times New Roman" w:hAnsi="Times New Roman" w:cs="Times New Roman"/>
                <w:sz w:val="24"/>
                <w:szCs w:val="24"/>
              </w:rPr>
              <w:t>Variant calling and genomic data processing.</w:t>
            </w:r>
          </w:p>
        </w:tc>
      </w:tr>
      <w:tr w:rsidR="0004392A" w14:paraId="13535ABB" w14:textId="77777777" w:rsidTr="00D637AE">
        <w:tc>
          <w:tcPr>
            <w:tcW w:w="1271" w:type="dxa"/>
          </w:tcPr>
          <w:p w14:paraId="034AE92E" w14:textId="042F1E6F" w:rsidR="0004392A" w:rsidRPr="00D637AE" w:rsidRDefault="00D637AE" w:rsidP="00D637AE">
            <w:pPr>
              <w:jc w:val="both"/>
              <w:rPr>
                <w:rFonts w:ascii="Times New Roman" w:hAnsi="Times New Roman" w:cs="Times New Roman"/>
                <w:b/>
                <w:bCs/>
                <w:sz w:val="24"/>
                <w:szCs w:val="24"/>
              </w:rPr>
            </w:pPr>
            <w:r w:rsidRPr="00D637AE">
              <w:rPr>
                <w:rFonts w:ascii="Times New Roman" w:hAnsi="Times New Roman" w:cs="Times New Roman"/>
                <w:b/>
                <w:bCs/>
                <w:sz w:val="24"/>
                <w:szCs w:val="24"/>
              </w:rPr>
              <w:t>ANNOVAR</w:t>
            </w:r>
          </w:p>
        </w:tc>
        <w:tc>
          <w:tcPr>
            <w:tcW w:w="7745" w:type="dxa"/>
          </w:tcPr>
          <w:p w14:paraId="6BE034B8" w14:textId="6E1127E9" w:rsidR="0004392A" w:rsidRDefault="00D637AE" w:rsidP="00D637AE">
            <w:pPr>
              <w:jc w:val="both"/>
              <w:rPr>
                <w:rFonts w:ascii="Times New Roman" w:hAnsi="Times New Roman" w:cs="Times New Roman"/>
                <w:sz w:val="24"/>
                <w:szCs w:val="24"/>
              </w:rPr>
            </w:pPr>
            <w:r>
              <w:rPr>
                <w:rFonts w:ascii="Times New Roman" w:hAnsi="Times New Roman" w:cs="Times New Roman"/>
                <w:sz w:val="24"/>
                <w:szCs w:val="24"/>
              </w:rPr>
              <w:t>Functional annotation and interpretation of genetic variants.</w:t>
            </w:r>
          </w:p>
        </w:tc>
      </w:tr>
    </w:tbl>
    <w:p w14:paraId="6BBE82A0" w14:textId="011F69DE" w:rsidR="003F7728" w:rsidRPr="00D15156" w:rsidRDefault="003F7728" w:rsidP="00D637AE">
      <w:pPr>
        <w:jc w:val="both"/>
        <w:rPr>
          <w:rFonts w:ascii="Times New Roman" w:hAnsi="Times New Roman" w:cs="Times New Roman"/>
          <w:sz w:val="24"/>
          <w:szCs w:val="24"/>
        </w:rPr>
      </w:pPr>
    </w:p>
    <w:p w14:paraId="03F62DA6" w14:textId="2F5F05AC" w:rsidR="003F7728" w:rsidRPr="00D15156" w:rsidRDefault="00D15156" w:rsidP="00D637AE">
      <w:pPr>
        <w:spacing w:after="120"/>
        <w:jc w:val="both"/>
        <w:rPr>
          <w:rFonts w:ascii="Times New Roman" w:hAnsi="Times New Roman" w:cs="Times New Roman"/>
          <w:b/>
          <w:bCs/>
          <w:sz w:val="28"/>
          <w:szCs w:val="28"/>
        </w:rPr>
      </w:pPr>
      <w:r w:rsidRPr="00D15156">
        <w:rPr>
          <w:rFonts w:ascii="Times New Roman" w:hAnsi="Times New Roman" w:cs="Times New Roman"/>
          <w:b/>
          <w:bCs/>
          <w:sz w:val="28"/>
          <w:szCs w:val="28"/>
        </w:rPr>
        <w:t xml:space="preserve">Other Tools: </w:t>
      </w:r>
    </w:p>
    <w:p w14:paraId="0E21A83D" w14:textId="77777777" w:rsidR="00D15156" w:rsidRDefault="00D15156" w:rsidP="00D637AE">
      <w:pPr>
        <w:spacing w:after="120"/>
        <w:jc w:val="both"/>
        <w:rPr>
          <w:rFonts w:ascii="Times New Roman" w:hAnsi="Times New Roman" w:cs="Times New Roman"/>
          <w:sz w:val="24"/>
          <w:szCs w:val="24"/>
        </w:rPr>
      </w:pPr>
      <w:r w:rsidRPr="00D15156">
        <w:rPr>
          <w:rFonts w:ascii="Times New Roman" w:hAnsi="Times New Roman" w:cs="Times New Roman"/>
          <w:b/>
          <w:bCs/>
          <w:sz w:val="24"/>
          <w:szCs w:val="24"/>
        </w:rPr>
        <w:t>R Programming Language</w:t>
      </w:r>
      <w:r w:rsidRPr="00D15156">
        <w:rPr>
          <w:rFonts w:ascii="Times New Roman" w:hAnsi="Times New Roman" w:cs="Times New Roman"/>
          <w:sz w:val="24"/>
          <w:szCs w:val="24"/>
        </w:rPr>
        <w:t>- R is an open source programming language and a software environment developed for statistical computing, analysis and visualization of biological data. In the field of Bioinformatics, the R software comes equipped with a broad number of specialized packages for the analysis of genomic and biological data. Throughout the project, R was used to perform mutation analysis, to create oncoplots, to locate the commonly mutated genes as well as comparing mutational patterns by the maftools package.</w:t>
      </w:r>
    </w:p>
    <w:p w14:paraId="4B18BA47" w14:textId="23350849" w:rsidR="00D15156" w:rsidRPr="00D637AE" w:rsidRDefault="00D15156" w:rsidP="00D15156">
      <w:pPr>
        <w:jc w:val="both"/>
        <w:rPr>
          <w:rFonts w:ascii="Times New Roman" w:hAnsi="Times New Roman" w:cs="Times New Roman"/>
          <w:b/>
          <w:bCs/>
          <w:sz w:val="24"/>
          <w:szCs w:val="24"/>
        </w:rPr>
      </w:pPr>
      <w:r w:rsidRPr="00D637AE">
        <w:rPr>
          <w:rFonts w:ascii="Times New Roman" w:hAnsi="Times New Roman" w:cs="Times New Roman"/>
          <w:b/>
          <w:bCs/>
          <w:sz w:val="24"/>
          <w:szCs w:val="24"/>
        </w:rPr>
        <w:t xml:space="preserve">Python- </w:t>
      </w:r>
      <w:r w:rsidRPr="00D637AE">
        <w:rPr>
          <w:rFonts w:ascii="Times New Roman" w:hAnsi="Times New Roman" w:cs="Times New Roman"/>
          <w:sz w:val="24"/>
          <w:szCs w:val="24"/>
        </w:rPr>
        <w:t>Python is a comprehensive high-level general-purpose programming language applied broadly across bioinformatics, data science and machine learning. Its vast number of libraries facilitate manipulation and analysis of bioinformatic datasets. SigProfilerExtractor was applied on the respective datasets to</w:t>
      </w:r>
      <w:r w:rsidR="00D637AE" w:rsidRPr="00D637AE">
        <w:rPr>
          <w:rFonts w:ascii="Times New Roman" w:hAnsi="Times New Roman" w:cs="Times New Roman"/>
          <w:sz w:val="24"/>
          <w:szCs w:val="24"/>
        </w:rPr>
        <w:t xml:space="preserve"> </w:t>
      </w:r>
      <w:r w:rsidRPr="00D637AE">
        <w:rPr>
          <w:rFonts w:ascii="Times New Roman" w:hAnsi="Times New Roman" w:cs="Times New Roman"/>
          <w:sz w:val="24"/>
          <w:szCs w:val="24"/>
        </w:rPr>
        <w:t>extract mutational signatures and plots showing signature contributions, as well as signatures contribution per sample to produce signatures and activity plots for LUAD and COAD dataset</w:t>
      </w:r>
      <w:r w:rsidRPr="00D637AE">
        <w:rPr>
          <w:rFonts w:ascii="Times New Roman" w:hAnsi="Times New Roman" w:cs="Times New Roman"/>
          <w:b/>
          <w:bCs/>
          <w:sz w:val="24"/>
          <w:szCs w:val="24"/>
        </w:rPr>
        <w:t>.</w:t>
      </w:r>
    </w:p>
    <w:p w14:paraId="55738C27" w14:textId="32A041D0" w:rsidR="00D15156" w:rsidRPr="00D637AE" w:rsidRDefault="00D15156" w:rsidP="00D15156">
      <w:pPr>
        <w:jc w:val="both"/>
        <w:rPr>
          <w:rFonts w:ascii="Times New Roman" w:hAnsi="Times New Roman" w:cs="Times New Roman"/>
          <w:sz w:val="24"/>
          <w:szCs w:val="24"/>
        </w:rPr>
      </w:pPr>
      <w:r w:rsidRPr="00D637AE">
        <w:rPr>
          <w:rFonts w:ascii="Times New Roman" w:hAnsi="Times New Roman" w:cs="Times New Roman"/>
          <w:b/>
          <w:bCs/>
          <w:sz w:val="24"/>
          <w:szCs w:val="24"/>
        </w:rPr>
        <w:t xml:space="preserve">Microsoft Excel- </w:t>
      </w:r>
      <w:r w:rsidRPr="00D637AE">
        <w:rPr>
          <w:rFonts w:ascii="Times New Roman" w:hAnsi="Times New Roman" w:cs="Times New Roman"/>
          <w:sz w:val="24"/>
          <w:szCs w:val="24"/>
        </w:rPr>
        <w:t xml:space="preserve">This project involved using Microsoft Excel, an application for collecting, organizing, managing, </w:t>
      </w:r>
      <w:r w:rsidR="001A7DE2" w:rsidRPr="00D637AE">
        <w:rPr>
          <w:rFonts w:ascii="Times New Roman" w:hAnsi="Times New Roman" w:cs="Times New Roman"/>
          <w:sz w:val="24"/>
          <w:szCs w:val="24"/>
        </w:rPr>
        <w:t>analysing</w:t>
      </w:r>
      <w:r w:rsidRPr="00D637AE">
        <w:rPr>
          <w:rFonts w:ascii="Times New Roman" w:hAnsi="Times New Roman" w:cs="Times New Roman"/>
          <w:sz w:val="24"/>
          <w:szCs w:val="24"/>
        </w:rPr>
        <w:t>, and manipulating tabular data to be represented in columns. Various tools available in MS Excel like sorting, filtering, calculation, and chart creation helps in manipulating and presenting data efficiently. MS Excel was extensively used to look through CSV output files, compare mutation rates and to store and arrange the results of the analysis as tables to be used for the internship report.</w:t>
      </w:r>
    </w:p>
    <w:p w14:paraId="401E2519" w14:textId="60DE32FF" w:rsidR="004E78F4" w:rsidRPr="004E78F4" w:rsidRDefault="00D15156" w:rsidP="004E78F4">
      <w:pPr>
        <w:jc w:val="both"/>
        <w:rPr>
          <w:rFonts w:ascii="Times New Roman" w:hAnsi="Times New Roman" w:cs="Times New Roman"/>
          <w:sz w:val="24"/>
          <w:szCs w:val="24"/>
        </w:rPr>
      </w:pPr>
      <w:r w:rsidRPr="00D40C12">
        <w:rPr>
          <w:rFonts w:ascii="Times New Roman" w:hAnsi="Times New Roman" w:cs="Times New Roman"/>
          <w:b/>
          <w:bCs/>
          <w:sz w:val="24"/>
          <w:szCs w:val="24"/>
        </w:rPr>
        <w:t>GitHub-</w:t>
      </w:r>
      <w:r>
        <w:rPr>
          <w:rFonts w:ascii="Times New Roman" w:hAnsi="Times New Roman" w:cs="Times New Roman"/>
          <w:sz w:val="24"/>
          <w:szCs w:val="24"/>
        </w:rPr>
        <w:t xml:space="preserve"> </w:t>
      </w:r>
      <w:r w:rsidR="00D40C12" w:rsidRPr="00D40C12">
        <w:rPr>
          <w:rFonts w:ascii="Times New Roman" w:hAnsi="Times New Roman" w:cs="Times New Roman"/>
          <w:sz w:val="24"/>
          <w:szCs w:val="24"/>
        </w:rPr>
        <w:t>GitHub is an online-hosting platform for Git based projects. It allows individuals to use code repository for sharing and collaboratively maintain the version control of software. We have utilized GitHub at our internship for finding project materials, Downloading scripts, and sharing code/Scripts and project workflows to improve reproducibility, collaborate together with team and many more.</w:t>
      </w:r>
    </w:p>
    <w:p w14:paraId="18A70CB9" w14:textId="77777777" w:rsidR="004E78F4" w:rsidRDefault="004E78F4" w:rsidP="00D40C12">
      <w:pPr>
        <w:spacing w:after="0"/>
        <w:jc w:val="both"/>
        <w:rPr>
          <w:rFonts w:ascii="Times New Roman" w:hAnsi="Times New Roman" w:cs="Times New Roman"/>
          <w:b/>
          <w:bCs/>
          <w:sz w:val="24"/>
          <w:szCs w:val="24"/>
        </w:rPr>
      </w:pPr>
    </w:p>
    <w:p w14:paraId="52C25A1D" w14:textId="77777777" w:rsidR="00C6127E" w:rsidRDefault="00C6127E" w:rsidP="00C6127E">
      <w:pPr>
        <w:pStyle w:val="ListParagraph"/>
        <w:spacing w:after="0"/>
        <w:ind w:left="0"/>
        <w:rPr>
          <w:rFonts w:ascii="Times New Roman" w:hAnsi="Times New Roman" w:cs="Times New Roman"/>
          <w:b/>
          <w:bCs/>
          <w:sz w:val="28"/>
          <w:szCs w:val="28"/>
        </w:rPr>
      </w:pPr>
    </w:p>
    <w:p w14:paraId="7290C2DB" w14:textId="1F8CCAAA" w:rsidR="00D40C12" w:rsidRDefault="00400702" w:rsidP="00C6127E">
      <w:pPr>
        <w:pStyle w:val="ListParagraph"/>
        <w:numPr>
          <w:ilvl w:val="0"/>
          <w:numId w:val="21"/>
        </w:numPr>
        <w:spacing w:after="0"/>
        <w:jc w:val="center"/>
        <w:rPr>
          <w:rFonts w:ascii="Times New Roman" w:hAnsi="Times New Roman" w:cs="Times New Roman"/>
          <w:b/>
          <w:bCs/>
          <w:sz w:val="28"/>
          <w:szCs w:val="28"/>
        </w:rPr>
      </w:pPr>
      <w:r w:rsidRPr="00D637AE">
        <w:rPr>
          <w:rFonts w:ascii="Times New Roman" w:hAnsi="Times New Roman" w:cs="Times New Roman"/>
          <w:b/>
          <w:bCs/>
          <w:sz w:val="28"/>
          <w:szCs w:val="28"/>
        </w:rPr>
        <w:lastRenderedPageBreak/>
        <w:t>GENERAL WORKFLOW OF NGS</w:t>
      </w:r>
    </w:p>
    <w:p w14:paraId="12E92971" w14:textId="77777777" w:rsidR="001A7DE2" w:rsidRPr="00D637AE" w:rsidRDefault="001A7DE2" w:rsidP="001A7DE2">
      <w:pPr>
        <w:pStyle w:val="ListParagraph"/>
        <w:spacing w:after="0"/>
        <w:ind w:left="0"/>
        <w:rPr>
          <w:rFonts w:ascii="Times New Roman" w:hAnsi="Times New Roman" w:cs="Times New Roman"/>
          <w:b/>
          <w:bCs/>
          <w:sz w:val="28"/>
          <w:szCs w:val="28"/>
        </w:rPr>
      </w:pPr>
    </w:p>
    <w:p w14:paraId="1154C976" w14:textId="15873B1D" w:rsidR="00D40C12" w:rsidRDefault="00D40C12" w:rsidP="0037661B">
      <w:pPr>
        <w:pStyle w:val="ListParagraph"/>
        <w:spacing w:after="0"/>
        <w:ind w:left="0"/>
        <w:jc w:val="both"/>
        <w:rPr>
          <w:rFonts w:ascii="Times New Roman" w:eastAsia="Times New Roman" w:hAnsi="Times New Roman" w:cs="Times New Roman"/>
          <w:kern w:val="0"/>
          <w:sz w:val="24"/>
          <w:szCs w:val="24"/>
          <w:lang w:eastAsia="en-IN"/>
          <w14:ligatures w14:val="none"/>
        </w:rPr>
      </w:pPr>
      <w:r w:rsidRPr="00082DED">
        <w:rPr>
          <w:rFonts w:ascii="Times New Roman" w:eastAsia="Times New Roman" w:hAnsi="Times New Roman" w:cs="Times New Roman"/>
          <w:kern w:val="0"/>
          <w:sz w:val="24"/>
          <w:szCs w:val="24"/>
          <w:lang w:eastAsia="en-IN"/>
          <w14:ligatures w14:val="none"/>
        </w:rPr>
        <w:t>The fundamental NGS Workflow Next-Generation Sequencing (NGS) workflow follows a number of laboratory and bioinformatics procedures transforming samples into a genome based product. The individual steps facilitate accurate sequencing data and the following biological data output.</w:t>
      </w:r>
    </w:p>
    <w:p w14:paraId="3DA2D2A8" w14:textId="77777777" w:rsidR="0037661B" w:rsidRPr="00082DED" w:rsidRDefault="0037661B" w:rsidP="0037661B">
      <w:pPr>
        <w:pStyle w:val="ListParagraph"/>
        <w:spacing w:after="0"/>
        <w:ind w:left="0"/>
        <w:jc w:val="both"/>
        <w:rPr>
          <w:rFonts w:ascii="Times New Roman" w:hAnsi="Times New Roman" w:cs="Times New Roman"/>
          <w:b/>
          <w:bCs/>
          <w:sz w:val="24"/>
          <w:szCs w:val="24"/>
        </w:rPr>
      </w:pPr>
    </w:p>
    <w:p w14:paraId="2583C79C" w14:textId="0D05333F" w:rsidR="00034DC8" w:rsidRPr="00082DED" w:rsidRDefault="00D40C12" w:rsidP="0037661B">
      <w:pPr>
        <w:spacing w:after="0"/>
        <w:jc w:val="both"/>
        <w:rPr>
          <w:rFonts w:ascii="Times New Roman" w:hAnsi="Times New Roman" w:cs="Times New Roman"/>
          <w:b/>
          <w:bCs/>
          <w:sz w:val="24"/>
          <w:szCs w:val="24"/>
        </w:rPr>
      </w:pPr>
      <w:r w:rsidRPr="00082DED">
        <w:rPr>
          <w:rFonts w:ascii="Times New Roman" w:hAnsi="Times New Roman" w:cs="Times New Roman"/>
          <w:b/>
          <w:bCs/>
          <w:sz w:val="24"/>
          <w:szCs w:val="24"/>
        </w:rPr>
        <w:t>Step</w:t>
      </w:r>
      <w:r w:rsidR="00D637AE">
        <w:rPr>
          <w:rFonts w:ascii="Times New Roman" w:hAnsi="Times New Roman" w:cs="Times New Roman"/>
          <w:b/>
          <w:bCs/>
          <w:sz w:val="24"/>
          <w:szCs w:val="24"/>
        </w:rPr>
        <w:t>.</w:t>
      </w:r>
      <w:r w:rsidRPr="00082DED">
        <w:rPr>
          <w:rFonts w:ascii="Times New Roman" w:hAnsi="Times New Roman" w:cs="Times New Roman"/>
          <w:b/>
          <w:bCs/>
          <w:sz w:val="24"/>
          <w:szCs w:val="24"/>
        </w:rPr>
        <w:t xml:space="preserve">1 Data Collection: </w:t>
      </w:r>
      <w:r w:rsidR="00034DC8" w:rsidRPr="00082DED">
        <w:rPr>
          <w:rFonts w:ascii="Times New Roman" w:hAnsi="Times New Roman" w:cs="Times New Roman"/>
          <w:sz w:val="24"/>
          <w:szCs w:val="24"/>
        </w:rPr>
        <w:t>Collect biological samples (such as blood, tissues or cells grown in cell cultures). Extract high quality DNA or RNA from the sample for sequencing.</w:t>
      </w:r>
    </w:p>
    <w:p w14:paraId="62F6F921" w14:textId="1B8BB45B" w:rsidR="00034DC8" w:rsidRPr="00082DED" w:rsidRDefault="00034DC8" w:rsidP="0037661B">
      <w:pPr>
        <w:spacing w:after="0"/>
        <w:jc w:val="both"/>
        <w:rPr>
          <w:rFonts w:ascii="Times New Roman" w:hAnsi="Times New Roman" w:cs="Times New Roman"/>
          <w:b/>
          <w:bCs/>
          <w:sz w:val="24"/>
          <w:szCs w:val="24"/>
        </w:rPr>
      </w:pPr>
      <w:r w:rsidRPr="00082DED">
        <w:rPr>
          <w:rFonts w:ascii="Times New Roman" w:hAnsi="Times New Roman" w:cs="Times New Roman"/>
          <w:b/>
          <w:bCs/>
          <w:sz w:val="24"/>
          <w:szCs w:val="24"/>
        </w:rPr>
        <w:t>Step</w:t>
      </w:r>
      <w:r w:rsidR="00D637AE">
        <w:rPr>
          <w:rFonts w:ascii="Times New Roman" w:hAnsi="Times New Roman" w:cs="Times New Roman"/>
          <w:b/>
          <w:bCs/>
          <w:sz w:val="24"/>
          <w:szCs w:val="24"/>
        </w:rPr>
        <w:t>.</w:t>
      </w:r>
      <w:r w:rsidRPr="00082DED">
        <w:rPr>
          <w:rFonts w:ascii="Times New Roman" w:hAnsi="Times New Roman" w:cs="Times New Roman"/>
          <w:b/>
          <w:bCs/>
          <w:sz w:val="24"/>
          <w:szCs w:val="24"/>
        </w:rPr>
        <w:t xml:space="preserve">2 Library Preparation: </w:t>
      </w:r>
      <w:r w:rsidRPr="00082DED">
        <w:rPr>
          <w:rFonts w:ascii="Times New Roman" w:hAnsi="Times New Roman" w:cs="Times New Roman"/>
          <w:sz w:val="24"/>
          <w:szCs w:val="24"/>
        </w:rPr>
        <w:t>The captured DNA or RNA molecules are cut into smaller fragments by an enzyme, and a specially designed adapters are added by ligase to each end of those fragments, to create the sequencing library.</w:t>
      </w:r>
    </w:p>
    <w:p w14:paraId="42C7F6F1" w14:textId="5992D0F0" w:rsidR="00034DC8" w:rsidRPr="00D637AE" w:rsidRDefault="00034DC8" w:rsidP="0037661B">
      <w:pPr>
        <w:spacing w:after="0"/>
        <w:jc w:val="both"/>
        <w:rPr>
          <w:rFonts w:ascii="Times New Roman" w:hAnsi="Times New Roman" w:cs="Times New Roman"/>
          <w:sz w:val="24"/>
          <w:szCs w:val="24"/>
        </w:rPr>
      </w:pPr>
      <w:r w:rsidRPr="00082DED">
        <w:rPr>
          <w:rFonts w:ascii="Times New Roman" w:hAnsi="Times New Roman" w:cs="Times New Roman"/>
          <w:b/>
          <w:bCs/>
          <w:sz w:val="24"/>
          <w:szCs w:val="24"/>
        </w:rPr>
        <w:t>Step</w:t>
      </w:r>
      <w:r w:rsidR="00D637AE">
        <w:rPr>
          <w:rFonts w:ascii="Times New Roman" w:hAnsi="Times New Roman" w:cs="Times New Roman"/>
          <w:b/>
          <w:bCs/>
          <w:sz w:val="24"/>
          <w:szCs w:val="24"/>
        </w:rPr>
        <w:t>.</w:t>
      </w:r>
      <w:r w:rsidRPr="00082DED">
        <w:rPr>
          <w:rFonts w:ascii="Times New Roman" w:hAnsi="Times New Roman" w:cs="Times New Roman"/>
          <w:b/>
          <w:bCs/>
          <w:sz w:val="24"/>
          <w:szCs w:val="24"/>
        </w:rPr>
        <w:t xml:space="preserve">3 Next-Generation Sequencing: </w:t>
      </w:r>
      <w:r w:rsidRPr="00D637AE">
        <w:rPr>
          <w:rFonts w:ascii="Times New Roman" w:hAnsi="Times New Roman" w:cs="Times New Roman"/>
          <w:sz w:val="24"/>
          <w:szCs w:val="24"/>
        </w:rPr>
        <w:t>Libraries Prepared Libraries prepared with the kits are deposited to an NGS platform (e.g., Illumina) to sequence many millions of DNA molecules in parallel and produce raw sequencing reads.</w:t>
      </w:r>
    </w:p>
    <w:p w14:paraId="25CC7594" w14:textId="706664C5" w:rsidR="00034DC8" w:rsidRPr="00D637AE" w:rsidRDefault="00034DC8" w:rsidP="0037661B">
      <w:pPr>
        <w:spacing w:after="0"/>
        <w:jc w:val="both"/>
        <w:rPr>
          <w:rFonts w:ascii="Times New Roman" w:hAnsi="Times New Roman" w:cs="Times New Roman"/>
          <w:sz w:val="24"/>
          <w:szCs w:val="24"/>
        </w:rPr>
      </w:pPr>
      <w:r w:rsidRPr="00082DED">
        <w:rPr>
          <w:rFonts w:ascii="Times New Roman" w:hAnsi="Times New Roman" w:cs="Times New Roman"/>
          <w:b/>
          <w:bCs/>
          <w:sz w:val="24"/>
          <w:szCs w:val="24"/>
        </w:rPr>
        <w:t>Step</w:t>
      </w:r>
      <w:r w:rsidR="00D637AE">
        <w:rPr>
          <w:rFonts w:ascii="Times New Roman" w:hAnsi="Times New Roman" w:cs="Times New Roman"/>
          <w:b/>
          <w:bCs/>
          <w:sz w:val="24"/>
          <w:szCs w:val="24"/>
        </w:rPr>
        <w:t>.</w:t>
      </w:r>
      <w:r w:rsidRPr="00082DED">
        <w:rPr>
          <w:rFonts w:ascii="Times New Roman" w:hAnsi="Times New Roman" w:cs="Times New Roman"/>
          <w:b/>
          <w:bCs/>
          <w:sz w:val="24"/>
          <w:szCs w:val="24"/>
        </w:rPr>
        <w:t xml:space="preserve">4 Quality Control(FastQC): </w:t>
      </w:r>
      <w:r w:rsidRPr="00D637AE">
        <w:rPr>
          <w:rFonts w:ascii="Times New Roman" w:hAnsi="Times New Roman" w:cs="Times New Roman"/>
          <w:sz w:val="24"/>
          <w:szCs w:val="24"/>
        </w:rPr>
        <w:t>To measure raw read quality use the FastQC program. Examine base quality scores, GC content, length of reads, sequence data quality and contamination by adapter.</w:t>
      </w:r>
    </w:p>
    <w:p w14:paraId="2B1361C2" w14:textId="2334D4C0" w:rsidR="00034DC8" w:rsidRPr="00D637AE" w:rsidRDefault="00034DC8" w:rsidP="0037661B">
      <w:pPr>
        <w:spacing w:after="0"/>
        <w:jc w:val="both"/>
        <w:rPr>
          <w:rFonts w:ascii="Times New Roman" w:hAnsi="Times New Roman" w:cs="Times New Roman"/>
          <w:sz w:val="24"/>
          <w:szCs w:val="24"/>
        </w:rPr>
      </w:pPr>
      <w:r w:rsidRPr="00082DED">
        <w:rPr>
          <w:rFonts w:ascii="Times New Roman" w:hAnsi="Times New Roman" w:cs="Times New Roman"/>
          <w:b/>
          <w:bCs/>
          <w:sz w:val="24"/>
          <w:szCs w:val="24"/>
        </w:rPr>
        <w:t>Step</w:t>
      </w:r>
      <w:r w:rsidR="00D637AE">
        <w:rPr>
          <w:rFonts w:ascii="Times New Roman" w:hAnsi="Times New Roman" w:cs="Times New Roman"/>
          <w:b/>
          <w:bCs/>
          <w:sz w:val="24"/>
          <w:szCs w:val="24"/>
        </w:rPr>
        <w:t>.</w:t>
      </w:r>
      <w:r w:rsidRPr="00082DED">
        <w:rPr>
          <w:rFonts w:ascii="Times New Roman" w:hAnsi="Times New Roman" w:cs="Times New Roman"/>
          <w:b/>
          <w:bCs/>
          <w:sz w:val="24"/>
          <w:szCs w:val="24"/>
        </w:rPr>
        <w:t xml:space="preserve">5 Quality Report Generation(MultiQC): </w:t>
      </w:r>
      <w:r w:rsidRPr="00D637AE">
        <w:rPr>
          <w:rFonts w:ascii="Times New Roman" w:hAnsi="Times New Roman" w:cs="Times New Roman"/>
          <w:sz w:val="24"/>
          <w:szCs w:val="24"/>
        </w:rPr>
        <w:t>Combining results from FastQC in multiple samples. Using MultiQC.</w:t>
      </w:r>
    </w:p>
    <w:p w14:paraId="37493CA5" w14:textId="3CD294E7" w:rsidR="00034DC8" w:rsidRPr="00D637AE" w:rsidRDefault="00034DC8" w:rsidP="0037661B">
      <w:pPr>
        <w:spacing w:after="0"/>
        <w:jc w:val="both"/>
        <w:rPr>
          <w:rFonts w:ascii="Times New Roman" w:hAnsi="Times New Roman" w:cs="Times New Roman"/>
          <w:sz w:val="24"/>
          <w:szCs w:val="24"/>
        </w:rPr>
      </w:pPr>
      <w:r w:rsidRPr="00082DED">
        <w:rPr>
          <w:rFonts w:ascii="Times New Roman" w:hAnsi="Times New Roman" w:cs="Times New Roman"/>
          <w:b/>
          <w:bCs/>
          <w:sz w:val="24"/>
          <w:szCs w:val="24"/>
        </w:rPr>
        <w:t>Step</w:t>
      </w:r>
      <w:r w:rsidR="00D637AE">
        <w:rPr>
          <w:rFonts w:ascii="Times New Roman" w:hAnsi="Times New Roman" w:cs="Times New Roman"/>
          <w:b/>
          <w:bCs/>
          <w:sz w:val="24"/>
          <w:szCs w:val="24"/>
        </w:rPr>
        <w:t>.</w:t>
      </w:r>
      <w:r w:rsidRPr="00082DED">
        <w:rPr>
          <w:rFonts w:ascii="Times New Roman" w:hAnsi="Times New Roman" w:cs="Times New Roman"/>
          <w:b/>
          <w:bCs/>
          <w:sz w:val="24"/>
          <w:szCs w:val="24"/>
        </w:rPr>
        <w:t xml:space="preserve">6 Read Trimming( Trimmomatic): </w:t>
      </w:r>
      <w:r w:rsidRPr="00D637AE">
        <w:rPr>
          <w:rFonts w:ascii="Times New Roman" w:hAnsi="Times New Roman" w:cs="Times New Roman"/>
          <w:sz w:val="24"/>
          <w:szCs w:val="24"/>
        </w:rPr>
        <w:t>High-quality reads generated through low-quality bases and adapter sequences removed using Trimmomatic so the clean reads can be used for downstream analysis.</w:t>
      </w:r>
    </w:p>
    <w:p w14:paraId="2502FC16" w14:textId="0752FFE8" w:rsidR="00034DC8" w:rsidRPr="00B54112" w:rsidRDefault="00034DC8" w:rsidP="0037661B">
      <w:pPr>
        <w:spacing w:after="0"/>
        <w:jc w:val="both"/>
        <w:rPr>
          <w:rFonts w:ascii="Times New Roman" w:hAnsi="Times New Roman" w:cs="Times New Roman"/>
          <w:sz w:val="24"/>
          <w:szCs w:val="24"/>
        </w:rPr>
      </w:pPr>
      <w:r w:rsidRPr="00082DED">
        <w:rPr>
          <w:rFonts w:ascii="Times New Roman" w:hAnsi="Times New Roman" w:cs="Times New Roman"/>
          <w:b/>
          <w:bCs/>
          <w:sz w:val="24"/>
          <w:szCs w:val="24"/>
        </w:rPr>
        <w:t>Step</w:t>
      </w:r>
      <w:r w:rsidR="00D637AE">
        <w:rPr>
          <w:rFonts w:ascii="Times New Roman" w:hAnsi="Times New Roman" w:cs="Times New Roman"/>
          <w:b/>
          <w:bCs/>
          <w:sz w:val="24"/>
          <w:szCs w:val="24"/>
        </w:rPr>
        <w:t>.</w:t>
      </w:r>
      <w:r w:rsidRPr="00082DED">
        <w:rPr>
          <w:rFonts w:ascii="Times New Roman" w:hAnsi="Times New Roman" w:cs="Times New Roman"/>
          <w:b/>
          <w:bCs/>
          <w:sz w:val="24"/>
          <w:szCs w:val="24"/>
        </w:rPr>
        <w:t xml:space="preserve">7 Sequence Alignment (BWA): </w:t>
      </w:r>
      <w:r w:rsidRPr="00B54112">
        <w:rPr>
          <w:rFonts w:ascii="Times New Roman" w:hAnsi="Times New Roman" w:cs="Times New Roman"/>
          <w:sz w:val="24"/>
          <w:szCs w:val="24"/>
        </w:rPr>
        <w:t>Aligned with respect to reference genome: After cleaning reads, they are aligned with reference genome via BWA (Burrows-Wheeler Aligner). Sam/bam output files.</w:t>
      </w:r>
    </w:p>
    <w:p w14:paraId="147BF821" w14:textId="0E0D649B" w:rsidR="00034DC8" w:rsidRPr="00082DED" w:rsidRDefault="00034DC8" w:rsidP="0037661B">
      <w:pPr>
        <w:spacing w:after="0"/>
        <w:jc w:val="both"/>
        <w:rPr>
          <w:rFonts w:ascii="Times New Roman" w:hAnsi="Times New Roman" w:cs="Times New Roman"/>
          <w:b/>
          <w:bCs/>
          <w:sz w:val="24"/>
          <w:szCs w:val="24"/>
        </w:rPr>
      </w:pPr>
      <w:r w:rsidRPr="00082DED">
        <w:rPr>
          <w:rFonts w:ascii="Times New Roman" w:hAnsi="Times New Roman" w:cs="Times New Roman"/>
          <w:b/>
          <w:bCs/>
          <w:sz w:val="24"/>
          <w:szCs w:val="24"/>
        </w:rPr>
        <w:t>Step</w:t>
      </w:r>
      <w:r w:rsidR="00D637AE">
        <w:rPr>
          <w:rFonts w:ascii="Times New Roman" w:hAnsi="Times New Roman" w:cs="Times New Roman"/>
          <w:b/>
          <w:bCs/>
          <w:sz w:val="24"/>
          <w:szCs w:val="24"/>
        </w:rPr>
        <w:t>.</w:t>
      </w:r>
      <w:r w:rsidRPr="00082DED">
        <w:rPr>
          <w:rFonts w:ascii="Times New Roman" w:hAnsi="Times New Roman" w:cs="Times New Roman"/>
          <w:b/>
          <w:bCs/>
          <w:sz w:val="24"/>
          <w:szCs w:val="24"/>
        </w:rPr>
        <w:t xml:space="preserve">8 Alignment Processing (SAMtools and Picard): </w:t>
      </w:r>
      <w:r w:rsidRPr="00B54112">
        <w:rPr>
          <w:rFonts w:ascii="Times New Roman" w:hAnsi="Times New Roman" w:cs="Times New Roman"/>
          <w:sz w:val="24"/>
          <w:szCs w:val="24"/>
        </w:rPr>
        <w:t xml:space="preserve">After that, samtools software is used for ordering and indexing the alignment files, and </w:t>
      </w:r>
      <w:r w:rsidR="001A7DE2">
        <w:rPr>
          <w:rFonts w:ascii="Times New Roman" w:hAnsi="Times New Roman" w:cs="Times New Roman"/>
          <w:sz w:val="24"/>
          <w:szCs w:val="24"/>
        </w:rPr>
        <w:t>P</w:t>
      </w:r>
      <w:r w:rsidRPr="00B54112">
        <w:rPr>
          <w:rFonts w:ascii="Times New Roman" w:hAnsi="Times New Roman" w:cs="Times New Roman"/>
          <w:sz w:val="24"/>
          <w:szCs w:val="24"/>
        </w:rPr>
        <w:t>icard is used for filtering out and marking duplicated reads for more precise variant calling.</w:t>
      </w:r>
    </w:p>
    <w:p w14:paraId="7232D7AE" w14:textId="4275CED6" w:rsidR="00082DED" w:rsidRPr="00B54112" w:rsidRDefault="00034DC8" w:rsidP="0037661B">
      <w:pPr>
        <w:spacing w:after="0"/>
        <w:jc w:val="both"/>
        <w:rPr>
          <w:rFonts w:ascii="Times New Roman" w:hAnsi="Times New Roman" w:cs="Times New Roman"/>
          <w:sz w:val="24"/>
          <w:szCs w:val="24"/>
        </w:rPr>
      </w:pPr>
      <w:r w:rsidRPr="00082DED">
        <w:rPr>
          <w:rFonts w:ascii="Times New Roman" w:hAnsi="Times New Roman" w:cs="Times New Roman"/>
          <w:b/>
          <w:bCs/>
          <w:sz w:val="24"/>
          <w:szCs w:val="24"/>
        </w:rPr>
        <w:t>Step</w:t>
      </w:r>
      <w:r w:rsidR="00D637AE">
        <w:rPr>
          <w:rFonts w:ascii="Times New Roman" w:hAnsi="Times New Roman" w:cs="Times New Roman"/>
          <w:b/>
          <w:bCs/>
          <w:sz w:val="24"/>
          <w:szCs w:val="24"/>
        </w:rPr>
        <w:t>.</w:t>
      </w:r>
      <w:r w:rsidRPr="00082DED">
        <w:rPr>
          <w:rFonts w:ascii="Times New Roman" w:hAnsi="Times New Roman" w:cs="Times New Roman"/>
          <w:b/>
          <w:bCs/>
          <w:sz w:val="24"/>
          <w:szCs w:val="24"/>
        </w:rPr>
        <w:t xml:space="preserve">9 Variant Calling (GATK): </w:t>
      </w:r>
      <w:r w:rsidR="00082DED" w:rsidRPr="00082DED">
        <w:rPr>
          <w:rFonts w:ascii="Times New Roman" w:hAnsi="Times New Roman" w:cs="Times New Roman"/>
          <w:b/>
          <w:bCs/>
          <w:sz w:val="24"/>
          <w:szCs w:val="24"/>
        </w:rPr>
        <w:t xml:space="preserve">Identify genetic variation with GATK - </w:t>
      </w:r>
      <w:r w:rsidR="00082DED" w:rsidRPr="00B54112">
        <w:rPr>
          <w:rFonts w:ascii="Times New Roman" w:hAnsi="Times New Roman" w:cs="Times New Roman"/>
          <w:sz w:val="24"/>
          <w:szCs w:val="24"/>
        </w:rPr>
        <w:t>The GATK framework uses read comparisons to identify SNVs and Indels, with all aligned reads from individuals compared against the reference genome.</w:t>
      </w:r>
    </w:p>
    <w:p w14:paraId="2748176B" w14:textId="3C8CC8A0" w:rsidR="00082DED" w:rsidRPr="00B54112" w:rsidRDefault="00082DED" w:rsidP="0037661B">
      <w:pPr>
        <w:spacing w:after="0"/>
        <w:jc w:val="both"/>
        <w:rPr>
          <w:rFonts w:ascii="Times New Roman" w:hAnsi="Times New Roman" w:cs="Times New Roman"/>
          <w:sz w:val="24"/>
          <w:szCs w:val="24"/>
        </w:rPr>
      </w:pPr>
      <w:r w:rsidRPr="00082DED">
        <w:rPr>
          <w:rFonts w:ascii="Times New Roman" w:hAnsi="Times New Roman" w:cs="Times New Roman"/>
          <w:b/>
          <w:bCs/>
          <w:sz w:val="24"/>
          <w:szCs w:val="24"/>
        </w:rPr>
        <w:t>Step</w:t>
      </w:r>
      <w:r w:rsidR="00D637AE">
        <w:rPr>
          <w:rFonts w:ascii="Times New Roman" w:hAnsi="Times New Roman" w:cs="Times New Roman"/>
          <w:b/>
          <w:bCs/>
          <w:sz w:val="24"/>
          <w:szCs w:val="24"/>
        </w:rPr>
        <w:t>.</w:t>
      </w:r>
      <w:r w:rsidRPr="00082DED">
        <w:rPr>
          <w:rFonts w:ascii="Times New Roman" w:hAnsi="Times New Roman" w:cs="Times New Roman"/>
          <w:b/>
          <w:bCs/>
          <w:sz w:val="24"/>
          <w:szCs w:val="24"/>
        </w:rPr>
        <w:t xml:space="preserve">10 Variant Annotation (ANNOVAR): </w:t>
      </w:r>
      <w:r w:rsidRPr="00B54112">
        <w:rPr>
          <w:rFonts w:ascii="Times New Roman" w:hAnsi="Times New Roman" w:cs="Times New Roman"/>
          <w:sz w:val="24"/>
          <w:szCs w:val="24"/>
        </w:rPr>
        <w:t>The identified variants are annotated using ANNOVAR to report on affected gene(s), protein change(s), disease relationship, and recorded in genomic datasets.</w:t>
      </w:r>
    </w:p>
    <w:p w14:paraId="38064AA4" w14:textId="7FF976A4" w:rsidR="00082DED" w:rsidRDefault="00082DED" w:rsidP="0037661B">
      <w:pPr>
        <w:spacing w:after="0"/>
        <w:jc w:val="both"/>
        <w:rPr>
          <w:rFonts w:ascii="Times New Roman" w:hAnsi="Times New Roman" w:cs="Times New Roman"/>
          <w:sz w:val="24"/>
          <w:szCs w:val="24"/>
        </w:rPr>
      </w:pPr>
      <w:r w:rsidRPr="00082DED">
        <w:rPr>
          <w:rFonts w:ascii="Times New Roman" w:hAnsi="Times New Roman" w:cs="Times New Roman"/>
          <w:b/>
          <w:bCs/>
          <w:sz w:val="24"/>
          <w:szCs w:val="24"/>
        </w:rPr>
        <w:t>Step</w:t>
      </w:r>
      <w:r w:rsidR="00D637AE">
        <w:rPr>
          <w:rFonts w:ascii="Times New Roman" w:hAnsi="Times New Roman" w:cs="Times New Roman"/>
          <w:b/>
          <w:bCs/>
          <w:sz w:val="24"/>
          <w:szCs w:val="24"/>
        </w:rPr>
        <w:t>.</w:t>
      </w:r>
      <w:r w:rsidRPr="00082DED">
        <w:rPr>
          <w:rFonts w:ascii="Times New Roman" w:hAnsi="Times New Roman" w:cs="Times New Roman"/>
          <w:b/>
          <w:bCs/>
          <w:sz w:val="24"/>
          <w:szCs w:val="24"/>
        </w:rPr>
        <w:t>11 Biological Interpretation</w:t>
      </w:r>
      <w:r w:rsidRPr="00B54112">
        <w:rPr>
          <w:rFonts w:ascii="Times New Roman" w:hAnsi="Times New Roman" w:cs="Times New Roman"/>
          <w:sz w:val="24"/>
          <w:szCs w:val="24"/>
        </w:rPr>
        <w:t>: Annotated variants can then be screened and studied to detect meaningful mutations and relevant biological factors, including candidate genes, diagnostic markers, and new therapeutic targets.</w:t>
      </w:r>
    </w:p>
    <w:p w14:paraId="61D7EE4E" w14:textId="77777777" w:rsidR="0037661B" w:rsidRDefault="0037661B" w:rsidP="0037661B">
      <w:pPr>
        <w:spacing w:after="0"/>
        <w:jc w:val="both"/>
        <w:rPr>
          <w:rFonts w:ascii="Times New Roman" w:hAnsi="Times New Roman" w:cs="Times New Roman"/>
          <w:sz w:val="24"/>
          <w:szCs w:val="24"/>
        </w:rPr>
      </w:pPr>
    </w:p>
    <w:p w14:paraId="6C00933C" w14:textId="77777777" w:rsidR="0037661B" w:rsidRDefault="0037661B" w:rsidP="0037661B">
      <w:pPr>
        <w:spacing w:after="0"/>
        <w:jc w:val="both"/>
        <w:rPr>
          <w:rFonts w:ascii="Times New Roman" w:hAnsi="Times New Roman" w:cs="Times New Roman"/>
          <w:sz w:val="24"/>
          <w:szCs w:val="24"/>
        </w:rPr>
      </w:pPr>
    </w:p>
    <w:p w14:paraId="18D8A3DB" w14:textId="77777777" w:rsidR="0037661B" w:rsidRDefault="0037661B" w:rsidP="0037661B">
      <w:pPr>
        <w:spacing w:after="0"/>
        <w:jc w:val="both"/>
        <w:rPr>
          <w:rFonts w:ascii="Times New Roman" w:hAnsi="Times New Roman" w:cs="Times New Roman"/>
          <w:sz w:val="24"/>
          <w:szCs w:val="24"/>
        </w:rPr>
      </w:pPr>
    </w:p>
    <w:p w14:paraId="4FA14A74" w14:textId="77777777" w:rsidR="0037661B" w:rsidRDefault="0037661B" w:rsidP="0037661B">
      <w:pPr>
        <w:spacing w:after="0"/>
        <w:jc w:val="both"/>
        <w:rPr>
          <w:rFonts w:ascii="Times New Roman" w:hAnsi="Times New Roman" w:cs="Times New Roman"/>
          <w:sz w:val="24"/>
          <w:szCs w:val="24"/>
        </w:rPr>
      </w:pPr>
    </w:p>
    <w:p w14:paraId="4168B587" w14:textId="77777777" w:rsidR="0037661B" w:rsidRDefault="0037661B" w:rsidP="0037661B">
      <w:pPr>
        <w:spacing w:after="0"/>
        <w:jc w:val="both"/>
        <w:rPr>
          <w:rFonts w:ascii="Times New Roman" w:hAnsi="Times New Roman" w:cs="Times New Roman"/>
          <w:sz w:val="24"/>
          <w:szCs w:val="24"/>
        </w:rPr>
      </w:pPr>
    </w:p>
    <w:p w14:paraId="13528D28" w14:textId="77777777" w:rsidR="0037661B" w:rsidRDefault="0037661B" w:rsidP="0037661B">
      <w:pPr>
        <w:spacing w:after="0"/>
        <w:jc w:val="both"/>
        <w:rPr>
          <w:rFonts w:ascii="Times New Roman" w:hAnsi="Times New Roman" w:cs="Times New Roman"/>
          <w:sz w:val="24"/>
          <w:szCs w:val="24"/>
        </w:rPr>
      </w:pPr>
    </w:p>
    <w:p w14:paraId="0810BEB2" w14:textId="77777777" w:rsidR="0037661B" w:rsidRDefault="0037661B" w:rsidP="0037661B">
      <w:pPr>
        <w:spacing w:after="0"/>
        <w:jc w:val="both"/>
        <w:rPr>
          <w:rFonts w:ascii="Times New Roman" w:hAnsi="Times New Roman" w:cs="Times New Roman"/>
          <w:sz w:val="24"/>
          <w:szCs w:val="24"/>
        </w:rPr>
      </w:pPr>
    </w:p>
    <w:p w14:paraId="4467409D" w14:textId="77777777" w:rsidR="0037661B" w:rsidRDefault="0037661B" w:rsidP="0037661B">
      <w:pPr>
        <w:spacing w:after="0"/>
        <w:jc w:val="both"/>
        <w:rPr>
          <w:rFonts w:ascii="Times New Roman" w:hAnsi="Times New Roman" w:cs="Times New Roman"/>
          <w:sz w:val="24"/>
          <w:szCs w:val="24"/>
        </w:rPr>
      </w:pPr>
    </w:p>
    <w:p w14:paraId="0A6160CC" w14:textId="77777777" w:rsidR="0037661B" w:rsidRDefault="0037661B" w:rsidP="0037661B">
      <w:pPr>
        <w:spacing w:after="0"/>
        <w:jc w:val="both"/>
        <w:rPr>
          <w:rFonts w:ascii="Times New Roman" w:hAnsi="Times New Roman" w:cs="Times New Roman"/>
          <w:sz w:val="24"/>
          <w:szCs w:val="24"/>
        </w:rPr>
      </w:pPr>
    </w:p>
    <w:p w14:paraId="0EAD5158" w14:textId="77777777" w:rsidR="0037661B" w:rsidRPr="00B54112" w:rsidRDefault="0037661B" w:rsidP="0037661B">
      <w:pPr>
        <w:spacing w:after="0"/>
        <w:jc w:val="both"/>
        <w:rPr>
          <w:rFonts w:ascii="Times New Roman" w:hAnsi="Times New Roman" w:cs="Times New Roman"/>
          <w:sz w:val="24"/>
          <w:szCs w:val="24"/>
        </w:rPr>
      </w:pPr>
    </w:p>
    <w:p w14:paraId="6A2BB216" w14:textId="713216DA" w:rsidR="00082DED" w:rsidRPr="00041AEA" w:rsidRDefault="00B54112" w:rsidP="00B54112">
      <w:pPr>
        <w:jc w:val="center"/>
        <w:rPr>
          <w:rFonts w:ascii="Times New Roman" w:hAnsi="Times New Roman" w:cs="Times New Roman"/>
          <w:sz w:val="24"/>
          <w:szCs w:val="24"/>
        </w:rPr>
      </w:pPr>
      <w:r w:rsidRPr="00041AEA">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4B0A8955" wp14:editId="70579250">
                <wp:simplePos x="0" y="0"/>
                <wp:positionH relativeFrom="column">
                  <wp:posOffset>2798445</wp:posOffset>
                </wp:positionH>
                <wp:positionV relativeFrom="paragraph">
                  <wp:posOffset>194098</wp:posOffset>
                </wp:positionV>
                <wp:extent cx="45719" cy="110067"/>
                <wp:effectExtent l="19050" t="0" r="31115" b="42545"/>
                <wp:wrapNone/>
                <wp:docPr id="1127911066" name="Arrow: Down 1"/>
                <wp:cNvGraphicFramePr/>
                <a:graphic xmlns:a="http://schemas.openxmlformats.org/drawingml/2006/main">
                  <a:graphicData uri="http://schemas.microsoft.com/office/word/2010/wordprocessingShape">
                    <wps:wsp>
                      <wps:cNvSpPr/>
                      <wps:spPr>
                        <a:xfrm>
                          <a:off x="0" y="0"/>
                          <a:ext cx="45719" cy="110067"/>
                        </a:xfrm>
                        <a:prstGeom prst="down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D08940"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220.35pt;margin-top:15.3pt;width:3.6pt;height:8.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qOucAIAAEkFAAAOAAAAZHJzL2Uyb0RvYy54bWysVN9P2zAQfp+0/8Hy+0hSwRgVKapATJMQ&#10;IGDi2Tg2seT4vLPbtPvrd3bStGNoD9NenLvc3Xc//J3PLzadZWuFwYCreXVUcqachMa415p/f7r+&#10;9IWzEIVrhAWnar5VgV8sPn447/1czaAF2yhkBOLCvPc1b2P086IIslWdCEfglSOjBuxEJBVfiwZF&#10;T+idLWZl+bnoARuPIFUI9PdqMPJFxtdayXindVCR2ZpTbTGfmM+XdBaLczF/ReFbI8cyxD9U0Qnj&#10;KOkEdSWiYCs0f0B1RiIE0PFIQleA1kaq3AN1U5VvunlshVe5FxpO8NOYwv+DlbfrR3+PNIbeh3kg&#10;MXWx0dilL9XHNnlY22lYahOZpJ/HJ6fVGWeSLFVFN3GaZlnsYz2G+FVBx5JQ8wZ6t0SEPo9JrG9C&#10;HPx3filfAGuaa2NtVhIH1KVFthZ0e3FTjRkOvIp91VmKW6tSrHUPSjPTUJ2znDATag8mpFQuVoOp&#10;FY0aclQnZZk5QX1MEbmrDJiQNVU3YY8Avxe6wx7aG/1TqMp8nILLvxU2BE8ROTO4OAV3xgG+B2Cp&#10;qzHz4E/lH4wmiS/QbO+RIQzbELy8NnRHNyLEe4FEf1oUWul4R4e20NccRomzFvDne/+TP7GSrJz1&#10;tE41Dz9WAhVn9psjvp5Vx8dp/7JC1JmRgoeWl0OLW3WXQHde0ePhZRaTf7Q7USN0z7T5y5SVTMJJ&#10;yl1zGXGnXMZhzentkGq5zG60c17EG/foZQJPU030e9o8C/QjUSMR/BZ2qyfmb6g6+KZIB8tVBG0y&#10;j/dzHedN+5qJM74t6UE41LPX/gVc/AIAAP//AwBQSwMEFAAGAAgAAAAhAJhnsTTeAAAACQEAAA8A&#10;AABkcnMvZG93bnJldi54bWxMj8FOwzAMhu9IvENkJC6IJUC1Qmk6IaRp4oLG2ANkiWkqmqQk2Za9&#10;PebETrblT78/t4viRnbAmIbgJdzNBDD0OpjB9xK2n8vbR2ApK2/UGDxKOGGCRXd50arGhKP/wMMm&#10;94xCfGqUBJvz1HCetEWn0ixM6Gn3FaJTmcbYcxPVkcLdyO+FmHOnBk8XrJrw1aL+3uydhPXJLn/i&#10;281K21VZ63ctylBvpby+Ki/PwDKW/A/Dnz6pQ0dOu7D3JrFRQlWJmlAJD2IOjICqqp+A7aihyruW&#10;n3/Q/QIAAP//AwBQSwECLQAUAAYACAAAACEAtoM4kv4AAADhAQAAEwAAAAAAAAAAAAAAAAAAAAAA&#10;W0NvbnRlbnRfVHlwZXNdLnhtbFBLAQItABQABgAIAAAAIQA4/SH/1gAAAJQBAAALAAAAAAAAAAAA&#10;AAAAAC8BAABfcmVscy8ucmVsc1BLAQItABQABgAIAAAAIQBKMqOucAIAAEkFAAAOAAAAAAAAAAAA&#10;AAAAAC4CAABkcnMvZTJvRG9jLnhtbFBLAQItABQABgAIAAAAIQCYZ7E03gAAAAkBAAAPAAAAAAAA&#10;AAAAAAAAAMoEAABkcnMvZG93bnJldi54bWxQSwUGAAAAAAQABADzAAAA1QUAAAAA&#10;" adj="17114" fillcolor="black [3213]" strokecolor="#09101d [484]" strokeweight="1pt"/>
            </w:pict>
          </mc:Fallback>
        </mc:AlternateContent>
      </w:r>
      <w:r w:rsidRPr="00041AEA">
        <w:rPr>
          <w:rFonts w:ascii="Times New Roman" w:hAnsi="Times New Roman" w:cs="Times New Roman"/>
          <w:sz w:val="24"/>
          <w:szCs w:val="24"/>
        </w:rPr>
        <w:t>Sample Collection</w:t>
      </w:r>
    </w:p>
    <w:p w14:paraId="442F59CF" w14:textId="2C141673" w:rsidR="00082DED" w:rsidRPr="00041AEA" w:rsidRDefault="00041AEA" w:rsidP="00041AEA">
      <w:pPr>
        <w:jc w:val="center"/>
        <w:rPr>
          <w:rFonts w:ascii="Times New Roman" w:hAnsi="Times New Roman" w:cs="Times New Roman"/>
          <w:sz w:val="24"/>
          <w:szCs w:val="24"/>
        </w:rPr>
      </w:pPr>
      <w:r w:rsidRPr="00041AEA">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28D4D09E" wp14:editId="72D446FB">
                <wp:simplePos x="0" y="0"/>
                <wp:positionH relativeFrom="column">
                  <wp:posOffset>2783840</wp:posOffset>
                </wp:positionH>
                <wp:positionV relativeFrom="paragraph">
                  <wp:posOffset>197485</wp:posOffset>
                </wp:positionV>
                <wp:extent cx="45719" cy="110067"/>
                <wp:effectExtent l="19050" t="0" r="31115" b="42545"/>
                <wp:wrapNone/>
                <wp:docPr id="246757636" name="Arrow: Down 1"/>
                <wp:cNvGraphicFramePr/>
                <a:graphic xmlns:a="http://schemas.openxmlformats.org/drawingml/2006/main">
                  <a:graphicData uri="http://schemas.microsoft.com/office/word/2010/wordprocessingShape">
                    <wps:wsp>
                      <wps:cNvSpPr/>
                      <wps:spPr>
                        <a:xfrm>
                          <a:off x="0" y="0"/>
                          <a:ext cx="45719" cy="110067"/>
                        </a:xfrm>
                        <a:prstGeom prst="down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E1EB9C" id="Arrow: Down 1" o:spid="_x0000_s1026" type="#_x0000_t67" style="position:absolute;margin-left:219.2pt;margin-top:15.55pt;width:3.6pt;height:8.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qOucAIAAEkFAAAOAAAAZHJzL2Uyb0RvYy54bWysVN9P2zAQfp+0/8Hy+0hSwRgVKapATJMQ&#10;IGDi2Tg2seT4vLPbtPvrd3bStGNoD9NenLvc3Xc//J3PLzadZWuFwYCreXVUcqachMa415p/f7r+&#10;9IWzEIVrhAWnar5VgV8sPn447/1czaAF2yhkBOLCvPc1b2P086IIslWdCEfglSOjBuxEJBVfiwZF&#10;T+idLWZl+bnoARuPIFUI9PdqMPJFxtdayXindVCR2ZpTbTGfmM+XdBaLczF/ReFbI8cyxD9U0Qnj&#10;KOkEdSWiYCs0f0B1RiIE0PFIQleA1kaq3AN1U5VvunlshVe5FxpO8NOYwv+DlbfrR3+PNIbeh3kg&#10;MXWx0dilL9XHNnlY22lYahOZpJ/HJ6fVGWeSLFVFN3GaZlnsYz2G+FVBx5JQ8wZ6t0SEPo9JrG9C&#10;HPx3filfAGuaa2NtVhIH1KVFthZ0e3FTjRkOvIp91VmKW6tSrHUPSjPTUJ2znDATag8mpFQuVoOp&#10;FY0aclQnZZk5QX1MEbmrDJiQNVU3YY8Avxe6wx7aG/1TqMp8nILLvxU2BE8ROTO4OAV3xgG+B2Cp&#10;qzHz4E/lH4wmiS/QbO+RIQzbELy8NnRHNyLEe4FEf1oUWul4R4e20NccRomzFvDne/+TP7GSrJz1&#10;tE41Dz9WAhVn9psjvp5Vx8dp/7JC1JmRgoeWl0OLW3WXQHde0ePhZRaTf7Q7USN0z7T5y5SVTMJJ&#10;yl1zGXGnXMZhzentkGq5zG60c17EG/foZQJPU030e9o8C/QjUSMR/BZ2qyfmb6g6+KZIB8tVBG0y&#10;j/dzHedN+5qJM74t6UE41LPX/gVc/AIAAP//AwBQSwMEFAAGAAgAAAAhAH8E6nbfAAAACQEAAA8A&#10;AABkcnMvZG93bnJldi54bWxMj8FOAjEQhu8mvkMzJl6MdFdWIOt2iTEhxItB5AFKW7Ybt9O1LVDe&#10;3vEkt5n8X/75pllmN7CTCbH3KKCcFMAMKq977ATsvlaPC2AxSdRy8GgEXEyEZXt708ha+zN+mtM2&#10;dYxKMNZSgE1prDmPyhon48SPBik7+OBkojV0XAd5pnI38KeimHEne6QLVo7mzRr1vT06AZuLXf2E&#10;94e1suu8UR+qyP18J8T9XX59AZZMTv8w/OmTOrTktPdH1JENAqrpoiJUwLQsgRFQVc8zYHsaKOBt&#10;w68/aH8BAAD//wMAUEsBAi0AFAAGAAgAAAAhALaDOJL+AAAA4QEAABMAAAAAAAAAAAAAAAAAAAAA&#10;AFtDb250ZW50X1R5cGVzXS54bWxQSwECLQAUAAYACAAAACEAOP0h/9YAAACUAQAACwAAAAAAAAAA&#10;AAAAAAAvAQAAX3JlbHMvLnJlbHNQSwECLQAUAAYACAAAACEASjKjrnACAABJBQAADgAAAAAAAAAA&#10;AAAAAAAuAgAAZHJzL2Uyb0RvYy54bWxQSwECLQAUAAYACAAAACEAfwTqdt8AAAAJAQAADwAAAAAA&#10;AAAAAAAAAADKBAAAZHJzL2Rvd25yZXYueG1sUEsFBgAAAAAEAAQA8wAAANYFAAAAAA==&#10;" adj="17114" fillcolor="black [3213]" strokecolor="#09101d [484]" strokeweight="1pt"/>
            </w:pict>
          </mc:Fallback>
        </mc:AlternateContent>
      </w:r>
      <w:r w:rsidR="00B54112" w:rsidRPr="00041AEA">
        <w:rPr>
          <w:rFonts w:ascii="Times New Roman" w:hAnsi="Times New Roman" w:cs="Times New Roman"/>
          <w:sz w:val="24"/>
          <w:szCs w:val="24"/>
        </w:rPr>
        <w:t>DNA/RNA Extraction</w:t>
      </w:r>
    </w:p>
    <w:p w14:paraId="36417E9D" w14:textId="33809448" w:rsidR="00082DED" w:rsidRPr="00041AEA" w:rsidRDefault="00041AEA" w:rsidP="00041AEA">
      <w:pPr>
        <w:jc w:val="center"/>
        <w:rPr>
          <w:rFonts w:ascii="Times New Roman" w:hAnsi="Times New Roman" w:cs="Times New Roman"/>
          <w:sz w:val="24"/>
          <w:szCs w:val="24"/>
        </w:rPr>
      </w:pPr>
      <w:r w:rsidRPr="00041AEA">
        <w:rPr>
          <w:rFonts w:ascii="Times New Roman" w:hAnsi="Times New Roman" w:cs="Times New Roman"/>
          <w:noProof/>
          <w:sz w:val="24"/>
          <w:szCs w:val="24"/>
        </w:rPr>
        <mc:AlternateContent>
          <mc:Choice Requires="wps">
            <w:drawing>
              <wp:anchor distT="0" distB="0" distL="114300" distR="114300" simplePos="0" relativeHeight="251675648" behindDoc="0" locked="0" layoutInCell="1" allowOverlap="1" wp14:anchorId="558F2580" wp14:editId="54B403AB">
                <wp:simplePos x="0" y="0"/>
                <wp:positionH relativeFrom="column">
                  <wp:posOffset>2798021</wp:posOffset>
                </wp:positionH>
                <wp:positionV relativeFrom="paragraph">
                  <wp:posOffset>213360</wp:posOffset>
                </wp:positionV>
                <wp:extent cx="45719" cy="110067"/>
                <wp:effectExtent l="19050" t="0" r="31115" b="42545"/>
                <wp:wrapNone/>
                <wp:docPr id="1945169299" name="Arrow: Down 1"/>
                <wp:cNvGraphicFramePr/>
                <a:graphic xmlns:a="http://schemas.openxmlformats.org/drawingml/2006/main">
                  <a:graphicData uri="http://schemas.microsoft.com/office/word/2010/wordprocessingShape">
                    <wps:wsp>
                      <wps:cNvSpPr/>
                      <wps:spPr>
                        <a:xfrm>
                          <a:off x="0" y="0"/>
                          <a:ext cx="45719" cy="110067"/>
                        </a:xfrm>
                        <a:prstGeom prst="down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64EE1B" id="Arrow: Down 1" o:spid="_x0000_s1026" type="#_x0000_t67" style="position:absolute;margin-left:220.3pt;margin-top:16.8pt;width:3.6pt;height:8.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qOucAIAAEkFAAAOAAAAZHJzL2Uyb0RvYy54bWysVN9P2zAQfp+0/8Hy+0hSwRgVKapATJMQ&#10;IGDi2Tg2seT4vLPbtPvrd3bStGNoD9NenLvc3Xc//J3PLzadZWuFwYCreXVUcqachMa415p/f7r+&#10;9IWzEIVrhAWnar5VgV8sPn447/1czaAF2yhkBOLCvPc1b2P086IIslWdCEfglSOjBuxEJBVfiwZF&#10;T+idLWZl+bnoARuPIFUI9PdqMPJFxtdayXindVCR2ZpTbTGfmM+XdBaLczF/ReFbI8cyxD9U0Qnj&#10;KOkEdSWiYCs0f0B1RiIE0PFIQleA1kaq3AN1U5VvunlshVe5FxpO8NOYwv+DlbfrR3+PNIbeh3kg&#10;MXWx0dilL9XHNnlY22lYahOZpJ/HJ6fVGWeSLFVFN3GaZlnsYz2G+FVBx5JQ8wZ6t0SEPo9JrG9C&#10;HPx3filfAGuaa2NtVhIH1KVFthZ0e3FTjRkOvIp91VmKW6tSrHUPSjPTUJ2znDATag8mpFQuVoOp&#10;FY0aclQnZZk5QX1MEbmrDJiQNVU3YY8Avxe6wx7aG/1TqMp8nILLvxU2BE8ROTO4OAV3xgG+B2Cp&#10;qzHz4E/lH4wmiS/QbO+RIQzbELy8NnRHNyLEe4FEf1oUWul4R4e20NccRomzFvDne/+TP7GSrJz1&#10;tE41Dz9WAhVn9psjvp5Vx8dp/7JC1JmRgoeWl0OLW3WXQHde0ePhZRaTf7Q7USN0z7T5y5SVTMJJ&#10;yl1zGXGnXMZhzentkGq5zG60c17EG/foZQJPU030e9o8C/QjUSMR/BZ2qyfmb6g6+KZIB8tVBG0y&#10;j/dzHedN+5qJM74t6UE41LPX/gVc/AIAAP//AwBQSwMEFAAGAAgAAAAhANZe6lTfAAAACQEAAA8A&#10;AABkcnMvZG93bnJldi54bWxMj8FKAzEQhu+C7xBG8CI20a6trpstIpTipdTaB0iTcbO4SdYkbdO3&#10;dzzpaRjm45/vbxbFDeyIMfXBS7ibCGDodTC97yTsPpa3j8BSVt6oIXiUcMYEi/byolG1CSf/jsdt&#10;7hiF+FQrCTbnseY8aYtOpUkY0dPtM0SnMq2x4yaqE4W7gd8LMeNO9Z4+WDXiq0X9tT04CZuzXX7H&#10;t5uVtquy0WstSj/fSXl9VV6egWUs+Q+GX31Sh5ac9uHgTWKDhKoSM0IlTKc0CaiqOXXZS3gQT8Db&#10;hv9v0P4AAAD//wMAUEsBAi0AFAAGAAgAAAAhALaDOJL+AAAA4QEAABMAAAAAAAAAAAAAAAAAAAAA&#10;AFtDb250ZW50X1R5cGVzXS54bWxQSwECLQAUAAYACAAAACEAOP0h/9YAAACUAQAACwAAAAAAAAAA&#10;AAAAAAAvAQAAX3JlbHMvLnJlbHNQSwECLQAUAAYACAAAACEASjKjrnACAABJBQAADgAAAAAAAAAA&#10;AAAAAAAuAgAAZHJzL2Uyb0RvYy54bWxQSwECLQAUAAYACAAAACEA1l7qVN8AAAAJAQAADwAAAAAA&#10;AAAAAAAAAADKBAAAZHJzL2Rvd25yZXYueG1sUEsFBgAAAAAEAAQA8wAAANYFAAAAAA==&#10;" adj="17114" fillcolor="black [3213]" strokecolor="#09101d [484]" strokeweight="1pt"/>
            </w:pict>
          </mc:Fallback>
        </mc:AlternateContent>
      </w:r>
      <w:r w:rsidR="00B54112" w:rsidRPr="00041AEA">
        <w:rPr>
          <w:rFonts w:ascii="Times New Roman" w:hAnsi="Times New Roman" w:cs="Times New Roman"/>
          <w:sz w:val="24"/>
          <w:szCs w:val="24"/>
        </w:rPr>
        <w:t>Library Preparation</w:t>
      </w:r>
    </w:p>
    <w:p w14:paraId="529B969B" w14:textId="5FE14146" w:rsidR="00082DED" w:rsidRPr="00041AEA" w:rsidRDefault="00041AEA" w:rsidP="00B54112">
      <w:pPr>
        <w:jc w:val="center"/>
        <w:rPr>
          <w:rFonts w:ascii="Times New Roman" w:hAnsi="Times New Roman" w:cs="Times New Roman"/>
          <w:sz w:val="24"/>
          <w:szCs w:val="24"/>
        </w:rPr>
      </w:pPr>
      <w:r w:rsidRPr="00041AEA">
        <w:rPr>
          <w:rFonts w:ascii="Times New Roman" w:hAnsi="Times New Roman" w:cs="Times New Roman"/>
          <w:noProof/>
          <w:sz w:val="24"/>
          <w:szCs w:val="24"/>
        </w:rPr>
        <mc:AlternateContent>
          <mc:Choice Requires="wps">
            <w:drawing>
              <wp:anchor distT="0" distB="0" distL="114300" distR="114300" simplePos="0" relativeHeight="251677696" behindDoc="0" locked="0" layoutInCell="1" allowOverlap="1" wp14:anchorId="2F6CFF70" wp14:editId="54647FA8">
                <wp:simplePos x="0" y="0"/>
                <wp:positionH relativeFrom="column">
                  <wp:posOffset>2812415</wp:posOffset>
                </wp:positionH>
                <wp:positionV relativeFrom="paragraph">
                  <wp:posOffset>201930</wp:posOffset>
                </wp:positionV>
                <wp:extent cx="45719" cy="110067"/>
                <wp:effectExtent l="19050" t="0" r="31115" b="42545"/>
                <wp:wrapNone/>
                <wp:docPr id="532860572" name="Arrow: Down 1"/>
                <wp:cNvGraphicFramePr/>
                <a:graphic xmlns:a="http://schemas.openxmlformats.org/drawingml/2006/main">
                  <a:graphicData uri="http://schemas.microsoft.com/office/word/2010/wordprocessingShape">
                    <wps:wsp>
                      <wps:cNvSpPr/>
                      <wps:spPr>
                        <a:xfrm>
                          <a:off x="0" y="0"/>
                          <a:ext cx="45719" cy="110067"/>
                        </a:xfrm>
                        <a:prstGeom prst="down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17170D" id="Arrow: Down 1" o:spid="_x0000_s1026" type="#_x0000_t67" style="position:absolute;margin-left:221.45pt;margin-top:15.9pt;width:3.6pt;height:8.6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qOucAIAAEkFAAAOAAAAZHJzL2Uyb0RvYy54bWysVN9P2zAQfp+0/8Hy+0hSwRgVKapATJMQ&#10;IGDi2Tg2seT4vLPbtPvrd3bStGNoD9NenLvc3Xc//J3PLzadZWuFwYCreXVUcqachMa415p/f7r+&#10;9IWzEIVrhAWnar5VgV8sPn447/1czaAF2yhkBOLCvPc1b2P086IIslWdCEfglSOjBuxEJBVfiwZF&#10;T+idLWZl+bnoARuPIFUI9PdqMPJFxtdayXindVCR2ZpTbTGfmM+XdBaLczF/ReFbI8cyxD9U0Qnj&#10;KOkEdSWiYCs0f0B1RiIE0PFIQleA1kaq3AN1U5VvunlshVe5FxpO8NOYwv+DlbfrR3+PNIbeh3kg&#10;MXWx0dilL9XHNnlY22lYahOZpJ/HJ6fVGWeSLFVFN3GaZlnsYz2G+FVBx5JQ8wZ6t0SEPo9JrG9C&#10;HPx3filfAGuaa2NtVhIH1KVFthZ0e3FTjRkOvIp91VmKW6tSrHUPSjPTUJ2znDATag8mpFQuVoOp&#10;FY0aclQnZZk5QX1MEbmrDJiQNVU3YY8Avxe6wx7aG/1TqMp8nILLvxU2BE8ROTO4OAV3xgG+B2Cp&#10;qzHz4E/lH4wmiS/QbO+RIQzbELy8NnRHNyLEe4FEf1oUWul4R4e20NccRomzFvDne/+TP7GSrJz1&#10;tE41Dz9WAhVn9psjvp5Vx8dp/7JC1JmRgoeWl0OLW3WXQHde0ePhZRaTf7Q7USN0z7T5y5SVTMJJ&#10;yl1zGXGnXMZhzentkGq5zG60c17EG/foZQJPU030e9o8C/QjUSMR/BZ2qyfmb6g6+KZIB8tVBG0y&#10;j/dzHedN+5qJM74t6UE41LPX/gVc/AIAAP//AwBQSwMEFAAGAAgAAAAhAI6eaVLgAAAACQEAAA8A&#10;AABkcnMvZG93bnJldi54bWxMj8tOwzAQRfdI/IM1SGxQa6eER0OcCiFVFZuqtP0A1x7iiNgOsdu6&#10;f8+wgt2M5ujOufUiu56dcIxd8BKKqQCGXgfT+VbCfrecPAOLSXmj+uBRwgUjLJrrq1pVJpz9B562&#10;qWUU4mOlJNiUhorzqC06FadhQE+3zzA6lWgdW25GdaZw1/OZEI/cqc7TB6sGfLOov7ZHJ2Fzscvv&#10;8f1upe0qb/Rai9w97aW8vcmvL8AS5vQHw68+qUNDTodw9CayXkJZzuaESrgvqAIB5YMogB1omBfA&#10;m5r/b9D8AAAA//8DAFBLAQItABQABgAIAAAAIQC2gziS/gAAAOEBAAATAAAAAAAAAAAAAAAAAAAA&#10;AABbQ29udGVudF9UeXBlc10ueG1sUEsBAi0AFAAGAAgAAAAhADj9If/WAAAAlAEAAAsAAAAAAAAA&#10;AAAAAAAALwEAAF9yZWxzLy5yZWxzUEsBAi0AFAAGAAgAAAAhAEoyo65wAgAASQUAAA4AAAAAAAAA&#10;AAAAAAAALgIAAGRycy9lMm9Eb2MueG1sUEsBAi0AFAAGAAgAAAAhAI6eaVLgAAAACQEAAA8AAAAA&#10;AAAAAAAAAAAAygQAAGRycy9kb3ducmV2LnhtbFBLBQYAAAAABAAEAPMAAADXBQAAAAA=&#10;" adj="17114" fillcolor="black [3213]" strokecolor="#09101d [484]" strokeweight="1pt"/>
            </w:pict>
          </mc:Fallback>
        </mc:AlternateContent>
      </w:r>
      <w:r w:rsidR="00B54112" w:rsidRPr="00041AEA">
        <w:rPr>
          <w:rFonts w:ascii="Times New Roman" w:hAnsi="Times New Roman" w:cs="Times New Roman"/>
          <w:sz w:val="24"/>
          <w:szCs w:val="24"/>
        </w:rPr>
        <w:t>Next Gen Sequencing</w:t>
      </w:r>
    </w:p>
    <w:p w14:paraId="7BBA5824" w14:textId="4D7B399F" w:rsidR="00041AEA" w:rsidRPr="00041AEA" w:rsidRDefault="00041AEA" w:rsidP="00041AEA">
      <w:pPr>
        <w:rPr>
          <w:rFonts w:ascii="Times New Roman" w:hAnsi="Times New Roman" w:cs="Times New Roman"/>
          <w:sz w:val="24"/>
          <w:szCs w:val="24"/>
        </w:rPr>
      </w:pPr>
      <w:r w:rsidRPr="00041AEA">
        <w:rPr>
          <w:rFonts w:ascii="Times New Roman" w:hAnsi="Times New Roman" w:cs="Times New Roman"/>
          <w:noProof/>
          <w:sz w:val="24"/>
          <w:szCs w:val="24"/>
        </w:rPr>
        <mc:AlternateContent>
          <mc:Choice Requires="wps">
            <w:drawing>
              <wp:anchor distT="0" distB="0" distL="114300" distR="114300" simplePos="0" relativeHeight="251679744" behindDoc="0" locked="0" layoutInCell="1" allowOverlap="1" wp14:anchorId="7B02EA0E" wp14:editId="2E8224A0">
                <wp:simplePos x="0" y="0"/>
                <wp:positionH relativeFrom="column">
                  <wp:posOffset>2836121</wp:posOffset>
                </wp:positionH>
                <wp:positionV relativeFrom="paragraph">
                  <wp:posOffset>182033</wp:posOffset>
                </wp:positionV>
                <wp:extent cx="45719" cy="110067"/>
                <wp:effectExtent l="19050" t="0" r="31115" b="42545"/>
                <wp:wrapNone/>
                <wp:docPr id="54680006" name="Arrow: Down 1"/>
                <wp:cNvGraphicFramePr/>
                <a:graphic xmlns:a="http://schemas.openxmlformats.org/drawingml/2006/main">
                  <a:graphicData uri="http://schemas.microsoft.com/office/word/2010/wordprocessingShape">
                    <wps:wsp>
                      <wps:cNvSpPr/>
                      <wps:spPr>
                        <a:xfrm>
                          <a:off x="0" y="0"/>
                          <a:ext cx="45719" cy="110067"/>
                        </a:xfrm>
                        <a:prstGeom prst="down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887F8E" id="Arrow: Down 1" o:spid="_x0000_s1026" type="#_x0000_t67" style="position:absolute;margin-left:223.3pt;margin-top:14.35pt;width:3.6pt;height:8.6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qOucAIAAEkFAAAOAAAAZHJzL2Uyb0RvYy54bWysVN9P2zAQfp+0/8Hy+0hSwRgVKapATJMQ&#10;IGDi2Tg2seT4vLPbtPvrd3bStGNoD9NenLvc3Xc//J3PLzadZWuFwYCreXVUcqachMa415p/f7r+&#10;9IWzEIVrhAWnar5VgV8sPn447/1czaAF2yhkBOLCvPc1b2P086IIslWdCEfglSOjBuxEJBVfiwZF&#10;T+idLWZl+bnoARuPIFUI9PdqMPJFxtdayXindVCR2ZpTbTGfmM+XdBaLczF/ReFbI8cyxD9U0Qnj&#10;KOkEdSWiYCs0f0B1RiIE0PFIQleA1kaq3AN1U5VvunlshVe5FxpO8NOYwv+DlbfrR3+PNIbeh3kg&#10;MXWx0dilL9XHNnlY22lYahOZpJ/HJ6fVGWeSLFVFN3GaZlnsYz2G+FVBx5JQ8wZ6t0SEPo9JrG9C&#10;HPx3filfAGuaa2NtVhIH1KVFthZ0e3FTjRkOvIp91VmKW6tSrHUPSjPTUJ2znDATag8mpFQuVoOp&#10;FY0aclQnZZk5QX1MEbmrDJiQNVU3YY8Avxe6wx7aG/1TqMp8nILLvxU2BE8ROTO4OAV3xgG+B2Cp&#10;qzHz4E/lH4wmiS/QbO+RIQzbELy8NnRHNyLEe4FEf1oUWul4R4e20NccRomzFvDne/+TP7GSrJz1&#10;tE41Dz9WAhVn9psjvp5Vx8dp/7JC1JmRgoeWl0OLW3WXQHde0ePhZRaTf7Q7USN0z7T5y5SVTMJJ&#10;yl1zGXGnXMZhzentkGq5zG60c17EG/foZQJPU030e9o8C/QjUSMR/BZ2qyfmb6g6+KZIB8tVBG0y&#10;j/dzHedN+5qJM74t6UE41LPX/gVc/AIAAP//AwBQSwMEFAAGAAgAAAAhAFO2KRXfAAAACQEAAA8A&#10;AABkcnMvZG93bnJldi54bWxMj8FOAjEQhu8mvkMzJl6MtOK6kGW7xJgQ4sUg8gClHbYbt+26LVDe&#10;3vEkt5nMl3++v15m17MTjrELXsLTRABDr4PpfCth97V6nAOLSXmj+uBRwgUjLJvbm1pVJpz9J562&#10;qWUU4mOlJNiUhorzqC06FSdhQE+3QxidSrSOLTejOlO46/lUiJI71Xn6YNWAbxb19/boJGwudvUz&#10;vj+stV3njf7QIneznZT3d/l1ASxhTv8w/OmTOjTktA9HbyLrJRRFWRIqYTqfASOgeHmmLnsaSgG8&#10;qfl1g+YXAAD//wMAUEsBAi0AFAAGAAgAAAAhALaDOJL+AAAA4QEAABMAAAAAAAAAAAAAAAAAAAAA&#10;AFtDb250ZW50X1R5cGVzXS54bWxQSwECLQAUAAYACAAAACEAOP0h/9YAAACUAQAACwAAAAAAAAAA&#10;AAAAAAAvAQAAX3JlbHMvLnJlbHNQSwECLQAUAAYACAAAACEASjKjrnACAABJBQAADgAAAAAAAAAA&#10;AAAAAAAuAgAAZHJzL2Uyb0RvYy54bWxQSwECLQAUAAYACAAAACEAU7YpFd8AAAAJAQAADwAAAAAA&#10;AAAAAAAAAADKBAAAZHJzL2Rvd25yZXYueG1sUEsFBgAAAAAEAAQA8wAAANYFAAAAAA==&#10;" adj="17114" fillcolor="black [3213]" strokecolor="#09101d [484]" strokeweight="1pt"/>
            </w:pict>
          </mc:Fallback>
        </mc:AlternateContent>
      </w:r>
      <w:r w:rsidRPr="00041AEA">
        <w:rPr>
          <w:rFonts w:ascii="Times New Roman" w:hAnsi="Times New Roman" w:cs="Times New Roman"/>
          <w:sz w:val="24"/>
          <w:szCs w:val="24"/>
        </w:rPr>
        <w:t xml:space="preserve">                                                                  </w:t>
      </w:r>
      <w:r w:rsidR="00B54112" w:rsidRPr="00041AEA">
        <w:rPr>
          <w:rFonts w:ascii="Times New Roman" w:hAnsi="Times New Roman" w:cs="Times New Roman"/>
          <w:sz w:val="24"/>
          <w:szCs w:val="24"/>
        </w:rPr>
        <w:t>FastQC Fi</w:t>
      </w:r>
      <w:r w:rsidRPr="00041AEA">
        <w:rPr>
          <w:rFonts w:ascii="Times New Roman" w:hAnsi="Times New Roman" w:cs="Times New Roman"/>
          <w:sz w:val="24"/>
          <w:szCs w:val="24"/>
        </w:rPr>
        <w:t>les</w:t>
      </w:r>
    </w:p>
    <w:p w14:paraId="2F7E2294" w14:textId="02739703" w:rsidR="00B54112" w:rsidRPr="00041AEA" w:rsidRDefault="00041AEA" w:rsidP="00041AEA">
      <w:pPr>
        <w:jc w:val="center"/>
        <w:rPr>
          <w:rFonts w:ascii="Times New Roman" w:hAnsi="Times New Roman" w:cs="Times New Roman"/>
          <w:sz w:val="24"/>
          <w:szCs w:val="24"/>
        </w:rPr>
      </w:pPr>
      <w:r w:rsidRPr="00041AEA">
        <w:rPr>
          <w:rFonts w:ascii="Times New Roman" w:hAnsi="Times New Roman" w:cs="Times New Roman"/>
          <w:noProof/>
          <w:sz w:val="24"/>
          <w:szCs w:val="24"/>
        </w:rPr>
        <mc:AlternateContent>
          <mc:Choice Requires="wps">
            <w:drawing>
              <wp:anchor distT="0" distB="0" distL="114300" distR="114300" simplePos="0" relativeHeight="251692032" behindDoc="0" locked="0" layoutInCell="1" allowOverlap="1" wp14:anchorId="14A1CB12" wp14:editId="3FE51CA7">
                <wp:simplePos x="0" y="0"/>
                <wp:positionH relativeFrom="column">
                  <wp:posOffset>2812838</wp:posOffset>
                </wp:positionH>
                <wp:positionV relativeFrom="paragraph">
                  <wp:posOffset>204682</wp:posOffset>
                </wp:positionV>
                <wp:extent cx="45719" cy="110067"/>
                <wp:effectExtent l="19050" t="0" r="31115" b="42545"/>
                <wp:wrapNone/>
                <wp:docPr id="136880823" name="Arrow: Down 1"/>
                <wp:cNvGraphicFramePr/>
                <a:graphic xmlns:a="http://schemas.openxmlformats.org/drawingml/2006/main">
                  <a:graphicData uri="http://schemas.microsoft.com/office/word/2010/wordprocessingShape">
                    <wps:wsp>
                      <wps:cNvSpPr/>
                      <wps:spPr>
                        <a:xfrm>
                          <a:off x="0" y="0"/>
                          <a:ext cx="45719" cy="110067"/>
                        </a:xfrm>
                        <a:prstGeom prst="down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05777A" id="Arrow: Down 1" o:spid="_x0000_s1026" type="#_x0000_t67" style="position:absolute;margin-left:221.5pt;margin-top:16.1pt;width:3.6pt;height:8.6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qOucAIAAEkFAAAOAAAAZHJzL2Uyb0RvYy54bWysVN9P2zAQfp+0/8Hy+0hSwRgVKapATJMQ&#10;IGDi2Tg2seT4vLPbtPvrd3bStGNoD9NenLvc3Xc//J3PLzadZWuFwYCreXVUcqachMa415p/f7r+&#10;9IWzEIVrhAWnar5VgV8sPn447/1czaAF2yhkBOLCvPc1b2P086IIslWdCEfglSOjBuxEJBVfiwZF&#10;T+idLWZl+bnoARuPIFUI9PdqMPJFxtdayXindVCR2ZpTbTGfmM+XdBaLczF/ReFbI8cyxD9U0Qnj&#10;KOkEdSWiYCs0f0B1RiIE0PFIQleA1kaq3AN1U5VvunlshVe5FxpO8NOYwv+DlbfrR3+PNIbeh3kg&#10;MXWx0dilL9XHNnlY22lYahOZpJ/HJ6fVGWeSLFVFN3GaZlnsYz2G+FVBx5JQ8wZ6t0SEPo9JrG9C&#10;HPx3filfAGuaa2NtVhIH1KVFthZ0e3FTjRkOvIp91VmKW6tSrHUPSjPTUJ2znDATag8mpFQuVoOp&#10;FY0aclQnZZk5QX1MEbmrDJiQNVU3YY8Avxe6wx7aG/1TqMp8nILLvxU2BE8ROTO4OAV3xgG+B2Cp&#10;qzHz4E/lH4wmiS/QbO+RIQzbELy8NnRHNyLEe4FEf1oUWul4R4e20NccRomzFvDne/+TP7GSrJz1&#10;tE41Dz9WAhVn9psjvp5Vx8dp/7JC1JmRgoeWl0OLW3WXQHde0ePhZRaTf7Q7USN0z7T5y5SVTMJJ&#10;yl1zGXGnXMZhzentkGq5zG60c17EG/foZQJPU030e9o8C/QjUSMR/BZ2qyfmb6g6+KZIB8tVBG0y&#10;j/dzHedN+5qJM74t6UE41LPX/gVc/AIAAP//AwBQSwMEFAAGAAgAAAAhAPVKStDfAAAACQEAAA8A&#10;AABkcnMvZG93bnJldi54bWxMj8FOwzAQRO9I/IO1SFwQtUlTCiFOhZCqiktV2n6Aa5s4Il6H2G3d&#10;v2c5wW1GO5p9Uy+y79nJjrELKOFhIoBZ1MF02ErY75b3T8BiUmhUH9BKuNgIi+b6qlaVCWf8sKdt&#10;ahmVYKyUBJfSUHEetbNexUkYLNLtM4xeJbJjy82ozlTue14I8ci96pA+ODXYN2f11/boJWwubvk9&#10;vt+ttFvljV5rkbv5Xsrbm/z6AizZnP7C8ItP6NAQ0yEc0UTWSyjLKW1JEqZFAYwC5UyQOJB4ngFv&#10;av5/QfMDAAD//wMAUEsBAi0AFAAGAAgAAAAhALaDOJL+AAAA4QEAABMAAAAAAAAAAAAAAAAAAAAA&#10;AFtDb250ZW50X1R5cGVzXS54bWxQSwECLQAUAAYACAAAACEAOP0h/9YAAACUAQAACwAAAAAAAAAA&#10;AAAAAAAvAQAAX3JlbHMvLnJlbHNQSwECLQAUAAYACAAAACEASjKjrnACAABJBQAADgAAAAAAAAAA&#10;AAAAAAAuAgAAZHJzL2Uyb0RvYy54bWxQSwECLQAUAAYACAAAACEA9UpK0N8AAAAJAQAADwAAAAAA&#10;AAAAAAAAAADKBAAAZHJzL2Rvd25yZXYueG1sUEsFBgAAAAAEAAQA8wAAANYFAAAAAA==&#10;" adj="17114" fillcolor="black [3213]" strokecolor="#09101d [484]" strokeweight="1pt"/>
            </w:pict>
          </mc:Fallback>
        </mc:AlternateContent>
      </w:r>
      <w:r w:rsidR="00B54112" w:rsidRPr="00041AEA">
        <w:rPr>
          <w:rFonts w:ascii="Times New Roman" w:hAnsi="Times New Roman" w:cs="Times New Roman"/>
          <w:sz w:val="24"/>
          <w:szCs w:val="24"/>
        </w:rPr>
        <w:t>FastQC</w:t>
      </w:r>
    </w:p>
    <w:p w14:paraId="5702EC63" w14:textId="1BFF5FD6" w:rsidR="00B54112" w:rsidRPr="00041AEA" w:rsidRDefault="00041AEA" w:rsidP="00041AEA">
      <w:pPr>
        <w:jc w:val="center"/>
        <w:rPr>
          <w:rFonts w:ascii="Times New Roman" w:hAnsi="Times New Roman" w:cs="Times New Roman"/>
          <w:sz w:val="24"/>
          <w:szCs w:val="24"/>
        </w:rPr>
      </w:pPr>
      <w:r w:rsidRPr="00041AEA">
        <w:rPr>
          <w:rFonts w:ascii="Times New Roman" w:hAnsi="Times New Roman" w:cs="Times New Roman"/>
          <w:noProof/>
          <w:sz w:val="24"/>
          <w:szCs w:val="24"/>
        </w:rPr>
        <mc:AlternateContent>
          <mc:Choice Requires="wps">
            <w:drawing>
              <wp:anchor distT="0" distB="0" distL="114300" distR="114300" simplePos="0" relativeHeight="251681792" behindDoc="0" locked="0" layoutInCell="1" allowOverlap="1" wp14:anchorId="491B2BDF" wp14:editId="6AA7BC06">
                <wp:simplePos x="0" y="0"/>
                <wp:positionH relativeFrom="column">
                  <wp:posOffset>2821305</wp:posOffset>
                </wp:positionH>
                <wp:positionV relativeFrom="paragraph">
                  <wp:posOffset>193886</wp:posOffset>
                </wp:positionV>
                <wp:extent cx="45719" cy="110067"/>
                <wp:effectExtent l="19050" t="0" r="31115" b="42545"/>
                <wp:wrapNone/>
                <wp:docPr id="408900632" name="Arrow: Down 1"/>
                <wp:cNvGraphicFramePr/>
                <a:graphic xmlns:a="http://schemas.openxmlformats.org/drawingml/2006/main">
                  <a:graphicData uri="http://schemas.microsoft.com/office/word/2010/wordprocessingShape">
                    <wps:wsp>
                      <wps:cNvSpPr/>
                      <wps:spPr>
                        <a:xfrm>
                          <a:off x="0" y="0"/>
                          <a:ext cx="45719" cy="110067"/>
                        </a:xfrm>
                        <a:prstGeom prst="down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F95DAC" id="Arrow: Down 1" o:spid="_x0000_s1026" type="#_x0000_t67" style="position:absolute;margin-left:222.15pt;margin-top:15.25pt;width:3.6pt;height:8.6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qOucAIAAEkFAAAOAAAAZHJzL2Uyb0RvYy54bWysVN9P2zAQfp+0/8Hy+0hSwRgVKapATJMQ&#10;IGDi2Tg2seT4vLPbtPvrd3bStGNoD9NenLvc3Xc//J3PLzadZWuFwYCreXVUcqachMa415p/f7r+&#10;9IWzEIVrhAWnar5VgV8sPn447/1czaAF2yhkBOLCvPc1b2P086IIslWdCEfglSOjBuxEJBVfiwZF&#10;T+idLWZl+bnoARuPIFUI9PdqMPJFxtdayXindVCR2ZpTbTGfmM+XdBaLczF/ReFbI8cyxD9U0Qnj&#10;KOkEdSWiYCs0f0B1RiIE0PFIQleA1kaq3AN1U5VvunlshVe5FxpO8NOYwv+DlbfrR3+PNIbeh3kg&#10;MXWx0dilL9XHNnlY22lYahOZpJ/HJ6fVGWeSLFVFN3GaZlnsYz2G+FVBx5JQ8wZ6t0SEPo9JrG9C&#10;HPx3filfAGuaa2NtVhIH1KVFthZ0e3FTjRkOvIp91VmKW6tSrHUPSjPTUJ2znDATag8mpFQuVoOp&#10;FY0aclQnZZk5QX1MEbmrDJiQNVU3YY8Avxe6wx7aG/1TqMp8nILLvxU2BE8ROTO4OAV3xgG+B2Cp&#10;qzHz4E/lH4wmiS/QbO+RIQzbELy8NnRHNyLEe4FEf1oUWul4R4e20NccRomzFvDne/+TP7GSrJz1&#10;tE41Dz9WAhVn9psjvp5Vx8dp/7JC1JmRgoeWl0OLW3WXQHde0ePhZRaTf7Q7USN0z7T5y5SVTMJJ&#10;yl1zGXGnXMZhzentkGq5zG60c17EG/foZQJPU030e9o8C/QjUSMR/BZ2qyfmb6g6+KZIB8tVBG0y&#10;j/dzHedN+5qJM74t6UE41LPX/gVc/AIAAP//AwBQSwMEFAAGAAgAAAAhAOC8oAnfAAAACQEAAA8A&#10;AABkcnMvZG93bnJldi54bWxMj8FKAzEQhu+C7xBG8CI2qd3asm62iFCKF6m1D5Am42Zxk6xJ2qZv&#10;73jS2z/Mxz/fNKviBnbCmPrgJUwnAhh6HUzvOwn7j/X9EljKyhs1BI8SLphg1V5fNao24ezf8bTL&#10;HaMSn2olweY81pwnbdGpNAkjetp9huhUpjF23ER1pnI38AchHrlTvacLVo34YlF/7Y5OwvZi19/x&#10;9W6j7aZs9ZsWpV/spby9Kc9PwDKW/AfDrz6pQ0tOh3D0JrFBQlVVM0IlzMQcGAHVfErhQGGxBN42&#10;/P8H7Q8AAAD//wMAUEsBAi0AFAAGAAgAAAAhALaDOJL+AAAA4QEAABMAAAAAAAAAAAAAAAAAAAAA&#10;AFtDb250ZW50X1R5cGVzXS54bWxQSwECLQAUAAYACAAAACEAOP0h/9YAAACUAQAACwAAAAAAAAAA&#10;AAAAAAAvAQAAX3JlbHMvLnJlbHNQSwECLQAUAAYACAAAACEASjKjrnACAABJBQAADgAAAAAAAAAA&#10;AAAAAAAuAgAAZHJzL2Uyb0RvYy54bWxQSwECLQAUAAYACAAAACEA4LygCd8AAAAJAQAADwAAAAAA&#10;AAAAAAAAAADKBAAAZHJzL2Rvd25yZXYueG1sUEsFBgAAAAAEAAQA8wAAANYFAAAAAA==&#10;" adj="17114" fillcolor="black [3213]" strokecolor="#09101d [484]" strokeweight="1pt"/>
            </w:pict>
          </mc:Fallback>
        </mc:AlternateContent>
      </w:r>
      <w:r w:rsidR="00B54112" w:rsidRPr="00041AEA">
        <w:rPr>
          <w:rFonts w:ascii="Times New Roman" w:hAnsi="Times New Roman" w:cs="Times New Roman"/>
          <w:sz w:val="24"/>
          <w:szCs w:val="24"/>
        </w:rPr>
        <w:t>MultiQC</w:t>
      </w:r>
    </w:p>
    <w:p w14:paraId="03ABC273" w14:textId="080E18E8" w:rsidR="00082DED" w:rsidRPr="00041AEA" w:rsidRDefault="00041AEA" w:rsidP="00B54112">
      <w:pPr>
        <w:jc w:val="center"/>
        <w:rPr>
          <w:rFonts w:ascii="Times New Roman" w:hAnsi="Times New Roman" w:cs="Times New Roman"/>
          <w:sz w:val="24"/>
          <w:szCs w:val="24"/>
        </w:rPr>
      </w:pPr>
      <w:r w:rsidRPr="00041AEA">
        <w:rPr>
          <w:rFonts w:ascii="Times New Roman" w:hAnsi="Times New Roman" w:cs="Times New Roman"/>
          <w:noProof/>
          <w:sz w:val="24"/>
          <w:szCs w:val="24"/>
        </w:rPr>
        <mc:AlternateContent>
          <mc:Choice Requires="wps">
            <w:drawing>
              <wp:anchor distT="0" distB="0" distL="114300" distR="114300" simplePos="0" relativeHeight="251689984" behindDoc="0" locked="0" layoutInCell="1" allowOverlap="1" wp14:anchorId="64B90041" wp14:editId="64068EF8">
                <wp:simplePos x="0" y="0"/>
                <wp:positionH relativeFrom="column">
                  <wp:posOffset>2829771</wp:posOffset>
                </wp:positionH>
                <wp:positionV relativeFrom="paragraph">
                  <wp:posOffset>216323</wp:posOffset>
                </wp:positionV>
                <wp:extent cx="45719" cy="110067"/>
                <wp:effectExtent l="19050" t="0" r="31115" b="42545"/>
                <wp:wrapNone/>
                <wp:docPr id="332895560" name="Arrow: Down 1"/>
                <wp:cNvGraphicFramePr/>
                <a:graphic xmlns:a="http://schemas.openxmlformats.org/drawingml/2006/main">
                  <a:graphicData uri="http://schemas.microsoft.com/office/word/2010/wordprocessingShape">
                    <wps:wsp>
                      <wps:cNvSpPr/>
                      <wps:spPr>
                        <a:xfrm>
                          <a:off x="0" y="0"/>
                          <a:ext cx="45719" cy="110067"/>
                        </a:xfrm>
                        <a:prstGeom prst="down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A2D0E0" id="Arrow: Down 1" o:spid="_x0000_s1026" type="#_x0000_t67" style="position:absolute;margin-left:222.8pt;margin-top:17.05pt;width:3.6pt;height:8.6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qOucAIAAEkFAAAOAAAAZHJzL2Uyb0RvYy54bWysVN9P2zAQfp+0/8Hy+0hSwRgVKapATJMQ&#10;IGDi2Tg2seT4vLPbtPvrd3bStGNoD9NenLvc3Xc//J3PLzadZWuFwYCreXVUcqachMa415p/f7r+&#10;9IWzEIVrhAWnar5VgV8sPn447/1czaAF2yhkBOLCvPc1b2P086IIslWdCEfglSOjBuxEJBVfiwZF&#10;T+idLWZl+bnoARuPIFUI9PdqMPJFxtdayXindVCR2ZpTbTGfmM+XdBaLczF/ReFbI8cyxD9U0Qnj&#10;KOkEdSWiYCs0f0B1RiIE0PFIQleA1kaq3AN1U5VvunlshVe5FxpO8NOYwv+DlbfrR3+PNIbeh3kg&#10;MXWx0dilL9XHNnlY22lYahOZpJ/HJ6fVGWeSLFVFN3GaZlnsYz2G+FVBx5JQ8wZ6t0SEPo9JrG9C&#10;HPx3filfAGuaa2NtVhIH1KVFthZ0e3FTjRkOvIp91VmKW6tSrHUPSjPTUJ2znDATag8mpFQuVoOp&#10;FY0aclQnZZk5QX1MEbmrDJiQNVU3YY8Avxe6wx7aG/1TqMp8nILLvxU2BE8ROTO4OAV3xgG+B2Cp&#10;qzHz4E/lH4wmiS/QbO+RIQzbELy8NnRHNyLEe4FEf1oUWul4R4e20NccRomzFvDne/+TP7GSrJz1&#10;tE41Dz9WAhVn9psjvp5Vx8dp/7JC1JmRgoeWl0OLW3WXQHde0ePhZRaTf7Q7USN0z7T5y5SVTMJJ&#10;yl1zGXGnXMZhzentkGq5zG60c17EG/foZQJPU030e9o8C/QjUSMR/BZ2qyfmb6g6+KZIB8tVBG0y&#10;j/dzHedN+5qJM74t6UE41LPX/gVc/AIAAP//AwBQSwMEFAAGAAgAAAAhAOvsHErfAAAACQEAAA8A&#10;AABkcnMvZG93bnJldi54bWxMj0FOwzAQRfdI3MEaJDaIOilJQSFOhZCqig0qpQdw7SGOiMfBdlv3&#10;9pgVXY7m6f/322WyIzuiD4MjAeWsAIaknB6oF7D7XN0/AQtRkpajIxRwxgDL7vqqlY12J/rA4zb2&#10;LIdQaKQAE+PUcB6UQSvDzE1I+fflvJUxn77n2stTDrcjnxfFgls5UG4wcsJXg+p7e7ACNmez+vFv&#10;d2tl1mmj3lWRhsedELc36eUZWMQU/2H408/q0GWnvTuQDmwUUFX1IqMCHqoSWAaqep637AXUZQW8&#10;a/nlgu4XAAD//wMAUEsBAi0AFAAGAAgAAAAhALaDOJL+AAAA4QEAABMAAAAAAAAAAAAAAAAAAAAA&#10;AFtDb250ZW50X1R5cGVzXS54bWxQSwECLQAUAAYACAAAACEAOP0h/9YAAACUAQAACwAAAAAAAAAA&#10;AAAAAAAvAQAAX3JlbHMvLnJlbHNQSwECLQAUAAYACAAAACEASjKjrnACAABJBQAADgAAAAAAAAAA&#10;AAAAAAAuAgAAZHJzL2Uyb0RvYy54bWxQSwECLQAUAAYACAAAACEA6+wcSt8AAAAJAQAADwAAAAAA&#10;AAAAAAAAAADKBAAAZHJzL2Rvd25yZXYueG1sUEsFBgAAAAAEAAQA8wAAANYFAAAAAA==&#10;" adj="17114" fillcolor="black [3213]" strokecolor="#09101d [484]" strokeweight="1pt"/>
            </w:pict>
          </mc:Fallback>
        </mc:AlternateContent>
      </w:r>
      <w:r w:rsidR="00B54112" w:rsidRPr="00041AEA">
        <w:rPr>
          <w:rFonts w:ascii="Times New Roman" w:hAnsi="Times New Roman" w:cs="Times New Roman"/>
          <w:sz w:val="24"/>
          <w:szCs w:val="24"/>
        </w:rPr>
        <w:t>Trimmomatic</w:t>
      </w:r>
    </w:p>
    <w:p w14:paraId="5357E1DD" w14:textId="378B6241" w:rsidR="00082DED" w:rsidRPr="00041AEA" w:rsidRDefault="00041AEA" w:rsidP="00B54112">
      <w:pPr>
        <w:jc w:val="center"/>
        <w:rPr>
          <w:rFonts w:ascii="Times New Roman" w:hAnsi="Times New Roman" w:cs="Times New Roman"/>
          <w:sz w:val="24"/>
          <w:szCs w:val="24"/>
        </w:rPr>
      </w:pPr>
      <w:r w:rsidRPr="00041AEA">
        <w:rPr>
          <w:rFonts w:ascii="Times New Roman" w:hAnsi="Times New Roman" w:cs="Times New Roman"/>
          <w:noProof/>
          <w:sz w:val="24"/>
          <w:szCs w:val="24"/>
        </w:rPr>
        <mc:AlternateContent>
          <mc:Choice Requires="wps">
            <w:drawing>
              <wp:anchor distT="0" distB="0" distL="114300" distR="114300" simplePos="0" relativeHeight="251687936" behindDoc="0" locked="0" layoutInCell="1" allowOverlap="1" wp14:anchorId="697DC536" wp14:editId="45BFA415">
                <wp:simplePos x="0" y="0"/>
                <wp:positionH relativeFrom="column">
                  <wp:posOffset>2832523</wp:posOffset>
                </wp:positionH>
                <wp:positionV relativeFrom="paragraph">
                  <wp:posOffset>179494</wp:posOffset>
                </wp:positionV>
                <wp:extent cx="45719" cy="110067"/>
                <wp:effectExtent l="19050" t="0" r="31115" b="42545"/>
                <wp:wrapNone/>
                <wp:docPr id="1429209341" name="Arrow: Down 1"/>
                <wp:cNvGraphicFramePr/>
                <a:graphic xmlns:a="http://schemas.openxmlformats.org/drawingml/2006/main">
                  <a:graphicData uri="http://schemas.microsoft.com/office/word/2010/wordprocessingShape">
                    <wps:wsp>
                      <wps:cNvSpPr/>
                      <wps:spPr>
                        <a:xfrm>
                          <a:off x="0" y="0"/>
                          <a:ext cx="45719" cy="110067"/>
                        </a:xfrm>
                        <a:prstGeom prst="down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25D87F" id="Arrow: Down 1" o:spid="_x0000_s1026" type="#_x0000_t67" style="position:absolute;margin-left:223.05pt;margin-top:14.15pt;width:3.6pt;height:8.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qOucAIAAEkFAAAOAAAAZHJzL2Uyb0RvYy54bWysVN9P2zAQfp+0/8Hy+0hSwRgVKapATJMQ&#10;IGDi2Tg2seT4vLPbtPvrd3bStGNoD9NenLvc3Xc//J3PLzadZWuFwYCreXVUcqachMa415p/f7r+&#10;9IWzEIVrhAWnar5VgV8sPn447/1czaAF2yhkBOLCvPc1b2P086IIslWdCEfglSOjBuxEJBVfiwZF&#10;T+idLWZl+bnoARuPIFUI9PdqMPJFxtdayXindVCR2ZpTbTGfmM+XdBaLczF/ReFbI8cyxD9U0Qnj&#10;KOkEdSWiYCs0f0B1RiIE0PFIQleA1kaq3AN1U5VvunlshVe5FxpO8NOYwv+DlbfrR3+PNIbeh3kg&#10;MXWx0dilL9XHNnlY22lYahOZpJ/HJ6fVGWeSLFVFN3GaZlnsYz2G+FVBx5JQ8wZ6t0SEPo9JrG9C&#10;HPx3filfAGuaa2NtVhIH1KVFthZ0e3FTjRkOvIp91VmKW6tSrHUPSjPTUJ2znDATag8mpFQuVoOp&#10;FY0aclQnZZk5QX1MEbmrDJiQNVU3YY8Avxe6wx7aG/1TqMp8nILLvxU2BE8ROTO4OAV3xgG+B2Cp&#10;qzHz4E/lH4wmiS/QbO+RIQzbELy8NnRHNyLEe4FEf1oUWul4R4e20NccRomzFvDne/+TP7GSrJz1&#10;tE41Dz9WAhVn9psjvp5Vx8dp/7JC1JmRgoeWl0OLW3WXQHde0ePhZRaTf7Q7USN0z7T5y5SVTMJJ&#10;yl1zGXGnXMZhzentkGq5zG60c17EG/foZQJPU030e9o8C/QjUSMR/BZ2qyfmb6g6+KZIB8tVBG0y&#10;j/dzHedN+5qJM74t6UE41LPX/gVc/AIAAP//AwBQSwMEFAAGAAgAAAAhAHr6wrjfAAAACQEAAA8A&#10;AABkcnMvZG93bnJldi54bWxMj8FOAjEQhu8mvkMzJl6MdIF1Jet2iTEhxItB5AFKO243btu1LVDe&#10;3uEkt38yX/75pllmO7Ajhth7J2A6KYChU173rhOw+1o9LoDFJJ2Wg3co4IwRlu3tTSNr7U/uE4/b&#10;1DEqcbGWAkxKY815VAatjBM/oqPdtw9WJhpDx3WQJyq3A58VRcWt7B1dMHLEN4PqZ3uwAjZns/oN&#10;7w9rZdZ5oz5UkfvnnRD3d/n1BVjCnP5huOiTOrTktPcHpyMbBJRlNSVUwGwxB0ZA+TSnsL+ECnjb&#10;8OsP2j8AAAD//wMAUEsBAi0AFAAGAAgAAAAhALaDOJL+AAAA4QEAABMAAAAAAAAAAAAAAAAAAAAA&#10;AFtDb250ZW50X1R5cGVzXS54bWxQSwECLQAUAAYACAAAACEAOP0h/9YAAACUAQAACwAAAAAAAAAA&#10;AAAAAAAvAQAAX3JlbHMvLnJlbHNQSwECLQAUAAYACAAAACEASjKjrnACAABJBQAADgAAAAAAAAAA&#10;AAAAAAAuAgAAZHJzL2Uyb0RvYy54bWxQSwECLQAUAAYACAAAACEAevrCuN8AAAAJAQAADwAAAAAA&#10;AAAAAAAAAADKBAAAZHJzL2Rvd25yZXYueG1sUEsFBgAAAAAEAAQA8wAAANYFAAAAAA==&#10;" adj="17114" fillcolor="black [3213]" strokecolor="#09101d [484]" strokeweight="1pt"/>
            </w:pict>
          </mc:Fallback>
        </mc:AlternateContent>
      </w:r>
      <w:r w:rsidR="00B54112" w:rsidRPr="00041AEA">
        <w:rPr>
          <w:rFonts w:ascii="Times New Roman" w:hAnsi="Times New Roman" w:cs="Times New Roman"/>
          <w:sz w:val="24"/>
          <w:szCs w:val="24"/>
        </w:rPr>
        <w:t>BWA Alignment</w:t>
      </w:r>
    </w:p>
    <w:p w14:paraId="1DE1BA6E" w14:textId="0BCEAEBB" w:rsidR="00B54112" w:rsidRPr="00041AEA" w:rsidRDefault="00041AEA" w:rsidP="00B54112">
      <w:pPr>
        <w:jc w:val="center"/>
        <w:rPr>
          <w:rFonts w:ascii="Times New Roman" w:hAnsi="Times New Roman" w:cs="Times New Roman"/>
          <w:sz w:val="24"/>
          <w:szCs w:val="24"/>
        </w:rPr>
      </w:pPr>
      <w:r w:rsidRPr="00041AEA">
        <w:rPr>
          <w:rFonts w:ascii="Times New Roman" w:hAnsi="Times New Roman" w:cs="Times New Roman"/>
          <w:noProof/>
          <w:sz w:val="24"/>
          <w:szCs w:val="24"/>
        </w:rPr>
        <mc:AlternateContent>
          <mc:Choice Requires="wps">
            <w:drawing>
              <wp:anchor distT="0" distB="0" distL="114300" distR="114300" simplePos="0" relativeHeight="251685888" behindDoc="0" locked="0" layoutInCell="1" allowOverlap="1" wp14:anchorId="686FE57D" wp14:editId="4B383114">
                <wp:simplePos x="0" y="0"/>
                <wp:positionH relativeFrom="column">
                  <wp:posOffset>2838238</wp:posOffset>
                </wp:positionH>
                <wp:positionV relativeFrom="paragraph">
                  <wp:posOffset>176530</wp:posOffset>
                </wp:positionV>
                <wp:extent cx="45719" cy="110067"/>
                <wp:effectExtent l="19050" t="0" r="31115" b="42545"/>
                <wp:wrapNone/>
                <wp:docPr id="1090039950" name="Arrow: Down 1"/>
                <wp:cNvGraphicFramePr/>
                <a:graphic xmlns:a="http://schemas.openxmlformats.org/drawingml/2006/main">
                  <a:graphicData uri="http://schemas.microsoft.com/office/word/2010/wordprocessingShape">
                    <wps:wsp>
                      <wps:cNvSpPr/>
                      <wps:spPr>
                        <a:xfrm>
                          <a:off x="0" y="0"/>
                          <a:ext cx="45719" cy="110067"/>
                        </a:xfrm>
                        <a:prstGeom prst="down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153F20" id="Arrow: Down 1" o:spid="_x0000_s1026" type="#_x0000_t67" style="position:absolute;margin-left:223.5pt;margin-top:13.9pt;width:3.6pt;height:8.6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qOucAIAAEkFAAAOAAAAZHJzL2Uyb0RvYy54bWysVN9P2zAQfp+0/8Hy+0hSwRgVKapATJMQ&#10;IGDi2Tg2seT4vLPbtPvrd3bStGNoD9NenLvc3Xc//J3PLzadZWuFwYCreXVUcqachMa415p/f7r+&#10;9IWzEIVrhAWnar5VgV8sPn447/1czaAF2yhkBOLCvPc1b2P086IIslWdCEfglSOjBuxEJBVfiwZF&#10;T+idLWZl+bnoARuPIFUI9PdqMPJFxtdayXindVCR2ZpTbTGfmM+XdBaLczF/ReFbI8cyxD9U0Qnj&#10;KOkEdSWiYCs0f0B1RiIE0PFIQleA1kaq3AN1U5VvunlshVe5FxpO8NOYwv+DlbfrR3+PNIbeh3kg&#10;MXWx0dilL9XHNnlY22lYahOZpJ/HJ6fVGWeSLFVFN3GaZlnsYz2G+FVBx5JQ8wZ6t0SEPo9JrG9C&#10;HPx3filfAGuaa2NtVhIH1KVFthZ0e3FTjRkOvIp91VmKW6tSrHUPSjPTUJ2znDATag8mpFQuVoOp&#10;FY0aclQnZZk5QX1MEbmrDJiQNVU3YY8Avxe6wx7aG/1TqMp8nILLvxU2BE8ROTO4OAV3xgG+B2Cp&#10;qzHz4E/lH4wmiS/QbO+RIQzbELy8NnRHNyLEe4FEf1oUWul4R4e20NccRomzFvDne/+TP7GSrJz1&#10;tE41Dz9WAhVn9psjvp5Vx8dp/7JC1JmRgoeWl0OLW3WXQHde0ePhZRaTf7Q7USN0z7T5y5SVTMJJ&#10;yl1zGXGnXMZhzentkGq5zG60c17EG/foZQJPU030e9o8C/QjUSMR/BZ2qyfmb6g6+KZIB8tVBG0y&#10;j/dzHedN+5qJM74t6UE41LPX/gVc/AIAAP//AwBQSwMEFAAGAAgAAAAhAHyHE+3fAAAACQEAAA8A&#10;AABkcnMvZG93bnJldi54bWxMj0FOwzAQRfdI3MEaJDaIOo0CqUKcCiFVFRtUSg/g2tM4Ih4H223d&#10;2+OuYDej+frzXrtMdmQn9GFwJGA+K4AhKacH6gXsvlaPC2AhStJydIQCLhhg2d3etLLR7kyfeNrG&#10;nuUSCo0UYGKcGs6DMmhlmLkJKd8OzlsZ8+p7rr0853I78rIonrmVA+UPRk74ZlB9b49WwOZiVj/+&#10;/WGtzDpt1Icq0lDvhLi/S68vwCKm+BeGK35Ghy4z7d2RdGCjgKqqs0sUUNZZIQeqp6oEtr8Oc+Bd&#10;y/8bdL8AAAD//wMAUEsBAi0AFAAGAAgAAAAhALaDOJL+AAAA4QEAABMAAAAAAAAAAAAAAAAAAAAA&#10;AFtDb250ZW50X1R5cGVzXS54bWxQSwECLQAUAAYACAAAACEAOP0h/9YAAACUAQAACwAAAAAAAAAA&#10;AAAAAAAvAQAAX3JlbHMvLnJlbHNQSwECLQAUAAYACAAAACEASjKjrnACAABJBQAADgAAAAAAAAAA&#10;AAAAAAAuAgAAZHJzL2Uyb0RvYy54bWxQSwECLQAUAAYACAAAACEAfIcT7d8AAAAJAQAADwAAAAAA&#10;AAAAAAAAAADKBAAAZHJzL2Rvd25yZXYueG1sUEsFBgAAAAAEAAQA8wAAANYFAAAAAA==&#10;" adj="17114" fillcolor="black [3213]" strokecolor="#09101d [484]" strokeweight="1pt"/>
            </w:pict>
          </mc:Fallback>
        </mc:AlternateContent>
      </w:r>
      <w:r w:rsidR="00B54112" w:rsidRPr="00041AEA">
        <w:rPr>
          <w:rFonts w:ascii="Times New Roman" w:hAnsi="Times New Roman" w:cs="Times New Roman"/>
          <w:sz w:val="24"/>
          <w:szCs w:val="24"/>
        </w:rPr>
        <w:t>SAMtools(Sort &amp; Index)</w:t>
      </w:r>
    </w:p>
    <w:p w14:paraId="73AD9E9B" w14:textId="1E866A01" w:rsidR="00082DED" w:rsidRPr="00041AEA" w:rsidRDefault="00041AEA" w:rsidP="00B54112">
      <w:pPr>
        <w:jc w:val="center"/>
        <w:rPr>
          <w:rFonts w:ascii="Times New Roman" w:hAnsi="Times New Roman" w:cs="Times New Roman"/>
          <w:sz w:val="24"/>
          <w:szCs w:val="24"/>
        </w:rPr>
      </w:pPr>
      <w:r w:rsidRPr="00041AEA">
        <w:rPr>
          <w:rFonts w:ascii="Times New Roman" w:hAnsi="Times New Roman" w:cs="Times New Roman"/>
          <w:noProof/>
          <w:sz w:val="24"/>
          <w:szCs w:val="24"/>
        </w:rPr>
        <mc:AlternateContent>
          <mc:Choice Requires="wps">
            <w:drawing>
              <wp:anchor distT="0" distB="0" distL="114300" distR="114300" simplePos="0" relativeHeight="251683840" behindDoc="0" locked="0" layoutInCell="1" allowOverlap="1" wp14:anchorId="13FED9E8" wp14:editId="3AD652ED">
                <wp:simplePos x="0" y="0"/>
                <wp:positionH relativeFrom="column">
                  <wp:posOffset>2857500</wp:posOffset>
                </wp:positionH>
                <wp:positionV relativeFrom="paragraph">
                  <wp:posOffset>173355</wp:posOffset>
                </wp:positionV>
                <wp:extent cx="45719" cy="110067"/>
                <wp:effectExtent l="19050" t="0" r="31115" b="42545"/>
                <wp:wrapNone/>
                <wp:docPr id="1187843938" name="Arrow: Down 1"/>
                <wp:cNvGraphicFramePr/>
                <a:graphic xmlns:a="http://schemas.openxmlformats.org/drawingml/2006/main">
                  <a:graphicData uri="http://schemas.microsoft.com/office/word/2010/wordprocessingShape">
                    <wps:wsp>
                      <wps:cNvSpPr/>
                      <wps:spPr>
                        <a:xfrm>
                          <a:off x="0" y="0"/>
                          <a:ext cx="45719" cy="110067"/>
                        </a:xfrm>
                        <a:prstGeom prst="down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F96946" id="Arrow: Down 1" o:spid="_x0000_s1026" type="#_x0000_t67" style="position:absolute;margin-left:225pt;margin-top:13.65pt;width:3.6pt;height:8.6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qOucAIAAEkFAAAOAAAAZHJzL2Uyb0RvYy54bWysVN9P2zAQfp+0/8Hy+0hSwRgVKapATJMQ&#10;IGDi2Tg2seT4vLPbtPvrd3bStGNoD9NenLvc3Xc//J3PLzadZWuFwYCreXVUcqachMa415p/f7r+&#10;9IWzEIVrhAWnar5VgV8sPn447/1czaAF2yhkBOLCvPc1b2P086IIslWdCEfglSOjBuxEJBVfiwZF&#10;T+idLWZl+bnoARuPIFUI9PdqMPJFxtdayXindVCR2ZpTbTGfmM+XdBaLczF/ReFbI8cyxD9U0Qnj&#10;KOkEdSWiYCs0f0B1RiIE0PFIQleA1kaq3AN1U5VvunlshVe5FxpO8NOYwv+DlbfrR3+PNIbeh3kg&#10;MXWx0dilL9XHNnlY22lYahOZpJ/HJ6fVGWeSLFVFN3GaZlnsYz2G+FVBx5JQ8wZ6t0SEPo9JrG9C&#10;HPx3filfAGuaa2NtVhIH1KVFthZ0e3FTjRkOvIp91VmKW6tSrHUPSjPTUJ2znDATag8mpFQuVoOp&#10;FY0aclQnZZk5QX1MEbmrDJiQNVU3YY8Avxe6wx7aG/1TqMp8nILLvxU2BE8ROTO4OAV3xgG+B2Cp&#10;qzHz4E/lH4wmiS/QbO+RIQzbELy8NnRHNyLEe4FEf1oUWul4R4e20NccRomzFvDne/+TP7GSrJz1&#10;tE41Dz9WAhVn9psjvp5Vx8dp/7JC1JmRgoeWl0OLW3WXQHde0ePhZRaTf7Q7USN0z7T5y5SVTMJJ&#10;yl1zGXGnXMZhzentkGq5zG60c17EG/foZQJPU030e9o8C/QjUSMR/BZ2qyfmb6g6+KZIB8tVBG0y&#10;j/dzHedN+5qJM74t6UE41LPX/gVc/AIAAP//AwBQSwMEFAAGAAgAAAAhAHO0HXfgAAAACQEAAA8A&#10;AABkcnMvZG93bnJldi54bWxMj8FOwzAQRO9I/IO1SFwQdQhpg0KcCiFVFRdUSj/AtU0cEa+D7bbu&#10;37Oc6G1WM5p90y6zG9nRhDh4FPAwK4AZVF4P2AvYfa7un4DFJFHL0aMRcDYRlt31VSsb7U/4YY7b&#10;1DMqwdhIATalqeE8KmucjDM/GSTvywcnE52h5zrIE5W7kZdFseBODkgfrJzMqzXqe3twAjZnu/oJ&#10;b3drZdd5o95VkYd6J8TtTX55BpZMTv9h+MMndOiIae8PqCMbBVTzgrYkAWX9CIwC1bwuge1JVAvg&#10;XcsvF3S/AAAA//8DAFBLAQItABQABgAIAAAAIQC2gziS/gAAAOEBAAATAAAAAAAAAAAAAAAAAAAA&#10;AABbQ29udGVudF9UeXBlc10ueG1sUEsBAi0AFAAGAAgAAAAhADj9If/WAAAAlAEAAAsAAAAAAAAA&#10;AAAAAAAALwEAAF9yZWxzLy5yZWxzUEsBAi0AFAAGAAgAAAAhAEoyo65wAgAASQUAAA4AAAAAAAAA&#10;AAAAAAAALgIAAGRycy9lMm9Eb2MueG1sUEsBAi0AFAAGAAgAAAAhAHO0HXfgAAAACQEAAA8AAAAA&#10;AAAAAAAAAAAAygQAAGRycy9kb3ducmV2LnhtbFBLBQYAAAAABAAEAPMAAADXBQAAAAA=&#10;" adj="17114" fillcolor="black [3213]" strokecolor="#09101d [484]" strokeweight="1pt"/>
            </w:pict>
          </mc:Fallback>
        </mc:AlternateContent>
      </w:r>
      <w:r w:rsidR="00B54112" w:rsidRPr="00041AEA">
        <w:rPr>
          <w:rFonts w:ascii="Times New Roman" w:hAnsi="Times New Roman" w:cs="Times New Roman"/>
          <w:sz w:val="24"/>
          <w:szCs w:val="24"/>
        </w:rPr>
        <w:t>Picard(Mark Duplicates)</w:t>
      </w:r>
    </w:p>
    <w:p w14:paraId="3A77F7CA" w14:textId="143BFD87" w:rsidR="00082DED" w:rsidRPr="00041AEA" w:rsidRDefault="00041AEA" w:rsidP="00B54112">
      <w:pPr>
        <w:jc w:val="center"/>
        <w:rPr>
          <w:rFonts w:ascii="Times New Roman" w:hAnsi="Times New Roman" w:cs="Times New Roman"/>
          <w:sz w:val="24"/>
          <w:szCs w:val="24"/>
        </w:rPr>
      </w:pPr>
      <w:r w:rsidRPr="00041AEA">
        <w:rPr>
          <w:rFonts w:ascii="Times New Roman" w:hAnsi="Times New Roman" w:cs="Times New Roman"/>
          <w:noProof/>
          <w:sz w:val="24"/>
          <w:szCs w:val="24"/>
        </w:rPr>
        <mc:AlternateContent>
          <mc:Choice Requires="wps">
            <w:drawing>
              <wp:anchor distT="0" distB="0" distL="114300" distR="114300" simplePos="0" relativeHeight="251694080" behindDoc="0" locked="0" layoutInCell="1" allowOverlap="1" wp14:anchorId="129E52A5" wp14:editId="7F5D56C2">
                <wp:simplePos x="0" y="0"/>
                <wp:positionH relativeFrom="column">
                  <wp:posOffset>2867237</wp:posOffset>
                </wp:positionH>
                <wp:positionV relativeFrom="paragraph">
                  <wp:posOffset>194098</wp:posOffset>
                </wp:positionV>
                <wp:extent cx="45719" cy="110067"/>
                <wp:effectExtent l="19050" t="0" r="31115" b="42545"/>
                <wp:wrapNone/>
                <wp:docPr id="236865341" name="Arrow: Down 1"/>
                <wp:cNvGraphicFramePr/>
                <a:graphic xmlns:a="http://schemas.openxmlformats.org/drawingml/2006/main">
                  <a:graphicData uri="http://schemas.microsoft.com/office/word/2010/wordprocessingShape">
                    <wps:wsp>
                      <wps:cNvSpPr/>
                      <wps:spPr>
                        <a:xfrm>
                          <a:off x="0" y="0"/>
                          <a:ext cx="45719" cy="110067"/>
                        </a:xfrm>
                        <a:prstGeom prst="down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69F96B" id="Arrow: Down 1" o:spid="_x0000_s1026" type="#_x0000_t67" style="position:absolute;margin-left:225.75pt;margin-top:15.3pt;width:3.6pt;height:8.6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qOucAIAAEkFAAAOAAAAZHJzL2Uyb0RvYy54bWysVN9P2zAQfp+0/8Hy+0hSwRgVKapATJMQ&#10;IGDi2Tg2seT4vLPbtPvrd3bStGNoD9NenLvc3Xc//J3PLzadZWuFwYCreXVUcqachMa415p/f7r+&#10;9IWzEIVrhAWnar5VgV8sPn447/1czaAF2yhkBOLCvPc1b2P086IIslWdCEfglSOjBuxEJBVfiwZF&#10;T+idLWZl+bnoARuPIFUI9PdqMPJFxtdayXindVCR2ZpTbTGfmM+XdBaLczF/ReFbI8cyxD9U0Qnj&#10;KOkEdSWiYCs0f0B1RiIE0PFIQleA1kaq3AN1U5VvunlshVe5FxpO8NOYwv+DlbfrR3+PNIbeh3kg&#10;MXWx0dilL9XHNnlY22lYahOZpJ/HJ6fVGWeSLFVFN3GaZlnsYz2G+FVBx5JQ8wZ6t0SEPo9JrG9C&#10;HPx3filfAGuaa2NtVhIH1KVFthZ0e3FTjRkOvIp91VmKW6tSrHUPSjPTUJ2znDATag8mpFQuVoOp&#10;FY0aclQnZZk5QX1MEbmrDJiQNVU3YY8Avxe6wx7aG/1TqMp8nILLvxU2BE8ROTO4OAV3xgG+B2Cp&#10;qzHz4E/lH4wmiS/QbO+RIQzbELy8NnRHNyLEe4FEf1oUWul4R4e20NccRomzFvDne/+TP7GSrJz1&#10;tE41Dz9WAhVn9psjvp5Vx8dp/7JC1JmRgoeWl0OLW3WXQHde0ePhZRaTf7Q7USN0z7T5y5SVTMJJ&#10;yl1zGXGnXMZhzentkGq5zG60c17EG/foZQJPU030e9o8C/QjUSMR/BZ2qyfmb6g6+KZIB8tVBG0y&#10;j/dzHedN+5qJM74t6UE41LPX/gVc/AIAAP//AwBQSwMEFAAGAAgAAAAhAFHtxKjgAAAACQEAAA8A&#10;AABkcnMvZG93bnJldi54bWxMj0FOwzAQRfdI3MEaJDaI2oWmKSFOhZCqik1VSg/gOiaOiMfBdlv3&#10;9gwr2M1onv68Xy+zG9jJhNh7lDCdCGAGtW977CTsP1b3C2AxKWzV4NFIuJgIy+b6qlZV68/4bk67&#10;1DEKwVgpCTalseI8amucihM/GqTbpw9OJVpDx9ugzhTuBv4gxJw71SN9sGo0r9bor93RSdhe7Oo7&#10;vN2ttV3nrd5okftyL+XtTX55BpZMTn8w/OqTOjTkdPBHbCMbJMyKaUGohEcxB0bArFiUwA40lE/A&#10;m5r/b9D8AAAA//8DAFBLAQItABQABgAIAAAAIQC2gziS/gAAAOEBAAATAAAAAAAAAAAAAAAAAAAA&#10;AABbQ29udGVudF9UeXBlc10ueG1sUEsBAi0AFAAGAAgAAAAhADj9If/WAAAAlAEAAAsAAAAAAAAA&#10;AAAAAAAALwEAAF9yZWxzLy5yZWxzUEsBAi0AFAAGAAgAAAAhAEoyo65wAgAASQUAAA4AAAAAAAAA&#10;AAAAAAAALgIAAGRycy9lMm9Eb2MueG1sUEsBAi0AFAAGAAgAAAAhAFHtxKjgAAAACQEAAA8AAAAA&#10;AAAAAAAAAAAAygQAAGRycy9kb3ducmV2LnhtbFBLBQYAAAAABAAEAPMAAADXBQAAAAA=&#10;" adj="17114" fillcolor="black [3213]" strokecolor="#09101d [484]" strokeweight="1pt"/>
            </w:pict>
          </mc:Fallback>
        </mc:AlternateContent>
      </w:r>
      <w:r w:rsidR="00B54112" w:rsidRPr="00041AEA">
        <w:rPr>
          <w:rFonts w:ascii="Times New Roman" w:hAnsi="Times New Roman" w:cs="Times New Roman"/>
          <w:sz w:val="24"/>
          <w:szCs w:val="24"/>
        </w:rPr>
        <w:t>GATK Variant Calling</w:t>
      </w:r>
    </w:p>
    <w:p w14:paraId="74B26D97" w14:textId="5C79D438" w:rsidR="00B54112" w:rsidRPr="00041AEA" w:rsidRDefault="00041AEA" w:rsidP="00B54112">
      <w:pPr>
        <w:jc w:val="center"/>
        <w:rPr>
          <w:rFonts w:ascii="Times New Roman" w:hAnsi="Times New Roman" w:cs="Times New Roman"/>
          <w:sz w:val="24"/>
          <w:szCs w:val="24"/>
        </w:rPr>
      </w:pPr>
      <w:r w:rsidRPr="00041AEA">
        <w:rPr>
          <w:rFonts w:ascii="Times New Roman" w:hAnsi="Times New Roman" w:cs="Times New Roman"/>
          <w:noProof/>
          <w:sz w:val="24"/>
          <w:szCs w:val="24"/>
        </w:rPr>
        <mc:AlternateContent>
          <mc:Choice Requires="wps">
            <w:drawing>
              <wp:anchor distT="0" distB="0" distL="114300" distR="114300" simplePos="0" relativeHeight="251696128" behindDoc="0" locked="0" layoutInCell="1" allowOverlap="1" wp14:anchorId="38E37C37" wp14:editId="51C3EABC">
                <wp:simplePos x="0" y="0"/>
                <wp:positionH relativeFrom="column">
                  <wp:posOffset>2855171</wp:posOffset>
                </wp:positionH>
                <wp:positionV relativeFrom="paragraph">
                  <wp:posOffset>168275</wp:posOffset>
                </wp:positionV>
                <wp:extent cx="45719" cy="110067"/>
                <wp:effectExtent l="19050" t="0" r="31115" b="42545"/>
                <wp:wrapNone/>
                <wp:docPr id="1834653739" name="Arrow: Down 1"/>
                <wp:cNvGraphicFramePr/>
                <a:graphic xmlns:a="http://schemas.openxmlformats.org/drawingml/2006/main">
                  <a:graphicData uri="http://schemas.microsoft.com/office/word/2010/wordprocessingShape">
                    <wps:wsp>
                      <wps:cNvSpPr/>
                      <wps:spPr>
                        <a:xfrm>
                          <a:off x="0" y="0"/>
                          <a:ext cx="45719" cy="110067"/>
                        </a:xfrm>
                        <a:prstGeom prst="down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5B1CE9" id="Arrow: Down 1" o:spid="_x0000_s1026" type="#_x0000_t67" style="position:absolute;margin-left:224.8pt;margin-top:13.25pt;width:3.6pt;height:8.6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qOucAIAAEkFAAAOAAAAZHJzL2Uyb0RvYy54bWysVN9P2zAQfp+0/8Hy+0hSwRgVKapATJMQ&#10;IGDi2Tg2seT4vLPbtPvrd3bStGNoD9NenLvc3Xc//J3PLzadZWuFwYCreXVUcqachMa415p/f7r+&#10;9IWzEIVrhAWnar5VgV8sPn447/1czaAF2yhkBOLCvPc1b2P086IIslWdCEfglSOjBuxEJBVfiwZF&#10;T+idLWZl+bnoARuPIFUI9PdqMPJFxtdayXindVCR2ZpTbTGfmM+XdBaLczF/ReFbI8cyxD9U0Qnj&#10;KOkEdSWiYCs0f0B1RiIE0PFIQleA1kaq3AN1U5VvunlshVe5FxpO8NOYwv+DlbfrR3+PNIbeh3kg&#10;MXWx0dilL9XHNnlY22lYahOZpJ/HJ6fVGWeSLFVFN3GaZlnsYz2G+FVBx5JQ8wZ6t0SEPo9JrG9C&#10;HPx3filfAGuaa2NtVhIH1KVFthZ0e3FTjRkOvIp91VmKW6tSrHUPSjPTUJ2znDATag8mpFQuVoOp&#10;FY0aclQnZZk5QX1MEbmrDJiQNVU3YY8Avxe6wx7aG/1TqMp8nILLvxU2BE8ROTO4OAV3xgG+B2Cp&#10;qzHz4E/lH4wmiS/QbO+RIQzbELy8NnRHNyLEe4FEf1oUWul4R4e20NccRomzFvDne/+TP7GSrJz1&#10;tE41Dz9WAhVn9psjvp5Vx8dp/7JC1JmRgoeWl0OLW3WXQHde0ePhZRaTf7Q7USN0z7T5y5SVTMJJ&#10;yl1zGXGnXMZhzentkGq5zG60c17EG/foZQJPU030e9o8C/QjUSMR/BZ2qyfmb6g6+KZIB8tVBG0y&#10;j/dzHedN+5qJM74t6UE41LPX/gVc/AIAAP//AwBQSwMEFAAGAAgAAAAhALSKcmngAAAACQEAAA8A&#10;AABkcnMvZG93bnJldi54bWxMj0FOwzAQRfeVuIM1SGwq6lDSUEKcCiFVFRtUSg/g2kMcEdvBdlv3&#10;9gwr2M1onv6836yyHdgJQ+y9E3A3K4ChU173rhOw/1jfLoHFJJ2Wg3co4IIRVu3VpJG19mf3jqdd&#10;6hiFuFhLASalseY8KoNWxpkf0dHt0wcrE62h4zrIM4Xbgc+LouJW9o4+GDnii0H1tTtaAduLWX+H&#10;1+lGmU3eqjdV5P5hL8TNdX5+ApYwpz8YfvVJHVpyOvij05ENAsrysSJUwLxaACOgXFTU5UDD/RJ4&#10;2/D/DdofAAAA//8DAFBLAQItABQABgAIAAAAIQC2gziS/gAAAOEBAAATAAAAAAAAAAAAAAAAAAAA&#10;AABbQ29udGVudF9UeXBlc10ueG1sUEsBAi0AFAAGAAgAAAAhADj9If/WAAAAlAEAAAsAAAAAAAAA&#10;AAAAAAAALwEAAF9yZWxzLy5yZWxzUEsBAi0AFAAGAAgAAAAhAEoyo65wAgAASQUAAA4AAAAAAAAA&#10;AAAAAAAALgIAAGRycy9lMm9Eb2MueG1sUEsBAi0AFAAGAAgAAAAhALSKcmngAAAACQEAAA8AAAAA&#10;AAAAAAAAAAAAygQAAGRycy9kb3ducmV2LnhtbFBLBQYAAAAABAAEAPMAAADXBQAAAAA=&#10;" adj="17114" fillcolor="black [3213]" strokecolor="#09101d [484]" strokeweight="1pt"/>
            </w:pict>
          </mc:Fallback>
        </mc:AlternateContent>
      </w:r>
      <w:r w:rsidR="00B54112" w:rsidRPr="00041AEA">
        <w:rPr>
          <w:rFonts w:ascii="Times New Roman" w:hAnsi="Times New Roman" w:cs="Times New Roman"/>
          <w:sz w:val="24"/>
          <w:szCs w:val="24"/>
        </w:rPr>
        <w:t>ANNOVAR Variant Annotation</w:t>
      </w:r>
    </w:p>
    <w:p w14:paraId="434CB4C1" w14:textId="3548A147" w:rsidR="00B54112" w:rsidRPr="00041AEA" w:rsidRDefault="00B54112" w:rsidP="00B54112">
      <w:pPr>
        <w:jc w:val="center"/>
        <w:rPr>
          <w:rFonts w:ascii="Times New Roman" w:hAnsi="Times New Roman" w:cs="Times New Roman"/>
          <w:sz w:val="24"/>
          <w:szCs w:val="24"/>
        </w:rPr>
      </w:pPr>
      <w:r w:rsidRPr="00041AEA">
        <w:rPr>
          <w:rFonts w:ascii="Times New Roman" w:hAnsi="Times New Roman" w:cs="Times New Roman"/>
          <w:sz w:val="24"/>
          <w:szCs w:val="24"/>
        </w:rPr>
        <w:t>Biological Interpretation</w:t>
      </w:r>
    </w:p>
    <w:p w14:paraId="7BA3FAF8" w14:textId="7A79066C" w:rsidR="00034DC8" w:rsidRPr="00082DED" w:rsidRDefault="00082DED" w:rsidP="00B54112">
      <w:pPr>
        <w:jc w:val="both"/>
        <w:rPr>
          <w:rFonts w:ascii="Times New Roman" w:hAnsi="Times New Roman" w:cs="Times New Roman"/>
          <w:b/>
          <w:bCs/>
          <w:sz w:val="24"/>
          <w:szCs w:val="24"/>
        </w:rPr>
      </w:pPr>
      <w:r w:rsidRPr="00082DED">
        <w:rPr>
          <w:rFonts w:ascii="Times New Roman" w:hAnsi="Times New Roman" w:cs="Times New Roman"/>
          <w:b/>
          <w:bCs/>
          <w:sz w:val="24"/>
          <w:szCs w:val="24"/>
        </w:rPr>
        <w:t xml:space="preserve">      </w:t>
      </w:r>
      <w:r w:rsidR="004E78F4">
        <w:rPr>
          <w:rFonts w:ascii="Times New Roman" w:hAnsi="Times New Roman" w:cs="Times New Roman"/>
          <w:b/>
          <w:bCs/>
          <w:sz w:val="24"/>
          <w:szCs w:val="24"/>
        </w:rPr>
        <w:t xml:space="preserve">                                       Flow-chart 3.1:  </w:t>
      </w:r>
      <w:r w:rsidR="004E78F4" w:rsidRPr="004E78F4">
        <w:rPr>
          <w:rFonts w:ascii="Times New Roman" w:hAnsi="Times New Roman" w:cs="Times New Roman"/>
          <w:sz w:val="24"/>
          <w:szCs w:val="24"/>
        </w:rPr>
        <w:t>Framework of NGS Pipeline</w:t>
      </w:r>
    </w:p>
    <w:p w14:paraId="33DE6E6A" w14:textId="0C59541F" w:rsidR="00811950" w:rsidRDefault="00811950" w:rsidP="00D15156">
      <w:pPr>
        <w:jc w:val="both"/>
        <w:rPr>
          <w:rFonts w:ascii="Times New Roman" w:hAnsi="Times New Roman" w:cs="Times New Roman"/>
          <w:b/>
          <w:bCs/>
          <w:sz w:val="24"/>
          <w:szCs w:val="24"/>
        </w:rPr>
      </w:pPr>
    </w:p>
    <w:p w14:paraId="4C558187" w14:textId="77777777" w:rsidR="0037661B" w:rsidRDefault="0037661B" w:rsidP="00D15156">
      <w:pPr>
        <w:jc w:val="both"/>
        <w:rPr>
          <w:rFonts w:ascii="Times New Roman" w:hAnsi="Times New Roman" w:cs="Times New Roman"/>
          <w:b/>
          <w:bCs/>
          <w:sz w:val="24"/>
          <w:szCs w:val="24"/>
        </w:rPr>
      </w:pPr>
    </w:p>
    <w:p w14:paraId="2CC3E5B3" w14:textId="77777777" w:rsidR="0037661B" w:rsidRPr="00D15156" w:rsidRDefault="0037661B" w:rsidP="00D15156">
      <w:pPr>
        <w:jc w:val="both"/>
        <w:rPr>
          <w:rFonts w:ascii="Times New Roman" w:hAnsi="Times New Roman" w:cs="Times New Roman"/>
          <w:b/>
          <w:bCs/>
          <w:sz w:val="24"/>
          <w:szCs w:val="24"/>
        </w:rPr>
      </w:pPr>
    </w:p>
    <w:p w14:paraId="3BEDCAC3" w14:textId="77777777" w:rsidR="00811950" w:rsidRDefault="00811950" w:rsidP="00D15156">
      <w:pPr>
        <w:jc w:val="both"/>
        <w:rPr>
          <w:rFonts w:ascii="Times New Roman" w:hAnsi="Times New Roman" w:cs="Times New Roman"/>
          <w:b/>
          <w:bCs/>
          <w:sz w:val="24"/>
          <w:szCs w:val="24"/>
        </w:rPr>
      </w:pPr>
    </w:p>
    <w:p w14:paraId="33A347E6" w14:textId="77777777" w:rsidR="0037661B" w:rsidRDefault="0037661B" w:rsidP="00D15156">
      <w:pPr>
        <w:jc w:val="both"/>
        <w:rPr>
          <w:rFonts w:ascii="Times New Roman" w:hAnsi="Times New Roman" w:cs="Times New Roman"/>
          <w:b/>
          <w:bCs/>
          <w:sz w:val="24"/>
          <w:szCs w:val="24"/>
        </w:rPr>
      </w:pPr>
    </w:p>
    <w:p w14:paraId="10AB2378" w14:textId="77777777" w:rsidR="0037661B" w:rsidRDefault="0037661B" w:rsidP="00D15156">
      <w:pPr>
        <w:jc w:val="both"/>
        <w:rPr>
          <w:rFonts w:ascii="Times New Roman" w:hAnsi="Times New Roman" w:cs="Times New Roman"/>
          <w:b/>
          <w:bCs/>
          <w:sz w:val="24"/>
          <w:szCs w:val="24"/>
        </w:rPr>
      </w:pPr>
    </w:p>
    <w:p w14:paraId="12A62CB6" w14:textId="77777777" w:rsidR="0037661B" w:rsidRDefault="0037661B" w:rsidP="00D15156">
      <w:pPr>
        <w:jc w:val="both"/>
        <w:rPr>
          <w:rFonts w:ascii="Times New Roman" w:hAnsi="Times New Roman" w:cs="Times New Roman"/>
          <w:b/>
          <w:bCs/>
          <w:sz w:val="24"/>
          <w:szCs w:val="24"/>
        </w:rPr>
      </w:pPr>
    </w:p>
    <w:p w14:paraId="0DA224C2" w14:textId="77777777" w:rsidR="0037661B" w:rsidRDefault="0037661B" w:rsidP="00D15156">
      <w:pPr>
        <w:jc w:val="both"/>
        <w:rPr>
          <w:rFonts w:ascii="Times New Roman" w:hAnsi="Times New Roman" w:cs="Times New Roman"/>
          <w:b/>
          <w:bCs/>
          <w:sz w:val="24"/>
          <w:szCs w:val="24"/>
        </w:rPr>
      </w:pPr>
    </w:p>
    <w:p w14:paraId="718F7689" w14:textId="77777777" w:rsidR="0037661B" w:rsidRDefault="0037661B" w:rsidP="00D15156">
      <w:pPr>
        <w:jc w:val="both"/>
        <w:rPr>
          <w:rFonts w:ascii="Times New Roman" w:hAnsi="Times New Roman" w:cs="Times New Roman"/>
          <w:b/>
          <w:bCs/>
          <w:sz w:val="24"/>
          <w:szCs w:val="24"/>
        </w:rPr>
      </w:pPr>
    </w:p>
    <w:p w14:paraId="0A65FEA9" w14:textId="77777777" w:rsidR="0037661B" w:rsidRDefault="0037661B" w:rsidP="00D15156">
      <w:pPr>
        <w:jc w:val="both"/>
        <w:rPr>
          <w:rFonts w:ascii="Times New Roman" w:hAnsi="Times New Roman" w:cs="Times New Roman"/>
          <w:b/>
          <w:bCs/>
          <w:sz w:val="24"/>
          <w:szCs w:val="24"/>
        </w:rPr>
      </w:pPr>
    </w:p>
    <w:p w14:paraId="1700E73A" w14:textId="77777777" w:rsidR="0037661B" w:rsidRDefault="0037661B" w:rsidP="00D15156">
      <w:pPr>
        <w:jc w:val="both"/>
        <w:rPr>
          <w:rFonts w:ascii="Times New Roman" w:hAnsi="Times New Roman" w:cs="Times New Roman"/>
          <w:b/>
          <w:bCs/>
          <w:sz w:val="24"/>
          <w:szCs w:val="24"/>
        </w:rPr>
      </w:pPr>
    </w:p>
    <w:p w14:paraId="34CB3F55" w14:textId="77777777" w:rsidR="0037661B" w:rsidRDefault="0037661B" w:rsidP="00D15156">
      <w:pPr>
        <w:jc w:val="both"/>
        <w:rPr>
          <w:rFonts w:ascii="Times New Roman" w:hAnsi="Times New Roman" w:cs="Times New Roman"/>
          <w:b/>
          <w:bCs/>
          <w:sz w:val="24"/>
          <w:szCs w:val="24"/>
        </w:rPr>
      </w:pPr>
    </w:p>
    <w:p w14:paraId="3D712BD3" w14:textId="77777777" w:rsidR="0037661B" w:rsidRDefault="0037661B" w:rsidP="00D15156">
      <w:pPr>
        <w:jc w:val="both"/>
        <w:rPr>
          <w:rFonts w:ascii="Times New Roman" w:hAnsi="Times New Roman" w:cs="Times New Roman"/>
          <w:b/>
          <w:bCs/>
          <w:sz w:val="24"/>
          <w:szCs w:val="24"/>
        </w:rPr>
      </w:pPr>
    </w:p>
    <w:p w14:paraId="6DBD6A05" w14:textId="77777777" w:rsidR="0037661B" w:rsidRPr="00D15156" w:rsidRDefault="0037661B" w:rsidP="00D15156">
      <w:pPr>
        <w:jc w:val="both"/>
        <w:rPr>
          <w:rFonts w:ascii="Times New Roman" w:hAnsi="Times New Roman" w:cs="Times New Roman"/>
          <w:b/>
          <w:bCs/>
          <w:sz w:val="24"/>
          <w:szCs w:val="24"/>
        </w:rPr>
      </w:pPr>
    </w:p>
    <w:p w14:paraId="7BD5B090" w14:textId="27F47130" w:rsidR="00811950" w:rsidRPr="0037661B" w:rsidRDefault="00E1535D" w:rsidP="0037661B">
      <w:pPr>
        <w:jc w:val="center"/>
        <w:rPr>
          <w:rFonts w:ascii="Times New Roman" w:hAnsi="Times New Roman" w:cs="Times New Roman"/>
          <w:b/>
          <w:bCs/>
          <w:sz w:val="28"/>
          <w:szCs w:val="28"/>
        </w:rPr>
      </w:pPr>
      <w:r w:rsidRPr="0037661B">
        <w:rPr>
          <w:rFonts w:ascii="Times New Roman" w:hAnsi="Times New Roman" w:cs="Times New Roman"/>
          <w:b/>
          <w:bCs/>
          <w:sz w:val="28"/>
          <w:szCs w:val="28"/>
        </w:rPr>
        <w:lastRenderedPageBreak/>
        <w:t>4</w:t>
      </w:r>
      <w:r w:rsidR="00C6127E">
        <w:rPr>
          <w:rFonts w:ascii="Times New Roman" w:hAnsi="Times New Roman" w:cs="Times New Roman"/>
          <w:b/>
          <w:bCs/>
          <w:sz w:val="28"/>
          <w:szCs w:val="28"/>
        </w:rPr>
        <w:t xml:space="preserve">. </w:t>
      </w:r>
      <w:r w:rsidRPr="0037661B">
        <w:rPr>
          <w:rFonts w:ascii="Times New Roman" w:hAnsi="Times New Roman" w:cs="Times New Roman"/>
          <w:b/>
          <w:bCs/>
          <w:sz w:val="28"/>
          <w:szCs w:val="28"/>
        </w:rPr>
        <w:t xml:space="preserve"> PROJECT WORK</w:t>
      </w:r>
    </w:p>
    <w:p w14:paraId="13786298" w14:textId="02B9A2E8" w:rsidR="00E1535D" w:rsidRPr="0037661B" w:rsidRDefault="00E1535D" w:rsidP="0037661B">
      <w:pPr>
        <w:jc w:val="both"/>
        <w:rPr>
          <w:rFonts w:ascii="Times New Roman" w:hAnsi="Times New Roman" w:cs="Times New Roman"/>
          <w:b/>
          <w:bCs/>
          <w:sz w:val="28"/>
          <w:szCs w:val="28"/>
        </w:rPr>
      </w:pPr>
      <w:r w:rsidRPr="0037661B">
        <w:rPr>
          <w:rFonts w:ascii="Times New Roman" w:hAnsi="Times New Roman" w:cs="Times New Roman"/>
          <w:b/>
          <w:bCs/>
          <w:sz w:val="28"/>
          <w:szCs w:val="28"/>
        </w:rPr>
        <w:t xml:space="preserve">4.1 </w:t>
      </w:r>
      <w:r w:rsidRPr="001A7DE2">
        <w:rPr>
          <w:rFonts w:ascii="Times New Roman" w:hAnsi="Times New Roman" w:cs="Times New Roman"/>
          <w:b/>
          <w:bCs/>
          <w:sz w:val="28"/>
          <w:szCs w:val="28"/>
        </w:rPr>
        <w:t>PROJECT TITLE</w:t>
      </w:r>
      <w:r w:rsidR="001A7DE2" w:rsidRPr="001A7DE2">
        <w:rPr>
          <w:rFonts w:ascii="Times New Roman" w:hAnsi="Times New Roman" w:cs="Times New Roman"/>
          <w:b/>
          <w:bCs/>
          <w:sz w:val="28"/>
          <w:szCs w:val="28"/>
        </w:rPr>
        <w:t>:</w:t>
      </w:r>
      <w:r w:rsidR="001A7DE2">
        <w:rPr>
          <w:rFonts w:ascii="Times New Roman" w:hAnsi="Times New Roman" w:cs="Times New Roman"/>
          <w:b/>
          <w:bCs/>
          <w:sz w:val="28"/>
          <w:szCs w:val="28"/>
        </w:rPr>
        <w:t xml:space="preserve"> </w:t>
      </w:r>
      <w:r w:rsidR="001A7DE2" w:rsidRPr="001A7DE2">
        <w:rPr>
          <w:rFonts w:ascii="Times New Roman" w:hAnsi="Times New Roman" w:cs="Times New Roman"/>
          <w:b/>
          <w:bCs/>
          <w:sz w:val="24"/>
          <w:szCs w:val="24"/>
        </w:rPr>
        <w:t>Cancer Genomics: Mutational Signature Comparison Across Two Cancer Types Using Public TCGA Data</w:t>
      </w:r>
      <w:r w:rsidR="001A7DE2">
        <w:rPr>
          <w:rFonts w:ascii="Times New Roman" w:hAnsi="Times New Roman" w:cs="Times New Roman"/>
          <w:b/>
          <w:bCs/>
          <w:sz w:val="28"/>
          <w:szCs w:val="28"/>
        </w:rPr>
        <w:t xml:space="preserve"> </w:t>
      </w:r>
    </w:p>
    <w:p w14:paraId="2BC05E7C" w14:textId="02BFB5B1" w:rsidR="006F1107" w:rsidRPr="0037661B" w:rsidRDefault="00E1535D" w:rsidP="0037661B">
      <w:pPr>
        <w:jc w:val="both"/>
        <w:rPr>
          <w:rFonts w:ascii="Times New Roman" w:hAnsi="Times New Roman" w:cs="Times New Roman"/>
          <w:sz w:val="24"/>
          <w:szCs w:val="24"/>
        </w:rPr>
      </w:pPr>
      <w:r w:rsidRPr="006F1107">
        <w:rPr>
          <w:rFonts w:ascii="Times New Roman" w:hAnsi="Times New Roman" w:cs="Times New Roman"/>
          <w:b/>
          <w:bCs/>
          <w:sz w:val="24"/>
          <w:szCs w:val="24"/>
        </w:rPr>
        <w:t xml:space="preserve">Problem: </w:t>
      </w:r>
      <w:r w:rsidR="006F1107" w:rsidRPr="006F1107">
        <w:rPr>
          <w:rFonts w:ascii="Times New Roman" w:hAnsi="Times New Roman" w:cs="Times New Roman"/>
          <w:sz w:val="24"/>
          <w:szCs w:val="24"/>
        </w:rPr>
        <w:t>Cancers occur as a result of acquisition of numerous somatic mutations resulting from a number of biological and environment driven mutational process. These mutational processes result in the leaves of molecular marks or signatures, which may inform the mechanisms of cancer genesis. Although studies that have explored mutational signatures of cancers across large pan-cancer sets or within a particular type of cancer have existed for many years, a concentrated open-source comparative analysis of Lung Adenocarcinoma (LUAD) and Colon Adenocarcinoma (COAD) at the cohort level does not readily exist.</w:t>
      </w:r>
    </w:p>
    <w:p w14:paraId="67BE11FA" w14:textId="77777777" w:rsidR="006F1107" w:rsidRPr="006F1107" w:rsidRDefault="006F1107" w:rsidP="0037661B">
      <w:pPr>
        <w:jc w:val="both"/>
        <w:rPr>
          <w:rFonts w:ascii="Times New Roman" w:hAnsi="Times New Roman" w:cs="Times New Roman"/>
          <w:sz w:val="24"/>
          <w:szCs w:val="24"/>
        </w:rPr>
      </w:pPr>
      <w:r w:rsidRPr="006F1107">
        <w:rPr>
          <w:rFonts w:ascii="Times New Roman" w:hAnsi="Times New Roman" w:cs="Times New Roman"/>
          <w:sz w:val="24"/>
          <w:szCs w:val="24"/>
        </w:rPr>
        <w:t>Without this type of comparative studies we are still struggling with identifying mutually occurring mutational processes within these cancers or whether these processes are specific to one another. This is why, the purpose of this project was to make an extensive analysis of mutational signatures and the mutation patterns of LUAD and COAD from data readily available in the public domain TCGA dataset.</w:t>
      </w:r>
    </w:p>
    <w:p w14:paraId="6135D9AA" w14:textId="561674CA" w:rsidR="006F1107" w:rsidRPr="0037661B" w:rsidRDefault="006F1107" w:rsidP="0037661B">
      <w:pPr>
        <w:jc w:val="both"/>
        <w:rPr>
          <w:rFonts w:ascii="Times New Roman" w:hAnsi="Times New Roman" w:cs="Times New Roman"/>
          <w:b/>
          <w:bCs/>
          <w:sz w:val="28"/>
          <w:szCs w:val="28"/>
        </w:rPr>
      </w:pPr>
      <w:r w:rsidRPr="0037661B">
        <w:rPr>
          <w:rFonts w:ascii="Times New Roman" w:hAnsi="Times New Roman" w:cs="Times New Roman"/>
          <w:b/>
          <w:bCs/>
          <w:sz w:val="28"/>
          <w:szCs w:val="28"/>
        </w:rPr>
        <w:t>4.2 Objectives of the Project</w:t>
      </w:r>
    </w:p>
    <w:p w14:paraId="69EC322F" w14:textId="77777777" w:rsidR="006F1107" w:rsidRPr="006F1107" w:rsidRDefault="006F1107" w:rsidP="0037661B">
      <w:pPr>
        <w:jc w:val="both"/>
        <w:rPr>
          <w:rFonts w:ascii="Times New Roman" w:hAnsi="Times New Roman" w:cs="Times New Roman"/>
          <w:sz w:val="24"/>
          <w:szCs w:val="24"/>
        </w:rPr>
      </w:pPr>
      <w:r w:rsidRPr="006F1107">
        <w:rPr>
          <w:rFonts w:ascii="Times New Roman" w:hAnsi="Times New Roman" w:cs="Times New Roman"/>
          <w:sz w:val="24"/>
          <w:szCs w:val="24"/>
        </w:rPr>
        <w:t>The main objectives of this project are:</w:t>
      </w:r>
    </w:p>
    <w:p w14:paraId="254E36B4" w14:textId="77777777" w:rsidR="006F1107" w:rsidRPr="006F1107" w:rsidRDefault="006F1107" w:rsidP="0037661B">
      <w:pPr>
        <w:numPr>
          <w:ilvl w:val="0"/>
          <w:numId w:val="13"/>
        </w:numPr>
        <w:jc w:val="both"/>
        <w:rPr>
          <w:rFonts w:ascii="Times New Roman" w:hAnsi="Times New Roman" w:cs="Times New Roman"/>
          <w:sz w:val="24"/>
          <w:szCs w:val="24"/>
        </w:rPr>
      </w:pPr>
      <w:r w:rsidRPr="006F1107">
        <w:rPr>
          <w:rFonts w:ascii="Times New Roman" w:hAnsi="Times New Roman" w:cs="Times New Roman"/>
          <w:sz w:val="24"/>
          <w:szCs w:val="24"/>
        </w:rPr>
        <w:t xml:space="preserve">To download somatic mutation MAF (Mutation Annotation Format) files for LUAD and COAD from The Cancer Genome Atlas (TCGA) database. </w:t>
      </w:r>
    </w:p>
    <w:p w14:paraId="44955402" w14:textId="56724E86" w:rsidR="006F1107" w:rsidRPr="006F1107" w:rsidRDefault="006F1107" w:rsidP="0037661B">
      <w:pPr>
        <w:numPr>
          <w:ilvl w:val="0"/>
          <w:numId w:val="13"/>
        </w:numPr>
        <w:jc w:val="both"/>
        <w:rPr>
          <w:rFonts w:ascii="Times New Roman" w:hAnsi="Times New Roman" w:cs="Times New Roman"/>
          <w:sz w:val="24"/>
          <w:szCs w:val="24"/>
        </w:rPr>
      </w:pPr>
      <w:r w:rsidRPr="006F1107">
        <w:rPr>
          <w:rFonts w:ascii="Times New Roman" w:hAnsi="Times New Roman" w:cs="Times New Roman"/>
          <w:sz w:val="24"/>
          <w:szCs w:val="24"/>
        </w:rPr>
        <w:t xml:space="preserve">To process and </w:t>
      </w:r>
      <w:r w:rsidR="001A7DE2" w:rsidRPr="006F1107">
        <w:rPr>
          <w:rFonts w:ascii="Times New Roman" w:hAnsi="Times New Roman" w:cs="Times New Roman"/>
          <w:sz w:val="24"/>
          <w:szCs w:val="24"/>
        </w:rPr>
        <w:t>analyse</w:t>
      </w:r>
      <w:r w:rsidRPr="006F1107">
        <w:rPr>
          <w:rFonts w:ascii="Times New Roman" w:hAnsi="Times New Roman" w:cs="Times New Roman"/>
          <w:sz w:val="24"/>
          <w:szCs w:val="24"/>
        </w:rPr>
        <w:t xml:space="preserve"> mutation data using the maftools package in R. </w:t>
      </w:r>
    </w:p>
    <w:p w14:paraId="2FC4A88B" w14:textId="77777777" w:rsidR="006F1107" w:rsidRPr="006F1107" w:rsidRDefault="006F1107" w:rsidP="0037661B">
      <w:pPr>
        <w:numPr>
          <w:ilvl w:val="0"/>
          <w:numId w:val="13"/>
        </w:numPr>
        <w:jc w:val="both"/>
        <w:rPr>
          <w:rFonts w:ascii="Times New Roman" w:hAnsi="Times New Roman" w:cs="Times New Roman"/>
          <w:sz w:val="24"/>
          <w:szCs w:val="24"/>
        </w:rPr>
      </w:pPr>
      <w:r w:rsidRPr="006F1107">
        <w:rPr>
          <w:rFonts w:ascii="Times New Roman" w:hAnsi="Times New Roman" w:cs="Times New Roman"/>
          <w:sz w:val="24"/>
          <w:szCs w:val="24"/>
        </w:rPr>
        <w:t xml:space="preserve">To identify the most frequently mutated genes in both cancer types. </w:t>
      </w:r>
    </w:p>
    <w:p w14:paraId="2682B1D7" w14:textId="77777777" w:rsidR="006F1107" w:rsidRPr="006F1107" w:rsidRDefault="006F1107" w:rsidP="0037661B">
      <w:pPr>
        <w:numPr>
          <w:ilvl w:val="0"/>
          <w:numId w:val="13"/>
        </w:numPr>
        <w:jc w:val="both"/>
        <w:rPr>
          <w:rFonts w:ascii="Times New Roman" w:hAnsi="Times New Roman" w:cs="Times New Roman"/>
          <w:sz w:val="24"/>
          <w:szCs w:val="24"/>
        </w:rPr>
      </w:pPr>
      <w:r w:rsidRPr="006F1107">
        <w:rPr>
          <w:rFonts w:ascii="Times New Roman" w:hAnsi="Times New Roman" w:cs="Times New Roman"/>
          <w:sz w:val="24"/>
          <w:szCs w:val="24"/>
        </w:rPr>
        <w:t xml:space="preserve">To generate mutation visualizations, including oncoplots and mutation summary plots. </w:t>
      </w:r>
    </w:p>
    <w:p w14:paraId="7EED5AAC" w14:textId="77777777" w:rsidR="006F1107" w:rsidRPr="006F1107" w:rsidRDefault="006F1107" w:rsidP="0037661B">
      <w:pPr>
        <w:numPr>
          <w:ilvl w:val="0"/>
          <w:numId w:val="13"/>
        </w:numPr>
        <w:jc w:val="both"/>
        <w:rPr>
          <w:rFonts w:ascii="Times New Roman" w:hAnsi="Times New Roman" w:cs="Times New Roman"/>
          <w:sz w:val="24"/>
          <w:szCs w:val="24"/>
        </w:rPr>
      </w:pPr>
      <w:r w:rsidRPr="006F1107">
        <w:rPr>
          <w:rFonts w:ascii="Times New Roman" w:hAnsi="Times New Roman" w:cs="Times New Roman"/>
          <w:sz w:val="24"/>
          <w:szCs w:val="24"/>
        </w:rPr>
        <w:t xml:space="preserve">To perform comparative mutation analysis between LUAD and COAD using mafCompare(). </w:t>
      </w:r>
    </w:p>
    <w:p w14:paraId="72BC62F4" w14:textId="77777777" w:rsidR="006F1107" w:rsidRPr="006F1107" w:rsidRDefault="006F1107" w:rsidP="0037661B">
      <w:pPr>
        <w:numPr>
          <w:ilvl w:val="0"/>
          <w:numId w:val="13"/>
        </w:numPr>
        <w:jc w:val="both"/>
        <w:rPr>
          <w:rFonts w:ascii="Times New Roman" w:hAnsi="Times New Roman" w:cs="Times New Roman"/>
          <w:sz w:val="24"/>
          <w:szCs w:val="24"/>
        </w:rPr>
      </w:pPr>
      <w:r w:rsidRPr="006F1107">
        <w:rPr>
          <w:rFonts w:ascii="Times New Roman" w:hAnsi="Times New Roman" w:cs="Times New Roman"/>
          <w:sz w:val="24"/>
          <w:szCs w:val="24"/>
        </w:rPr>
        <w:t xml:space="preserve">To extract mutational signatures using SigProfilerExtractor. </w:t>
      </w:r>
    </w:p>
    <w:p w14:paraId="402D2F30" w14:textId="77777777" w:rsidR="006F1107" w:rsidRPr="006F1107" w:rsidRDefault="006F1107" w:rsidP="0037661B">
      <w:pPr>
        <w:numPr>
          <w:ilvl w:val="0"/>
          <w:numId w:val="13"/>
        </w:numPr>
        <w:jc w:val="both"/>
        <w:rPr>
          <w:rFonts w:ascii="Times New Roman" w:hAnsi="Times New Roman" w:cs="Times New Roman"/>
          <w:sz w:val="24"/>
          <w:szCs w:val="24"/>
        </w:rPr>
      </w:pPr>
      <w:r w:rsidRPr="006F1107">
        <w:rPr>
          <w:rFonts w:ascii="Times New Roman" w:hAnsi="Times New Roman" w:cs="Times New Roman"/>
          <w:sz w:val="24"/>
          <w:szCs w:val="24"/>
        </w:rPr>
        <w:t xml:space="preserve">To compare the extracted signatures with COSMIC SBS reference signatures. </w:t>
      </w:r>
    </w:p>
    <w:p w14:paraId="20782AB8" w14:textId="77777777" w:rsidR="006F1107" w:rsidRPr="006F1107" w:rsidRDefault="006F1107" w:rsidP="0037661B">
      <w:pPr>
        <w:numPr>
          <w:ilvl w:val="0"/>
          <w:numId w:val="13"/>
        </w:numPr>
        <w:jc w:val="both"/>
        <w:rPr>
          <w:rFonts w:ascii="Times New Roman" w:hAnsi="Times New Roman" w:cs="Times New Roman"/>
          <w:sz w:val="24"/>
          <w:szCs w:val="24"/>
        </w:rPr>
      </w:pPr>
      <w:r w:rsidRPr="006F1107">
        <w:rPr>
          <w:rFonts w:ascii="Times New Roman" w:hAnsi="Times New Roman" w:cs="Times New Roman"/>
          <w:sz w:val="24"/>
          <w:szCs w:val="24"/>
        </w:rPr>
        <w:t xml:space="preserve">To compare the mutational signature profiles of LUAD and COAD and identify shared and cancer-specific signatures. </w:t>
      </w:r>
    </w:p>
    <w:p w14:paraId="3D0B85FF" w14:textId="77777777" w:rsidR="006F1107" w:rsidRPr="006F1107" w:rsidRDefault="006F1107" w:rsidP="0037661B">
      <w:pPr>
        <w:numPr>
          <w:ilvl w:val="0"/>
          <w:numId w:val="13"/>
        </w:numPr>
        <w:jc w:val="both"/>
        <w:rPr>
          <w:rFonts w:ascii="Times New Roman" w:hAnsi="Times New Roman" w:cs="Times New Roman"/>
          <w:sz w:val="24"/>
          <w:szCs w:val="24"/>
        </w:rPr>
      </w:pPr>
      <w:r w:rsidRPr="006F1107">
        <w:rPr>
          <w:rFonts w:ascii="Times New Roman" w:hAnsi="Times New Roman" w:cs="Times New Roman"/>
          <w:sz w:val="24"/>
          <w:szCs w:val="24"/>
        </w:rPr>
        <w:t xml:space="preserve">To biologically interpret the identified mutations and mutational signatures, including age-related, smoking-related, APOBEC-associated, and DNA mismatch repair-associated processes. </w:t>
      </w:r>
    </w:p>
    <w:p w14:paraId="7E206777" w14:textId="77777777" w:rsidR="006F1107" w:rsidRPr="006F1107" w:rsidRDefault="006F1107" w:rsidP="0037661B">
      <w:pPr>
        <w:numPr>
          <w:ilvl w:val="0"/>
          <w:numId w:val="13"/>
        </w:numPr>
        <w:jc w:val="both"/>
        <w:rPr>
          <w:rFonts w:ascii="Times New Roman" w:hAnsi="Times New Roman" w:cs="Times New Roman"/>
          <w:sz w:val="24"/>
          <w:szCs w:val="24"/>
        </w:rPr>
      </w:pPr>
      <w:r w:rsidRPr="006F1107">
        <w:rPr>
          <w:rFonts w:ascii="Times New Roman" w:hAnsi="Times New Roman" w:cs="Times New Roman"/>
          <w:sz w:val="24"/>
          <w:szCs w:val="24"/>
        </w:rPr>
        <w:t>To understand the molecular differences between LUAD and COAD using public TCGA genomic data.</w:t>
      </w:r>
    </w:p>
    <w:p w14:paraId="64D89F49" w14:textId="545E034C" w:rsidR="00811950" w:rsidRPr="0037661B" w:rsidRDefault="006F1107" w:rsidP="0037661B">
      <w:pPr>
        <w:jc w:val="both"/>
        <w:rPr>
          <w:rFonts w:ascii="Times New Roman" w:hAnsi="Times New Roman" w:cs="Times New Roman"/>
          <w:b/>
          <w:bCs/>
          <w:sz w:val="28"/>
          <w:szCs w:val="28"/>
        </w:rPr>
      </w:pPr>
      <w:r w:rsidRPr="0037661B">
        <w:rPr>
          <w:rFonts w:ascii="Times New Roman" w:hAnsi="Times New Roman" w:cs="Times New Roman"/>
          <w:b/>
          <w:bCs/>
          <w:sz w:val="28"/>
          <w:szCs w:val="28"/>
        </w:rPr>
        <w:t xml:space="preserve">4.3 Dataset Description </w:t>
      </w:r>
    </w:p>
    <w:p w14:paraId="1609577D" w14:textId="2B631055" w:rsidR="00556B38" w:rsidRPr="00556B38" w:rsidRDefault="00476DD0" w:rsidP="0037661B">
      <w:pPr>
        <w:jc w:val="both"/>
      </w:pPr>
      <w:r w:rsidRPr="0037661B">
        <w:rPr>
          <w:rFonts w:ascii="Times New Roman" w:hAnsi="Times New Roman" w:cs="Times New Roman"/>
          <w:b/>
          <w:bCs/>
          <w:sz w:val="24"/>
          <w:szCs w:val="24"/>
        </w:rPr>
        <w:t>Data Source</w:t>
      </w:r>
      <w:r w:rsidR="0037661B">
        <w:rPr>
          <w:rFonts w:ascii="Times New Roman" w:hAnsi="Times New Roman" w:cs="Times New Roman"/>
          <w:b/>
          <w:bCs/>
          <w:sz w:val="24"/>
          <w:szCs w:val="24"/>
        </w:rPr>
        <w:t xml:space="preserve">: </w:t>
      </w:r>
      <w:r w:rsidR="00556B38" w:rsidRPr="0037661B">
        <w:rPr>
          <w:rFonts w:ascii="Times New Roman" w:hAnsi="Times New Roman" w:cs="Times New Roman"/>
          <w:sz w:val="24"/>
          <w:szCs w:val="24"/>
        </w:rPr>
        <w:t xml:space="preserve">All mutations in TCGA, can be easily accessed from The Cancer Genome Atlas (TCGA) via the Genomic Data Commons (GDC) Data Portal . TCGA is the leading public cancer genomics resource providing high-quality, well-annotated genomic and clinical data sets </w:t>
      </w:r>
      <w:r w:rsidR="00556B38" w:rsidRPr="0037661B">
        <w:rPr>
          <w:rFonts w:ascii="Times New Roman" w:hAnsi="Times New Roman" w:cs="Times New Roman"/>
          <w:sz w:val="24"/>
          <w:szCs w:val="24"/>
        </w:rPr>
        <w:lastRenderedPageBreak/>
        <w:t>for a number of cancer types . In this study, MAF format somatic mutation data sets for Lung Adenocarcinoma (LUAD) and Colon Adenocarcinoma (COAD) have been acquired.</w:t>
      </w:r>
    </w:p>
    <w:p w14:paraId="425CE67E" w14:textId="59893371" w:rsidR="00476DD0" w:rsidRDefault="00556B38" w:rsidP="0037661B">
      <w:pPr>
        <w:jc w:val="both"/>
        <w:rPr>
          <w:rFonts w:ascii="Times New Roman" w:hAnsi="Times New Roman" w:cs="Times New Roman"/>
          <w:b/>
          <w:bCs/>
          <w:sz w:val="24"/>
          <w:szCs w:val="24"/>
        </w:rPr>
      </w:pPr>
      <w:r>
        <w:rPr>
          <w:rFonts w:ascii="Times New Roman" w:hAnsi="Times New Roman" w:cs="Times New Roman"/>
          <w:b/>
          <w:bCs/>
          <w:sz w:val="24"/>
          <w:szCs w:val="24"/>
        </w:rPr>
        <w:t>Cancer Types and Number of Samples</w:t>
      </w:r>
      <w:r w:rsidR="0037661B">
        <w:rPr>
          <w:rFonts w:ascii="Times New Roman" w:hAnsi="Times New Roman" w:cs="Times New Roman"/>
          <w:b/>
          <w:bCs/>
          <w:sz w:val="24"/>
          <w:szCs w:val="24"/>
        </w:rPr>
        <w:t xml:space="preserve">: </w:t>
      </w:r>
    </w:p>
    <w:p w14:paraId="20D66F7B" w14:textId="056195F1" w:rsidR="00556B38" w:rsidRDefault="00556B38" w:rsidP="0037661B">
      <w:pPr>
        <w:jc w:val="both"/>
        <w:rPr>
          <w:rFonts w:ascii="Times New Roman" w:hAnsi="Times New Roman" w:cs="Times New Roman"/>
          <w:sz w:val="24"/>
          <w:szCs w:val="24"/>
        </w:rPr>
      </w:pPr>
      <w:r w:rsidRPr="00556B38">
        <w:rPr>
          <w:rFonts w:ascii="Times New Roman" w:hAnsi="Times New Roman" w:cs="Times New Roman"/>
          <w:sz w:val="24"/>
          <w:szCs w:val="24"/>
        </w:rPr>
        <w:t>The study focused on two cancer types available in the TCGA database:</w:t>
      </w:r>
    </w:p>
    <w:p w14:paraId="3DDF29C9" w14:textId="2CB2F84F" w:rsidR="00CA17D4" w:rsidRPr="00556B38" w:rsidRDefault="00CA17D4" w:rsidP="0037661B">
      <w:pPr>
        <w:jc w:val="both"/>
        <w:rPr>
          <w:rFonts w:ascii="Times New Roman" w:hAnsi="Times New Roman" w:cs="Times New Roman"/>
          <w:sz w:val="24"/>
          <w:szCs w:val="24"/>
        </w:rPr>
      </w:pPr>
      <w:r>
        <w:rPr>
          <w:rFonts w:ascii="Times New Roman" w:hAnsi="Times New Roman" w:cs="Times New Roman"/>
          <w:sz w:val="24"/>
          <w:szCs w:val="24"/>
        </w:rPr>
        <w:t xml:space="preserve">                                       </w:t>
      </w:r>
      <w:r w:rsidRPr="00CA17D4">
        <w:rPr>
          <w:rFonts w:ascii="Times New Roman" w:hAnsi="Times New Roman" w:cs="Times New Roman"/>
          <w:b/>
          <w:bCs/>
          <w:sz w:val="24"/>
          <w:szCs w:val="24"/>
        </w:rPr>
        <w:t>Table 4.</w:t>
      </w:r>
      <w:r>
        <w:rPr>
          <w:rFonts w:ascii="Times New Roman" w:hAnsi="Times New Roman" w:cs="Times New Roman"/>
          <w:b/>
          <w:bCs/>
          <w:sz w:val="24"/>
          <w:szCs w:val="24"/>
        </w:rPr>
        <w:t>3.</w:t>
      </w:r>
      <w:r w:rsidRPr="00CA17D4">
        <w:rPr>
          <w:rFonts w:ascii="Times New Roman" w:hAnsi="Times New Roman" w:cs="Times New Roman"/>
          <w:b/>
          <w:bCs/>
          <w:sz w:val="24"/>
          <w:szCs w:val="24"/>
        </w:rPr>
        <w:t>1:</w:t>
      </w:r>
      <w:r>
        <w:rPr>
          <w:rFonts w:ascii="Times New Roman" w:hAnsi="Times New Roman" w:cs="Times New Roman"/>
          <w:sz w:val="24"/>
          <w:szCs w:val="24"/>
        </w:rPr>
        <w:t xml:space="preserve"> Cancer Types and its number of Samples</w:t>
      </w:r>
    </w:p>
    <w:tbl>
      <w:tblPr>
        <w:tblStyle w:val="GridTable6Colorful"/>
        <w:tblW w:w="0" w:type="auto"/>
        <w:tblLook w:val="04A0" w:firstRow="1" w:lastRow="0" w:firstColumn="1" w:lastColumn="0" w:noHBand="0" w:noVBand="1"/>
      </w:tblPr>
      <w:tblGrid>
        <w:gridCol w:w="2607"/>
        <w:gridCol w:w="1685"/>
        <w:gridCol w:w="4724"/>
      </w:tblGrid>
      <w:tr w:rsidR="00556B38" w:rsidRPr="00556B38" w14:paraId="27631818" w14:textId="77777777" w:rsidTr="00ED79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443494CF" w14:textId="77777777" w:rsidR="00556B38" w:rsidRPr="00556B38" w:rsidRDefault="00556B38" w:rsidP="0037661B">
            <w:pPr>
              <w:jc w:val="both"/>
              <w:rPr>
                <w:rFonts w:ascii="Times New Roman" w:hAnsi="Times New Roman" w:cs="Times New Roman"/>
                <w:b w:val="0"/>
                <w:bCs w:val="0"/>
                <w:sz w:val="24"/>
                <w:szCs w:val="24"/>
              </w:rPr>
            </w:pPr>
            <w:r w:rsidRPr="00556B38">
              <w:rPr>
                <w:rFonts w:ascii="Times New Roman" w:hAnsi="Times New Roman" w:cs="Times New Roman"/>
                <w:sz w:val="24"/>
                <w:szCs w:val="24"/>
              </w:rPr>
              <w:t>Cancer Type</w:t>
            </w:r>
          </w:p>
        </w:tc>
        <w:tc>
          <w:tcPr>
            <w:tcW w:w="0" w:type="auto"/>
            <w:shd w:val="clear" w:color="auto" w:fill="FFFFFF" w:themeFill="background1"/>
            <w:hideMark/>
          </w:tcPr>
          <w:p w14:paraId="303DADC1" w14:textId="77777777" w:rsidR="00556B38" w:rsidRPr="00556B38" w:rsidRDefault="00556B38" w:rsidP="0037661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556B38">
              <w:rPr>
                <w:rFonts w:ascii="Times New Roman" w:hAnsi="Times New Roman" w:cs="Times New Roman"/>
                <w:sz w:val="24"/>
                <w:szCs w:val="24"/>
              </w:rPr>
              <w:t>TCGA Project</w:t>
            </w:r>
          </w:p>
        </w:tc>
        <w:tc>
          <w:tcPr>
            <w:tcW w:w="4724" w:type="dxa"/>
            <w:shd w:val="clear" w:color="auto" w:fill="FFFFFF" w:themeFill="background1"/>
            <w:hideMark/>
          </w:tcPr>
          <w:p w14:paraId="493F95D0" w14:textId="77777777" w:rsidR="00556B38" w:rsidRPr="00556B38" w:rsidRDefault="00556B38" w:rsidP="0037661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556B38">
              <w:rPr>
                <w:rFonts w:ascii="Times New Roman" w:hAnsi="Times New Roman" w:cs="Times New Roman"/>
                <w:sz w:val="24"/>
                <w:szCs w:val="24"/>
              </w:rPr>
              <w:t>Number of Samples*</w:t>
            </w:r>
          </w:p>
        </w:tc>
      </w:tr>
      <w:tr w:rsidR="00556B38" w:rsidRPr="00556B38" w14:paraId="63196A4F" w14:textId="77777777" w:rsidTr="00ED79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654A2FC6" w14:textId="77777777" w:rsidR="00556B38" w:rsidRDefault="00556B38" w:rsidP="0037661B">
            <w:pPr>
              <w:jc w:val="both"/>
              <w:rPr>
                <w:rFonts w:ascii="Times New Roman" w:hAnsi="Times New Roman" w:cs="Times New Roman"/>
                <w:b w:val="0"/>
                <w:bCs w:val="0"/>
                <w:sz w:val="24"/>
                <w:szCs w:val="24"/>
              </w:rPr>
            </w:pPr>
            <w:r w:rsidRPr="00556B38">
              <w:rPr>
                <w:rFonts w:ascii="Times New Roman" w:hAnsi="Times New Roman" w:cs="Times New Roman"/>
                <w:sz w:val="24"/>
                <w:szCs w:val="24"/>
              </w:rPr>
              <w:t>Lung Adenocarcinoma</w:t>
            </w:r>
          </w:p>
          <w:p w14:paraId="273844A3" w14:textId="77777777" w:rsidR="00556B38" w:rsidRDefault="00556B38" w:rsidP="0037661B">
            <w:pPr>
              <w:jc w:val="both"/>
              <w:rPr>
                <w:rFonts w:ascii="Times New Roman" w:hAnsi="Times New Roman" w:cs="Times New Roman"/>
                <w:b w:val="0"/>
                <w:bCs w:val="0"/>
                <w:sz w:val="24"/>
                <w:szCs w:val="24"/>
              </w:rPr>
            </w:pPr>
          </w:p>
          <w:p w14:paraId="1FA007CB" w14:textId="77777777" w:rsidR="00556B38" w:rsidRPr="00556B38" w:rsidRDefault="00556B38" w:rsidP="0037661B">
            <w:pPr>
              <w:jc w:val="both"/>
              <w:rPr>
                <w:rFonts w:ascii="Times New Roman" w:hAnsi="Times New Roman" w:cs="Times New Roman"/>
                <w:sz w:val="24"/>
                <w:szCs w:val="24"/>
              </w:rPr>
            </w:pPr>
          </w:p>
        </w:tc>
        <w:tc>
          <w:tcPr>
            <w:tcW w:w="0" w:type="auto"/>
            <w:shd w:val="clear" w:color="auto" w:fill="FFFFFF" w:themeFill="background1"/>
            <w:hideMark/>
          </w:tcPr>
          <w:p w14:paraId="5957BDA1" w14:textId="77777777" w:rsidR="00556B38" w:rsidRPr="00ED798E" w:rsidRDefault="00556B38" w:rsidP="0037661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D798E">
              <w:rPr>
                <w:rFonts w:ascii="Times New Roman" w:hAnsi="Times New Roman" w:cs="Times New Roman"/>
                <w:sz w:val="24"/>
                <w:szCs w:val="24"/>
              </w:rPr>
              <w:t>TCGA-LUAD</w:t>
            </w:r>
          </w:p>
        </w:tc>
        <w:tc>
          <w:tcPr>
            <w:tcW w:w="4724" w:type="dxa"/>
            <w:shd w:val="clear" w:color="auto" w:fill="FFFFFF" w:themeFill="background1"/>
            <w:hideMark/>
          </w:tcPr>
          <w:p w14:paraId="16129CE3" w14:textId="77777777" w:rsidR="00556B38" w:rsidRPr="00ED798E" w:rsidRDefault="00556B38" w:rsidP="0037661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D798E">
              <w:rPr>
                <w:rFonts w:ascii="Times New Roman" w:hAnsi="Times New Roman" w:cs="Times New Roman"/>
                <w:sz w:val="24"/>
                <w:szCs w:val="24"/>
              </w:rPr>
              <w:t>585</w:t>
            </w:r>
          </w:p>
        </w:tc>
      </w:tr>
      <w:tr w:rsidR="00556B38" w:rsidRPr="00556B38" w14:paraId="014C5FD2" w14:textId="77777777" w:rsidTr="00ED798E">
        <w:tc>
          <w:tcPr>
            <w:cnfStyle w:val="001000000000" w:firstRow="0" w:lastRow="0" w:firstColumn="1" w:lastColumn="0" w:oddVBand="0" w:evenVBand="0" w:oddHBand="0" w:evenHBand="0" w:firstRowFirstColumn="0" w:firstRowLastColumn="0" w:lastRowFirstColumn="0" w:lastRowLastColumn="0"/>
            <w:tcW w:w="0" w:type="auto"/>
            <w:hideMark/>
          </w:tcPr>
          <w:p w14:paraId="61103B3A" w14:textId="77777777" w:rsidR="00556B38" w:rsidRPr="00556B38" w:rsidRDefault="00556B38" w:rsidP="0037661B">
            <w:pPr>
              <w:jc w:val="both"/>
              <w:rPr>
                <w:rFonts w:ascii="Times New Roman" w:hAnsi="Times New Roman" w:cs="Times New Roman"/>
                <w:b w:val="0"/>
                <w:bCs w:val="0"/>
                <w:sz w:val="24"/>
                <w:szCs w:val="24"/>
              </w:rPr>
            </w:pPr>
            <w:r w:rsidRPr="00556B38">
              <w:rPr>
                <w:rFonts w:ascii="Times New Roman" w:hAnsi="Times New Roman" w:cs="Times New Roman"/>
                <w:sz w:val="24"/>
                <w:szCs w:val="24"/>
              </w:rPr>
              <w:t>Colon Adenocarcinoma</w:t>
            </w:r>
          </w:p>
        </w:tc>
        <w:tc>
          <w:tcPr>
            <w:tcW w:w="0" w:type="auto"/>
            <w:hideMark/>
          </w:tcPr>
          <w:p w14:paraId="46BD1ACE" w14:textId="77777777" w:rsidR="00556B38" w:rsidRPr="00ED798E" w:rsidRDefault="00556B38" w:rsidP="0037661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D798E">
              <w:rPr>
                <w:rFonts w:ascii="Times New Roman" w:hAnsi="Times New Roman" w:cs="Times New Roman"/>
                <w:sz w:val="24"/>
                <w:szCs w:val="24"/>
              </w:rPr>
              <w:t>TCGA-COAD</w:t>
            </w:r>
          </w:p>
        </w:tc>
        <w:tc>
          <w:tcPr>
            <w:tcW w:w="4724" w:type="dxa"/>
            <w:hideMark/>
          </w:tcPr>
          <w:p w14:paraId="5FBA188A" w14:textId="77777777" w:rsidR="00556B38" w:rsidRPr="00ED798E" w:rsidRDefault="00556B38" w:rsidP="0037661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D798E">
              <w:rPr>
                <w:rFonts w:ascii="Times New Roman" w:hAnsi="Times New Roman" w:cs="Times New Roman"/>
                <w:sz w:val="24"/>
                <w:szCs w:val="24"/>
              </w:rPr>
              <w:t>399</w:t>
            </w:r>
          </w:p>
        </w:tc>
      </w:tr>
    </w:tbl>
    <w:p w14:paraId="0F27B2DA" w14:textId="77777777" w:rsidR="00556B38" w:rsidRPr="00476DD0" w:rsidRDefault="00556B38" w:rsidP="0037661B">
      <w:pPr>
        <w:jc w:val="both"/>
        <w:rPr>
          <w:rFonts w:ascii="Times New Roman" w:hAnsi="Times New Roman" w:cs="Times New Roman"/>
          <w:b/>
          <w:bCs/>
          <w:sz w:val="24"/>
          <w:szCs w:val="24"/>
        </w:rPr>
      </w:pPr>
    </w:p>
    <w:p w14:paraId="12E0A2E6" w14:textId="06BCFC3C" w:rsidR="00556B38" w:rsidRPr="0037661B" w:rsidRDefault="00556B38" w:rsidP="0037661B">
      <w:pPr>
        <w:jc w:val="both"/>
        <w:rPr>
          <w:rFonts w:ascii="Times New Roman" w:hAnsi="Times New Roman" w:cs="Times New Roman"/>
          <w:sz w:val="24"/>
          <w:szCs w:val="24"/>
        </w:rPr>
      </w:pPr>
      <w:r w:rsidRPr="0037661B">
        <w:rPr>
          <w:rFonts w:ascii="Times New Roman" w:hAnsi="Times New Roman" w:cs="Times New Roman"/>
          <w:b/>
          <w:bCs/>
          <w:sz w:val="24"/>
          <w:szCs w:val="24"/>
        </w:rPr>
        <w:t>Sequencing Platform</w:t>
      </w:r>
      <w:r w:rsidR="0037661B">
        <w:rPr>
          <w:rFonts w:ascii="Times New Roman" w:hAnsi="Times New Roman" w:cs="Times New Roman"/>
          <w:b/>
          <w:bCs/>
          <w:sz w:val="24"/>
          <w:szCs w:val="24"/>
        </w:rPr>
        <w:t xml:space="preserve">: </w:t>
      </w:r>
      <w:r w:rsidRPr="0037661B">
        <w:rPr>
          <w:rFonts w:ascii="Times New Roman" w:hAnsi="Times New Roman" w:cs="Times New Roman"/>
          <w:b/>
          <w:bCs/>
          <w:sz w:val="24"/>
          <w:szCs w:val="24"/>
        </w:rPr>
        <w:t xml:space="preserve"> </w:t>
      </w:r>
      <w:r w:rsidRPr="0037661B">
        <w:rPr>
          <w:rFonts w:ascii="Times New Roman" w:hAnsi="Times New Roman" w:cs="Times New Roman"/>
          <w:sz w:val="24"/>
          <w:szCs w:val="24"/>
        </w:rPr>
        <w:t>Mutation data for all tumors was acquired from the Cancer Genome Atlas (TCGA) where it was prepared using Next-Generation Sequencing (NGS) technology, mostly Whole Exome Sequencing (WES). Whole Exome Sequencing covers primarily the areas of the genome which code for proteins, the areas within the genome where most mutations which can lead to cancer can be detected. No lab sequencing took place as the data used was publicly available from TCGA.</w:t>
      </w:r>
    </w:p>
    <w:p w14:paraId="5061B163" w14:textId="4EBA13FD" w:rsidR="00556B38" w:rsidRPr="0037661B" w:rsidRDefault="00556B38" w:rsidP="0037661B">
      <w:pPr>
        <w:jc w:val="both"/>
        <w:rPr>
          <w:rFonts w:ascii="Times New Roman" w:hAnsi="Times New Roman" w:cs="Times New Roman"/>
          <w:sz w:val="24"/>
          <w:szCs w:val="24"/>
        </w:rPr>
      </w:pPr>
      <w:r w:rsidRPr="0037661B">
        <w:rPr>
          <w:rFonts w:ascii="Times New Roman" w:hAnsi="Times New Roman" w:cs="Times New Roman"/>
          <w:b/>
          <w:bCs/>
          <w:sz w:val="24"/>
          <w:szCs w:val="24"/>
        </w:rPr>
        <w:t xml:space="preserve">Data </w:t>
      </w:r>
      <w:r w:rsidR="001A7DE2" w:rsidRPr="0037661B">
        <w:rPr>
          <w:rFonts w:ascii="Times New Roman" w:hAnsi="Times New Roman" w:cs="Times New Roman"/>
          <w:b/>
          <w:bCs/>
          <w:sz w:val="24"/>
          <w:szCs w:val="24"/>
        </w:rPr>
        <w:t>Format:</w:t>
      </w:r>
      <w:r w:rsidR="001A7DE2" w:rsidRPr="0037661B">
        <w:rPr>
          <w:rFonts w:ascii="Times New Roman" w:hAnsi="Times New Roman" w:cs="Times New Roman"/>
          <w:sz w:val="24"/>
          <w:szCs w:val="24"/>
        </w:rPr>
        <w:t xml:space="preserve"> The</w:t>
      </w:r>
      <w:r w:rsidRPr="0037661B">
        <w:rPr>
          <w:rFonts w:ascii="Times New Roman" w:hAnsi="Times New Roman" w:cs="Times New Roman"/>
          <w:sz w:val="24"/>
          <w:szCs w:val="24"/>
        </w:rPr>
        <w:t xml:space="preserve"> datasets download in Mutation Annotation Format (MAF). It's a flat file format for storing information about somatic mutations called cancer genome, and also the format that be loaded directly to maftools. Information about these mutations:</w:t>
      </w:r>
    </w:p>
    <w:p w14:paraId="5AD1C54D" w14:textId="59356119" w:rsidR="00556B38" w:rsidRPr="0037661B" w:rsidRDefault="00556B38" w:rsidP="0037661B">
      <w:pPr>
        <w:pStyle w:val="ListParagraph"/>
        <w:numPr>
          <w:ilvl w:val="0"/>
          <w:numId w:val="17"/>
        </w:numPr>
        <w:jc w:val="both"/>
        <w:rPr>
          <w:rFonts w:ascii="Times New Roman" w:hAnsi="Times New Roman" w:cs="Times New Roman"/>
          <w:sz w:val="24"/>
          <w:szCs w:val="24"/>
        </w:rPr>
      </w:pPr>
      <w:r w:rsidRPr="0037661B">
        <w:rPr>
          <w:rFonts w:ascii="Times New Roman" w:hAnsi="Times New Roman" w:cs="Times New Roman"/>
          <w:sz w:val="24"/>
          <w:szCs w:val="24"/>
        </w:rPr>
        <w:t xml:space="preserve">HUGO Gene Symbol </w:t>
      </w:r>
    </w:p>
    <w:p w14:paraId="68B8ED26" w14:textId="3C8B000D" w:rsidR="00556B38" w:rsidRPr="0037661B" w:rsidRDefault="00556B38" w:rsidP="0037661B">
      <w:pPr>
        <w:pStyle w:val="ListParagraph"/>
        <w:numPr>
          <w:ilvl w:val="0"/>
          <w:numId w:val="17"/>
        </w:numPr>
        <w:jc w:val="both"/>
        <w:rPr>
          <w:rFonts w:ascii="Times New Roman" w:hAnsi="Times New Roman" w:cs="Times New Roman"/>
          <w:sz w:val="24"/>
          <w:szCs w:val="24"/>
        </w:rPr>
      </w:pPr>
      <w:r w:rsidRPr="0037661B">
        <w:rPr>
          <w:rFonts w:ascii="Times New Roman" w:hAnsi="Times New Roman" w:cs="Times New Roman"/>
          <w:sz w:val="24"/>
          <w:szCs w:val="24"/>
        </w:rPr>
        <w:t xml:space="preserve">Chromosome Number </w:t>
      </w:r>
    </w:p>
    <w:p w14:paraId="4A1E5FC9" w14:textId="6BFBE031" w:rsidR="00556B38" w:rsidRPr="0037661B" w:rsidRDefault="00556B38" w:rsidP="0037661B">
      <w:pPr>
        <w:pStyle w:val="ListParagraph"/>
        <w:numPr>
          <w:ilvl w:val="0"/>
          <w:numId w:val="17"/>
        </w:numPr>
        <w:jc w:val="both"/>
        <w:rPr>
          <w:rFonts w:ascii="Times New Roman" w:hAnsi="Times New Roman" w:cs="Times New Roman"/>
          <w:sz w:val="24"/>
          <w:szCs w:val="24"/>
        </w:rPr>
      </w:pPr>
      <w:r w:rsidRPr="0037661B">
        <w:rPr>
          <w:rFonts w:ascii="Times New Roman" w:hAnsi="Times New Roman" w:cs="Times New Roman"/>
          <w:sz w:val="24"/>
          <w:szCs w:val="24"/>
        </w:rPr>
        <w:t>Genomic Coordinates</w:t>
      </w:r>
    </w:p>
    <w:p w14:paraId="54280A29" w14:textId="4CB772EC" w:rsidR="00556B38" w:rsidRPr="0037661B" w:rsidRDefault="00556B38" w:rsidP="0037661B">
      <w:pPr>
        <w:pStyle w:val="ListParagraph"/>
        <w:numPr>
          <w:ilvl w:val="0"/>
          <w:numId w:val="17"/>
        </w:numPr>
        <w:jc w:val="both"/>
        <w:rPr>
          <w:rFonts w:ascii="Times New Roman" w:hAnsi="Times New Roman" w:cs="Times New Roman"/>
          <w:sz w:val="24"/>
          <w:szCs w:val="24"/>
        </w:rPr>
      </w:pPr>
      <w:r w:rsidRPr="0037661B">
        <w:rPr>
          <w:rFonts w:ascii="Times New Roman" w:hAnsi="Times New Roman" w:cs="Times New Roman"/>
          <w:sz w:val="24"/>
          <w:szCs w:val="24"/>
        </w:rPr>
        <w:t>Variant Classification</w:t>
      </w:r>
    </w:p>
    <w:p w14:paraId="5D50F295" w14:textId="7C5E9D57" w:rsidR="00556B38" w:rsidRPr="0037661B" w:rsidRDefault="00556B38" w:rsidP="0037661B">
      <w:pPr>
        <w:pStyle w:val="ListParagraph"/>
        <w:numPr>
          <w:ilvl w:val="0"/>
          <w:numId w:val="17"/>
        </w:numPr>
        <w:jc w:val="both"/>
        <w:rPr>
          <w:rFonts w:ascii="Times New Roman" w:hAnsi="Times New Roman" w:cs="Times New Roman"/>
          <w:sz w:val="24"/>
          <w:szCs w:val="24"/>
        </w:rPr>
      </w:pPr>
      <w:r w:rsidRPr="0037661B">
        <w:rPr>
          <w:rFonts w:ascii="Times New Roman" w:hAnsi="Times New Roman" w:cs="Times New Roman"/>
          <w:sz w:val="24"/>
          <w:szCs w:val="24"/>
        </w:rPr>
        <w:t>Variant Type</w:t>
      </w:r>
    </w:p>
    <w:p w14:paraId="71D93B96" w14:textId="746D4497" w:rsidR="00556B38" w:rsidRPr="0037661B" w:rsidRDefault="00556B38" w:rsidP="0037661B">
      <w:pPr>
        <w:pStyle w:val="ListParagraph"/>
        <w:numPr>
          <w:ilvl w:val="0"/>
          <w:numId w:val="17"/>
        </w:numPr>
        <w:jc w:val="both"/>
        <w:rPr>
          <w:rFonts w:ascii="Times New Roman" w:hAnsi="Times New Roman" w:cs="Times New Roman"/>
          <w:sz w:val="24"/>
          <w:szCs w:val="24"/>
        </w:rPr>
      </w:pPr>
      <w:r w:rsidRPr="0037661B">
        <w:rPr>
          <w:rFonts w:ascii="Times New Roman" w:hAnsi="Times New Roman" w:cs="Times New Roman"/>
          <w:sz w:val="24"/>
          <w:szCs w:val="24"/>
        </w:rPr>
        <w:t>Reference and Alternate Alleles</w:t>
      </w:r>
    </w:p>
    <w:p w14:paraId="127D4B45" w14:textId="28743061" w:rsidR="00556B38" w:rsidRPr="0037661B" w:rsidRDefault="00556B38" w:rsidP="0037661B">
      <w:pPr>
        <w:pStyle w:val="ListParagraph"/>
        <w:numPr>
          <w:ilvl w:val="0"/>
          <w:numId w:val="17"/>
        </w:numPr>
        <w:jc w:val="both"/>
        <w:rPr>
          <w:rFonts w:ascii="Times New Roman" w:hAnsi="Times New Roman" w:cs="Times New Roman"/>
          <w:sz w:val="24"/>
          <w:szCs w:val="24"/>
        </w:rPr>
      </w:pPr>
      <w:r w:rsidRPr="0037661B">
        <w:rPr>
          <w:rFonts w:ascii="Times New Roman" w:hAnsi="Times New Roman" w:cs="Times New Roman"/>
          <w:sz w:val="24"/>
          <w:szCs w:val="24"/>
        </w:rPr>
        <w:t>Protein Change</w:t>
      </w:r>
    </w:p>
    <w:p w14:paraId="5DD1C9C8" w14:textId="51EA987B" w:rsidR="00556B38" w:rsidRPr="0037661B" w:rsidRDefault="00556B38" w:rsidP="0037661B">
      <w:pPr>
        <w:pStyle w:val="ListParagraph"/>
        <w:numPr>
          <w:ilvl w:val="0"/>
          <w:numId w:val="17"/>
        </w:numPr>
        <w:jc w:val="both"/>
        <w:rPr>
          <w:rFonts w:ascii="Times New Roman" w:hAnsi="Times New Roman" w:cs="Times New Roman"/>
          <w:sz w:val="24"/>
          <w:szCs w:val="24"/>
        </w:rPr>
      </w:pPr>
      <w:r w:rsidRPr="0037661B">
        <w:rPr>
          <w:rFonts w:ascii="Times New Roman" w:hAnsi="Times New Roman" w:cs="Times New Roman"/>
          <w:sz w:val="24"/>
          <w:szCs w:val="24"/>
        </w:rPr>
        <w:t>Tumor Sample Barcode</w:t>
      </w:r>
    </w:p>
    <w:p w14:paraId="09321B05" w14:textId="624348F6" w:rsidR="00050B9B" w:rsidRPr="0037661B" w:rsidRDefault="00556B38" w:rsidP="0037661B">
      <w:pPr>
        <w:pStyle w:val="ListParagraph"/>
        <w:numPr>
          <w:ilvl w:val="0"/>
          <w:numId w:val="17"/>
        </w:numPr>
        <w:jc w:val="both"/>
        <w:rPr>
          <w:rFonts w:ascii="Times New Roman" w:hAnsi="Times New Roman" w:cs="Times New Roman"/>
          <w:sz w:val="24"/>
          <w:szCs w:val="24"/>
        </w:rPr>
      </w:pPr>
      <w:r w:rsidRPr="0037661B">
        <w:rPr>
          <w:rFonts w:ascii="Times New Roman" w:hAnsi="Times New Roman" w:cs="Times New Roman"/>
          <w:sz w:val="24"/>
          <w:szCs w:val="24"/>
        </w:rPr>
        <w:t>The MAF format is fully compatible with the maftools package in R, making it suitable for mutation analysis and visualization.</w:t>
      </w:r>
    </w:p>
    <w:p w14:paraId="4B010010" w14:textId="61E166CF" w:rsidR="00556B38" w:rsidRPr="0037661B" w:rsidRDefault="00556B38" w:rsidP="0037661B">
      <w:pPr>
        <w:jc w:val="both"/>
        <w:rPr>
          <w:rFonts w:ascii="Times New Roman" w:hAnsi="Times New Roman" w:cs="Times New Roman"/>
          <w:b/>
          <w:bCs/>
          <w:sz w:val="24"/>
          <w:szCs w:val="24"/>
        </w:rPr>
      </w:pPr>
      <w:r w:rsidRPr="0037661B">
        <w:rPr>
          <w:rFonts w:ascii="Times New Roman" w:hAnsi="Times New Roman" w:cs="Times New Roman"/>
          <w:b/>
          <w:bCs/>
          <w:sz w:val="24"/>
          <w:szCs w:val="24"/>
        </w:rPr>
        <w:t>Data Analysis Platform</w:t>
      </w:r>
      <w:r w:rsidR="0037661B">
        <w:rPr>
          <w:rFonts w:ascii="Times New Roman" w:hAnsi="Times New Roman" w:cs="Times New Roman"/>
          <w:b/>
          <w:bCs/>
          <w:sz w:val="24"/>
          <w:szCs w:val="24"/>
        </w:rPr>
        <w:t>:</w:t>
      </w:r>
    </w:p>
    <w:p w14:paraId="784F56D8" w14:textId="34D289E4" w:rsidR="00556B38" w:rsidRDefault="00050B9B" w:rsidP="0037661B">
      <w:pPr>
        <w:jc w:val="both"/>
        <w:rPr>
          <w:rFonts w:ascii="Times New Roman" w:hAnsi="Times New Roman" w:cs="Times New Roman"/>
          <w:sz w:val="24"/>
          <w:szCs w:val="24"/>
        </w:rPr>
      </w:pPr>
      <w:r w:rsidRPr="0037661B">
        <w:rPr>
          <w:rFonts w:ascii="Times New Roman" w:hAnsi="Times New Roman" w:cs="Times New Roman"/>
          <w:sz w:val="24"/>
          <w:szCs w:val="24"/>
        </w:rPr>
        <w:t>The computational analysis of the downloaded datasets was carried out using the following software and programming environments:</w:t>
      </w:r>
    </w:p>
    <w:p w14:paraId="652E7CA9" w14:textId="135125CF" w:rsidR="00CA17D4" w:rsidRPr="0037661B" w:rsidRDefault="00CA17D4" w:rsidP="0037661B">
      <w:pPr>
        <w:jc w:val="both"/>
        <w:rPr>
          <w:rFonts w:ascii="Times New Roman" w:hAnsi="Times New Roman" w:cs="Times New Roman"/>
          <w:sz w:val="24"/>
          <w:szCs w:val="24"/>
        </w:rPr>
      </w:pPr>
      <w:r w:rsidRPr="00CA17D4">
        <w:rPr>
          <w:rFonts w:ascii="Times New Roman" w:hAnsi="Times New Roman" w:cs="Times New Roman"/>
          <w:b/>
          <w:bCs/>
          <w:sz w:val="24"/>
          <w:szCs w:val="24"/>
        </w:rPr>
        <w:t xml:space="preserve">                                            Table 4.3.2:</w:t>
      </w:r>
      <w:r>
        <w:rPr>
          <w:rFonts w:ascii="Times New Roman" w:hAnsi="Times New Roman" w:cs="Times New Roman"/>
          <w:sz w:val="24"/>
          <w:szCs w:val="24"/>
        </w:rPr>
        <w:t xml:space="preserve"> Software Used and its Purpose</w:t>
      </w:r>
    </w:p>
    <w:tbl>
      <w:tblPr>
        <w:tblStyle w:val="GridTable4"/>
        <w:tblW w:w="0" w:type="auto"/>
        <w:tblLook w:val="04A0" w:firstRow="1" w:lastRow="0" w:firstColumn="1" w:lastColumn="0" w:noHBand="0" w:noVBand="1"/>
      </w:tblPr>
      <w:tblGrid>
        <w:gridCol w:w="2356"/>
        <w:gridCol w:w="6660"/>
      </w:tblGrid>
      <w:tr w:rsidR="00050B9B" w:rsidRPr="00050B9B" w14:paraId="4E9BD0E6" w14:textId="77777777" w:rsidTr="00ED79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007EEE" w14:textId="77777777" w:rsidR="00050B9B" w:rsidRPr="00050B9B" w:rsidRDefault="00050B9B" w:rsidP="0037661B">
            <w:pPr>
              <w:jc w:val="both"/>
              <w:rPr>
                <w:b w:val="0"/>
                <w:bCs w:val="0"/>
              </w:rPr>
            </w:pPr>
            <w:r w:rsidRPr="00050B9B">
              <w:t>Software/Platform</w:t>
            </w:r>
          </w:p>
        </w:tc>
        <w:tc>
          <w:tcPr>
            <w:tcW w:w="0" w:type="auto"/>
            <w:hideMark/>
          </w:tcPr>
          <w:p w14:paraId="1A12643A" w14:textId="77777777" w:rsidR="00050B9B" w:rsidRPr="00050B9B" w:rsidRDefault="00050B9B" w:rsidP="0037661B">
            <w:pPr>
              <w:jc w:val="both"/>
              <w:cnfStyle w:val="100000000000" w:firstRow="1" w:lastRow="0" w:firstColumn="0" w:lastColumn="0" w:oddVBand="0" w:evenVBand="0" w:oddHBand="0" w:evenHBand="0" w:firstRowFirstColumn="0" w:firstRowLastColumn="0" w:lastRowFirstColumn="0" w:lastRowLastColumn="0"/>
              <w:rPr>
                <w:b w:val="0"/>
                <w:bCs w:val="0"/>
              </w:rPr>
            </w:pPr>
            <w:r w:rsidRPr="00050B9B">
              <w:t>Purpose</w:t>
            </w:r>
          </w:p>
        </w:tc>
      </w:tr>
      <w:tr w:rsidR="00050B9B" w:rsidRPr="00050B9B" w14:paraId="62AB083B" w14:textId="77777777" w:rsidTr="00ED79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4AA9DA80" w14:textId="77777777" w:rsidR="00050B9B" w:rsidRPr="00050B9B" w:rsidRDefault="00050B9B" w:rsidP="0037661B">
            <w:pPr>
              <w:jc w:val="both"/>
              <w:rPr>
                <w:b w:val="0"/>
                <w:bCs w:val="0"/>
              </w:rPr>
            </w:pPr>
            <w:r w:rsidRPr="00050B9B">
              <w:t>R Programming Language</w:t>
            </w:r>
          </w:p>
        </w:tc>
        <w:tc>
          <w:tcPr>
            <w:tcW w:w="0" w:type="auto"/>
            <w:shd w:val="clear" w:color="auto" w:fill="FFFFFF" w:themeFill="background1"/>
            <w:hideMark/>
          </w:tcPr>
          <w:p w14:paraId="71303D42" w14:textId="77777777" w:rsidR="00050B9B" w:rsidRPr="00050B9B" w:rsidRDefault="00050B9B" w:rsidP="0037661B">
            <w:pPr>
              <w:jc w:val="both"/>
              <w:cnfStyle w:val="000000100000" w:firstRow="0" w:lastRow="0" w:firstColumn="0" w:lastColumn="0" w:oddVBand="0" w:evenVBand="0" w:oddHBand="1" w:evenHBand="0" w:firstRowFirstColumn="0" w:firstRowLastColumn="0" w:lastRowFirstColumn="0" w:lastRowLastColumn="0"/>
              <w:rPr>
                <w:b/>
                <w:bCs/>
              </w:rPr>
            </w:pPr>
            <w:r w:rsidRPr="00050B9B">
              <w:rPr>
                <w:b/>
                <w:bCs/>
              </w:rPr>
              <w:t>Mutation analysis, gene summary, oncoplots, comparative mutation analysis using maftools</w:t>
            </w:r>
          </w:p>
        </w:tc>
      </w:tr>
      <w:tr w:rsidR="00050B9B" w:rsidRPr="00050B9B" w14:paraId="7F542A01" w14:textId="77777777" w:rsidTr="00ED798E">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5667B7FE" w14:textId="77777777" w:rsidR="00050B9B" w:rsidRPr="00050B9B" w:rsidRDefault="00050B9B" w:rsidP="0037661B">
            <w:pPr>
              <w:jc w:val="both"/>
              <w:rPr>
                <w:b w:val="0"/>
                <w:bCs w:val="0"/>
              </w:rPr>
            </w:pPr>
            <w:r w:rsidRPr="00050B9B">
              <w:t>RStudio</w:t>
            </w:r>
          </w:p>
        </w:tc>
        <w:tc>
          <w:tcPr>
            <w:tcW w:w="0" w:type="auto"/>
            <w:shd w:val="clear" w:color="auto" w:fill="FFFFFF" w:themeFill="background1"/>
            <w:hideMark/>
          </w:tcPr>
          <w:p w14:paraId="640A6F13" w14:textId="77777777" w:rsidR="00050B9B" w:rsidRPr="00050B9B" w:rsidRDefault="00050B9B" w:rsidP="0037661B">
            <w:pPr>
              <w:jc w:val="both"/>
              <w:cnfStyle w:val="000000000000" w:firstRow="0" w:lastRow="0" w:firstColumn="0" w:lastColumn="0" w:oddVBand="0" w:evenVBand="0" w:oddHBand="0" w:evenHBand="0" w:firstRowFirstColumn="0" w:firstRowLastColumn="0" w:lastRowFirstColumn="0" w:lastRowLastColumn="0"/>
              <w:rPr>
                <w:b/>
                <w:bCs/>
              </w:rPr>
            </w:pPr>
            <w:r w:rsidRPr="00050B9B">
              <w:rPr>
                <w:b/>
                <w:bCs/>
              </w:rPr>
              <w:t>Integrated Development Environment (IDE) used to execute R scripts</w:t>
            </w:r>
          </w:p>
        </w:tc>
      </w:tr>
      <w:tr w:rsidR="00050B9B" w:rsidRPr="00050B9B" w14:paraId="57352A31" w14:textId="77777777" w:rsidTr="00ED79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5ADC5D1A" w14:textId="77777777" w:rsidR="00050B9B" w:rsidRPr="00050B9B" w:rsidRDefault="00050B9B" w:rsidP="0037661B">
            <w:pPr>
              <w:jc w:val="both"/>
              <w:rPr>
                <w:b w:val="0"/>
                <w:bCs w:val="0"/>
              </w:rPr>
            </w:pPr>
            <w:r w:rsidRPr="00050B9B">
              <w:t>Windows PowerShell</w:t>
            </w:r>
          </w:p>
        </w:tc>
        <w:tc>
          <w:tcPr>
            <w:tcW w:w="0" w:type="auto"/>
            <w:shd w:val="clear" w:color="auto" w:fill="FFFFFF" w:themeFill="background1"/>
            <w:hideMark/>
          </w:tcPr>
          <w:p w14:paraId="52EC8849" w14:textId="77777777" w:rsidR="00050B9B" w:rsidRPr="00050B9B" w:rsidRDefault="00050B9B" w:rsidP="0037661B">
            <w:pPr>
              <w:jc w:val="both"/>
              <w:cnfStyle w:val="000000100000" w:firstRow="0" w:lastRow="0" w:firstColumn="0" w:lastColumn="0" w:oddVBand="0" w:evenVBand="0" w:oddHBand="1" w:evenHBand="0" w:firstRowFirstColumn="0" w:firstRowLastColumn="0" w:lastRowFirstColumn="0" w:lastRowLastColumn="0"/>
              <w:rPr>
                <w:b/>
                <w:bCs/>
              </w:rPr>
            </w:pPr>
            <w:r w:rsidRPr="00050B9B">
              <w:rPr>
                <w:b/>
                <w:bCs/>
              </w:rPr>
              <w:t>Command-line interface used to execute Python commands</w:t>
            </w:r>
          </w:p>
        </w:tc>
      </w:tr>
      <w:tr w:rsidR="00050B9B" w:rsidRPr="00050B9B" w14:paraId="03E4F14D" w14:textId="77777777" w:rsidTr="00ED798E">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2DA07331" w14:textId="77777777" w:rsidR="00050B9B" w:rsidRPr="00050B9B" w:rsidRDefault="00050B9B" w:rsidP="0037661B">
            <w:pPr>
              <w:jc w:val="both"/>
              <w:rPr>
                <w:b w:val="0"/>
                <w:bCs w:val="0"/>
              </w:rPr>
            </w:pPr>
            <w:r w:rsidRPr="00050B9B">
              <w:t>Python</w:t>
            </w:r>
          </w:p>
        </w:tc>
        <w:tc>
          <w:tcPr>
            <w:tcW w:w="0" w:type="auto"/>
            <w:shd w:val="clear" w:color="auto" w:fill="FFFFFF" w:themeFill="background1"/>
            <w:hideMark/>
          </w:tcPr>
          <w:p w14:paraId="7F6FED06" w14:textId="77777777" w:rsidR="00050B9B" w:rsidRPr="00050B9B" w:rsidRDefault="00050B9B" w:rsidP="0037661B">
            <w:pPr>
              <w:jc w:val="both"/>
              <w:cnfStyle w:val="000000000000" w:firstRow="0" w:lastRow="0" w:firstColumn="0" w:lastColumn="0" w:oddVBand="0" w:evenVBand="0" w:oddHBand="0" w:evenHBand="0" w:firstRowFirstColumn="0" w:firstRowLastColumn="0" w:lastRowFirstColumn="0" w:lastRowLastColumn="0"/>
              <w:rPr>
                <w:b/>
                <w:bCs/>
              </w:rPr>
            </w:pPr>
            <w:r w:rsidRPr="00050B9B">
              <w:rPr>
                <w:b/>
                <w:bCs/>
              </w:rPr>
              <w:t>Mutational signature extraction using SigProfilerExtractor</w:t>
            </w:r>
          </w:p>
        </w:tc>
      </w:tr>
      <w:tr w:rsidR="00050B9B" w:rsidRPr="00050B9B" w14:paraId="692C4C49" w14:textId="77777777" w:rsidTr="00ED79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0109BCAA" w14:textId="77777777" w:rsidR="00050B9B" w:rsidRPr="00050B9B" w:rsidRDefault="00050B9B" w:rsidP="0037661B">
            <w:pPr>
              <w:jc w:val="both"/>
              <w:rPr>
                <w:b w:val="0"/>
                <w:bCs w:val="0"/>
              </w:rPr>
            </w:pPr>
            <w:r w:rsidRPr="00050B9B">
              <w:t>Microsoft Excel</w:t>
            </w:r>
          </w:p>
        </w:tc>
        <w:tc>
          <w:tcPr>
            <w:tcW w:w="0" w:type="auto"/>
            <w:shd w:val="clear" w:color="auto" w:fill="FFFFFF" w:themeFill="background1"/>
            <w:hideMark/>
          </w:tcPr>
          <w:p w14:paraId="6D97873E" w14:textId="77777777" w:rsidR="00050B9B" w:rsidRPr="00050B9B" w:rsidRDefault="00050B9B" w:rsidP="0037661B">
            <w:pPr>
              <w:jc w:val="both"/>
              <w:cnfStyle w:val="000000100000" w:firstRow="0" w:lastRow="0" w:firstColumn="0" w:lastColumn="0" w:oddVBand="0" w:evenVBand="0" w:oddHBand="1" w:evenHBand="0" w:firstRowFirstColumn="0" w:firstRowLastColumn="0" w:lastRowFirstColumn="0" w:lastRowLastColumn="0"/>
              <w:rPr>
                <w:b/>
                <w:bCs/>
              </w:rPr>
            </w:pPr>
            <w:r w:rsidRPr="00050B9B">
              <w:rPr>
                <w:b/>
                <w:bCs/>
              </w:rPr>
              <w:t>Viewing, organizing, and comparing CSV output files</w:t>
            </w:r>
          </w:p>
        </w:tc>
      </w:tr>
      <w:tr w:rsidR="00050B9B" w:rsidRPr="00050B9B" w14:paraId="0C64DBBE" w14:textId="77777777" w:rsidTr="00ED798E">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63776E26" w14:textId="77777777" w:rsidR="00050B9B" w:rsidRPr="00050B9B" w:rsidRDefault="00050B9B" w:rsidP="0037661B">
            <w:pPr>
              <w:jc w:val="both"/>
              <w:rPr>
                <w:b w:val="0"/>
                <w:bCs w:val="0"/>
              </w:rPr>
            </w:pPr>
            <w:r w:rsidRPr="00050B9B">
              <w:t>GitHub</w:t>
            </w:r>
          </w:p>
        </w:tc>
        <w:tc>
          <w:tcPr>
            <w:tcW w:w="0" w:type="auto"/>
            <w:shd w:val="clear" w:color="auto" w:fill="FFFFFF" w:themeFill="background1"/>
            <w:hideMark/>
          </w:tcPr>
          <w:p w14:paraId="77C99BA4" w14:textId="77777777" w:rsidR="00050B9B" w:rsidRPr="00050B9B" w:rsidRDefault="00050B9B" w:rsidP="0037661B">
            <w:pPr>
              <w:jc w:val="both"/>
              <w:cnfStyle w:val="000000000000" w:firstRow="0" w:lastRow="0" w:firstColumn="0" w:lastColumn="0" w:oddVBand="0" w:evenVBand="0" w:oddHBand="0" w:evenHBand="0" w:firstRowFirstColumn="0" w:firstRowLastColumn="0" w:lastRowFirstColumn="0" w:lastRowLastColumn="0"/>
              <w:rPr>
                <w:b/>
                <w:bCs/>
              </w:rPr>
            </w:pPr>
            <w:r w:rsidRPr="00050B9B">
              <w:rPr>
                <w:b/>
                <w:bCs/>
              </w:rPr>
              <w:t>Accessing project resources and managing project scripts</w:t>
            </w:r>
          </w:p>
        </w:tc>
      </w:tr>
    </w:tbl>
    <w:p w14:paraId="1866699B" w14:textId="77777777" w:rsidR="00ED798E" w:rsidRDefault="00ED798E" w:rsidP="0037661B">
      <w:pPr>
        <w:jc w:val="both"/>
        <w:rPr>
          <w:b/>
          <w:bCs/>
        </w:rPr>
      </w:pPr>
    </w:p>
    <w:p w14:paraId="1DD604E1" w14:textId="0A62A024" w:rsidR="00050B9B" w:rsidRPr="0037661B" w:rsidRDefault="00050B9B" w:rsidP="0037661B">
      <w:pPr>
        <w:jc w:val="both"/>
        <w:rPr>
          <w:rFonts w:ascii="Times New Roman" w:hAnsi="Times New Roman" w:cs="Times New Roman"/>
          <w:b/>
          <w:bCs/>
          <w:sz w:val="24"/>
          <w:szCs w:val="24"/>
        </w:rPr>
      </w:pPr>
      <w:r w:rsidRPr="0037661B">
        <w:rPr>
          <w:rFonts w:ascii="Times New Roman" w:hAnsi="Times New Roman" w:cs="Times New Roman"/>
          <w:b/>
          <w:bCs/>
          <w:sz w:val="24"/>
          <w:szCs w:val="24"/>
        </w:rPr>
        <w:t>Dataset Utilization</w:t>
      </w:r>
      <w:r w:rsidR="0037661B" w:rsidRPr="0037661B">
        <w:rPr>
          <w:rFonts w:ascii="Times New Roman" w:hAnsi="Times New Roman" w:cs="Times New Roman"/>
          <w:b/>
          <w:bCs/>
          <w:sz w:val="24"/>
          <w:szCs w:val="24"/>
        </w:rPr>
        <w:t>:</w:t>
      </w:r>
    </w:p>
    <w:p w14:paraId="26E27B21" w14:textId="77777777" w:rsidR="00050B9B" w:rsidRPr="0037661B" w:rsidRDefault="00050B9B" w:rsidP="0037661B">
      <w:pPr>
        <w:jc w:val="both"/>
        <w:rPr>
          <w:rFonts w:ascii="Times New Roman" w:hAnsi="Times New Roman" w:cs="Times New Roman"/>
          <w:sz w:val="24"/>
          <w:szCs w:val="24"/>
        </w:rPr>
      </w:pPr>
      <w:r w:rsidRPr="0037661B">
        <w:rPr>
          <w:rFonts w:ascii="Times New Roman" w:hAnsi="Times New Roman" w:cs="Times New Roman"/>
          <w:sz w:val="24"/>
          <w:szCs w:val="24"/>
        </w:rPr>
        <w:t>The LUAD and COAD mutation datasets were used to perform the following analyses:</w:t>
      </w:r>
    </w:p>
    <w:p w14:paraId="599A6672" w14:textId="77777777" w:rsidR="00050B9B" w:rsidRPr="0037661B" w:rsidRDefault="00050B9B" w:rsidP="0037661B">
      <w:pPr>
        <w:numPr>
          <w:ilvl w:val="0"/>
          <w:numId w:val="14"/>
        </w:numPr>
        <w:jc w:val="both"/>
        <w:rPr>
          <w:rFonts w:ascii="Times New Roman" w:hAnsi="Times New Roman" w:cs="Times New Roman"/>
          <w:sz w:val="24"/>
          <w:szCs w:val="24"/>
        </w:rPr>
      </w:pPr>
      <w:r w:rsidRPr="0037661B">
        <w:rPr>
          <w:rFonts w:ascii="Times New Roman" w:hAnsi="Times New Roman" w:cs="Times New Roman"/>
          <w:sz w:val="24"/>
          <w:szCs w:val="24"/>
        </w:rPr>
        <w:t xml:space="preserve">Import and process MAF files in R. </w:t>
      </w:r>
    </w:p>
    <w:p w14:paraId="13590BDE" w14:textId="77777777" w:rsidR="00050B9B" w:rsidRPr="0037661B" w:rsidRDefault="00050B9B" w:rsidP="0037661B">
      <w:pPr>
        <w:numPr>
          <w:ilvl w:val="0"/>
          <w:numId w:val="14"/>
        </w:numPr>
        <w:jc w:val="both"/>
        <w:rPr>
          <w:rFonts w:ascii="Times New Roman" w:hAnsi="Times New Roman" w:cs="Times New Roman"/>
          <w:sz w:val="24"/>
          <w:szCs w:val="24"/>
        </w:rPr>
      </w:pPr>
      <w:r w:rsidRPr="0037661B">
        <w:rPr>
          <w:rFonts w:ascii="Times New Roman" w:hAnsi="Times New Roman" w:cs="Times New Roman"/>
          <w:sz w:val="24"/>
          <w:szCs w:val="24"/>
        </w:rPr>
        <w:t xml:space="preserve">Generate mutation summaries and identify frequently mutated genes. </w:t>
      </w:r>
    </w:p>
    <w:p w14:paraId="5A28FF11" w14:textId="77777777" w:rsidR="00050B9B" w:rsidRPr="0037661B" w:rsidRDefault="00050B9B" w:rsidP="0037661B">
      <w:pPr>
        <w:numPr>
          <w:ilvl w:val="0"/>
          <w:numId w:val="14"/>
        </w:numPr>
        <w:jc w:val="both"/>
        <w:rPr>
          <w:rFonts w:ascii="Times New Roman" w:hAnsi="Times New Roman" w:cs="Times New Roman"/>
          <w:sz w:val="24"/>
          <w:szCs w:val="24"/>
        </w:rPr>
      </w:pPr>
      <w:r w:rsidRPr="0037661B">
        <w:rPr>
          <w:rFonts w:ascii="Times New Roman" w:hAnsi="Times New Roman" w:cs="Times New Roman"/>
          <w:sz w:val="24"/>
          <w:szCs w:val="24"/>
        </w:rPr>
        <w:t xml:space="preserve">Create oncoplots to visualize mutation patterns. </w:t>
      </w:r>
    </w:p>
    <w:p w14:paraId="71CE0A96" w14:textId="77777777" w:rsidR="00050B9B" w:rsidRPr="0037661B" w:rsidRDefault="00050B9B" w:rsidP="0037661B">
      <w:pPr>
        <w:numPr>
          <w:ilvl w:val="0"/>
          <w:numId w:val="14"/>
        </w:numPr>
        <w:jc w:val="both"/>
        <w:rPr>
          <w:rFonts w:ascii="Times New Roman" w:hAnsi="Times New Roman" w:cs="Times New Roman"/>
          <w:sz w:val="24"/>
          <w:szCs w:val="24"/>
        </w:rPr>
      </w:pPr>
      <w:r w:rsidRPr="0037661B">
        <w:rPr>
          <w:rFonts w:ascii="Times New Roman" w:hAnsi="Times New Roman" w:cs="Times New Roman"/>
          <w:sz w:val="24"/>
          <w:szCs w:val="24"/>
        </w:rPr>
        <w:t xml:space="preserve">Perform comparative mutation analysis using mafCompare(). </w:t>
      </w:r>
    </w:p>
    <w:p w14:paraId="08790D6A" w14:textId="77777777" w:rsidR="00050B9B" w:rsidRPr="0037661B" w:rsidRDefault="00050B9B" w:rsidP="0037661B">
      <w:pPr>
        <w:numPr>
          <w:ilvl w:val="0"/>
          <w:numId w:val="14"/>
        </w:numPr>
        <w:jc w:val="both"/>
        <w:rPr>
          <w:rFonts w:ascii="Times New Roman" w:hAnsi="Times New Roman" w:cs="Times New Roman"/>
          <w:sz w:val="24"/>
          <w:szCs w:val="24"/>
        </w:rPr>
      </w:pPr>
      <w:r w:rsidRPr="0037661B">
        <w:rPr>
          <w:rFonts w:ascii="Times New Roman" w:hAnsi="Times New Roman" w:cs="Times New Roman"/>
          <w:sz w:val="24"/>
          <w:szCs w:val="24"/>
        </w:rPr>
        <w:t xml:space="preserve">Extract mutational signatures using SigProfilerExtractor. </w:t>
      </w:r>
    </w:p>
    <w:p w14:paraId="270444CC" w14:textId="77777777" w:rsidR="00050B9B" w:rsidRPr="0037661B" w:rsidRDefault="00050B9B" w:rsidP="0037661B">
      <w:pPr>
        <w:numPr>
          <w:ilvl w:val="0"/>
          <w:numId w:val="14"/>
        </w:numPr>
        <w:jc w:val="both"/>
        <w:rPr>
          <w:rFonts w:ascii="Times New Roman" w:hAnsi="Times New Roman" w:cs="Times New Roman"/>
          <w:sz w:val="24"/>
          <w:szCs w:val="24"/>
        </w:rPr>
      </w:pPr>
      <w:r w:rsidRPr="0037661B">
        <w:rPr>
          <w:rFonts w:ascii="Times New Roman" w:hAnsi="Times New Roman" w:cs="Times New Roman"/>
          <w:sz w:val="24"/>
          <w:szCs w:val="24"/>
        </w:rPr>
        <w:t xml:space="preserve">Compare extracted signatures with COSMIC SBS reference signatures. </w:t>
      </w:r>
    </w:p>
    <w:p w14:paraId="5E97E6C5" w14:textId="5CBF12B8" w:rsidR="00050B9B" w:rsidRPr="0037661B" w:rsidRDefault="00050B9B" w:rsidP="0037661B">
      <w:pPr>
        <w:numPr>
          <w:ilvl w:val="0"/>
          <w:numId w:val="14"/>
        </w:numPr>
        <w:jc w:val="both"/>
        <w:rPr>
          <w:rFonts w:ascii="Times New Roman" w:hAnsi="Times New Roman" w:cs="Times New Roman"/>
          <w:sz w:val="24"/>
          <w:szCs w:val="24"/>
        </w:rPr>
      </w:pPr>
      <w:r w:rsidRPr="0037661B">
        <w:rPr>
          <w:rFonts w:ascii="Times New Roman" w:hAnsi="Times New Roman" w:cs="Times New Roman"/>
          <w:sz w:val="24"/>
          <w:szCs w:val="24"/>
        </w:rPr>
        <w:t>Interpret the biological significance of the identified mutations and mutational processes</w:t>
      </w:r>
      <w:r w:rsidR="00F95EED" w:rsidRPr="0037661B">
        <w:rPr>
          <w:rFonts w:ascii="Times New Roman" w:hAnsi="Times New Roman" w:cs="Times New Roman"/>
          <w:sz w:val="24"/>
          <w:szCs w:val="24"/>
        </w:rPr>
        <w:t>.</w:t>
      </w:r>
    </w:p>
    <w:p w14:paraId="2DBB46A4" w14:textId="1222D226" w:rsidR="00F95EED" w:rsidRDefault="00F95EED" w:rsidP="0037661B">
      <w:pPr>
        <w:jc w:val="both"/>
        <w:rPr>
          <w:b/>
          <w:bCs/>
        </w:rPr>
      </w:pPr>
    </w:p>
    <w:p w14:paraId="6F48BE5D" w14:textId="77777777" w:rsidR="0037661B" w:rsidRDefault="0037661B" w:rsidP="0037661B">
      <w:pPr>
        <w:jc w:val="both"/>
        <w:rPr>
          <w:b/>
          <w:bCs/>
        </w:rPr>
      </w:pPr>
    </w:p>
    <w:p w14:paraId="49B63E35" w14:textId="77777777" w:rsidR="0037661B" w:rsidRDefault="0037661B" w:rsidP="0037661B">
      <w:pPr>
        <w:jc w:val="both"/>
        <w:rPr>
          <w:b/>
          <w:bCs/>
        </w:rPr>
      </w:pPr>
    </w:p>
    <w:p w14:paraId="38405900" w14:textId="77777777" w:rsidR="0037661B" w:rsidRDefault="0037661B" w:rsidP="0037661B">
      <w:pPr>
        <w:jc w:val="both"/>
        <w:rPr>
          <w:b/>
          <w:bCs/>
        </w:rPr>
      </w:pPr>
    </w:p>
    <w:p w14:paraId="68D31096" w14:textId="77777777" w:rsidR="0037661B" w:rsidRDefault="0037661B" w:rsidP="0037661B">
      <w:pPr>
        <w:jc w:val="both"/>
        <w:rPr>
          <w:b/>
          <w:bCs/>
        </w:rPr>
      </w:pPr>
    </w:p>
    <w:p w14:paraId="4B696370" w14:textId="77777777" w:rsidR="0037661B" w:rsidRDefault="0037661B" w:rsidP="0037661B">
      <w:pPr>
        <w:jc w:val="both"/>
        <w:rPr>
          <w:b/>
          <w:bCs/>
        </w:rPr>
      </w:pPr>
    </w:p>
    <w:p w14:paraId="3F083C36" w14:textId="77777777" w:rsidR="0037661B" w:rsidRDefault="0037661B" w:rsidP="0037661B">
      <w:pPr>
        <w:jc w:val="both"/>
        <w:rPr>
          <w:b/>
          <w:bCs/>
        </w:rPr>
      </w:pPr>
    </w:p>
    <w:p w14:paraId="62518E0A" w14:textId="77777777" w:rsidR="0037661B" w:rsidRDefault="0037661B" w:rsidP="0037661B">
      <w:pPr>
        <w:jc w:val="both"/>
        <w:rPr>
          <w:b/>
          <w:bCs/>
        </w:rPr>
      </w:pPr>
    </w:p>
    <w:p w14:paraId="6A7B05DA" w14:textId="77777777" w:rsidR="0037661B" w:rsidRDefault="0037661B" w:rsidP="0037661B">
      <w:pPr>
        <w:jc w:val="both"/>
        <w:rPr>
          <w:b/>
          <w:bCs/>
        </w:rPr>
      </w:pPr>
    </w:p>
    <w:p w14:paraId="6697522E" w14:textId="77777777" w:rsidR="0037661B" w:rsidRDefault="0037661B" w:rsidP="0037661B">
      <w:pPr>
        <w:jc w:val="both"/>
        <w:rPr>
          <w:b/>
          <w:bCs/>
        </w:rPr>
      </w:pPr>
    </w:p>
    <w:p w14:paraId="52541576" w14:textId="77777777" w:rsidR="0037661B" w:rsidRDefault="0037661B" w:rsidP="0037661B">
      <w:pPr>
        <w:jc w:val="both"/>
        <w:rPr>
          <w:b/>
          <w:bCs/>
        </w:rPr>
      </w:pPr>
    </w:p>
    <w:p w14:paraId="6F25E28E" w14:textId="77777777" w:rsidR="00ED798E" w:rsidRDefault="00ED798E" w:rsidP="0037661B">
      <w:pPr>
        <w:jc w:val="both"/>
        <w:rPr>
          <w:b/>
          <w:bCs/>
        </w:rPr>
      </w:pPr>
    </w:p>
    <w:p w14:paraId="66E6DDF5" w14:textId="77777777" w:rsidR="00ED798E" w:rsidRDefault="00ED798E" w:rsidP="0037661B">
      <w:pPr>
        <w:jc w:val="both"/>
        <w:rPr>
          <w:b/>
          <w:bCs/>
        </w:rPr>
      </w:pPr>
    </w:p>
    <w:p w14:paraId="78E68F06" w14:textId="77777777" w:rsidR="00ED798E" w:rsidRDefault="00ED798E" w:rsidP="0037661B">
      <w:pPr>
        <w:jc w:val="both"/>
        <w:rPr>
          <w:b/>
          <w:bCs/>
        </w:rPr>
      </w:pPr>
    </w:p>
    <w:p w14:paraId="52B4CF7E" w14:textId="77777777" w:rsidR="00ED798E" w:rsidRDefault="00ED798E" w:rsidP="0037661B">
      <w:pPr>
        <w:jc w:val="both"/>
        <w:rPr>
          <w:b/>
          <w:bCs/>
        </w:rPr>
      </w:pPr>
    </w:p>
    <w:p w14:paraId="08D7F2FA" w14:textId="77777777" w:rsidR="00ED798E" w:rsidRDefault="00ED798E" w:rsidP="0037661B">
      <w:pPr>
        <w:jc w:val="both"/>
        <w:rPr>
          <w:b/>
          <w:bCs/>
        </w:rPr>
      </w:pPr>
    </w:p>
    <w:p w14:paraId="5ED815D8" w14:textId="77777777" w:rsidR="00ED798E" w:rsidRDefault="00ED798E" w:rsidP="0037661B">
      <w:pPr>
        <w:jc w:val="both"/>
        <w:rPr>
          <w:b/>
          <w:bCs/>
        </w:rPr>
      </w:pPr>
    </w:p>
    <w:p w14:paraId="76AF2BBA" w14:textId="77777777" w:rsidR="00ED798E" w:rsidRDefault="00ED798E" w:rsidP="0037661B">
      <w:pPr>
        <w:jc w:val="both"/>
        <w:rPr>
          <w:b/>
          <w:bCs/>
        </w:rPr>
      </w:pPr>
    </w:p>
    <w:p w14:paraId="62B236DE" w14:textId="77777777" w:rsidR="0037661B" w:rsidRDefault="0037661B" w:rsidP="0037661B">
      <w:pPr>
        <w:jc w:val="both"/>
        <w:rPr>
          <w:b/>
          <w:bCs/>
        </w:rPr>
      </w:pPr>
    </w:p>
    <w:p w14:paraId="7877CB4D" w14:textId="77777777" w:rsidR="0037661B" w:rsidRDefault="0037661B" w:rsidP="0037661B">
      <w:pPr>
        <w:jc w:val="both"/>
        <w:rPr>
          <w:b/>
          <w:bCs/>
        </w:rPr>
      </w:pPr>
    </w:p>
    <w:p w14:paraId="1C8A49DC" w14:textId="66A22041" w:rsidR="00A32140" w:rsidRDefault="00F95EED" w:rsidP="0037661B">
      <w:pPr>
        <w:pStyle w:val="ListParagraph"/>
        <w:ind w:left="0"/>
        <w:jc w:val="center"/>
        <w:rPr>
          <w:rFonts w:ascii="Times New Roman" w:hAnsi="Times New Roman" w:cs="Times New Roman"/>
          <w:b/>
          <w:bCs/>
          <w:sz w:val="28"/>
          <w:szCs w:val="28"/>
        </w:rPr>
      </w:pPr>
      <w:r w:rsidRPr="0037661B">
        <w:rPr>
          <w:rFonts w:ascii="Times New Roman" w:hAnsi="Times New Roman" w:cs="Times New Roman"/>
          <w:b/>
          <w:bCs/>
          <w:sz w:val="28"/>
          <w:szCs w:val="28"/>
        </w:rPr>
        <w:lastRenderedPageBreak/>
        <w:t>5 . PROJECT METHODOLOGY/ WORKFLOW</w:t>
      </w:r>
    </w:p>
    <w:p w14:paraId="6EF0B015" w14:textId="77777777" w:rsidR="001A7DE2" w:rsidRPr="0037661B" w:rsidRDefault="001A7DE2" w:rsidP="0037661B">
      <w:pPr>
        <w:pStyle w:val="ListParagraph"/>
        <w:ind w:left="0"/>
        <w:jc w:val="center"/>
        <w:rPr>
          <w:rFonts w:ascii="Times New Roman" w:hAnsi="Times New Roman" w:cs="Times New Roman"/>
          <w:b/>
          <w:bCs/>
          <w:sz w:val="28"/>
          <w:szCs w:val="28"/>
        </w:rPr>
      </w:pPr>
    </w:p>
    <w:p w14:paraId="10DA2BE5" w14:textId="3FF85B6D" w:rsidR="00F95EED" w:rsidRPr="0037661B" w:rsidRDefault="00F95EED" w:rsidP="00ED2310">
      <w:pPr>
        <w:pStyle w:val="ListParagraph"/>
        <w:ind w:left="-283"/>
        <w:jc w:val="both"/>
        <w:rPr>
          <w:rFonts w:ascii="Times New Roman" w:hAnsi="Times New Roman" w:cs="Times New Roman"/>
          <w:b/>
          <w:bCs/>
          <w:sz w:val="24"/>
          <w:szCs w:val="24"/>
        </w:rPr>
      </w:pPr>
      <w:r w:rsidRPr="0037661B">
        <w:rPr>
          <w:rFonts w:ascii="Times New Roman" w:hAnsi="Times New Roman" w:cs="Times New Roman"/>
          <w:b/>
          <w:bCs/>
          <w:sz w:val="24"/>
          <w:szCs w:val="24"/>
        </w:rPr>
        <w:t xml:space="preserve">     Step1 Downloading the Mutation Datasets from TCGA: </w:t>
      </w:r>
    </w:p>
    <w:p w14:paraId="40827D52" w14:textId="77777777" w:rsidR="00F95EED" w:rsidRPr="0037661B" w:rsidRDefault="00F95EED" w:rsidP="00ED2310">
      <w:pPr>
        <w:pStyle w:val="ListParagraph"/>
        <w:ind w:left="680"/>
        <w:jc w:val="both"/>
        <w:rPr>
          <w:rFonts w:ascii="Times New Roman" w:hAnsi="Times New Roman" w:cs="Times New Roman"/>
          <w:sz w:val="24"/>
          <w:szCs w:val="24"/>
        </w:rPr>
      </w:pPr>
      <w:r w:rsidRPr="0037661B">
        <w:rPr>
          <w:rFonts w:ascii="Times New Roman" w:hAnsi="Times New Roman" w:cs="Times New Roman"/>
          <w:sz w:val="24"/>
          <w:szCs w:val="24"/>
        </w:rPr>
        <w:t>LUAD and COAD somatic mutation datasets were downloaded from the TCGA via the GDC Data Portal using the MAF format.</w:t>
      </w:r>
    </w:p>
    <w:p w14:paraId="45E2A936" w14:textId="6B9FE60D" w:rsidR="00F95EED" w:rsidRPr="00ED2310" w:rsidRDefault="00F95EED" w:rsidP="00ED2310">
      <w:pPr>
        <w:pStyle w:val="ListParagraph"/>
        <w:ind w:left="680"/>
        <w:jc w:val="both"/>
        <w:rPr>
          <w:rFonts w:ascii="Times New Roman" w:hAnsi="Times New Roman" w:cs="Times New Roman"/>
          <w:sz w:val="24"/>
          <w:szCs w:val="24"/>
        </w:rPr>
      </w:pPr>
      <w:r w:rsidRPr="00ED2310">
        <w:rPr>
          <w:rFonts w:ascii="Times New Roman" w:hAnsi="Times New Roman" w:cs="Times New Roman"/>
          <w:sz w:val="24"/>
          <w:szCs w:val="24"/>
        </w:rPr>
        <w:t>Platform used- Wb Browser( TCGA/GDC Data Portal)</w:t>
      </w:r>
    </w:p>
    <w:p w14:paraId="4D5A07A3" w14:textId="11A9EECA" w:rsidR="00F95EED" w:rsidRPr="0037661B" w:rsidRDefault="00F95EED" w:rsidP="00ED2310">
      <w:pPr>
        <w:pStyle w:val="ListParagraph"/>
        <w:ind w:left="680"/>
        <w:jc w:val="both"/>
        <w:rPr>
          <w:rFonts w:ascii="Times New Roman" w:hAnsi="Times New Roman" w:cs="Times New Roman"/>
          <w:sz w:val="24"/>
          <w:szCs w:val="24"/>
        </w:rPr>
      </w:pPr>
      <w:r w:rsidRPr="00ED2310">
        <w:rPr>
          <w:rFonts w:ascii="Times New Roman" w:hAnsi="Times New Roman" w:cs="Times New Roman"/>
          <w:sz w:val="24"/>
          <w:szCs w:val="24"/>
        </w:rPr>
        <w:t>Output</w:t>
      </w:r>
      <w:r w:rsidRPr="0037661B">
        <w:rPr>
          <w:rFonts w:ascii="Times New Roman" w:hAnsi="Times New Roman" w:cs="Times New Roman"/>
          <w:b/>
          <w:bCs/>
          <w:sz w:val="24"/>
          <w:szCs w:val="24"/>
        </w:rPr>
        <w:t>-</w:t>
      </w:r>
      <w:r w:rsidRPr="0037661B">
        <w:rPr>
          <w:rFonts w:ascii="Times New Roman" w:hAnsi="Times New Roman" w:cs="Times New Roman"/>
          <w:sz w:val="24"/>
          <w:szCs w:val="24"/>
        </w:rPr>
        <w:t xml:space="preserve"> LAUD.maf and Coad.maf</w:t>
      </w:r>
    </w:p>
    <w:p w14:paraId="2282B35C" w14:textId="4533BA76" w:rsidR="00F95EED" w:rsidRPr="0037661B" w:rsidRDefault="00F95EED" w:rsidP="00ED2310">
      <w:pPr>
        <w:pStyle w:val="ListParagraph"/>
        <w:ind w:left="0"/>
        <w:jc w:val="both"/>
        <w:rPr>
          <w:rFonts w:ascii="Times New Roman" w:hAnsi="Times New Roman" w:cs="Times New Roman"/>
          <w:b/>
          <w:bCs/>
          <w:sz w:val="24"/>
          <w:szCs w:val="24"/>
        </w:rPr>
      </w:pPr>
      <w:r w:rsidRPr="0037661B">
        <w:rPr>
          <w:rFonts w:ascii="Times New Roman" w:hAnsi="Times New Roman" w:cs="Times New Roman"/>
          <w:b/>
          <w:bCs/>
          <w:sz w:val="24"/>
          <w:szCs w:val="24"/>
        </w:rPr>
        <w:t>Step2 Create Project Directory</w:t>
      </w:r>
    </w:p>
    <w:p w14:paraId="7CDFBDC5" w14:textId="4A5DE6F8" w:rsidR="00CC0048" w:rsidRPr="0037661B" w:rsidRDefault="00ED2310" w:rsidP="00ED2310">
      <w:pPr>
        <w:pStyle w:val="ListParagraph"/>
        <w:ind w:left="624"/>
        <w:jc w:val="both"/>
        <w:rPr>
          <w:rFonts w:ascii="Times New Roman" w:hAnsi="Times New Roman" w:cs="Times New Roman"/>
          <w:sz w:val="24"/>
          <w:szCs w:val="24"/>
        </w:rPr>
      </w:pPr>
      <w:r>
        <w:rPr>
          <w:rFonts w:ascii="Times New Roman" w:hAnsi="Times New Roman" w:cs="Times New Roman"/>
          <w:sz w:val="24"/>
          <w:szCs w:val="24"/>
        </w:rPr>
        <w:t xml:space="preserve">A unique project sub-directory has been created which will contain both the input and output files as well as scripts files and plots. </w:t>
      </w:r>
      <w:r w:rsidR="00CC0048" w:rsidRPr="0037661B">
        <w:rPr>
          <w:rFonts w:ascii="Times New Roman" w:hAnsi="Times New Roman" w:cs="Times New Roman"/>
          <w:sz w:val="24"/>
          <w:szCs w:val="24"/>
        </w:rPr>
        <w:t xml:space="preserve">     </w:t>
      </w:r>
    </w:p>
    <w:p w14:paraId="47ABD9ED" w14:textId="11165A36" w:rsidR="00CC0048" w:rsidRPr="0037661B" w:rsidRDefault="00CC0048" w:rsidP="00ED2310">
      <w:pPr>
        <w:pStyle w:val="ListParagraph"/>
        <w:ind w:left="227"/>
        <w:jc w:val="both"/>
        <w:rPr>
          <w:rFonts w:ascii="Times New Roman" w:hAnsi="Times New Roman" w:cs="Times New Roman"/>
          <w:sz w:val="24"/>
          <w:szCs w:val="24"/>
        </w:rPr>
      </w:pPr>
      <w:r w:rsidRPr="0037661B">
        <w:rPr>
          <w:rFonts w:ascii="Times New Roman" w:hAnsi="Times New Roman" w:cs="Times New Roman"/>
          <w:sz w:val="24"/>
          <w:szCs w:val="24"/>
        </w:rPr>
        <w:t xml:space="preserve">       </w:t>
      </w:r>
      <w:r w:rsidRPr="00ED2310">
        <w:rPr>
          <w:rFonts w:ascii="Times New Roman" w:hAnsi="Times New Roman" w:cs="Times New Roman"/>
          <w:sz w:val="24"/>
          <w:szCs w:val="24"/>
        </w:rPr>
        <w:t>Platform</w:t>
      </w:r>
      <w:r w:rsidRPr="0037661B">
        <w:rPr>
          <w:rFonts w:ascii="Times New Roman" w:hAnsi="Times New Roman" w:cs="Times New Roman"/>
          <w:sz w:val="24"/>
          <w:szCs w:val="24"/>
        </w:rPr>
        <w:t>- Windows File Explorer</w:t>
      </w:r>
    </w:p>
    <w:p w14:paraId="173DA4B9" w14:textId="22250FD1" w:rsidR="00CC0048" w:rsidRDefault="00581DE9" w:rsidP="00CA17D4">
      <w:pPr>
        <w:pStyle w:val="ListParagraph"/>
        <w:ind w:left="283"/>
        <w:jc w:val="center"/>
        <w:rPr>
          <w:rFonts w:ascii="Times New Roman" w:hAnsi="Times New Roman" w:cs="Times New Roman"/>
          <w:sz w:val="24"/>
          <w:szCs w:val="24"/>
        </w:rPr>
      </w:pPr>
      <w:r w:rsidRPr="00581DE9">
        <w:rPr>
          <w:rFonts w:ascii="Times New Roman" w:hAnsi="Times New Roman" w:cs="Times New Roman"/>
          <w:sz w:val="24"/>
          <w:szCs w:val="24"/>
        </w:rPr>
        <w:drawing>
          <wp:inline distT="0" distB="0" distL="0" distR="0" wp14:anchorId="3E001986" wp14:editId="7D676621">
            <wp:extent cx="2352675" cy="1764637"/>
            <wp:effectExtent l="0" t="0" r="0" b="7620"/>
            <wp:docPr id="594139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39869" name=""/>
                    <pic:cNvPicPr/>
                  </pic:nvPicPr>
                  <pic:blipFill>
                    <a:blip r:embed="rId11"/>
                    <a:stretch>
                      <a:fillRect/>
                    </a:stretch>
                  </pic:blipFill>
                  <pic:spPr>
                    <a:xfrm>
                      <a:off x="0" y="0"/>
                      <a:ext cx="2372274" cy="1779337"/>
                    </a:xfrm>
                    <a:prstGeom prst="rect">
                      <a:avLst/>
                    </a:prstGeom>
                  </pic:spPr>
                </pic:pic>
              </a:graphicData>
            </a:graphic>
          </wp:inline>
        </w:drawing>
      </w:r>
    </w:p>
    <w:p w14:paraId="61C41967" w14:textId="172F54EF" w:rsidR="00CA17D4" w:rsidRPr="0037661B" w:rsidRDefault="00CA17D4" w:rsidP="00CA17D4">
      <w:pPr>
        <w:pStyle w:val="ListParagraph"/>
        <w:ind w:left="283"/>
        <w:jc w:val="center"/>
        <w:rPr>
          <w:rFonts w:ascii="Times New Roman" w:hAnsi="Times New Roman" w:cs="Times New Roman"/>
          <w:sz w:val="24"/>
          <w:szCs w:val="24"/>
        </w:rPr>
      </w:pPr>
      <w:r w:rsidRPr="00CA17D4">
        <w:rPr>
          <w:rFonts w:ascii="Times New Roman" w:hAnsi="Times New Roman" w:cs="Times New Roman"/>
          <w:b/>
          <w:bCs/>
          <w:sz w:val="24"/>
          <w:szCs w:val="24"/>
        </w:rPr>
        <w:t>Figure 5.1</w:t>
      </w:r>
      <w:r>
        <w:rPr>
          <w:rFonts w:ascii="Times New Roman" w:hAnsi="Times New Roman" w:cs="Times New Roman"/>
          <w:sz w:val="24"/>
          <w:szCs w:val="24"/>
        </w:rPr>
        <w:t xml:space="preserve"> Image of Project Directory</w:t>
      </w:r>
    </w:p>
    <w:p w14:paraId="43259847" w14:textId="0F729070" w:rsidR="00F95EED" w:rsidRPr="0037661B" w:rsidRDefault="00F95EED" w:rsidP="00ED2310">
      <w:pPr>
        <w:pStyle w:val="ListParagraph"/>
        <w:ind w:left="0"/>
        <w:jc w:val="both"/>
        <w:rPr>
          <w:rFonts w:ascii="Times New Roman" w:hAnsi="Times New Roman" w:cs="Times New Roman"/>
          <w:b/>
          <w:bCs/>
          <w:sz w:val="24"/>
          <w:szCs w:val="24"/>
        </w:rPr>
      </w:pPr>
      <w:r w:rsidRPr="0037661B">
        <w:rPr>
          <w:rFonts w:ascii="Times New Roman" w:hAnsi="Times New Roman" w:cs="Times New Roman"/>
          <w:b/>
          <w:bCs/>
          <w:sz w:val="24"/>
          <w:szCs w:val="24"/>
        </w:rPr>
        <w:t>Step</w:t>
      </w:r>
      <w:r w:rsidR="00CC0048" w:rsidRPr="0037661B">
        <w:rPr>
          <w:rFonts w:ascii="Times New Roman" w:hAnsi="Times New Roman" w:cs="Times New Roman"/>
          <w:b/>
          <w:bCs/>
          <w:sz w:val="24"/>
          <w:szCs w:val="24"/>
        </w:rPr>
        <w:t xml:space="preserve">3 </w:t>
      </w:r>
      <w:r w:rsidRPr="0037661B">
        <w:rPr>
          <w:rFonts w:ascii="Times New Roman" w:hAnsi="Times New Roman" w:cs="Times New Roman"/>
          <w:b/>
          <w:bCs/>
          <w:sz w:val="24"/>
          <w:szCs w:val="24"/>
        </w:rPr>
        <w:t>Setting</w:t>
      </w:r>
      <w:r w:rsidR="00ED2310">
        <w:rPr>
          <w:rFonts w:ascii="Times New Roman" w:hAnsi="Times New Roman" w:cs="Times New Roman"/>
          <w:b/>
          <w:bCs/>
          <w:sz w:val="24"/>
          <w:szCs w:val="24"/>
        </w:rPr>
        <w:t xml:space="preserve"> </w:t>
      </w:r>
      <w:r w:rsidRPr="0037661B">
        <w:rPr>
          <w:rFonts w:ascii="Times New Roman" w:hAnsi="Times New Roman" w:cs="Times New Roman"/>
          <w:b/>
          <w:bCs/>
          <w:sz w:val="24"/>
          <w:szCs w:val="24"/>
        </w:rPr>
        <w:t xml:space="preserve">Up the Analysis Environment </w:t>
      </w:r>
    </w:p>
    <w:p w14:paraId="53CA4E59" w14:textId="77777777" w:rsidR="00F95EED" w:rsidRPr="0037661B" w:rsidRDefault="00F95EED" w:rsidP="00ED2310">
      <w:pPr>
        <w:pStyle w:val="ListParagraph"/>
        <w:ind w:left="0"/>
        <w:jc w:val="both"/>
        <w:rPr>
          <w:rFonts w:ascii="Times New Roman" w:hAnsi="Times New Roman" w:cs="Times New Roman"/>
          <w:sz w:val="24"/>
          <w:szCs w:val="24"/>
        </w:rPr>
      </w:pPr>
      <w:r w:rsidRPr="0037661B">
        <w:rPr>
          <w:rFonts w:ascii="Times New Roman" w:hAnsi="Times New Roman" w:cs="Times New Roman"/>
          <w:sz w:val="24"/>
          <w:szCs w:val="24"/>
        </w:rPr>
        <w:t xml:space="preserve">            </w:t>
      </w:r>
      <w:r w:rsidRPr="0037661B">
        <w:rPr>
          <w:rFonts w:ascii="Times New Roman" w:hAnsi="Times New Roman" w:cs="Times New Roman"/>
          <w:sz w:val="24"/>
          <w:szCs w:val="24"/>
        </w:rPr>
        <w:t>Installed all the needed software and packages prior to begin with the analysis.</w:t>
      </w:r>
    </w:p>
    <w:p w14:paraId="0B081618" w14:textId="7FEE37C0" w:rsidR="00CC0048" w:rsidRPr="0037661B" w:rsidRDefault="00CC0048" w:rsidP="00ED2310">
      <w:pPr>
        <w:pStyle w:val="ListParagraph"/>
        <w:ind w:left="0"/>
        <w:jc w:val="both"/>
        <w:rPr>
          <w:rFonts w:ascii="Times New Roman" w:hAnsi="Times New Roman" w:cs="Times New Roman"/>
          <w:sz w:val="24"/>
          <w:szCs w:val="24"/>
        </w:rPr>
      </w:pPr>
      <w:r w:rsidRPr="0037661B">
        <w:rPr>
          <w:rFonts w:ascii="Times New Roman" w:hAnsi="Times New Roman" w:cs="Times New Roman"/>
          <w:sz w:val="24"/>
          <w:szCs w:val="24"/>
        </w:rPr>
        <w:t xml:space="preserve">            Platform- RStudio</w:t>
      </w:r>
    </w:p>
    <w:p w14:paraId="3CBB0621" w14:textId="04AA7FDC" w:rsidR="00A32140" w:rsidRPr="00ED2310" w:rsidRDefault="00F95EED" w:rsidP="00ED2310">
      <w:pPr>
        <w:pStyle w:val="ListParagraph"/>
        <w:ind w:left="0"/>
        <w:jc w:val="both"/>
        <w:rPr>
          <w:rFonts w:ascii="Times New Roman" w:hAnsi="Times New Roman" w:cs="Times New Roman"/>
          <w:b/>
          <w:bCs/>
          <w:sz w:val="24"/>
          <w:szCs w:val="24"/>
        </w:rPr>
      </w:pPr>
      <w:r w:rsidRPr="0037661B">
        <w:rPr>
          <w:rFonts w:ascii="Times New Roman" w:hAnsi="Times New Roman" w:cs="Times New Roman"/>
          <w:sz w:val="24"/>
          <w:szCs w:val="24"/>
        </w:rPr>
        <w:t xml:space="preserve">             </w:t>
      </w:r>
      <w:r w:rsidRPr="00ED2310">
        <w:rPr>
          <w:rFonts w:ascii="Times New Roman" w:hAnsi="Times New Roman" w:cs="Times New Roman"/>
          <w:b/>
          <w:bCs/>
          <w:sz w:val="24"/>
          <w:szCs w:val="24"/>
        </w:rPr>
        <w:t>&lt;/&gt;  R</w:t>
      </w:r>
    </w:p>
    <w:p w14:paraId="0EC11931" w14:textId="74B8939F" w:rsidR="00F95EED" w:rsidRPr="00ED2310" w:rsidRDefault="00F95EED" w:rsidP="00ED2310">
      <w:pPr>
        <w:pStyle w:val="ListParagraph"/>
        <w:ind w:left="0"/>
        <w:jc w:val="both"/>
        <w:rPr>
          <w:rFonts w:ascii="Times New Roman" w:hAnsi="Times New Roman" w:cs="Times New Roman"/>
          <w:b/>
          <w:bCs/>
          <w:sz w:val="24"/>
          <w:szCs w:val="24"/>
        </w:rPr>
      </w:pPr>
      <w:r w:rsidRPr="00ED2310">
        <w:rPr>
          <w:rFonts w:ascii="Times New Roman" w:hAnsi="Times New Roman" w:cs="Times New Roman"/>
          <w:b/>
          <w:bCs/>
          <w:sz w:val="24"/>
          <w:szCs w:val="24"/>
        </w:rPr>
        <w:t xml:space="preserve">             </w:t>
      </w:r>
      <w:r w:rsidR="00CC0048" w:rsidRPr="00ED2310">
        <w:rPr>
          <w:rFonts w:ascii="Times New Roman" w:hAnsi="Times New Roman" w:cs="Times New Roman"/>
          <w:b/>
          <w:bCs/>
          <w:sz w:val="24"/>
          <w:szCs w:val="24"/>
        </w:rPr>
        <w:t>If(!requireNamespace(“BiocManager”, quietly= TRUE)</w:t>
      </w:r>
    </w:p>
    <w:p w14:paraId="71ACE947" w14:textId="1C9B0447" w:rsidR="00CC0048" w:rsidRPr="00ED2310" w:rsidRDefault="00CC0048" w:rsidP="00ED2310">
      <w:pPr>
        <w:pStyle w:val="ListParagraph"/>
        <w:ind w:left="0"/>
        <w:jc w:val="both"/>
        <w:rPr>
          <w:rFonts w:ascii="Times New Roman" w:hAnsi="Times New Roman" w:cs="Times New Roman"/>
          <w:b/>
          <w:bCs/>
          <w:sz w:val="24"/>
          <w:szCs w:val="24"/>
        </w:rPr>
      </w:pPr>
      <w:r w:rsidRPr="00ED2310">
        <w:rPr>
          <w:rFonts w:ascii="Times New Roman" w:hAnsi="Times New Roman" w:cs="Times New Roman"/>
          <w:b/>
          <w:bCs/>
          <w:sz w:val="24"/>
          <w:szCs w:val="24"/>
        </w:rPr>
        <w:t xml:space="preserve">              Install.packages(“BiocManager)</w:t>
      </w:r>
    </w:p>
    <w:p w14:paraId="20922CF1" w14:textId="416864FF" w:rsidR="00CC0048" w:rsidRPr="00ED2310" w:rsidRDefault="00CC0048" w:rsidP="00ED2310">
      <w:pPr>
        <w:pStyle w:val="ListParagraph"/>
        <w:ind w:left="0"/>
        <w:jc w:val="both"/>
        <w:rPr>
          <w:rFonts w:ascii="Times New Roman" w:hAnsi="Times New Roman" w:cs="Times New Roman"/>
          <w:b/>
          <w:bCs/>
          <w:sz w:val="24"/>
          <w:szCs w:val="24"/>
        </w:rPr>
      </w:pPr>
      <w:r w:rsidRPr="00ED2310">
        <w:rPr>
          <w:rFonts w:ascii="Times New Roman" w:hAnsi="Times New Roman" w:cs="Times New Roman"/>
          <w:b/>
          <w:bCs/>
          <w:sz w:val="24"/>
          <w:szCs w:val="24"/>
        </w:rPr>
        <w:t xml:space="preserve">              BiocManager::install(“maftools”)</w:t>
      </w:r>
    </w:p>
    <w:p w14:paraId="0BF39883" w14:textId="77044B32" w:rsidR="00CC0048" w:rsidRPr="00ED2310" w:rsidRDefault="00CC0048" w:rsidP="00ED2310">
      <w:pPr>
        <w:pStyle w:val="ListParagraph"/>
        <w:ind w:left="0"/>
        <w:jc w:val="both"/>
        <w:rPr>
          <w:rFonts w:ascii="Times New Roman" w:hAnsi="Times New Roman" w:cs="Times New Roman"/>
          <w:sz w:val="24"/>
          <w:szCs w:val="24"/>
        </w:rPr>
      </w:pPr>
      <w:r w:rsidRPr="00ED2310">
        <w:rPr>
          <w:rFonts w:ascii="Times New Roman" w:hAnsi="Times New Roman" w:cs="Times New Roman"/>
          <w:sz w:val="24"/>
          <w:szCs w:val="24"/>
        </w:rPr>
        <w:t>Load Package</w:t>
      </w:r>
    </w:p>
    <w:p w14:paraId="5D0F187B" w14:textId="43B7FC6B" w:rsidR="00CC0048" w:rsidRPr="00ED2310" w:rsidRDefault="00CC0048" w:rsidP="00ED2310">
      <w:pPr>
        <w:pStyle w:val="ListParagraph"/>
        <w:ind w:left="0"/>
        <w:jc w:val="both"/>
        <w:rPr>
          <w:rFonts w:ascii="Times New Roman" w:hAnsi="Times New Roman" w:cs="Times New Roman"/>
          <w:b/>
          <w:bCs/>
          <w:sz w:val="24"/>
          <w:szCs w:val="24"/>
        </w:rPr>
      </w:pPr>
      <w:r w:rsidRPr="0037661B">
        <w:rPr>
          <w:rFonts w:ascii="Times New Roman" w:hAnsi="Times New Roman" w:cs="Times New Roman"/>
          <w:sz w:val="24"/>
          <w:szCs w:val="24"/>
        </w:rPr>
        <w:t xml:space="preserve">            </w:t>
      </w:r>
      <w:r w:rsidRPr="00ED2310">
        <w:rPr>
          <w:rFonts w:ascii="Times New Roman" w:hAnsi="Times New Roman" w:cs="Times New Roman"/>
          <w:b/>
          <w:bCs/>
          <w:sz w:val="24"/>
          <w:szCs w:val="24"/>
        </w:rPr>
        <w:t>Library(maftools)</w:t>
      </w:r>
    </w:p>
    <w:p w14:paraId="7B574EB6" w14:textId="77777777" w:rsidR="00ED2310" w:rsidRPr="0037661B" w:rsidRDefault="00ED2310" w:rsidP="00ED2310">
      <w:pPr>
        <w:pStyle w:val="ListParagraph"/>
        <w:ind w:left="0"/>
        <w:jc w:val="both"/>
        <w:rPr>
          <w:rFonts w:ascii="Times New Roman" w:hAnsi="Times New Roman" w:cs="Times New Roman"/>
          <w:sz w:val="24"/>
          <w:szCs w:val="24"/>
        </w:rPr>
      </w:pPr>
    </w:p>
    <w:p w14:paraId="398BD1A9" w14:textId="7424AEA2" w:rsidR="00CC0048" w:rsidRPr="0037661B" w:rsidRDefault="00CC0048" w:rsidP="00ED2310">
      <w:pPr>
        <w:pStyle w:val="ListParagraph"/>
        <w:ind w:left="0"/>
        <w:jc w:val="both"/>
        <w:rPr>
          <w:rFonts w:ascii="Times New Roman" w:hAnsi="Times New Roman" w:cs="Times New Roman"/>
          <w:b/>
          <w:bCs/>
          <w:sz w:val="24"/>
          <w:szCs w:val="24"/>
        </w:rPr>
      </w:pPr>
      <w:r w:rsidRPr="0037661B">
        <w:rPr>
          <w:rFonts w:ascii="Times New Roman" w:hAnsi="Times New Roman" w:cs="Times New Roman"/>
          <w:b/>
          <w:bCs/>
          <w:sz w:val="24"/>
          <w:szCs w:val="24"/>
        </w:rPr>
        <w:t>S</w:t>
      </w:r>
      <w:r w:rsidR="00C1685B" w:rsidRPr="0037661B">
        <w:rPr>
          <w:rFonts w:ascii="Times New Roman" w:hAnsi="Times New Roman" w:cs="Times New Roman"/>
          <w:b/>
          <w:bCs/>
          <w:sz w:val="24"/>
          <w:szCs w:val="24"/>
        </w:rPr>
        <w:t>t</w:t>
      </w:r>
      <w:r w:rsidRPr="0037661B">
        <w:rPr>
          <w:rFonts w:ascii="Times New Roman" w:hAnsi="Times New Roman" w:cs="Times New Roman"/>
          <w:b/>
          <w:bCs/>
          <w:sz w:val="24"/>
          <w:szCs w:val="24"/>
        </w:rPr>
        <w:t>ep</w:t>
      </w:r>
      <w:r w:rsidR="00C1685B" w:rsidRPr="0037661B">
        <w:rPr>
          <w:rFonts w:ascii="Times New Roman" w:hAnsi="Times New Roman" w:cs="Times New Roman"/>
          <w:b/>
          <w:bCs/>
          <w:sz w:val="24"/>
          <w:szCs w:val="24"/>
        </w:rPr>
        <w:t xml:space="preserve">4 </w:t>
      </w:r>
      <w:r w:rsidRPr="0037661B">
        <w:rPr>
          <w:rFonts w:ascii="Times New Roman" w:hAnsi="Times New Roman" w:cs="Times New Roman"/>
          <w:b/>
          <w:bCs/>
          <w:sz w:val="24"/>
          <w:szCs w:val="24"/>
        </w:rPr>
        <w:t>Import LAUD and COAD MAF Files</w:t>
      </w:r>
    </w:p>
    <w:p w14:paraId="10C7C914" w14:textId="77777777" w:rsidR="00ED2310" w:rsidRDefault="00CC0048" w:rsidP="00ED2310">
      <w:pPr>
        <w:pStyle w:val="ListParagraph"/>
        <w:ind w:left="283"/>
        <w:jc w:val="both"/>
        <w:rPr>
          <w:rFonts w:ascii="Times New Roman" w:hAnsi="Times New Roman" w:cs="Times New Roman"/>
          <w:sz w:val="24"/>
          <w:szCs w:val="24"/>
        </w:rPr>
      </w:pPr>
      <w:r w:rsidRPr="0037661B">
        <w:rPr>
          <w:rFonts w:ascii="Times New Roman" w:hAnsi="Times New Roman" w:cs="Times New Roman"/>
          <w:b/>
          <w:bCs/>
          <w:sz w:val="24"/>
          <w:szCs w:val="24"/>
        </w:rPr>
        <w:t xml:space="preserve">            </w:t>
      </w:r>
      <w:r w:rsidR="00ED2310">
        <w:rPr>
          <w:rFonts w:ascii="Times New Roman" w:hAnsi="Times New Roman" w:cs="Times New Roman"/>
          <w:sz w:val="24"/>
          <w:szCs w:val="24"/>
        </w:rPr>
        <w:t xml:space="preserve">The downloaded LAUD and COAD MAF files were imported into R using the  </w:t>
      </w:r>
    </w:p>
    <w:p w14:paraId="7E7AAD57" w14:textId="1E267FD9" w:rsidR="00CC0048" w:rsidRPr="0037661B" w:rsidRDefault="00ED2310" w:rsidP="00ED2310">
      <w:pPr>
        <w:pStyle w:val="ListParagraph"/>
        <w:ind w:left="283"/>
        <w:jc w:val="both"/>
        <w:rPr>
          <w:rFonts w:ascii="Times New Roman" w:hAnsi="Times New Roman" w:cs="Times New Roman"/>
          <w:sz w:val="24"/>
          <w:szCs w:val="24"/>
        </w:rPr>
      </w:pPr>
      <w:r>
        <w:rPr>
          <w:rFonts w:ascii="Times New Roman" w:hAnsi="Times New Roman" w:cs="Times New Roman"/>
          <w:sz w:val="24"/>
          <w:szCs w:val="24"/>
        </w:rPr>
        <w:t xml:space="preserve">            maftools packages.                                </w:t>
      </w:r>
    </w:p>
    <w:p w14:paraId="4EAC955C" w14:textId="6FDA896E" w:rsidR="00A32140" w:rsidRPr="0037661B" w:rsidRDefault="00CC0048" w:rsidP="0037661B">
      <w:pPr>
        <w:pStyle w:val="ListParagraph"/>
        <w:ind w:left="340"/>
        <w:jc w:val="both"/>
        <w:rPr>
          <w:rFonts w:ascii="Times New Roman" w:hAnsi="Times New Roman" w:cs="Times New Roman"/>
          <w:sz w:val="24"/>
          <w:szCs w:val="24"/>
        </w:rPr>
      </w:pPr>
      <w:r w:rsidRPr="0037661B">
        <w:rPr>
          <w:rFonts w:ascii="Times New Roman" w:hAnsi="Times New Roman" w:cs="Times New Roman"/>
          <w:b/>
          <w:bCs/>
          <w:sz w:val="24"/>
          <w:szCs w:val="24"/>
        </w:rPr>
        <w:t xml:space="preserve">   </w:t>
      </w:r>
      <w:r w:rsidR="00ED2310">
        <w:rPr>
          <w:rFonts w:ascii="Times New Roman" w:hAnsi="Times New Roman" w:cs="Times New Roman"/>
          <w:b/>
          <w:bCs/>
          <w:sz w:val="24"/>
          <w:szCs w:val="24"/>
        </w:rPr>
        <w:t xml:space="preserve">        </w:t>
      </w:r>
      <w:r w:rsidRPr="00ED2310">
        <w:rPr>
          <w:rFonts w:ascii="Times New Roman" w:hAnsi="Times New Roman" w:cs="Times New Roman"/>
          <w:sz w:val="24"/>
          <w:szCs w:val="24"/>
        </w:rPr>
        <w:t>Platform</w:t>
      </w:r>
      <w:r w:rsidRPr="0037661B">
        <w:rPr>
          <w:rFonts w:ascii="Times New Roman" w:hAnsi="Times New Roman" w:cs="Times New Roman"/>
          <w:b/>
          <w:bCs/>
          <w:sz w:val="24"/>
          <w:szCs w:val="24"/>
        </w:rPr>
        <w:t xml:space="preserve">- </w:t>
      </w:r>
      <w:r w:rsidRPr="0037661B">
        <w:rPr>
          <w:rFonts w:ascii="Times New Roman" w:hAnsi="Times New Roman" w:cs="Times New Roman"/>
          <w:sz w:val="24"/>
          <w:szCs w:val="24"/>
        </w:rPr>
        <w:t>RStudio</w:t>
      </w:r>
    </w:p>
    <w:p w14:paraId="46DB4046" w14:textId="77777777" w:rsidR="00CC0048" w:rsidRPr="0037661B" w:rsidRDefault="00CC0048" w:rsidP="0037661B">
      <w:pPr>
        <w:jc w:val="both"/>
        <w:rPr>
          <w:rFonts w:ascii="Times New Roman" w:hAnsi="Times New Roman" w:cs="Times New Roman"/>
          <w:b/>
          <w:bCs/>
          <w:sz w:val="24"/>
          <w:szCs w:val="24"/>
        </w:rPr>
      </w:pPr>
      <w:r w:rsidRPr="0037661B">
        <w:rPr>
          <w:rFonts w:ascii="Times New Roman" w:hAnsi="Times New Roman" w:cs="Times New Roman"/>
          <w:b/>
          <w:bCs/>
          <w:sz w:val="24"/>
          <w:szCs w:val="24"/>
        </w:rPr>
        <w:t xml:space="preserve">                &lt;/&gt; R</w:t>
      </w:r>
    </w:p>
    <w:p w14:paraId="535EE92D" w14:textId="5B88D06A" w:rsidR="00CC0048" w:rsidRPr="0037661B" w:rsidRDefault="00CC0048" w:rsidP="0037661B">
      <w:pPr>
        <w:jc w:val="both"/>
        <w:rPr>
          <w:rFonts w:ascii="Times New Roman" w:hAnsi="Times New Roman" w:cs="Times New Roman"/>
          <w:b/>
          <w:bCs/>
          <w:sz w:val="24"/>
          <w:szCs w:val="24"/>
        </w:rPr>
      </w:pPr>
      <w:r w:rsidRPr="0037661B">
        <w:rPr>
          <w:rFonts w:ascii="Times New Roman" w:hAnsi="Times New Roman" w:cs="Times New Roman"/>
          <w:b/>
          <w:bCs/>
          <w:sz w:val="24"/>
          <w:szCs w:val="24"/>
        </w:rPr>
        <w:t xml:space="preserve">               laud  &lt;-  read.maf(“LAUD.maf”)</w:t>
      </w:r>
    </w:p>
    <w:p w14:paraId="4A67AD3E" w14:textId="0DC7F587" w:rsidR="00CC0048" w:rsidRPr="0037661B" w:rsidRDefault="00CC0048" w:rsidP="0037661B">
      <w:pPr>
        <w:jc w:val="both"/>
        <w:rPr>
          <w:rFonts w:ascii="Times New Roman" w:hAnsi="Times New Roman" w:cs="Times New Roman"/>
          <w:b/>
          <w:bCs/>
          <w:sz w:val="24"/>
          <w:szCs w:val="24"/>
        </w:rPr>
      </w:pPr>
      <w:r w:rsidRPr="0037661B">
        <w:rPr>
          <w:rFonts w:ascii="Times New Roman" w:hAnsi="Times New Roman" w:cs="Times New Roman"/>
          <w:b/>
          <w:bCs/>
          <w:sz w:val="24"/>
          <w:szCs w:val="24"/>
        </w:rPr>
        <w:t xml:space="preserve">               coad  &lt;-  read.maf(“COAD.maf”)</w:t>
      </w:r>
    </w:p>
    <w:p w14:paraId="178D8482" w14:textId="15722A57" w:rsidR="00CC0048" w:rsidRPr="0037661B" w:rsidRDefault="00CC0048" w:rsidP="00ED2310">
      <w:pPr>
        <w:ind w:left="-340"/>
        <w:jc w:val="both"/>
        <w:rPr>
          <w:rFonts w:ascii="Times New Roman" w:hAnsi="Times New Roman" w:cs="Times New Roman"/>
          <w:b/>
          <w:bCs/>
          <w:sz w:val="24"/>
          <w:szCs w:val="24"/>
        </w:rPr>
      </w:pPr>
      <w:r w:rsidRPr="0037661B">
        <w:rPr>
          <w:rFonts w:ascii="Times New Roman" w:hAnsi="Times New Roman" w:cs="Times New Roman"/>
          <w:b/>
          <w:bCs/>
          <w:sz w:val="24"/>
          <w:szCs w:val="24"/>
        </w:rPr>
        <w:t xml:space="preserve">      Step</w:t>
      </w:r>
      <w:r w:rsidR="00C1685B" w:rsidRPr="0037661B">
        <w:rPr>
          <w:rFonts w:ascii="Times New Roman" w:hAnsi="Times New Roman" w:cs="Times New Roman"/>
          <w:b/>
          <w:bCs/>
          <w:sz w:val="24"/>
          <w:szCs w:val="24"/>
        </w:rPr>
        <w:t>5</w:t>
      </w:r>
      <w:r w:rsidRPr="0037661B">
        <w:rPr>
          <w:rFonts w:ascii="Times New Roman" w:hAnsi="Times New Roman" w:cs="Times New Roman"/>
          <w:b/>
          <w:bCs/>
          <w:sz w:val="24"/>
          <w:szCs w:val="24"/>
        </w:rPr>
        <w:t xml:space="preserve"> Mutation Summary Analysis</w:t>
      </w:r>
    </w:p>
    <w:p w14:paraId="42F64F99" w14:textId="2DD74224" w:rsidR="007B257F" w:rsidRDefault="00CC0048" w:rsidP="007714F4">
      <w:pPr>
        <w:spacing w:after="0"/>
        <w:jc w:val="both"/>
        <w:rPr>
          <w:rFonts w:ascii="Times New Roman" w:hAnsi="Times New Roman" w:cs="Times New Roman"/>
          <w:sz w:val="24"/>
          <w:szCs w:val="24"/>
        </w:rPr>
      </w:pPr>
      <w:r w:rsidRPr="0037661B">
        <w:rPr>
          <w:rFonts w:ascii="Times New Roman" w:hAnsi="Times New Roman" w:cs="Times New Roman"/>
          <w:sz w:val="24"/>
          <w:szCs w:val="24"/>
        </w:rPr>
        <w:t xml:space="preserve">               </w:t>
      </w:r>
      <w:r w:rsidR="007B257F" w:rsidRPr="0037661B">
        <w:rPr>
          <w:rFonts w:ascii="Times New Roman" w:hAnsi="Times New Roman" w:cs="Times New Roman"/>
          <w:sz w:val="24"/>
          <w:szCs w:val="24"/>
        </w:rPr>
        <w:t xml:space="preserve">Mutation summaries have been used to describe: the total number of mutations; the </w:t>
      </w:r>
    </w:p>
    <w:p w14:paraId="48DC196E" w14:textId="7B8BDAF7" w:rsidR="00ED2310" w:rsidRPr="0037661B" w:rsidRDefault="00ED2310" w:rsidP="007714F4">
      <w:pPr>
        <w:spacing w:after="0"/>
        <w:jc w:val="both"/>
        <w:rPr>
          <w:rFonts w:ascii="Times New Roman" w:hAnsi="Times New Roman" w:cs="Times New Roman"/>
          <w:sz w:val="24"/>
          <w:szCs w:val="24"/>
        </w:rPr>
      </w:pPr>
      <w:r>
        <w:rPr>
          <w:rFonts w:ascii="Times New Roman" w:hAnsi="Times New Roman" w:cs="Times New Roman"/>
          <w:sz w:val="24"/>
          <w:szCs w:val="24"/>
        </w:rPr>
        <w:t xml:space="preserve">               Different classes of mutation; type of variation; sample sta</w:t>
      </w:r>
      <w:r w:rsidR="007714F4">
        <w:rPr>
          <w:rFonts w:ascii="Times New Roman" w:hAnsi="Times New Roman" w:cs="Times New Roman"/>
          <w:sz w:val="24"/>
          <w:szCs w:val="24"/>
        </w:rPr>
        <w:t xml:space="preserve">tistics. </w:t>
      </w:r>
    </w:p>
    <w:p w14:paraId="7495CB88" w14:textId="5F8F2A4F" w:rsidR="00CC0048" w:rsidRPr="007714F4" w:rsidRDefault="007B257F" w:rsidP="007714F4">
      <w:pPr>
        <w:ind w:left="850"/>
        <w:jc w:val="both"/>
        <w:rPr>
          <w:rFonts w:ascii="Times New Roman" w:hAnsi="Times New Roman" w:cs="Times New Roman"/>
          <w:sz w:val="24"/>
          <w:szCs w:val="24"/>
        </w:rPr>
      </w:pPr>
      <w:r w:rsidRPr="0037661B">
        <w:rPr>
          <w:rFonts w:ascii="Times New Roman" w:hAnsi="Times New Roman" w:cs="Times New Roman"/>
          <w:b/>
          <w:bCs/>
          <w:sz w:val="24"/>
          <w:szCs w:val="24"/>
        </w:rPr>
        <w:t xml:space="preserve"> </w:t>
      </w:r>
      <w:r w:rsidRPr="007714F4">
        <w:rPr>
          <w:rFonts w:ascii="Times New Roman" w:hAnsi="Times New Roman" w:cs="Times New Roman"/>
          <w:sz w:val="24"/>
          <w:szCs w:val="24"/>
        </w:rPr>
        <w:t>Platform- RStudio</w:t>
      </w:r>
    </w:p>
    <w:p w14:paraId="2CF3FD30" w14:textId="109928F3" w:rsidR="007B257F" w:rsidRPr="0037661B" w:rsidRDefault="007B257F" w:rsidP="007714F4">
      <w:pPr>
        <w:ind w:left="794"/>
        <w:jc w:val="both"/>
        <w:rPr>
          <w:rFonts w:ascii="Times New Roman" w:hAnsi="Times New Roman" w:cs="Times New Roman"/>
          <w:b/>
          <w:bCs/>
          <w:sz w:val="24"/>
          <w:szCs w:val="24"/>
        </w:rPr>
      </w:pPr>
      <w:r w:rsidRPr="0037661B">
        <w:rPr>
          <w:rFonts w:ascii="Times New Roman" w:hAnsi="Times New Roman" w:cs="Times New Roman"/>
          <w:b/>
          <w:bCs/>
          <w:sz w:val="24"/>
          <w:szCs w:val="24"/>
        </w:rPr>
        <w:lastRenderedPageBreak/>
        <w:t xml:space="preserve">   &lt;/&gt; R</w:t>
      </w:r>
    </w:p>
    <w:p w14:paraId="3CBDE4C1" w14:textId="5A342135" w:rsidR="007B257F" w:rsidRPr="0037661B" w:rsidRDefault="007B257F" w:rsidP="007714F4">
      <w:pPr>
        <w:ind w:left="794"/>
        <w:jc w:val="both"/>
        <w:rPr>
          <w:rFonts w:ascii="Times New Roman" w:hAnsi="Times New Roman" w:cs="Times New Roman"/>
          <w:b/>
          <w:bCs/>
          <w:sz w:val="24"/>
          <w:szCs w:val="24"/>
        </w:rPr>
      </w:pPr>
      <w:r w:rsidRPr="0037661B">
        <w:rPr>
          <w:rFonts w:ascii="Times New Roman" w:hAnsi="Times New Roman" w:cs="Times New Roman"/>
          <w:b/>
          <w:bCs/>
          <w:sz w:val="24"/>
          <w:szCs w:val="24"/>
        </w:rPr>
        <w:t xml:space="preserve">      getSampleSummary(laud)</w:t>
      </w:r>
    </w:p>
    <w:p w14:paraId="77080702" w14:textId="48ED87C6" w:rsidR="007B257F" w:rsidRPr="0037661B" w:rsidRDefault="007B257F" w:rsidP="007714F4">
      <w:pPr>
        <w:ind w:left="794"/>
        <w:jc w:val="both"/>
        <w:rPr>
          <w:rFonts w:ascii="Times New Roman" w:hAnsi="Times New Roman" w:cs="Times New Roman"/>
          <w:b/>
          <w:bCs/>
          <w:sz w:val="24"/>
          <w:szCs w:val="24"/>
        </w:rPr>
      </w:pPr>
      <w:r w:rsidRPr="0037661B">
        <w:rPr>
          <w:rFonts w:ascii="Times New Roman" w:hAnsi="Times New Roman" w:cs="Times New Roman"/>
          <w:b/>
          <w:bCs/>
          <w:sz w:val="24"/>
          <w:szCs w:val="24"/>
        </w:rPr>
        <w:t xml:space="preserve">      getGeneSummary(laud)</w:t>
      </w:r>
    </w:p>
    <w:p w14:paraId="21765EE4" w14:textId="77777777" w:rsidR="007B257F" w:rsidRPr="0037661B" w:rsidRDefault="007B257F" w:rsidP="007714F4">
      <w:pPr>
        <w:ind w:left="794"/>
        <w:jc w:val="both"/>
        <w:rPr>
          <w:rFonts w:ascii="Times New Roman" w:hAnsi="Times New Roman" w:cs="Times New Roman"/>
          <w:b/>
          <w:bCs/>
          <w:sz w:val="24"/>
          <w:szCs w:val="24"/>
        </w:rPr>
      </w:pPr>
    </w:p>
    <w:p w14:paraId="3D1262DE" w14:textId="45F3F25D" w:rsidR="007B257F" w:rsidRPr="0037661B" w:rsidRDefault="007B257F" w:rsidP="007714F4">
      <w:pPr>
        <w:ind w:left="794"/>
        <w:jc w:val="both"/>
        <w:rPr>
          <w:rFonts w:ascii="Times New Roman" w:hAnsi="Times New Roman" w:cs="Times New Roman"/>
          <w:b/>
          <w:bCs/>
          <w:sz w:val="24"/>
          <w:szCs w:val="24"/>
        </w:rPr>
      </w:pPr>
      <w:r w:rsidRPr="0037661B">
        <w:rPr>
          <w:rFonts w:ascii="Times New Roman" w:hAnsi="Times New Roman" w:cs="Times New Roman"/>
          <w:b/>
          <w:bCs/>
          <w:sz w:val="24"/>
          <w:szCs w:val="24"/>
        </w:rPr>
        <w:t xml:space="preserve">      getSampleSummary(coad)</w:t>
      </w:r>
    </w:p>
    <w:p w14:paraId="004DC54B" w14:textId="70F4A5B0" w:rsidR="007B257F" w:rsidRPr="0037661B" w:rsidRDefault="007B257F" w:rsidP="007714F4">
      <w:pPr>
        <w:ind w:left="794"/>
        <w:jc w:val="both"/>
        <w:rPr>
          <w:rFonts w:ascii="Times New Roman" w:hAnsi="Times New Roman" w:cs="Times New Roman"/>
          <w:b/>
          <w:bCs/>
          <w:sz w:val="24"/>
          <w:szCs w:val="24"/>
        </w:rPr>
      </w:pPr>
      <w:r w:rsidRPr="0037661B">
        <w:rPr>
          <w:rFonts w:ascii="Times New Roman" w:hAnsi="Times New Roman" w:cs="Times New Roman"/>
          <w:b/>
          <w:bCs/>
          <w:sz w:val="24"/>
          <w:szCs w:val="24"/>
        </w:rPr>
        <w:t xml:space="preserve">      getGeneSummary(coad)</w:t>
      </w:r>
    </w:p>
    <w:p w14:paraId="2D65A010" w14:textId="77777777" w:rsidR="00A32140" w:rsidRPr="0037661B" w:rsidRDefault="00A32140" w:rsidP="0037661B">
      <w:pPr>
        <w:jc w:val="both"/>
        <w:rPr>
          <w:rFonts w:ascii="Times New Roman" w:hAnsi="Times New Roman" w:cs="Times New Roman"/>
          <w:b/>
          <w:bCs/>
          <w:sz w:val="24"/>
          <w:szCs w:val="24"/>
        </w:rPr>
      </w:pPr>
    </w:p>
    <w:p w14:paraId="3D05F196" w14:textId="3A50837C" w:rsidR="00A32140" w:rsidRPr="0037661B" w:rsidRDefault="007B257F" w:rsidP="0037661B">
      <w:pPr>
        <w:jc w:val="both"/>
        <w:rPr>
          <w:rFonts w:ascii="Times New Roman" w:hAnsi="Times New Roman" w:cs="Times New Roman"/>
          <w:b/>
          <w:bCs/>
          <w:sz w:val="24"/>
          <w:szCs w:val="24"/>
        </w:rPr>
      </w:pPr>
      <w:r w:rsidRPr="0037661B">
        <w:rPr>
          <w:rFonts w:ascii="Times New Roman" w:hAnsi="Times New Roman" w:cs="Times New Roman"/>
          <w:b/>
          <w:bCs/>
          <w:sz w:val="24"/>
          <w:szCs w:val="24"/>
        </w:rPr>
        <w:t>Step</w:t>
      </w:r>
      <w:r w:rsidR="00C1685B" w:rsidRPr="0037661B">
        <w:rPr>
          <w:rFonts w:ascii="Times New Roman" w:hAnsi="Times New Roman" w:cs="Times New Roman"/>
          <w:b/>
          <w:bCs/>
          <w:sz w:val="24"/>
          <w:szCs w:val="24"/>
        </w:rPr>
        <w:t>6</w:t>
      </w:r>
      <w:r w:rsidRPr="0037661B">
        <w:rPr>
          <w:rFonts w:ascii="Times New Roman" w:hAnsi="Times New Roman" w:cs="Times New Roman"/>
          <w:b/>
          <w:bCs/>
          <w:sz w:val="24"/>
          <w:szCs w:val="24"/>
        </w:rPr>
        <w:t xml:space="preserve"> Exporting Gene Summary</w:t>
      </w:r>
    </w:p>
    <w:p w14:paraId="23091BAD" w14:textId="7D88D77B" w:rsidR="007B257F" w:rsidRPr="007714F4" w:rsidRDefault="007B257F" w:rsidP="0037661B">
      <w:pPr>
        <w:jc w:val="both"/>
        <w:rPr>
          <w:rFonts w:ascii="Times New Roman" w:hAnsi="Times New Roman" w:cs="Times New Roman"/>
          <w:sz w:val="24"/>
          <w:szCs w:val="24"/>
        </w:rPr>
      </w:pPr>
      <w:r w:rsidRPr="0037661B">
        <w:rPr>
          <w:rFonts w:ascii="Times New Roman" w:hAnsi="Times New Roman" w:cs="Times New Roman"/>
          <w:b/>
          <w:bCs/>
          <w:sz w:val="24"/>
          <w:szCs w:val="24"/>
        </w:rPr>
        <w:t xml:space="preserve">    </w:t>
      </w:r>
      <w:r w:rsidRPr="007714F4">
        <w:rPr>
          <w:rFonts w:ascii="Times New Roman" w:hAnsi="Times New Roman" w:cs="Times New Roman"/>
          <w:sz w:val="24"/>
          <w:szCs w:val="24"/>
        </w:rPr>
        <w:t>The gene summary tables were exported as CSV files for further analysis and documentation</w:t>
      </w:r>
    </w:p>
    <w:p w14:paraId="21DFC6C8" w14:textId="652B137E" w:rsidR="007B257F" w:rsidRPr="0037661B" w:rsidRDefault="007B257F" w:rsidP="007714F4">
      <w:pPr>
        <w:ind w:left="567"/>
        <w:jc w:val="both"/>
        <w:rPr>
          <w:rFonts w:ascii="Times New Roman" w:hAnsi="Times New Roman" w:cs="Times New Roman"/>
          <w:b/>
          <w:bCs/>
          <w:sz w:val="24"/>
          <w:szCs w:val="24"/>
        </w:rPr>
      </w:pPr>
      <w:r w:rsidRPr="0037661B">
        <w:rPr>
          <w:rFonts w:ascii="Times New Roman" w:hAnsi="Times New Roman" w:cs="Times New Roman"/>
          <w:b/>
          <w:bCs/>
          <w:sz w:val="24"/>
          <w:szCs w:val="24"/>
        </w:rPr>
        <w:t xml:space="preserve">     &lt;/&gt;  R</w:t>
      </w:r>
    </w:p>
    <w:p w14:paraId="170F12A3" w14:textId="096FA448" w:rsidR="007B257F" w:rsidRPr="0037661B" w:rsidRDefault="007B257F" w:rsidP="007714F4">
      <w:pPr>
        <w:ind w:left="567"/>
        <w:jc w:val="both"/>
        <w:rPr>
          <w:rFonts w:ascii="Times New Roman" w:hAnsi="Times New Roman" w:cs="Times New Roman"/>
          <w:b/>
          <w:bCs/>
          <w:sz w:val="24"/>
          <w:szCs w:val="24"/>
        </w:rPr>
      </w:pPr>
      <w:r w:rsidRPr="0037661B">
        <w:rPr>
          <w:rFonts w:ascii="Times New Roman" w:hAnsi="Times New Roman" w:cs="Times New Roman"/>
          <w:b/>
          <w:bCs/>
          <w:sz w:val="24"/>
          <w:szCs w:val="24"/>
        </w:rPr>
        <w:t xml:space="preserve">      write.csv(getGeneSummary(laud),</w:t>
      </w:r>
    </w:p>
    <w:p w14:paraId="16748590" w14:textId="6C35DDDC" w:rsidR="007B257F" w:rsidRPr="0037661B" w:rsidRDefault="007B257F" w:rsidP="007714F4">
      <w:pPr>
        <w:ind w:left="567"/>
        <w:jc w:val="both"/>
        <w:rPr>
          <w:rFonts w:ascii="Times New Roman" w:hAnsi="Times New Roman" w:cs="Times New Roman"/>
          <w:b/>
          <w:bCs/>
          <w:sz w:val="24"/>
          <w:szCs w:val="24"/>
        </w:rPr>
      </w:pPr>
      <w:r w:rsidRPr="0037661B">
        <w:rPr>
          <w:rFonts w:ascii="Times New Roman" w:hAnsi="Times New Roman" w:cs="Times New Roman"/>
          <w:b/>
          <w:bCs/>
          <w:sz w:val="24"/>
          <w:szCs w:val="24"/>
        </w:rPr>
        <w:t xml:space="preserve">                  “LAUD_GeneSummary.csv”,</w:t>
      </w:r>
    </w:p>
    <w:p w14:paraId="6AA39ED2" w14:textId="0C9B7E14" w:rsidR="007B257F" w:rsidRPr="0037661B" w:rsidRDefault="007B257F" w:rsidP="007714F4">
      <w:pPr>
        <w:ind w:left="567"/>
        <w:jc w:val="both"/>
        <w:rPr>
          <w:rFonts w:ascii="Times New Roman" w:hAnsi="Times New Roman" w:cs="Times New Roman"/>
          <w:b/>
          <w:bCs/>
          <w:sz w:val="24"/>
          <w:szCs w:val="24"/>
        </w:rPr>
      </w:pPr>
      <w:r w:rsidRPr="0037661B">
        <w:rPr>
          <w:rFonts w:ascii="Times New Roman" w:hAnsi="Times New Roman" w:cs="Times New Roman"/>
          <w:b/>
          <w:bCs/>
          <w:sz w:val="24"/>
          <w:szCs w:val="24"/>
        </w:rPr>
        <w:t xml:space="preserve">                    row.names = FALSE)</w:t>
      </w:r>
    </w:p>
    <w:p w14:paraId="76EB2AD1" w14:textId="15ACE1BF" w:rsidR="007B257F" w:rsidRPr="0037661B" w:rsidRDefault="007B257F" w:rsidP="007714F4">
      <w:pPr>
        <w:ind w:left="567"/>
        <w:jc w:val="both"/>
        <w:rPr>
          <w:rFonts w:ascii="Times New Roman" w:hAnsi="Times New Roman" w:cs="Times New Roman"/>
          <w:b/>
          <w:bCs/>
          <w:sz w:val="24"/>
          <w:szCs w:val="24"/>
        </w:rPr>
      </w:pPr>
      <w:r w:rsidRPr="0037661B">
        <w:rPr>
          <w:rFonts w:ascii="Times New Roman" w:hAnsi="Times New Roman" w:cs="Times New Roman"/>
          <w:b/>
          <w:bCs/>
          <w:sz w:val="24"/>
          <w:szCs w:val="24"/>
        </w:rPr>
        <w:t xml:space="preserve">      </w:t>
      </w:r>
      <w:r w:rsidRPr="0037661B">
        <w:rPr>
          <w:rFonts w:ascii="Times New Roman" w:hAnsi="Times New Roman" w:cs="Times New Roman"/>
          <w:b/>
          <w:bCs/>
          <w:sz w:val="24"/>
          <w:szCs w:val="24"/>
        </w:rPr>
        <w:t>write.csv(getGeneSummary(</w:t>
      </w:r>
      <w:r w:rsidRPr="0037661B">
        <w:rPr>
          <w:rFonts w:ascii="Times New Roman" w:hAnsi="Times New Roman" w:cs="Times New Roman"/>
          <w:b/>
          <w:bCs/>
          <w:sz w:val="24"/>
          <w:szCs w:val="24"/>
        </w:rPr>
        <w:t>coa</w:t>
      </w:r>
      <w:r w:rsidRPr="0037661B">
        <w:rPr>
          <w:rFonts w:ascii="Times New Roman" w:hAnsi="Times New Roman" w:cs="Times New Roman"/>
          <w:b/>
          <w:bCs/>
          <w:sz w:val="24"/>
          <w:szCs w:val="24"/>
        </w:rPr>
        <w:t>d),</w:t>
      </w:r>
    </w:p>
    <w:p w14:paraId="36D6843F" w14:textId="06546A9F" w:rsidR="007B257F" w:rsidRPr="0037661B" w:rsidRDefault="007B257F" w:rsidP="007714F4">
      <w:pPr>
        <w:ind w:left="567"/>
        <w:jc w:val="both"/>
        <w:rPr>
          <w:rFonts w:ascii="Times New Roman" w:hAnsi="Times New Roman" w:cs="Times New Roman"/>
          <w:b/>
          <w:bCs/>
          <w:sz w:val="24"/>
          <w:szCs w:val="24"/>
        </w:rPr>
      </w:pPr>
      <w:r w:rsidRPr="0037661B">
        <w:rPr>
          <w:rFonts w:ascii="Times New Roman" w:hAnsi="Times New Roman" w:cs="Times New Roman"/>
          <w:b/>
          <w:bCs/>
          <w:sz w:val="24"/>
          <w:szCs w:val="24"/>
        </w:rPr>
        <w:t xml:space="preserve">                  “</w:t>
      </w:r>
      <w:r w:rsidRPr="0037661B">
        <w:rPr>
          <w:rFonts w:ascii="Times New Roman" w:hAnsi="Times New Roman" w:cs="Times New Roman"/>
          <w:b/>
          <w:bCs/>
          <w:sz w:val="24"/>
          <w:szCs w:val="24"/>
        </w:rPr>
        <w:t>COA</w:t>
      </w:r>
      <w:r w:rsidRPr="0037661B">
        <w:rPr>
          <w:rFonts w:ascii="Times New Roman" w:hAnsi="Times New Roman" w:cs="Times New Roman"/>
          <w:b/>
          <w:bCs/>
          <w:sz w:val="24"/>
          <w:szCs w:val="24"/>
        </w:rPr>
        <w:t>D_GeneSummary.csv”,</w:t>
      </w:r>
    </w:p>
    <w:p w14:paraId="5E9C2327" w14:textId="77777777" w:rsidR="007B257F" w:rsidRPr="0037661B" w:rsidRDefault="007B257F" w:rsidP="007714F4">
      <w:pPr>
        <w:ind w:left="567"/>
        <w:jc w:val="both"/>
        <w:rPr>
          <w:rFonts w:ascii="Times New Roman" w:hAnsi="Times New Roman" w:cs="Times New Roman"/>
          <w:b/>
          <w:bCs/>
          <w:sz w:val="24"/>
          <w:szCs w:val="24"/>
        </w:rPr>
      </w:pPr>
      <w:r w:rsidRPr="0037661B">
        <w:rPr>
          <w:rFonts w:ascii="Times New Roman" w:hAnsi="Times New Roman" w:cs="Times New Roman"/>
          <w:b/>
          <w:bCs/>
          <w:sz w:val="24"/>
          <w:szCs w:val="24"/>
        </w:rPr>
        <w:t xml:space="preserve">                    row.names = FALSE)</w:t>
      </w:r>
    </w:p>
    <w:p w14:paraId="26FD66D6" w14:textId="77777777" w:rsidR="007B257F" w:rsidRPr="0037661B" w:rsidRDefault="007B257F" w:rsidP="0037661B">
      <w:pPr>
        <w:jc w:val="both"/>
        <w:rPr>
          <w:rFonts w:ascii="Times New Roman" w:hAnsi="Times New Roman" w:cs="Times New Roman"/>
          <w:b/>
          <w:bCs/>
          <w:sz w:val="24"/>
          <w:szCs w:val="24"/>
        </w:rPr>
      </w:pPr>
    </w:p>
    <w:p w14:paraId="4DEAAEFC" w14:textId="04C99F98" w:rsidR="00A32140" w:rsidRPr="0037661B" w:rsidRDefault="007B257F" w:rsidP="0037661B">
      <w:pPr>
        <w:jc w:val="both"/>
        <w:rPr>
          <w:rFonts w:ascii="Times New Roman" w:hAnsi="Times New Roman" w:cs="Times New Roman"/>
          <w:b/>
          <w:bCs/>
          <w:sz w:val="24"/>
          <w:szCs w:val="24"/>
        </w:rPr>
      </w:pPr>
      <w:r w:rsidRPr="0037661B">
        <w:rPr>
          <w:rFonts w:ascii="Times New Roman" w:hAnsi="Times New Roman" w:cs="Times New Roman"/>
          <w:b/>
          <w:bCs/>
          <w:sz w:val="24"/>
          <w:szCs w:val="24"/>
        </w:rPr>
        <w:t>Step</w:t>
      </w:r>
      <w:r w:rsidR="00C1685B" w:rsidRPr="0037661B">
        <w:rPr>
          <w:rFonts w:ascii="Times New Roman" w:hAnsi="Times New Roman" w:cs="Times New Roman"/>
          <w:b/>
          <w:bCs/>
          <w:sz w:val="24"/>
          <w:szCs w:val="24"/>
        </w:rPr>
        <w:t xml:space="preserve">7 </w:t>
      </w:r>
      <w:r w:rsidRPr="0037661B">
        <w:rPr>
          <w:rFonts w:ascii="Times New Roman" w:hAnsi="Times New Roman" w:cs="Times New Roman"/>
          <w:b/>
          <w:bCs/>
          <w:sz w:val="24"/>
          <w:szCs w:val="24"/>
        </w:rPr>
        <w:t>Generation of Oncoplots</w:t>
      </w:r>
    </w:p>
    <w:p w14:paraId="16037DEB" w14:textId="6A63286E" w:rsidR="007B257F" w:rsidRDefault="007B257F" w:rsidP="007714F4">
      <w:pPr>
        <w:ind w:left="113"/>
        <w:jc w:val="both"/>
        <w:rPr>
          <w:rFonts w:ascii="Times New Roman" w:hAnsi="Times New Roman" w:cs="Times New Roman"/>
          <w:sz w:val="24"/>
          <w:szCs w:val="24"/>
        </w:rPr>
      </w:pPr>
      <w:r w:rsidRPr="0037661B">
        <w:rPr>
          <w:rFonts w:ascii="Times New Roman" w:hAnsi="Times New Roman" w:cs="Times New Roman"/>
          <w:b/>
          <w:bCs/>
          <w:sz w:val="24"/>
          <w:szCs w:val="24"/>
        </w:rPr>
        <w:t xml:space="preserve">    </w:t>
      </w:r>
      <w:r w:rsidRPr="0037661B">
        <w:rPr>
          <w:rFonts w:ascii="Times New Roman" w:hAnsi="Times New Roman" w:cs="Times New Roman"/>
          <w:sz w:val="24"/>
          <w:szCs w:val="24"/>
        </w:rPr>
        <w:t>We generate oncoplots to visualize the frequent genes and mutation pattern for</w:t>
      </w:r>
      <w:r w:rsidR="007714F4">
        <w:rPr>
          <w:rFonts w:ascii="Times New Roman" w:hAnsi="Times New Roman" w:cs="Times New Roman"/>
          <w:sz w:val="24"/>
          <w:szCs w:val="24"/>
        </w:rPr>
        <w:t xml:space="preserve"> </w:t>
      </w:r>
      <w:r w:rsidRPr="0037661B">
        <w:rPr>
          <w:rFonts w:ascii="Times New Roman" w:hAnsi="Times New Roman" w:cs="Times New Roman"/>
          <w:sz w:val="24"/>
          <w:szCs w:val="24"/>
        </w:rPr>
        <w:t>LUAD and</w:t>
      </w:r>
    </w:p>
    <w:p w14:paraId="68E718B0" w14:textId="02DE61AF" w:rsidR="007714F4" w:rsidRPr="0037661B" w:rsidRDefault="007714F4" w:rsidP="007714F4">
      <w:pPr>
        <w:ind w:left="113"/>
        <w:jc w:val="both"/>
        <w:rPr>
          <w:rFonts w:ascii="Times New Roman" w:hAnsi="Times New Roman" w:cs="Times New Roman"/>
          <w:sz w:val="24"/>
          <w:szCs w:val="24"/>
        </w:rPr>
      </w:pPr>
      <w:r>
        <w:rPr>
          <w:rFonts w:ascii="Times New Roman" w:hAnsi="Times New Roman" w:cs="Times New Roman"/>
          <w:sz w:val="24"/>
          <w:szCs w:val="24"/>
        </w:rPr>
        <w:t xml:space="preserve">      COAD samples. </w:t>
      </w:r>
    </w:p>
    <w:p w14:paraId="6778716C" w14:textId="2A568C89" w:rsidR="007B257F" w:rsidRPr="0037661B" w:rsidRDefault="007B257F" w:rsidP="0037661B">
      <w:pPr>
        <w:jc w:val="both"/>
        <w:rPr>
          <w:rFonts w:ascii="Times New Roman" w:hAnsi="Times New Roman" w:cs="Times New Roman"/>
          <w:b/>
          <w:bCs/>
          <w:sz w:val="24"/>
          <w:szCs w:val="24"/>
        </w:rPr>
      </w:pPr>
      <w:r w:rsidRPr="0037661B">
        <w:rPr>
          <w:rFonts w:ascii="Times New Roman" w:hAnsi="Times New Roman" w:cs="Times New Roman"/>
          <w:b/>
          <w:bCs/>
          <w:sz w:val="24"/>
          <w:szCs w:val="24"/>
        </w:rPr>
        <w:t>LAUD</w:t>
      </w:r>
    </w:p>
    <w:p w14:paraId="0A11D0B9" w14:textId="117DB5F2" w:rsidR="007B257F" w:rsidRPr="0037661B" w:rsidRDefault="007B257F" w:rsidP="007714F4">
      <w:pPr>
        <w:ind w:left="624"/>
        <w:jc w:val="both"/>
        <w:rPr>
          <w:rFonts w:ascii="Times New Roman" w:hAnsi="Times New Roman" w:cs="Times New Roman"/>
          <w:b/>
          <w:bCs/>
          <w:sz w:val="24"/>
          <w:szCs w:val="24"/>
        </w:rPr>
      </w:pPr>
      <w:r w:rsidRPr="0037661B">
        <w:rPr>
          <w:rFonts w:ascii="Times New Roman" w:hAnsi="Times New Roman" w:cs="Times New Roman"/>
          <w:b/>
          <w:bCs/>
          <w:sz w:val="24"/>
          <w:szCs w:val="24"/>
        </w:rPr>
        <w:t xml:space="preserve">  &lt;/&gt;  R</w:t>
      </w:r>
    </w:p>
    <w:p w14:paraId="59A3D1CF" w14:textId="6B3DDA12" w:rsidR="007B257F" w:rsidRPr="0037661B" w:rsidRDefault="007B257F" w:rsidP="007714F4">
      <w:pPr>
        <w:ind w:left="624"/>
        <w:jc w:val="both"/>
        <w:rPr>
          <w:rFonts w:ascii="Times New Roman" w:hAnsi="Times New Roman" w:cs="Times New Roman"/>
          <w:b/>
          <w:bCs/>
          <w:sz w:val="24"/>
          <w:szCs w:val="24"/>
        </w:rPr>
      </w:pPr>
      <w:r w:rsidRPr="0037661B">
        <w:rPr>
          <w:rFonts w:ascii="Times New Roman" w:hAnsi="Times New Roman" w:cs="Times New Roman"/>
          <w:b/>
          <w:bCs/>
          <w:sz w:val="24"/>
          <w:szCs w:val="24"/>
        </w:rPr>
        <w:t xml:space="preserve">     </w:t>
      </w:r>
      <w:r w:rsidR="00C1685B" w:rsidRPr="0037661B">
        <w:rPr>
          <w:rFonts w:ascii="Times New Roman" w:hAnsi="Times New Roman" w:cs="Times New Roman"/>
          <w:b/>
          <w:bCs/>
          <w:sz w:val="24"/>
          <w:szCs w:val="24"/>
        </w:rPr>
        <w:t>p</w:t>
      </w:r>
      <w:r w:rsidRPr="0037661B">
        <w:rPr>
          <w:rFonts w:ascii="Times New Roman" w:hAnsi="Times New Roman" w:cs="Times New Roman"/>
          <w:b/>
          <w:bCs/>
          <w:sz w:val="24"/>
          <w:szCs w:val="24"/>
        </w:rPr>
        <w:t>df(“LAUD_Oncoplot.pdf”)</w:t>
      </w:r>
    </w:p>
    <w:p w14:paraId="0D96261D" w14:textId="6FBBB733" w:rsidR="007B257F" w:rsidRPr="0037661B" w:rsidRDefault="007B257F" w:rsidP="007714F4">
      <w:pPr>
        <w:ind w:left="624"/>
        <w:jc w:val="both"/>
        <w:rPr>
          <w:rFonts w:ascii="Times New Roman" w:hAnsi="Times New Roman" w:cs="Times New Roman"/>
          <w:b/>
          <w:bCs/>
          <w:sz w:val="24"/>
          <w:szCs w:val="24"/>
        </w:rPr>
      </w:pPr>
      <w:r w:rsidRPr="0037661B">
        <w:rPr>
          <w:rFonts w:ascii="Times New Roman" w:hAnsi="Times New Roman" w:cs="Times New Roman"/>
          <w:b/>
          <w:bCs/>
          <w:sz w:val="24"/>
          <w:szCs w:val="24"/>
        </w:rPr>
        <w:t xml:space="preserve">      oncoplot (maf =laud, top10)</w:t>
      </w:r>
    </w:p>
    <w:p w14:paraId="575C4A45" w14:textId="5D3EA638" w:rsidR="007B257F" w:rsidRPr="0037661B" w:rsidRDefault="007B257F" w:rsidP="007714F4">
      <w:pPr>
        <w:ind w:left="624"/>
        <w:jc w:val="both"/>
        <w:rPr>
          <w:rFonts w:ascii="Times New Roman" w:hAnsi="Times New Roman" w:cs="Times New Roman"/>
          <w:b/>
          <w:bCs/>
          <w:sz w:val="24"/>
          <w:szCs w:val="24"/>
        </w:rPr>
      </w:pPr>
      <w:r w:rsidRPr="0037661B">
        <w:rPr>
          <w:rFonts w:ascii="Times New Roman" w:hAnsi="Times New Roman" w:cs="Times New Roman"/>
          <w:b/>
          <w:bCs/>
          <w:sz w:val="24"/>
          <w:szCs w:val="24"/>
        </w:rPr>
        <w:t xml:space="preserve">     dev.off()</w:t>
      </w:r>
    </w:p>
    <w:p w14:paraId="6A19B49B" w14:textId="33CCEDC7" w:rsidR="007B257F" w:rsidRPr="0037661B" w:rsidRDefault="007B257F" w:rsidP="0037661B">
      <w:pPr>
        <w:jc w:val="both"/>
        <w:rPr>
          <w:rFonts w:ascii="Times New Roman" w:hAnsi="Times New Roman" w:cs="Times New Roman"/>
          <w:b/>
          <w:bCs/>
          <w:sz w:val="24"/>
          <w:szCs w:val="24"/>
        </w:rPr>
      </w:pPr>
      <w:r w:rsidRPr="0037661B">
        <w:rPr>
          <w:rFonts w:ascii="Times New Roman" w:hAnsi="Times New Roman" w:cs="Times New Roman"/>
          <w:b/>
          <w:bCs/>
          <w:sz w:val="24"/>
          <w:szCs w:val="24"/>
        </w:rPr>
        <w:t xml:space="preserve"> COAD</w:t>
      </w:r>
    </w:p>
    <w:p w14:paraId="19F94F84" w14:textId="76C43C80" w:rsidR="007B257F" w:rsidRPr="0037661B" w:rsidRDefault="007B257F" w:rsidP="007714F4">
      <w:pPr>
        <w:ind w:left="680"/>
        <w:jc w:val="both"/>
        <w:rPr>
          <w:rFonts w:ascii="Times New Roman" w:hAnsi="Times New Roman" w:cs="Times New Roman"/>
          <w:b/>
          <w:bCs/>
          <w:sz w:val="24"/>
          <w:szCs w:val="24"/>
        </w:rPr>
      </w:pPr>
      <w:r w:rsidRPr="0037661B">
        <w:rPr>
          <w:rFonts w:ascii="Times New Roman" w:hAnsi="Times New Roman" w:cs="Times New Roman"/>
          <w:b/>
          <w:bCs/>
          <w:sz w:val="24"/>
          <w:szCs w:val="24"/>
        </w:rPr>
        <w:t xml:space="preserve">  &lt;/&gt;  R</w:t>
      </w:r>
    </w:p>
    <w:p w14:paraId="60C1ABA6" w14:textId="5D10F656" w:rsidR="00C1685B" w:rsidRPr="0037661B" w:rsidRDefault="007B257F" w:rsidP="007714F4">
      <w:pPr>
        <w:ind w:left="680"/>
        <w:jc w:val="both"/>
        <w:rPr>
          <w:rFonts w:ascii="Times New Roman" w:hAnsi="Times New Roman" w:cs="Times New Roman"/>
          <w:b/>
          <w:bCs/>
          <w:sz w:val="24"/>
          <w:szCs w:val="24"/>
        </w:rPr>
      </w:pPr>
      <w:r w:rsidRPr="0037661B">
        <w:rPr>
          <w:rFonts w:ascii="Times New Roman" w:hAnsi="Times New Roman" w:cs="Times New Roman"/>
          <w:b/>
          <w:bCs/>
          <w:sz w:val="24"/>
          <w:szCs w:val="24"/>
        </w:rPr>
        <w:t xml:space="preserve">  </w:t>
      </w:r>
      <w:r w:rsidR="00C1685B" w:rsidRPr="0037661B">
        <w:rPr>
          <w:rFonts w:ascii="Times New Roman" w:hAnsi="Times New Roman" w:cs="Times New Roman"/>
          <w:b/>
          <w:bCs/>
          <w:sz w:val="24"/>
          <w:szCs w:val="24"/>
        </w:rPr>
        <w:t xml:space="preserve">     </w:t>
      </w:r>
      <w:r w:rsidR="00C1685B" w:rsidRPr="0037661B">
        <w:rPr>
          <w:rFonts w:ascii="Times New Roman" w:hAnsi="Times New Roman" w:cs="Times New Roman"/>
          <w:b/>
          <w:bCs/>
          <w:sz w:val="24"/>
          <w:szCs w:val="24"/>
        </w:rPr>
        <w:t>p</w:t>
      </w:r>
      <w:r w:rsidR="00C1685B" w:rsidRPr="0037661B">
        <w:rPr>
          <w:rFonts w:ascii="Times New Roman" w:hAnsi="Times New Roman" w:cs="Times New Roman"/>
          <w:b/>
          <w:bCs/>
          <w:sz w:val="24"/>
          <w:szCs w:val="24"/>
        </w:rPr>
        <w:t>df(“</w:t>
      </w:r>
      <w:r w:rsidR="00C1685B" w:rsidRPr="0037661B">
        <w:rPr>
          <w:rFonts w:ascii="Times New Roman" w:hAnsi="Times New Roman" w:cs="Times New Roman"/>
          <w:b/>
          <w:bCs/>
          <w:sz w:val="24"/>
          <w:szCs w:val="24"/>
        </w:rPr>
        <w:t>COA</w:t>
      </w:r>
      <w:r w:rsidR="00C1685B" w:rsidRPr="0037661B">
        <w:rPr>
          <w:rFonts w:ascii="Times New Roman" w:hAnsi="Times New Roman" w:cs="Times New Roman"/>
          <w:b/>
          <w:bCs/>
          <w:sz w:val="24"/>
          <w:szCs w:val="24"/>
        </w:rPr>
        <w:t>D_Oncoplot.pdf”)</w:t>
      </w:r>
    </w:p>
    <w:p w14:paraId="00E2E330" w14:textId="11E5A7C7" w:rsidR="00C1685B" w:rsidRPr="0037661B" w:rsidRDefault="00C1685B" w:rsidP="007714F4">
      <w:pPr>
        <w:ind w:left="680"/>
        <w:jc w:val="both"/>
        <w:rPr>
          <w:rFonts w:ascii="Times New Roman" w:hAnsi="Times New Roman" w:cs="Times New Roman"/>
          <w:b/>
          <w:bCs/>
          <w:sz w:val="24"/>
          <w:szCs w:val="24"/>
        </w:rPr>
      </w:pPr>
      <w:r w:rsidRPr="0037661B">
        <w:rPr>
          <w:rFonts w:ascii="Times New Roman" w:hAnsi="Times New Roman" w:cs="Times New Roman"/>
          <w:b/>
          <w:bCs/>
          <w:sz w:val="24"/>
          <w:szCs w:val="24"/>
        </w:rPr>
        <w:t xml:space="preserve">      oncoplot (maf =</w:t>
      </w:r>
      <w:r w:rsidRPr="0037661B">
        <w:rPr>
          <w:rFonts w:ascii="Times New Roman" w:hAnsi="Times New Roman" w:cs="Times New Roman"/>
          <w:b/>
          <w:bCs/>
          <w:sz w:val="24"/>
          <w:szCs w:val="24"/>
        </w:rPr>
        <w:t>coa</w:t>
      </w:r>
      <w:r w:rsidRPr="0037661B">
        <w:rPr>
          <w:rFonts w:ascii="Times New Roman" w:hAnsi="Times New Roman" w:cs="Times New Roman"/>
          <w:b/>
          <w:bCs/>
          <w:sz w:val="24"/>
          <w:szCs w:val="24"/>
        </w:rPr>
        <w:t>d, top10)</w:t>
      </w:r>
    </w:p>
    <w:p w14:paraId="1B3260C9" w14:textId="77777777" w:rsidR="00C1685B" w:rsidRPr="0037661B" w:rsidRDefault="00C1685B" w:rsidP="007714F4">
      <w:pPr>
        <w:ind w:left="680"/>
        <w:jc w:val="both"/>
        <w:rPr>
          <w:rFonts w:ascii="Times New Roman" w:hAnsi="Times New Roman" w:cs="Times New Roman"/>
          <w:b/>
          <w:bCs/>
          <w:sz w:val="24"/>
          <w:szCs w:val="24"/>
        </w:rPr>
      </w:pPr>
      <w:r w:rsidRPr="0037661B">
        <w:rPr>
          <w:rFonts w:ascii="Times New Roman" w:hAnsi="Times New Roman" w:cs="Times New Roman"/>
          <w:b/>
          <w:bCs/>
          <w:sz w:val="24"/>
          <w:szCs w:val="24"/>
        </w:rPr>
        <w:t xml:space="preserve">     dev.off()</w:t>
      </w:r>
    </w:p>
    <w:p w14:paraId="1DB023BC" w14:textId="304E40AB" w:rsidR="007B257F" w:rsidRPr="0037661B" w:rsidRDefault="00C1685B" w:rsidP="0037661B">
      <w:pPr>
        <w:jc w:val="both"/>
        <w:rPr>
          <w:rFonts w:ascii="Times New Roman" w:hAnsi="Times New Roman" w:cs="Times New Roman"/>
          <w:b/>
          <w:bCs/>
          <w:sz w:val="24"/>
          <w:szCs w:val="24"/>
        </w:rPr>
      </w:pPr>
      <w:r w:rsidRPr="0037661B">
        <w:rPr>
          <w:rFonts w:ascii="Times New Roman" w:hAnsi="Times New Roman" w:cs="Times New Roman"/>
          <w:b/>
          <w:bCs/>
          <w:sz w:val="24"/>
          <w:szCs w:val="24"/>
        </w:rPr>
        <w:lastRenderedPageBreak/>
        <w:t>Step8  Mutation Summary Plot</w:t>
      </w:r>
    </w:p>
    <w:p w14:paraId="6E5E374D" w14:textId="285616F2" w:rsidR="00C1685B" w:rsidRDefault="00C1685B" w:rsidP="0037661B">
      <w:pPr>
        <w:jc w:val="both"/>
        <w:rPr>
          <w:rFonts w:ascii="Times New Roman" w:hAnsi="Times New Roman" w:cs="Times New Roman"/>
          <w:sz w:val="24"/>
          <w:szCs w:val="24"/>
        </w:rPr>
      </w:pPr>
      <w:r w:rsidRPr="0037661B">
        <w:rPr>
          <w:rFonts w:ascii="Times New Roman" w:hAnsi="Times New Roman" w:cs="Times New Roman"/>
          <w:b/>
          <w:bCs/>
          <w:sz w:val="24"/>
          <w:szCs w:val="24"/>
        </w:rPr>
        <w:t xml:space="preserve">       </w:t>
      </w:r>
      <w:r w:rsidRPr="0037661B">
        <w:rPr>
          <w:rFonts w:ascii="Times New Roman" w:hAnsi="Times New Roman" w:cs="Times New Roman"/>
          <w:sz w:val="24"/>
          <w:szCs w:val="24"/>
        </w:rPr>
        <w:t xml:space="preserve">The mutation summaries were created in order to observe mutation burdens, variant types, </w:t>
      </w:r>
    </w:p>
    <w:p w14:paraId="6716C6F6" w14:textId="61D816C9" w:rsidR="007714F4" w:rsidRPr="0037661B" w:rsidRDefault="007714F4" w:rsidP="0037661B">
      <w:pPr>
        <w:jc w:val="both"/>
        <w:rPr>
          <w:rFonts w:ascii="Times New Roman" w:hAnsi="Times New Roman" w:cs="Times New Roman"/>
          <w:sz w:val="24"/>
          <w:szCs w:val="24"/>
        </w:rPr>
      </w:pPr>
      <w:r>
        <w:rPr>
          <w:rFonts w:ascii="Times New Roman" w:hAnsi="Times New Roman" w:cs="Times New Roman"/>
          <w:sz w:val="24"/>
          <w:szCs w:val="24"/>
        </w:rPr>
        <w:t xml:space="preserve">       and classifications of mutations. </w:t>
      </w:r>
    </w:p>
    <w:p w14:paraId="20F7425C" w14:textId="35A3823D" w:rsidR="00C1685B" w:rsidRPr="0037661B" w:rsidRDefault="00C1685B" w:rsidP="007714F4">
      <w:pPr>
        <w:ind w:left="850"/>
        <w:jc w:val="both"/>
        <w:rPr>
          <w:rFonts w:ascii="Times New Roman" w:hAnsi="Times New Roman" w:cs="Times New Roman"/>
          <w:b/>
          <w:bCs/>
          <w:sz w:val="24"/>
          <w:szCs w:val="24"/>
        </w:rPr>
      </w:pPr>
      <w:r w:rsidRPr="0037661B">
        <w:rPr>
          <w:rFonts w:ascii="Times New Roman" w:hAnsi="Times New Roman" w:cs="Times New Roman"/>
          <w:b/>
          <w:bCs/>
          <w:sz w:val="24"/>
          <w:szCs w:val="24"/>
        </w:rPr>
        <w:t>&lt;/&gt;  R</w:t>
      </w:r>
    </w:p>
    <w:p w14:paraId="0627E00D" w14:textId="2F2290F4" w:rsidR="00C1685B" w:rsidRPr="0037661B" w:rsidRDefault="00C1685B" w:rsidP="007714F4">
      <w:pPr>
        <w:ind w:left="850"/>
        <w:jc w:val="both"/>
        <w:rPr>
          <w:rFonts w:ascii="Times New Roman" w:hAnsi="Times New Roman" w:cs="Times New Roman"/>
          <w:b/>
          <w:bCs/>
          <w:sz w:val="24"/>
          <w:szCs w:val="24"/>
        </w:rPr>
      </w:pPr>
      <w:r w:rsidRPr="0037661B">
        <w:rPr>
          <w:rFonts w:ascii="Times New Roman" w:hAnsi="Times New Roman" w:cs="Times New Roman"/>
          <w:b/>
          <w:bCs/>
          <w:sz w:val="24"/>
          <w:szCs w:val="24"/>
        </w:rPr>
        <w:t xml:space="preserve">   pdf(“LAUD_Summary.pdf”)</w:t>
      </w:r>
    </w:p>
    <w:p w14:paraId="438A88AC" w14:textId="04A1B9F5" w:rsidR="00C1685B" w:rsidRPr="0037661B" w:rsidRDefault="00C1685B" w:rsidP="007714F4">
      <w:pPr>
        <w:ind w:left="850"/>
        <w:jc w:val="both"/>
        <w:rPr>
          <w:rFonts w:ascii="Times New Roman" w:hAnsi="Times New Roman" w:cs="Times New Roman"/>
          <w:b/>
          <w:bCs/>
          <w:sz w:val="24"/>
          <w:szCs w:val="24"/>
        </w:rPr>
      </w:pPr>
      <w:r w:rsidRPr="0037661B">
        <w:rPr>
          <w:rFonts w:ascii="Times New Roman" w:hAnsi="Times New Roman" w:cs="Times New Roman"/>
          <w:b/>
          <w:bCs/>
          <w:sz w:val="24"/>
          <w:szCs w:val="24"/>
        </w:rPr>
        <w:t>plotmafSummary(maf = laud)</w:t>
      </w:r>
    </w:p>
    <w:p w14:paraId="6191C107" w14:textId="0976079A" w:rsidR="00C1685B" w:rsidRPr="0037661B" w:rsidRDefault="00C1685B" w:rsidP="007714F4">
      <w:pPr>
        <w:ind w:left="850"/>
        <w:jc w:val="both"/>
        <w:rPr>
          <w:rFonts w:ascii="Times New Roman" w:hAnsi="Times New Roman" w:cs="Times New Roman"/>
          <w:b/>
          <w:bCs/>
          <w:sz w:val="24"/>
          <w:szCs w:val="24"/>
        </w:rPr>
      </w:pPr>
      <w:r w:rsidRPr="0037661B">
        <w:rPr>
          <w:rFonts w:ascii="Times New Roman" w:hAnsi="Times New Roman" w:cs="Times New Roman"/>
          <w:b/>
          <w:bCs/>
          <w:sz w:val="24"/>
          <w:szCs w:val="24"/>
        </w:rPr>
        <w:t>dev.off()</w:t>
      </w:r>
    </w:p>
    <w:p w14:paraId="56B66055" w14:textId="34B6DD05" w:rsidR="00A32140" w:rsidRPr="0037661B" w:rsidRDefault="00C1685B" w:rsidP="007714F4">
      <w:pPr>
        <w:ind w:left="850"/>
        <w:jc w:val="both"/>
        <w:rPr>
          <w:rFonts w:ascii="Times New Roman" w:hAnsi="Times New Roman" w:cs="Times New Roman"/>
          <w:b/>
          <w:bCs/>
          <w:sz w:val="24"/>
          <w:szCs w:val="24"/>
        </w:rPr>
      </w:pPr>
      <w:r w:rsidRPr="0037661B">
        <w:rPr>
          <w:rFonts w:ascii="Times New Roman" w:hAnsi="Times New Roman" w:cs="Times New Roman"/>
          <w:b/>
          <w:bCs/>
          <w:sz w:val="24"/>
          <w:szCs w:val="24"/>
        </w:rPr>
        <w:t xml:space="preserve"> </w:t>
      </w:r>
    </w:p>
    <w:p w14:paraId="3936F137" w14:textId="685CD4EE" w:rsidR="00C1685B" w:rsidRPr="0037661B" w:rsidRDefault="00C1685B" w:rsidP="007714F4">
      <w:pPr>
        <w:ind w:left="850"/>
        <w:jc w:val="both"/>
        <w:rPr>
          <w:rFonts w:ascii="Times New Roman" w:hAnsi="Times New Roman" w:cs="Times New Roman"/>
          <w:b/>
          <w:bCs/>
          <w:sz w:val="24"/>
          <w:szCs w:val="24"/>
        </w:rPr>
      </w:pPr>
      <w:r w:rsidRPr="0037661B">
        <w:rPr>
          <w:rFonts w:ascii="Times New Roman" w:hAnsi="Times New Roman" w:cs="Times New Roman"/>
          <w:b/>
          <w:bCs/>
          <w:sz w:val="24"/>
          <w:szCs w:val="24"/>
        </w:rPr>
        <w:t>pdf(“</w:t>
      </w:r>
      <w:r w:rsidRPr="0037661B">
        <w:rPr>
          <w:rFonts w:ascii="Times New Roman" w:hAnsi="Times New Roman" w:cs="Times New Roman"/>
          <w:b/>
          <w:bCs/>
          <w:sz w:val="24"/>
          <w:szCs w:val="24"/>
        </w:rPr>
        <w:t>COA</w:t>
      </w:r>
      <w:r w:rsidRPr="0037661B">
        <w:rPr>
          <w:rFonts w:ascii="Times New Roman" w:hAnsi="Times New Roman" w:cs="Times New Roman"/>
          <w:b/>
          <w:bCs/>
          <w:sz w:val="24"/>
          <w:szCs w:val="24"/>
        </w:rPr>
        <w:t>D_Summary.pdf”)</w:t>
      </w:r>
    </w:p>
    <w:p w14:paraId="0BD08E1F" w14:textId="7C1D03F2" w:rsidR="00C1685B" w:rsidRPr="0037661B" w:rsidRDefault="00C1685B" w:rsidP="007714F4">
      <w:pPr>
        <w:ind w:left="850"/>
        <w:jc w:val="both"/>
        <w:rPr>
          <w:rFonts w:ascii="Times New Roman" w:hAnsi="Times New Roman" w:cs="Times New Roman"/>
          <w:b/>
          <w:bCs/>
          <w:sz w:val="24"/>
          <w:szCs w:val="24"/>
        </w:rPr>
      </w:pPr>
      <w:r w:rsidRPr="0037661B">
        <w:rPr>
          <w:rFonts w:ascii="Times New Roman" w:hAnsi="Times New Roman" w:cs="Times New Roman"/>
          <w:b/>
          <w:bCs/>
          <w:sz w:val="24"/>
          <w:szCs w:val="24"/>
        </w:rPr>
        <w:t xml:space="preserve">plotmafSummary(maf = </w:t>
      </w:r>
      <w:r w:rsidRPr="0037661B">
        <w:rPr>
          <w:rFonts w:ascii="Times New Roman" w:hAnsi="Times New Roman" w:cs="Times New Roman"/>
          <w:b/>
          <w:bCs/>
          <w:sz w:val="24"/>
          <w:szCs w:val="24"/>
        </w:rPr>
        <w:t>coa</w:t>
      </w:r>
      <w:r w:rsidRPr="0037661B">
        <w:rPr>
          <w:rFonts w:ascii="Times New Roman" w:hAnsi="Times New Roman" w:cs="Times New Roman"/>
          <w:b/>
          <w:bCs/>
          <w:sz w:val="24"/>
          <w:szCs w:val="24"/>
        </w:rPr>
        <w:t>d)</w:t>
      </w:r>
    </w:p>
    <w:p w14:paraId="5AE8E525" w14:textId="77777777" w:rsidR="00C1685B" w:rsidRPr="0037661B" w:rsidRDefault="00C1685B" w:rsidP="007714F4">
      <w:pPr>
        <w:ind w:left="850"/>
        <w:jc w:val="both"/>
        <w:rPr>
          <w:rFonts w:ascii="Times New Roman" w:hAnsi="Times New Roman" w:cs="Times New Roman"/>
          <w:b/>
          <w:bCs/>
          <w:sz w:val="24"/>
          <w:szCs w:val="24"/>
        </w:rPr>
      </w:pPr>
      <w:r w:rsidRPr="0037661B">
        <w:rPr>
          <w:rFonts w:ascii="Times New Roman" w:hAnsi="Times New Roman" w:cs="Times New Roman"/>
          <w:b/>
          <w:bCs/>
          <w:sz w:val="24"/>
          <w:szCs w:val="24"/>
        </w:rPr>
        <w:t>dev.off()</w:t>
      </w:r>
    </w:p>
    <w:p w14:paraId="3A0DA9C6" w14:textId="2F8F3D93" w:rsidR="00C1685B" w:rsidRPr="0037661B" w:rsidRDefault="00C1685B" w:rsidP="0037661B">
      <w:pPr>
        <w:jc w:val="both"/>
        <w:rPr>
          <w:rFonts w:ascii="Times New Roman" w:hAnsi="Times New Roman" w:cs="Times New Roman"/>
          <w:b/>
          <w:bCs/>
          <w:sz w:val="24"/>
          <w:szCs w:val="24"/>
        </w:rPr>
      </w:pPr>
      <w:r w:rsidRPr="0037661B">
        <w:rPr>
          <w:rFonts w:ascii="Times New Roman" w:hAnsi="Times New Roman" w:cs="Times New Roman"/>
          <w:b/>
          <w:bCs/>
          <w:sz w:val="24"/>
          <w:szCs w:val="24"/>
        </w:rPr>
        <w:t>Step9 Comparative Mutation Analysis</w:t>
      </w:r>
    </w:p>
    <w:p w14:paraId="14E71C7E" w14:textId="22EDE027" w:rsidR="00C1685B" w:rsidRDefault="00C1685B" w:rsidP="0037661B">
      <w:pPr>
        <w:jc w:val="both"/>
        <w:rPr>
          <w:rFonts w:ascii="Times New Roman" w:hAnsi="Times New Roman" w:cs="Times New Roman"/>
          <w:sz w:val="24"/>
          <w:szCs w:val="24"/>
        </w:rPr>
      </w:pPr>
      <w:r w:rsidRPr="0037661B">
        <w:rPr>
          <w:rFonts w:ascii="Times New Roman" w:hAnsi="Times New Roman" w:cs="Times New Roman"/>
          <w:b/>
          <w:bCs/>
          <w:sz w:val="24"/>
          <w:szCs w:val="24"/>
        </w:rPr>
        <w:t xml:space="preserve">        </w:t>
      </w:r>
      <w:r w:rsidRPr="007714F4">
        <w:rPr>
          <w:rFonts w:ascii="Times New Roman" w:hAnsi="Times New Roman" w:cs="Times New Roman"/>
          <w:sz w:val="24"/>
          <w:szCs w:val="24"/>
        </w:rPr>
        <w:t xml:space="preserve">Mutation frequencies between LAUD and COAD were compared using the </w:t>
      </w:r>
      <w:r w:rsidR="007714F4">
        <w:rPr>
          <w:rFonts w:ascii="Times New Roman" w:hAnsi="Times New Roman" w:cs="Times New Roman"/>
          <w:sz w:val="24"/>
          <w:szCs w:val="24"/>
        </w:rPr>
        <w:t xml:space="preserve"> </w:t>
      </w:r>
    </w:p>
    <w:p w14:paraId="5DF37BBD" w14:textId="00BDAEF7" w:rsidR="007714F4" w:rsidRPr="007714F4" w:rsidRDefault="007714F4" w:rsidP="0037661B">
      <w:pPr>
        <w:jc w:val="both"/>
        <w:rPr>
          <w:rFonts w:ascii="Times New Roman" w:hAnsi="Times New Roman" w:cs="Times New Roman"/>
          <w:sz w:val="24"/>
          <w:szCs w:val="24"/>
        </w:rPr>
      </w:pPr>
      <w:r>
        <w:rPr>
          <w:rFonts w:ascii="Times New Roman" w:hAnsi="Times New Roman" w:cs="Times New Roman"/>
          <w:sz w:val="24"/>
          <w:szCs w:val="24"/>
        </w:rPr>
        <w:t xml:space="preserve">        mafCompare()</w:t>
      </w:r>
    </w:p>
    <w:p w14:paraId="2DE08FCE" w14:textId="482A012F" w:rsidR="00C1685B" w:rsidRPr="0037661B" w:rsidRDefault="00C1685B" w:rsidP="007714F4">
      <w:pPr>
        <w:ind w:left="794"/>
        <w:jc w:val="both"/>
        <w:rPr>
          <w:rFonts w:ascii="Times New Roman" w:hAnsi="Times New Roman" w:cs="Times New Roman"/>
          <w:b/>
          <w:bCs/>
          <w:sz w:val="24"/>
          <w:szCs w:val="24"/>
        </w:rPr>
      </w:pPr>
      <w:r w:rsidRPr="0037661B">
        <w:rPr>
          <w:rFonts w:ascii="Times New Roman" w:hAnsi="Times New Roman" w:cs="Times New Roman"/>
          <w:b/>
          <w:bCs/>
          <w:sz w:val="24"/>
          <w:szCs w:val="24"/>
        </w:rPr>
        <w:t>&lt;/&gt;  R</w:t>
      </w:r>
    </w:p>
    <w:p w14:paraId="4F24C940" w14:textId="4A3CD9D3" w:rsidR="00C1685B" w:rsidRPr="0037661B" w:rsidRDefault="00C1685B" w:rsidP="007714F4">
      <w:pPr>
        <w:ind w:left="794"/>
        <w:jc w:val="both"/>
        <w:rPr>
          <w:rFonts w:ascii="Times New Roman" w:hAnsi="Times New Roman" w:cs="Times New Roman"/>
          <w:b/>
          <w:bCs/>
          <w:sz w:val="24"/>
          <w:szCs w:val="24"/>
        </w:rPr>
      </w:pPr>
      <w:r w:rsidRPr="0037661B">
        <w:rPr>
          <w:rFonts w:ascii="Times New Roman" w:hAnsi="Times New Roman" w:cs="Times New Roman"/>
          <w:b/>
          <w:bCs/>
          <w:sz w:val="24"/>
          <w:szCs w:val="24"/>
        </w:rPr>
        <w:t>comparison   &lt; - mafCompare(</w:t>
      </w:r>
    </w:p>
    <w:p w14:paraId="322F3FA5" w14:textId="54E19D34" w:rsidR="00C1685B" w:rsidRPr="0037661B" w:rsidRDefault="00C1685B" w:rsidP="007714F4">
      <w:pPr>
        <w:ind w:left="794"/>
        <w:jc w:val="both"/>
        <w:rPr>
          <w:rFonts w:ascii="Times New Roman" w:hAnsi="Times New Roman" w:cs="Times New Roman"/>
          <w:b/>
          <w:bCs/>
          <w:sz w:val="24"/>
          <w:szCs w:val="24"/>
        </w:rPr>
      </w:pPr>
      <w:r w:rsidRPr="0037661B">
        <w:rPr>
          <w:rFonts w:ascii="Times New Roman" w:hAnsi="Times New Roman" w:cs="Times New Roman"/>
          <w:b/>
          <w:bCs/>
          <w:sz w:val="24"/>
          <w:szCs w:val="24"/>
        </w:rPr>
        <w:t xml:space="preserve"> m1 = laud,</w:t>
      </w:r>
    </w:p>
    <w:p w14:paraId="5C2D23AC" w14:textId="2E78CA77" w:rsidR="00C1685B" w:rsidRPr="0037661B" w:rsidRDefault="00C1685B" w:rsidP="007714F4">
      <w:pPr>
        <w:ind w:left="794"/>
        <w:jc w:val="both"/>
        <w:rPr>
          <w:rFonts w:ascii="Times New Roman" w:hAnsi="Times New Roman" w:cs="Times New Roman"/>
          <w:b/>
          <w:bCs/>
          <w:sz w:val="24"/>
          <w:szCs w:val="24"/>
        </w:rPr>
      </w:pPr>
      <w:r w:rsidRPr="0037661B">
        <w:rPr>
          <w:rFonts w:ascii="Times New Roman" w:hAnsi="Times New Roman" w:cs="Times New Roman"/>
          <w:b/>
          <w:bCs/>
          <w:sz w:val="24"/>
          <w:szCs w:val="24"/>
        </w:rPr>
        <w:t xml:space="preserve"> m2 = coad,</w:t>
      </w:r>
    </w:p>
    <w:p w14:paraId="61926372" w14:textId="5F2016A7" w:rsidR="00C1685B" w:rsidRPr="0037661B" w:rsidRDefault="00C1685B" w:rsidP="007714F4">
      <w:pPr>
        <w:ind w:left="794"/>
        <w:jc w:val="both"/>
        <w:rPr>
          <w:rFonts w:ascii="Times New Roman" w:hAnsi="Times New Roman" w:cs="Times New Roman"/>
          <w:b/>
          <w:bCs/>
          <w:sz w:val="24"/>
          <w:szCs w:val="24"/>
        </w:rPr>
      </w:pPr>
      <w:r w:rsidRPr="0037661B">
        <w:rPr>
          <w:rFonts w:ascii="Times New Roman" w:hAnsi="Times New Roman" w:cs="Times New Roman"/>
          <w:b/>
          <w:bCs/>
          <w:sz w:val="24"/>
          <w:szCs w:val="24"/>
        </w:rPr>
        <w:t>m1Name = “LAUD”,</w:t>
      </w:r>
    </w:p>
    <w:p w14:paraId="64101630" w14:textId="2A9A7A6B" w:rsidR="00C1685B" w:rsidRPr="0037661B" w:rsidRDefault="00C1685B" w:rsidP="007714F4">
      <w:pPr>
        <w:ind w:left="794"/>
        <w:jc w:val="both"/>
        <w:rPr>
          <w:rFonts w:ascii="Times New Roman" w:hAnsi="Times New Roman" w:cs="Times New Roman"/>
          <w:b/>
          <w:bCs/>
          <w:sz w:val="24"/>
          <w:szCs w:val="24"/>
        </w:rPr>
      </w:pPr>
      <w:r w:rsidRPr="0037661B">
        <w:rPr>
          <w:rFonts w:ascii="Times New Roman" w:hAnsi="Times New Roman" w:cs="Times New Roman"/>
          <w:b/>
          <w:bCs/>
          <w:sz w:val="24"/>
          <w:szCs w:val="24"/>
        </w:rPr>
        <w:t xml:space="preserve"> m2Name = “COAD”</w:t>
      </w:r>
    </w:p>
    <w:p w14:paraId="4015C3C0" w14:textId="1E037D8F" w:rsidR="00C1685B" w:rsidRPr="0037661B" w:rsidRDefault="00C1685B" w:rsidP="007714F4">
      <w:pPr>
        <w:ind w:left="794"/>
        <w:jc w:val="both"/>
        <w:rPr>
          <w:rFonts w:ascii="Times New Roman" w:hAnsi="Times New Roman" w:cs="Times New Roman"/>
          <w:b/>
          <w:bCs/>
          <w:sz w:val="24"/>
          <w:szCs w:val="24"/>
        </w:rPr>
      </w:pPr>
      <w:r w:rsidRPr="0037661B">
        <w:rPr>
          <w:rFonts w:ascii="Times New Roman" w:hAnsi="Times New Roman" w:cs="Times New Roman"/>
          <w:b/>
          <w:bCs/>
          <w:sz w:val="24"/>
          <w:szCs w:val="24"/>
        </w:rPr>
        <w:t>)</w:t>
      </w:r>
    </w:p>
    <w:p w14:paraId="72579C43" w14:textId="213FB608" w:rsidR="00C1685B" w:rsidRPr="0037661B" w:rsidRDefault="00C1685B" w:rsidP="0037661B">
      <w:pPr>
        <w:jc w:val="both"/>
        <w:rPr>
          <w:rFonts w:ascii="Times New Roman" w:hAnsi="Times New Roman" w:cs="Times New Roman"/>
          <w:b/>
          <w:bCs/>
          <w:sz w:val="24"/>
          <w:szCs w:val="24"/>
        </w:rPr>
      </w:pPr>
      <w:r w:rsidRPr="0037661B">
        <w:rPr>
          <w:rFonts w:ascii="Times New Roman" w:hAnsi="Times New Roman" w:cs="Times New Roman"/>
          <w:b/>
          <w:bCs/>
          <w:sz w:val="24"/>
          <w:szCs w:val="24"/>
        </w:rPr>
        <w:t>Step10 Exporting Comparative Analysis Results</w:t>
      </w:r>
    </w:p>
    <w:p w14:paraId="6E342F52" w14:textId="07EDE3EB" w:rsidR="00C1685B" w:rsidRPr="007714F4" w:rsidRDefault="00C1685B" w:rsidP="0037661B">
      <w:pPr>
        <w:jc w:val="both"/>
        <w:rPr>
          <w:rFonts w:ascii="Times New Roman" w:hAnsi="Times New Roman" w:cs="Times New Roman"/>
          <w:sz w:val="24"/>
          <w:szCs w:val="24"/>
        </w:rPr>
      </w:pPr>
      <w:r w:rsidRPr="0037661B">
        <w:rPr>
          <w:rFonts w:ascii="Times New Roman" w:hAnsi="Times New Roman" w:cs="Times New Roman"/>
          <w:b/>
          <w:bCs/>
          <w:sz w:val="24"/>
          <w:szCs w:val="24"/>
        </w:rPr>
        <w:t xml:space="preserve"> </w:t>
      </w:r>
      <w:r w:rsidRPr="007714F4">
        <w:rPr>
          <w:rFonts w:ascii="Times New Roman" w:hAnsi="Times New Roman" w:cs="Times New Roman"/>
          <w:sz w:val="24"/>
          <w:szCs w:val="24"/>
        </w:rPr>
        <w:t>The comparative mutation analysis results were exported as a CSV file.</w:t>
      </w:r>
    </w:p>
    <w:p w14:paraId="48F421EB" w14:textId="36B2FDF4" w:rsidR="00C1685B" w:rsidRPr="0037661B" w:rsidRDefault="00C1685B" w:rsidP="007714F4">
      <w:pPr>
        <w:ind w:left="737"/>
        <w:jc w:val="both"/>
        <w:rPr>
          <w:rFonts w:ascii="Times New Roman" w:hAnsi="Times New Roman" w:cs="Times New Roman"/>
          <w:b/>
          <w:bCs/>
          <w:sz w:val="24"/>
          <w:szCs w:val="24"/>
        </w:rPr>
      </w:pPr>
      <w:r w:rsidRPr="0037661B">
        <w:rPr>
          <w:rFonts w:ascii="Times New Roman" w:hAnsi="Times New Roman" w:cs="Times New Roman"/>
          <w:b/>
          <w:bCs/>
          <w:sz w:val="24"/>
          <w:szCs w:val="24"/>
        </w:rPr>
        <w:t xml:space="preserve">  &lt;/&gt;  R</w:t>
      </w:r>
    </w:p>
    <w:p w14:paraId="2D9056CE" w14:textId="411FC1F8" w:rsidR="00C1685B" w:rsidRPr="0037661B" w:rsidRDefault="00C1685B" w:rsidP="007714F4">
      <w:pPr>
        <w:ind w:left="737"/>
        <w:jc w:val="both"/>
        <w:rPr>
          <w:rFonts w:ascii="Times New Roman" w:hAnsi="Times New Roman" w:cs="Times New Roman"/>
          <w:b/>
          <w:bCs/>
          <w:sz w:val="24"/>
          <w:szCs w:val="24"/>
        </w:rPr>
      </w:pPr>
      <w:r w:rsidRPr="0037661B">
        <w:rPr>
          <w:rFonts w:ascii="Times New Roman" w:hAnsi="Times New Roman" w:cs="Times New Roman"/>
          <w:b/>
          <w:bCs/>
          <w:sz w:val="24"/>
          <w:szCs w:val="24"/>
        </w:rPr>
        <w:t xml:space="preserve">   write.csv(</w:t>
      </w:r>
    </w:p>
    <w:p w14:paraId="7A534CD7" w14:textId="01C89388" w:rsidR="00C1685B" w:rsidRPr="0037661B" w:rsidRDefault="00C1685B" w:rsidP="007714F4">
      <w:pPr>
        <w:ind w:left="737"/>
        <w:jc w:val="both"/>
        <w:rPr>
          <w:rFonts w:ascii="Times New Roman" w:hAnsi="Times New Roman" w:cs="Times New Roman"/>
          <w:b/>
          <w:bCs/>
          <w:sz w:val="24"/>
          <w:szCs w:val="24"/>
        </w:rPr>
      </w:pPr>
      <w:r w:rsidRPr="0037661B">
        <w:rPr>
          <w:rFonts w:ascii="Times New Roman" w:hAnsi="Times New Roman" w:cs="Times New Roman"/>
          <w:b/>
          <w:bCs/>
          <w:sz w:val="24"/>
          <w:szCs w:val="24"/>
        </w:rPr>
        <w:t xml:space="preserve">          comparison$results,</w:t>
      </w:r>
    </w:p>
    <w:p w14:paraId="04C63A75" w14:textId="16825A81" w:rsidR="00C1685B" w:rsidRPr="0037661B" w:rsidRDefault="00C1685B" w:rsidP="007714F4">
      <w:pPr>
        <w:ind w:left="737"/>
        <w:jc w:val="both"/>
        <w:rPr>
          <w:rFonts w:ascii="Times New Roman" w:hAnsi="Times New Roman" w:cs="Times New Roman"/>
          <w:b/>
          <w:bCs/>
          <w:sz w:val="24"/>
          <w:szCs w:val="24"/>
        </w:rPr>
      </w:pPr>
      <w:r w:rsidRPr="0037661B">
        <w:rPr>
          <w:rFonts w:ascii="Times New Roman" w:hAnsi="Times New Roman" w:cs="Times New Roman"/>
          <w:b/>
          <w:bCs/>
          <w:sz w:val="24"/>
          <w:szCs w:val="24"/>
        </w:rPr>
        <w:t xml:space="preserve">          “LAUD_VS_COAD_Comparison.csv “,</w:t>
      </w:r>
    </w:p>
    <w:p w14:paraId="46FF1E89" w14:textId="079487F9" w:rsidR="00C1685B" w:rsidRPr="0037661B" w:rsidRDefault="00C1685B" w:rsidP="007714F4">
      <w:pPr>
        <w:ind w:left="737"/>
        <w:jc w:val="both"/>
        <w:rPr>
          <w:rFonts w:ascii="Times New Roman" w:hAnsi="Times New Roman" w:cs="Times New Roman"/>
          <w:b/>
          <w:bCs/>
          <w:sz w:val="24"/>
          <w:szCs w:val="24"/>
        </w:rPr>
      </w:pPr>
      <w:r w:rsidRPr="0037661B">
        <w:rPr>
          <w:rFonts w:ascii="Times New Roman" w:hAnsi="Times New Roman" w:cs="Times New Roman"/>
          <w:b/>
          <w:bCs/>
          <w:sz w:val="24"/>
          <w:szCs w:val="24"/>
        </w:rPr>
        <w:t xml:space="preserve">           row . names =FALSE</w:t>
      </w:r>
    </w:p>
    <w:p w14:paraId="3D6CF49E" w14:textId="17F12240" w:rsidR="00C1685B" w:rsidRPr="0037661B" w:rsidRDefault="00C1685B" w:rsidP="007714F4">
      <w:pPr>
        <w:ind w:left="737"/>
        <w:jc w:val="both"/>
        <w:rPr>
          <w:rFonts w:ascii="Times New Roman" w:hAnsi="Times New Roman" w:cs="Times New Roman"/>
          <w:b/>
          <w:bCs/>
          <w:sz w:val="24"/>
          <w:szCs w:val="24"/>
        </w:rPr>
      </w:pPr>
      <w:r w:rsidRPr="0037661B">
        <w:rPr>
          <w:rFonts w:ascii="Times New Roman" w:hAnsi="Times New Roman" w:cs="Times New Roman"/>
          <w:b/>
          <w:bCs/>
          <w:sz w:val="24"/>
          <w:szCs w:val="24"/>
        </w:rPr>
        <w:t>)</w:t>
      </w:r>
    </w:p>
    <w:p w14:paraId="3AFF0448" w14:textId="1C47AD0A" w:rsidR="00050DA8" w:rsidRPr="0037661B" w:rsidRDefault="00050DA8" w:rsidP="0037661B">
      <w:pPr>
        <w:jc w:val="both"/>
        <w:rPr>
          <w:rFonts w:ascii="Times New Roman" w:hAnsi="Times New Roman" w:cs="Times New Roman"/>
          <w:b/>
          <w:bCs/>
          <w:sz w:val="24"/>
          <w:szCs w:val="24"/>
        </w:rPr>
      </w:pPr>
      <w:r w:rsidRPr="0037661B">
        <w:rPr>
          <w:rFonts w:ascii="Times New Roman" w:hAnsi="Times New Roman" w:cs="Times New Roman"/>
          <w:b/>
          <w:bCs/>
          <w:sz w:val="24"/>
          <w:szCs w:val="24"/>
        </w:rPr>
        <w:t>Step11 Visualization of Differently Mutated Genes</w:t>
      </w:r>
    </w:p>
    <w:p w14:paraId="3D105CBE" w14:textId="0F171BC4" w:rsidR="00050DA8" w:rsidRPr="007714F4" w:rsidRDefault="00050DA8" w:rsidP="0037661B">
      <w:pPr>
        <w:jc w:val="both"/>
        <w:rPr>
          <w:rFonts w:ascii="Times New Roman" w:hAnsi="Times New Roman" w:cs="Times New Roman"/>
          <w:sz w:val="24"/>
          <w:szCs w:val="24"/>
        </w:rPr>
      </w:pPr>
      <w:r w:rsidRPr="007714F4">
        <w:rPr>
          <w:rFonts w:ascii="Times New Roman" w:hAnsi="Times New Roman" w:cs="Times New Roman"/>
          <w:sz w:val="24"/>
          <w:szCs w:val="24"/>
        </w:rPr>
        <w:lastRenderedPageBreak/>
        <w:t>The top significantly differentially mutated genes were visualised using a bar plat</w:t>
      </w:r>
    </w:p>
    <w:p w14:paraId="0E53DF4E" w14:textId="4A552F07" w:rsidR="00811950" w:rsidRPr="0037661B" w:rsidRDefault="00050DA8" w:rsidP="007714F4">
      <w:pPr>
        <w:ind w:left="850"/>
        <w:jc w:val="both"/>
        <w:rPr>
          <w:rFonts w:ascii="Times New Roman" w:hAnsi="Times New Roman" w:cs="Times New Roman"/>
          <w:b/>
          <w:bCs/>
          <w:sz w:val="24"/>
          <w:szCs w:val="24"/>
        </w:rPr>
      </w:pPr>
      <w:r w:rsidRPr="0037661B">
        <w:rPr>
          <w:rFonts w:ascii="Times New Roman" w:hAnsi="Times New Roman" w:cs="Times New Roman"/>
          <w:b/>
          <w:bCs/>
          <w:sz w:val="24"/>
          <w:szCs w:val="24"/>
        </w:rPr>
        <w:t>&lt;/&gt; R</w:t>
      </w:r>
    </w:p>
    <w:p w14:paraId="47C6A3DE" w14:textId="744D334A" w:rsidR="00050DA8" w:rsidRPr="0037661B" w:rsidRDefault="00050DA8" w:rsidP="007714F4">
      <w:pPr>
        <w:ind w:left="850"/>
        <w:jc w:val="both"/>
        <w:rPr>
          <w:rFonts w:ascii="Times New Roman" w:hAnsi="Times New Roman" w:cs="Times New Roman"/>
          <w:b/>
          <w:bCs/>
          <w:sz w:val="24"/>
          <w:szCs w:val="24"/>
        </w:rPr>
      </w:pPr>
      <w:r w:rsidRPr="0037661B">
        <w:rPr>
          <w:rFonts w:ascii="Times New Roman" w:hAnsi="Times New Roman" w:cs="Times New Roman"/>
          <w:b/>
          <w:bCs/>
          <w:sz w:val="24"/>
          <w:szCs w:val="24"/>
        </w:rPr>
        <w:t xml:space="preserve"> Top20 &lt;- head(</w:t>
      </w:r>
    </w:p>
    <w:p w14:paraId="5EDB2DA4" w14:textId="41D629B5" w:rsidR="00050DA8" w:rsidRPr="0037661B" w:rsidRDefault="00050DA8" w:rsidP="007714F4">
      <w:pPr>
        <w:ind w:left="850"/>
        <w:jc w:val="both"/>
        <w:rPr>
          <w:rFonts w:ascii="Times New Roman" w:hAnsi="Times New Roman" w:cs="Times New Roman"/>
          <w:b/>
          <w:bCs/>
          <w:sz w:val="24"/>
          <w:szCs w:val="24"/>
        </w:rPr>
      </w:pPr>
      <w:r w:rsidRPr="0037661B">
        <w:rPr>
          <w:rFonts w:ascii="Times New Roman" w:hAnsi="Times New Roman" w:cs="Times New Roman"/>
          <w:b/>
          <w:bCs/>
          <w:sz w:val="24"/>
          <w:szCs w:val="24"/>
        </w:rPr>
        <w:t xml:space="preserve">     Comparison$results[</w:t>
      </w:r>
    </w:p>
    <w:p w14:paraId="49B179EB" w14:textId="18223146" w:rsidR="00050DA8" w:rsidRPr="0037661B" w:rsidRDefault="00050DA8" w:rsidP="007714F4">
      <w:pPr>
        <w:ind w:left="850"/>
        <w:jc w:val="both"/>
        <w:rPr>
          <w:rFonts w:ascii="Times New Roman" w:hAnsi="Times New Roman" w:cs="Times New Roman"/>
          <w:b/>
          <w:bCs/>
          <w:sz w:val="24"/>
          <w:szCs w:val="24"/>
        </w:rPr>
      </w:pPr>
      <w:r w:rsidRPr="0037661B">
        <w:rPr>
          <w:rFonts w:ascii="Times New Roman" w:hAnsi="Times New Roman" w:cs="Times New Roman"/>
          <w:b/>
          <w:bCs/>
          <w:sz w:val="24"/>
          <w:szCs w:val="24"/>
        </w:rPr>
        <w:t xml:space="preserve">              Order(comparison$results$adjPval),</w:t>
      </w:r>
    </w:p>
    <w:p w14:paraId="2628AEC8" w14:textId="21B46AAD" w:rsidR="00050DA8" w:rsidRPr="0037661B" w:rsidRDefault="00050DA8" w:rsidP="007714F4">
      <w:pPr>
        <w:ind w:left="850"/>
        <w:jc w:val="both"/>
        <w:rPr>
          <w:rFonts w:ascii="Times New Roman" w:hAnsi="Times New Roman" w:cs="Times New Roman"/>
          <w:b/>
          <w:bCs/>
          <w:sz w:val="24"/>
          <w:szCs w:val="24"/>
        </w:rPr>
      </w:pPr>
      <w:r w:rsidRPr="0037661B">
        <w:rPr>
          <w:rFonts w:ascii="Times New Roman" w:hAnsi="Times New Roman" w:cs="Times New Roman"/>
          <w:b/>
          <w:bCs/>
          <w:sz w:val="24"/>
          <w:szCs w:val="24"/>
        </w:rPr>
        <w:t>],</w:t>
      </w:r>
    </w:p>
    <w:p w14:paraId="7828B502" w14:textId="55777CBA" w:rsidR="00050DA8" w:rsidRPr="0037661B" w:rsidRDefault="00050DA8" w:rsidP="007714F4">
      <w:pPr>
        <w:ind w:left="850"/>
        <w:jc w:val="both"/>
        <w:rPr>
          <w:rFonts w:ascii="Times New Roman" w:hAnsi="Times New Roman" w:cs="Times New Roman"/>
          <w:b/>
          <w:bCs/>
          <w:sz w:val="24"/>
          <w:szCs w:val="24"/>
        </w:rPr>
      </w:pPr>
      <w:r w:rsidRPr="0037661B">
        <w:rPr>
          <w:rFonts w:ascii="Times New Roman" w:hAnsi="Times New Roman" w:cs="Times New Roman"/>
          <w:b/>
          <w:bCs/>
          <w:sz w:val="24"/>
          <w:szCs w:val="24"/>
        </w:rPr>
        <w:t>20</w:t>
      </w:r>
    </w:p>
    <w:p w14:paraId="5A63B72F" w14:textId="3E7778DD" w:rsidR="00050DA8" w:rsidRPr="0037661B" w:rsidRDefault="00050DA8" w:rsidP="007714F4">
      <w:pPr>
        <w:ind w:left="850"/>
        <w:jc w:val="both"/>
        <w:rPr>
          <w:rFonts w:ascii="Times New Roman" w:hAnsi="Times New Roman" w:cs="Times New Roman"/>
          <w:b/>
          <w:bCs/>
          <w:sz w:val="24"/>
          <w:szCs w:val="24"/>
        </w:rPr>
      </w:pPr>
      <w:r w:rsidRPr="0037661B">
        <w:rPr>
          <w:rFonts w:ascii="Times New Roman" w:hAnsi="Times New Roman" w:cs="Times New Roman"/>
          <w:b/>
          <w:bCs/>
          <w:sz w:val="24"/>
          <w:szCs w:val="24"/>
        </w:rPr>
        <w:t>)</w:t>
      </w:r>
    </w:p>
    <w:p w14:paraId="168C5B32" w14:textId="6C4A7401" w:rsidR="00050DA8" w:rsidRPr="0037661B" w:rsidRDefault="00050DA8" w:rsidP="007714F4">
      <w:pPr>
        <w:ind w:left="850"/>
        <w:jc w:val="both"/>
        <w:rPr>
          <w:rFonts w:ascii="Times New Roman" w:hAnsi="Times New Roman" w:cs="Times New Roman"/>
          <w:b/>
          <w:bCs/>
          <w:sz w:val="24"/>
          <w:szCs w:val="24"/>
        </w:rPr>
      </w:pPr>
      <w:r w:rsidRPr="0037661B">
        <w:rPr>
          <w:rFonts w:ascii="Times New Roman" w:hAnsi="Times New Roman" w:cs="Times New Roman"/>
          <w:b/>
          <w:bCs/>
          <w:sz w:val="24"/>
          <w:szCs w:val="24"/>
        </w:rPr>
        <w:t>pdf(“LAUD_VS_COAD_Top20Genes.pdf)</w:t>
      </w:r>
    </w:p>
    <w:p w14:paraId="1E3FAAD9" w14:textId="77777777" w:rsidR="00811950" w:rsidRPr="0037661B" w:rsidRDefault="00811950" w:rsidP="007714F4">
      <w:pPr>
        <w:ind w:left="850"/>
        <w:jc w:val="both"/>
        <w:rPr>
          <w:rFonts w:ascii="Times New Roman" w:hAnsi="Times New Roman" w:cs="Times New Roman"/>
          <w:b/>
          <w:bCs/>
          <w:sz w:val="24"/>
          <w:szCs w:val="24"/>
        </w:rPr>
      </w:pPr>
    </w:p>
    <w:p w14:paraId="67DB0591" w14:textId="70BC1EB1" w:rsidR="00050DA8" w:rsidRPr="0037661B" w:rsidRDefault="00050DA8" w:rsidP="007714F4">
      <w:pPr>
        <w:ind w:left="850"/>
        <w:jc w:val="both"/>
        <w:rPr>
          <w:rFonts w:ascii="Times New Roman" w:hAnsi="Times New Roman" w:cs="Times New Roman"/>
          <w:b/>
          <w:bCs/>
          <w:sz w:val="24"/>
          <w:szCs w:val="24"/>
        </w:rPr>
      </w:pPr>
      <w:r w:rsidRPr="0037661B">
        <w:rPr>
          <w:rFonts w:ascii="Times New Roman" w:hAnsi="Times New Roman" w:cs="Times New Roman"/>
          <w:b/>
          <w:bCs/>
          <w:sz w:val="24"/>
          <w:szCs w:val="24"/>
        </w:rPr>
        <w:t>barplot(</w:t>
      </w:r>
    </w:p>
    <w:p w14:paraId="1A960C84" w14:textId="1658659D" w:rsidR="00050DA8" w:rsidRPr="0037661B" w:rsidRDefault="00050DA8" w:rsidP="007714F4">
      <w:pPr>
        <w:ind w:left="850"/>
        <w:jc w:val="both"/>
        <w:rPr>
          <w:rFonts w:ascii="Times New Roman" w:hAnsi="Times New Roman" w:cs="Times New Roman"/>
          <w:b/>
          <w:bCs/>
          <w:sz w:val="24"/>
          <w:szCs w:val="24"/>
        </w:rPr>
      </w:pPr>
      <w:r w:rsidRPr="0037661B">
        <w:rPr>
          <w:rFonts w:ascii="Times New Roman" w:hAnsi="Times New Roman" w:cs="Times New Roman"/>
          <w:b/>
          <w:bCs/>
          <w:sz w:val="24"/>
          <w:szCs w:val="24"/>
        </w:rPr>
        <w:t xml:space="preserve">    -log10(top20$adjPval),</w:t>
      </w:r>
    </w:p>
    <w:p w14:paraId="0067F791" w14:textId="6F326D6D" w:rsidR="00050DA8" w:rsidRPr="0037661B" w:rsidRDefault="00050DA8" w:rsidP="007714F4">
      <w:pPr>
        <w:ind w:left="850"/>
        <w:jc w:val="both"/>
        <w:rPr>
          <w:rFonts w:ascii="Times New Roman" w:hAnsi="Times New Roman" w:cs="Times New Roman"/>
          <w:b/>
          <w:bCs/>
          <w:sz w:val="24"/>
          <w:szCs w:val="24"/>
        </w:rPr>
      </w:pPr>
      <w:r w:rsidRPr="0037661B">
        <w:rPr>
          <w:rFonts w:ascii="Times New Roman" w:hAnsi="Times New Roman" w:cs="Times New Roman"/>
          <w:b/>
          <w:bCs/>
          <w:sz w:val="24"/>
          <w:szCs w:val="24"/>
        </w:rPr>
        <w:t xml:space="preserve">     names.arg = top20$Hugo_Symbol,</w:t>
      </w:r>
    </w:p>
    <w:p w14:paraId="73F15638" w14:textId="2557EE0A" w:rsidR="00050DA8" w:rsidRPr="0037661B" w:rsidRDefault="00050DA8" w:rsidP="007714F4">
      <w:pPr>
        <w:ind w:left="850"/>
        <w:jc w:val="both"/>
        <w:rPr>
          <w:rFonts w:ascii="Times New Roman" w:hAnsi="Times New Roman" w:cs="Times New Roman"/>
          <w:b/>
          <w:bCs/>
          <w:sz w:val="24"/>
          <w:szCs w:val="24"/>
        </w:rPr>
      </w:pPr>
      <w:r w:rsidRPr="0037661B">
        <w:rPr>
          <w:rFonts w:ascii="Times New Roman" w:hAnsi="Times New Roman" w:cs="Times New Roman"/>
          <w:b/>
          <w:bCs/>
          <w:sz w:val="24"/>
          <w:szCs w:val="24"/>
        </w:rPr>
        <w:t xml:space="preserve">     las = 2</w:t>
      </w:r>
    </w:p>
    <w:p w14:paraId="21A593FC" w14:textId="2AFDC62C" w:rsidR="00050DA8" w:rsidRPr="0037661B" w:rsidRDefault="00050DA8" w:rsidP="007714F4">
      <w:pPr>
        <w:ind w:left="850"/>
        <w:jc w:val="both"/>
        <w:rPr>
          <w:rFonts w:ascii="Times New Roman" w:hAnsi="Times New Roman" w:cs="Times New Roman"/>
          <w:b/>
          <w:bCs/>
          <w:sz w:val="24"/>
          <w:szCs w:val="24"/>
        </w:rPr>
      </w:pPr>
      <w:r w:rsidRPr="0037661B">
        <w:rPr>
          <w:rFonts w:ascii="Times New Roman" w:hAnsi="Times New Roman" w:cs="Times New Roman"/>
          <w:b/>
          <w:bCs/>
          <w:sz w:val="24"/>
          <w:szCs w:val="24"/>
        </w:rPr>
        <w:t xml:space="preserve">    main= “Top Differentially Mutated Genes”</w:t>
      </w:r>
    </w:p>
    <w:p w14:paraId="4A20DF89" w14:textId="6A2C64A5" w:rsidR="00050DA8" w:rsidRPr="0037661B" w:rsidRDefault="00050DA8" w:rsidP="007714F4">
      <w:pPr>
        <w:ind w:left="850"/>
        <w:jc w:val="both"/>
        <w:rPr>
          <w:rFonts w:ascii="Times New Roman" w:hAnsi="Times New Roman" w:cs="Times New Roman"/>
          <w:b/>
          <w:bCs/>
          <w:sz w:val="24"/>
          <w:szCs w:val="24"/>
        </w:rPr>
      </w:pPr>
      <w:r w:rsidRPr="0037661B">
        <w:rPr>
          <w:rFonts w:ascii="Times New Roman" w:hAnsi="Times New Roman" w:cs="Times New Roman"/>
          <w:b/>
          <w:bCs/>
          <w:sz w:val="24"/>
          <w:szCs w:val="24"/>
        </w:rPr>
        <w:t>)</w:t>
      </w:r>
    </w:p>
    <w:p w14:paraId="4C7C7C5E" w14:textId="1B314676" w:rsidR="00050DA8" w:rsidRPr="0037661B" w:rsidRDefault="00050DA8" w:rsidP="007714F4">
      <w:pPr>
        <w:ind w:left="850"/>
        <w:jc w:val="both"/>
        <w:rPr>
          <w:rFonts w:ascii="Times New Roman" w:hAnsi="Times New Roman" w:cs="Times New Roman"/>
          <w:b/>
          <w:bCs/>
          <w:sz w:val="24"/>
          <w:szCs w:val="24"/>
        </w:rPr>
      </w:pPr>
      <w:r w:rsidRPr="0037661B">
        <w:rPr>
          <w:rFonts w:ascii="Times New Roman" w:hAnsi="Times New Roman" w:cs="Times New Roman"/>
          <w:b/>
          <w:bCs/>
          <w:sz w:val="24"/>
          <w:szCs w:val="24"/>
        </w:rPr>
        <w:t>Dev.off()</w:t>
      </w:r>
    </w:p>
    <w:p w14:paraId="4B28AE45" w14:textId="1642D106" w:rsidR="00811950" w:rsidRPr="0037661B" w:rsidRDefault="00050DA8" w:rsidP="0037661B">
      <w:pPr>
        <w:jc w:val="both"/>
        <w:rPr>
          <w:rFonts w:ascii="Times New Roman" w:hAnsi="Times New Roman" w:cs="Times New Roman"/>
          <w:b/>
          <w:bCs/>
          <w:sz w:val="24"/>
          <w:szCs w:val="24"/>
        </w:rPr>
      </w:pPr>
      <w:r w:rsidRPr="0037661B">
        <w:rPr>
          <w:rFonts w:ascii="Times New Roman" w:hAnsi="Times New Roman" w:cs="Times New Roman"/>
          <w:b/>
          <w:bCs/>
          <w:sz w:val="24"/>
          <w:szCs w:val="24"/>
        </w:rPr>
        <w:t>Step12 Installing SigProfilerExtractor</w:t>
      </w:r>
    </w:p>
    <w:p w14:paraId="34E2866C" w14:textId="467B5E2B" w:rsidR="00050DA8" w:rsidRPr="0037661B" w:rsidRDefault="00050DA8" w:rsidP="0037661B">
      <w:pPr>
        <w:jc w:val="both"/>
        <w:rPr>
          <w:rFonts w:ascii="Times New Roman" w:hAnsi="Times New Roman" w:cs="Times New Roman"/>
          <w:sz w:val="24"/>
          <w:szCs w:val="24"/>
        </w:rPr>
      </w:pPr>
      <w:r w:rsidRPr="0037661B">
        <w:rPr>
          <w:rFonts w:ascii="Times New Roman" w:hAnsi="Times New Roman" w:cs="Times New Roman"/>
          <w:b/>
          <w:bCs/>
          <w:sz w:val="24"/>
          <w:szCs w:val="24"/>
        </w:rPr>
        <w:t xml:space="preserve">  </w:t>
      </w:r>
      <w:r w:rsidRPr="0037661B">
        <w:rPr>
          <w:rFonts w:ascii="Times New Roman" w:hAnsi="Times New Roman" w:cs="Times New Roman"/>
          <w:sz w:val="24"/>
          <w:szCs w:val="24"/>
        </w:rPr>
        <w:t>The SigProfilerExtractor package was installed using Python</w:t>
      </w:r>
    </w:p>
    <w:p w14:paraId="5E48ADB9" w14:textId="7AB01926" w:rsidR="00050DA8" w:rsidRPr="0037661B" w:rsidRDefault="00050DA8" w:rsidP="0037661B">
      <w:pPr>
        <w:jc w:val="both"/>
        <w:rPr>
          <w:rFonts w:ascii="Times New Roman" w:hAnsi="Times New Roman" w:cs="Times New Roman"/>
          <w:b/>
          <w:bCs/>
          <w:sz w:val="24"/>
          <w:szCs w:val="24"/>
        </w:rPr>
      </w:pPr>
      <w:r w:rsidRPr="0037661B">
        <w:rPr>
          <w:rFonts w:ascii="Times New Roman" w:hAnsi="Times New Roman" w:cs="Times New Roman"/>
          <w:b/>
          <w:bCs/>
          <w:sz w:val="24"/>
          <w:szCs w:val="24"/>
        </w:rPr>
        <w:t xml:space="preserve"> </w:t>
      </w:r>
      <w:r w:rsidRPr="007714F4">
        <w:rPr>
          <w:rFonts w:ascii="Times New Roman" w:hAnsi="Times New Roman" w:cs="Times New Roman"/>
          <w:sz w:val="24"/>
          <w:szCs w:val="24"/>
        </w:rPr>
        <w:t>Platform-</w:t>
      </w:r>
      <w:r w:rsidRPr="0037661B">
        <w:rPr>
          <w:rFonts w:ascii="Times New Roman" w:hAnsi="Times New Roman" w:cs="Times New Roman"/>
          <w:b/>
          <w:bCs/>
          <w:sz w:val="24"/>
          <w:szCs w:val="24"/>
        </w:rPr>
        <w:t xml:space="preserve"> </w:t>
      </w:r>
      <w:r w:rsidRPr="0037661B">
        <w:rPr>
          <w:rFonts w:ascii="Times New Roman" w:hAnsi="Times New Roman" w:cs="Times New Roman"/>
          <w:sz w:val="24"/>
          <w:szCs w:val="24"/>
        </w:rPr>
        <w:t>Windows PowerShell</w:t>
      </w:r>
    </w:p>
    <w:p w14:paraId="3289C5AB" w14:textId="7D4C40C8" w:rsidR="00050DA8" w:rsidRPr="0037661B" w:rsidRDefault="00050DA8" w:rsidP="007714F4">
      <w:pPr>
        <w:ind w:left="850"/>
        <w:jc w:val="both"/>
        <w:rPr>
          <w:rFonts w:ascii="Times New Roman" w:hAnsi="Times New Roman" w:cs="Times New Roman"/>
          <w:b/>
          <w:bCs/>
          <w:sz w:val="24"/>
          <w:szCs w:val="24"/>
        </w:rPr>
      </w:pPr>
      <w:r w:rsidRPr="0037661B">
        <w:rPr>
          <w:rFonts w:ascii="Times New Roman" w:hAnsi="Times New Roman" w:cs="Times New Roman"/>
          <w:b/>
          <w:bCs/>
          <w:sz w:val="24"/>
          <w:szCs w:val="24"/>
        </w:rPr>
        <w:t>&lt;/&gt; Powershell</w:t>
      </w:r>
    </w:p>
    <w:p w14:paraId="4498DA30" w14:textId="2320B92A" w:rsidR="00050DA8" w:rsidRPr="0037661B" w:rsidRDefault="00050DA8" w:rsidP="007714F4">
      <w:pPr>
        <w:ind w:left="850"/>
        <w:jc w:val="both"/>
        <w:rPr>
          <w:rFonts w:ascii="Times New Roman" w:hAnsi="Times New Roman" w:cs="Times New Roman"/>
          <w:b/>
          <w:bCs/>
          <w:sz w:val="24"/>
          <w:szCs w:val="24"/>
        </w:rPr>
      </w:pPr>
      <w:r w:rsidRPr="0037661B">
        <w:rPr>
          <w:rFonts w:ascii="Times New Roman" w:hAnsi="Times New Roman" w:cs="Times New Roman"/>
          <w:b/>
          <w:bCs/>
          <w:sz w:val="24"/>
          <w:szCs w:val="24"/>
        </w:rPr>
        <w:t xml:space="preserve">  Pip install SigProfilerExtractor</w:t>
      </w:r>
    </w:p>
    <w:p w14:paraId="0748C221" w14:textId="56D7920A" w:rsidR="00050DA8" w:rsidRPr="0037661B" w:rsidRDefault="00050DA8" w:rsidP="0037661B">
      <w:pPr>
        <w:jc w:val="both"/>
        <w:rPr>
          <w:rFonts w:ascii="Times New Roman" w:hAnsi="Times New Roman" w:cs="Times New Roman"/>
          <w:b/>
          <w:bCs/>
          <w:sz w:val="24"/>
          <w:szCs w:val="24"/>
        </w:rPr>
      </w:pPr>
      <w:r w:rsidRPr="0037661B">
        <w:rPr>
          <w:rFonts w:ascii="Times New Roman" w:hAnsi="Times New Roman" w:cs="Times New Roman"/>
          <w:b/>
          <w:bCs/>
          <w:sz w:val="24"/>
          <w:szCs w:val="24"/>
        </w:rPr>
        <w:t>Step13 Mutational Signature Extraction for LAUD and COAD</w:t>
      </w:r>
    </w:p>
    <w:p w14:paraId="544C2DFE" w14:textId="74AD39D9" w:rsidR="00050DA8" w:rsidRPr="0037661B" w:rsidRDefault="00050DA8" w:rsidP="0037661B">
      <w:pPr>
        <w:jc w:val="both"/>
        <w:rPr>
          <w:rFonts w:ascii="Times New Roman" w:hAnsi="Times New Roman" w:cs="Times New Roman"/>
          <w:sz w:val="24"/>
          <w:szCs w:val="24"/>
        </w:rPr>
      </w:pPr>
      <w:r w:rsidRPr="0037661B">
        <w:rPr>
          <w:rFonts w:ascii="Times New Roman" w:hAnsi="Times New Roman" w:cs="Times New Roman"/>
          <w:b/>
          <w:bCs/>
          <w:sz w:val="24"/>
          <w:szCs w:val="24"/>
        </w:rPr>
        <w:t xml:space="preserve">    </w:t>
      </w:r>
      <w:r w:rsidRPr="0037661B">
        <w:rPr>
          <w:rFonts w:ascii="Times New Roman" w:hAnsi="Times New Roman" w:cs="Times New Roman"/>
          <w:sz w:val="24"/>
          <w:szCs w:val="24"/>
        </w:rPr>
        <w:t xml:space="preserve">The </w:t>
      </w:r>
      <w:r w:rsidR="00C13547" w:rsidRPr="0037661B">
        <w:rPr>
          <w:rFonts w:ascii="Times New Roman" w:hAnsi="Times New Roman" w:cs="Times New Roman"/>
          <w:sz w:val="24"/>
          <w:szCs w:val="24"/>
        </w:rPr>
        <w:t>LAUD and COAD mutation dataset was analysed using SigProfilerExtractor</w:t>
      </w:r>
    </w:p>
    <w:p w14:paraId="40BA3078" w14:textId="26060A34" w:rsidR="00C13547" w:rsidRPr="007714F4" w:rsidRDefault="00C13547" w:rsidP="0037661B">
      <w:pPr>
        <w:jc w:val="both"/>
        <w:rPr>
          <w:rFonts w:ascii="Times New Roman" w:hAnsi="Times New Roman" w:cs="Times New Roman"/>
          <w:sz w:val="24"/>
          <w:szCs w:val="24"/>
        </w:rPr>
      </w:pPr>
      <w:r w:rsidRPr="0037661B">
        <w:rPr>
          <w:rFonts w:ascii="Times New Roman" w:hAnsi="Times New Roman" w:cs="Times New Roman"/>
          <w:b/>
          <w:bCs/>
          <w:sz w:val="24"/>
          <w:szCs w:val="24"/>
        </w:rPr>
        <w:t xml:space="preserve">  </w:t>
      </w:r>
      <w:r w:rsidRPr="007714F4">
        <w:rPr>
          <w:rFonts w:ascii="Times New Roman" w:hAnsi="Times New Roman" w:cs="Times New Roman"/>
          <w:sz w:val="24"/>
          <w:szCs w:val="24"/>
        </w:rPr>
        <w:t>Platform-</w:t>
      </w:r>
      <w:r w:rsidRPr="0037661B">
        <w:rPr>
          <w:rFonts w:ascii="Times New Roman" w:hAnsi="Times New Roman" w:cs="Times New Roman"/>
          <w:b/>
          <w:bCs/>
          <w:sz w:val="24"/>
          <w:szCs w:val="24"/>
        </w:rPr>
        <w:t xml:space="preserve"> </w:t>
      </w:r>
      <w:r w:rsidRPr="007714F4">
        <w:rPr>
          <w:rFonts w:ascii="Times New Roman" w:hAnsi="Times New Roman" w:cs="Times New Roman"/>
          <w:sz w:val="24"/>
          <w:szCs w:val="24"/>
        </w:rPr>
        <w:t>Windows PowerShell</w:t>
      </w:r>
    </w:p>
    <w:p w14:paraId="4454B151" w14:textId="6F9293FA" w:rsidR="00C13547" w:rsidRPr="0037661B" w:rsidRDefault="00C13547" w:rsidP="007714F4">
      <w:pPr>
        <w:ind w:left="850"/>
        <w:jc w:val="both"/>
        <w:rPr>
          <w:rFonts w:ascii="Times New Roman" w:hAnsi="Times New Roman" w:cs="Times New Roman"/>
          <w:b/>
          <w:bCs/>
          <w:sz w:val="24"/>
          <w:szCs w:val="24"/>
        </w:rPr>
      </w:pPr>
      <w:r w:rsidRPr="0037661B">
        <w:rPr>
          <w:rFonts w:ascii="Times New Roman" w:hAnsi="Times New Roman" w:cs="Times New Roman"/>
          <w:b/>
          <w:bCs/>
          <w:sz w:val="24"/>
          <w:szCs w:val="24"/>
        </w:rPr>
        <w:t>&lt;/&gt; Python</w:t>
      </w:r>
    </w:p>
    <w:p w14:paraId="77B7BD34" w14:textId="0662E346" w:rsidR="00C13547" w:rsidRPr="0037661B" w:rsidRDefault="00C13547" w:rsidP="007714F4">
      <w:pPr>
        <w:ind w:left="850"/>
        <w:jc w:val="both"/>
        <w:rPr>
          <w:rFonts w:ascii="Times New Roman" w:hAnsi="Times New Roman" w:cs="Times New Roman"/>
          <w:b/>
          <w:bCs/>
          <w:sz w:val="24"/>
          <w:szCs w:val="24"/>
        </w:rPr>
      </w:pPr>
      <w:r w:rsidRPr="0037661B">
        <w:rPr>
          <w:rFonts w:ascii="Times New Roman" w:hAnsi="Times New Roman" w:cs="Times New Roman"/>
          <w:b/>
          <w:bCs/>
          <w:sz w:val="24"/>
          <w:szCs w:val="24"/>
        </w:rPr>
        <w:t xml:space="preserve">  from SigProfilerExtraction import sigpro as sig</w:t>
      </w:r>
    </w:p>
    <w:p w14:paraId="231605D3" w14:textId="3940B097" w:rsidR="00C13547" w:rsidRPr="0037661B" w:rsidRDefault="00C13547" w:rsidP="007714F4">
      <w:pPr>
        <w:ind w:left="850"/>
        <w:jc w:val="both"/>
        <w:rPr>
          <w:rFonts w:ascii="Times New Roman" w:hAnsi="Times New Roman" w:cs="Times New Roman"/>
          <w:b/>
          <w:bCs/>
          <w:sz w:val="24"/>
          <w:szCs w:val="24"/>
        </w:rPr>
      </w:pPr>
      <w:r w:rsidRPr="0037661B">
        <w:rPr>
          <w:rFonts w:ascii="Times New Roman" w:hAnsi="Times New Roman" w:cs="Times New Roman"/>
          <w:b/>
          <w:bCs/>
          <w:sz w:val="24"/>
          <w:szCs w:val="24"/>
        </w:rPr>
        <w:t xml:space="preserve">      sig.sigProfilerExtyractor(</w:t>
      </w:r>
    </w:p>
    <w:p w14:paraId="5E3DAE4C" w14:textId="2DE37ADC" w:rsidR="00C13547" w:rsidRPr="0037661B" w:rsidRDefault="00C13547" w:rsidP="007714F4">
      <w:pPr>
        <w:ind w:left="850"/>
        <w:jc w:val="both"/>
        <w:rPr>
          <w:rFonts w:ascii="Times New Roman" w:hAnsi="Times New Roman" w:cs="Times New Roman"/>
          <w:b/>
          <w:bCs/>
          <w:sz w:val="24"/>
          <w:szCs w:val="24"/>
        </w:rPr>
      </w:pPr>
      <w:r w:rsidRPr="0037661B">
        <w:rPr>
          <w:rFonts w:ascii="Times New Roman" w:hAnsi="Times New Roman" w:cs="Times New Roman"/>
          <w:b/>
          <w:bCs/>
          <w:sz w:val="24"/>
          <w:szCs w:val="24"/>
        </w:rPr>
        <w:t xml:space="preserve">        input _type=”maf”,</w:t>
      </w:r>
    </w:p>
    <w:p w14:paraId="46286EE6" w14:textId="20888A5D" w:rsidR="00C13547" w:rsidRPr="0037661B" w:rsidRDefault="00C13547" w:rsidP="007714F4">
      <w:pPr>
        <w:ind w:left="850"/>
        <w:jc w:val="both"/>
        <w:rPr>
          <w:rFonts w:ascii="Times New Roman" w:hAnsi="Times New Roman" w:cs="Times New Roman"/>
          <w:b/>
          <w:bCs/>
          <w:sz w:val="24"/>
          <w:szCs w:val="24"/>
        </w:rPr>
      </w:pPr>
      <w:r w:rsidRPr="0037661B">
        <w:rPr>
          <w:rFonts w:ascii="Times New Roman" w:hAnsi="Times New Roman" w:cs="Times New Roman"/>
          <w:b/>
          <w:bCs/>
          <w:sz w:val="24"/>
          <w:szCs w:val="24"/>
        </w:rPr>
        <w:t>output=”LAUD_Assignment”,</w:t>
      </w:r>
    </w:p>
    <w:p w14:paraId="61BB9328" w14:textId="097D79D9" w:rsidR="00C13547" w:rsidRPr="0037661B" w:rsidRDefault="00C13547" w:rsidP="007714F4">
      <w:pPr>
        <w:ind w:left="850"/>
        <w:jc w:val="both"/>
        <w:rPr>
          <w:rFonts w:ascii="Times New Roman" w:hAnsi="Times New Roman" w:cs="Times New Roman"/>
          <w:b/>
          <w:bCs/>
          <w:sz w:val="24"/>
          <w:szCs w:val="24"/>
        </w:rPr>
      </w:pPr>
      <w:r w:rsidRPr="0037661B">
        <w:rPr>
          <w:rFonts w:ascii="Times New Roman" w:hAnsi="Times New Roman" w:cs="Times New Roman"/>
          <w:b/>
          <w:bCs/>
          <w:sz w:val="24"/>
          <w:szCs w:val="24"/>
        </w:rPr>
        <w:lastRenderedPageBreak/>
        <w:t>input_data= “LAUD.maf”,</w:t>
      </w:r>
    </w:p>
    <w:p w14:paraId="0F137157" w14:textId="2D177E32" w:rsidR="00C13547" w:rsidRPr="0037661B" w:rsidRDefault="00C13547" w:rsidP="007714F4">
      <w:pPr>
        <w:ind w:left="850"/>
        <w:jc w:val="both"/>
        <w:rPr>
          <w:rFonts w:ascii="Times New Roman" w:hAnsi="Times New Roman" w:cs="Times New Roman"/>
          <w:b/>
          <w:bCs/>
          <w:sz w:val="24"/>
          <w:szCs w:val="24"/>
        </w:rPr>
      </w:pPr>
      <w:r w:rsidRPr="0037661B">
        <w:rPr>
          <w:rFonts w:ascii="Times New Roman" w:hAnsi="Times New Roman" w:cs="Times New Roman"/>
          <w:b/>
          <w:bCs/>
          <w:sz w:val="24"/>
          <w:szCs w:val="24"/>
        </w:rPr>
        <w:t>reference_genome= “GRCh38”</w:t>
      </w:r>
    </w:p>
    <w:p w14:paraId="3549DCF2" w14:textId="6DADFCDD" w:rsidR="00C13547" w:rsidRPr="0037661B" w:rsidRDefault="00C13547" w:rsidP="007714F4">
      <w:pPr>
        <w:ind w:left="850"/>
        <w:jc w:val="both"/>
        <w:rPr>
          <w:rFonts w:ascii="Times New Roman" w:hAnsi="Times New Roman" w:cs="Times New Roman"/>
          <w:b/>
          <w:bCs/>
          <w:sz w:val="24"/>
          <w:szCs w:val="24"/>
        </w:rPr>
      </w:pPr>
      <w:r w:rsidRPr="0037661B">
        <w:rPr>
          <w:rFonts w:ascii="Times New Roman" w:hAnsi="Times New Roman" w:cs="Times New Roman"/>
          <w:b/>
          <w:bCs/>
          <w:sz w:val="24"/>
          <w:szCs w:val="24"/>
        </w:rPr>
        <w:t>)</w:t>
      </w:r>
    </w:p>
    <w:p w14:paraId="655D8D5D" w14:textId="77777777" w:rsidR="00C13547" w:rsidRPr="0037661B" w:rsidRDefault="00C13547" w:rsidP="007714F4">
      <w:pPr>
        <w:ind w:left="850"/>
        <w:jc w:val="both"/>
        <w:rPr>
          <w:rFonts w:ascii="Times New Roman" w:hAnsi="Times New Roman" w:cs="Times New Roman"/>
          <w:b/>
          <w:bCs/>
          <w:sz w:val="24"/>
          <w:szCs w:val="24"/>
        </w:rPr>
      </w:pPr>
    </w:p>
    <w:p w14:paraId="333C7210" w14:textId="77777777" w:rsidR="00C13547" w:rsidRPr="0037661B" w:rsidRDefault="00C13547" w:rsidP="007714F4">
      <w:pPr>
        <w:ind w:left="850"/>
        <w:jc w:val="both"/>
        <w:rPr>
          <w:rFonts w:ascii="Times New Roman" w:hAnsi="Times New Roman" w:cs="Times New Roman"/>
          <w:b/>
          <w:bCs/>
          <w:sz w:val="24"/>
          <w:szCs w:val="24"/>
        </w:rPr>
      </w:pPr>
      <w:r w:rsidRPr="0037661B">
        <w:rPr>
          <w:rFonts w:ascii="Times New Roman" w:hAnsi="Times New Roman" w:cs="Times New Roman"/>
          <w:b/>
          <w:bCs/>
          <w:sz w:val="24"/>
          <w:szCs w:val="24"/>
        </w:rPr>
        <w:t>&lt;/&gt; Python</w:t>
      </w:r>
    </w:p>
    <w:p w14:paraId="30F08BC2" w14:textId="6382ABF5" w:rsidR="00C13547" w:rsidRPr="0037661B" w:rsidRDefault="00C13547" w:rsidP="007714F4">
      <w:pPr>
        <w:ind w:left="850"/>
        <w:jc w:val="both"/>
        <w:rPr>
          <w:rFonts w:ascii="Times New Roman" w:hAnsi="Times New Roman" w:cs="Times New Roman"/>
          <w:b/>
          <w:bCs/>
          <w:sz w:val="24"/>
          <w:szCs w:val="24"/>
        </w:rPr>
      </w:pPr>
      <w:r w:rsidRPr="0037661B">
        <w:rPr>
          <w:rFonts w:ascii="Times New Roman" w:hAnsi="Times New Roman" w:cs="Times New Roman"/>
          <w:b/>
          <w:bCs/>
          <w:sz w:val="24"/>
          <w:szCs w:val="24"/>
        </w:rPr>
        <w:t xml:space="preserve">  from SigProfilerExtraction import sigpro as </w:t>
      </w:r>
      <w:r w:rsidRPr="0037661B">
        <w:rPr>
          <w:rFonts w:ascii="Times New Roman" w:hAnsi="Times New Roman" w:cs="Times New Roman"/>
          <w:b/>
          <w:bCs/>
          <w:sz w:val="24"/>
          <w:szCs w:val="24"/>
        </w:rPr>
        <w:t>si</w:t>
      </w:r>
      <w:r w:rsidRPr="0037661B">
        <w:rPr>
          <w:rFonts w:ascii="Times New Roman" w:hAnsi="Times New Roman" w:cs="Times New Roman"/>
          <w:b/>
          <w:bCs/>
          <w:sz w:val="24"/>
          <w:szCs w:val="24"/>
        </w:rPr>
        <w:t>g</w:t>
      </w:r>
    </w:p>
    <w:p w14:paraId="172E50F2" w14:textId="77777777" w:rsidR="00C13547" w:rsidRPr="0037661B" w:rsidRDefault="00C13547" w:rsidP="007714F4">
      <w:pPr>
        <w:ind w:left="850"/>
        <w:jc w:val="both"/>
        <w:rPr>
          <w:rFonts w:ascii="Times New Roman" w:hAnsi="Times New Roman" w:cs="Times New Roman"/>
          <w:b/>
          <w:bCs/>
          <w:sz w:val="24"/>
          <w:szCs w:val="24"/>
        </w:rPr>
      </w:pPr>
      <w:r w:rsidRPr="0037661B">
        <w:rPr>
          <w:rFonts w:ascii="Times New Roman" w:hAnsi="Times New Roman" w:cs="Times New Roman"/>
          <w:b/>
          <w:bCs/>
          <w:sz w:val="24"/>
          <w:szCs w:val="24"/>
        </w:rPr>
        <w:t xml:space="preserve">      sig.sigProfilerExtyractor(</w:t>
      </w:r>
    </w:p>
    <w:p w14:paraId="66E4019E" w14:textId="77777777" w:rsidR="00C13547" w:rsidRPr="0037661B" w:rsidRDefault="00C13547" w:rsidP="007714F4">
      <w:pPr>
        <w:ind w:left="850"/>
        <w:jc w:val="both"/>
        <w:rPr>
          <w:rFonts w:ascii="Times New Roman" w:hAnsi="Times New Roman" w:cs="Times New Roman"/>
          <w:b/>
          <w:bCs/>
          <w:sz w:val="24"/>
          <w:szCs w:val="24"/>
        </w:rPr>
      </w:pPr>
      <w:r w:rsidRPr="0037661B">
        <w:rPr>
          <w:rFonts w:ascii="Times New Roman" w:hAnsi="Times New Roman" w:cs="Times New Roman"/>
          <w:b/>
          <w:bCs/>
          <w:sz w:val="24"/>
          <w:szCs w:val="24"/>
        </w:rPr>
        <w:t xml:space="preserve">        input _type=”maf”,</w:t>
      </w:r>
    </w:p>
    <w:p w14:paraId="541F02F5" w14:textId="13AA848B" w:rsidR="00C13547" w:rsidRPr="0037661B" w:rsidRDefault="00C13547" w:rsidP="007714F4">
      <w:pPr>
        <w:ind w:left="850"/>
        <w:jc w:val="both"/>
        <w:rPr>
          <w:rFonts w:ascii="Times New Roman" w:hAnsi="Times New Roman" w:cs="Times New Roman"/>
          <w:b/>
          <w:bCs/>
          <w:sz w:val="24"/>
          <w:szCs w:val="24"/>
        </w:rPr>
      </w:pPr>
      <w:r w:rsidRPr="0037661B">
        <w:rPr>
          <w:rFonts w:ascii="Times New Roman" w:hAnsi="Times New Roman" w:cs="Times New Roman"/>
          <w:b/>
          <w:bCs/>
          <w:sz w:val="24"/>
          <w:szCs w:val="24"/>
        </w:rPr>
        <w:t>output=”</w:t>
      </w:r>
      <w:r w:rsidRPr="0037661B">
        <w:rPr>
          <w:rFonts w:ascii="Times New Roman" w:hAnsi="Times New Roman" w:cs="Times New Roman"/>
          <w:b/>
          <w:bCs/>
          <w:sz w:val="24"/>
          <w:szCs w:val="24"/>
        </w:rPr>
        <w:t>COA</w:t>
      </w:r>
      <w:r w:rsidRPr="0037661B">
        <w:rPr>
          <w:rFonts w:ascii="Times New Roman" w:hAnsi="Times New Roman" w:cs="Times New Roman"/>
          <w:b/>
          <w:bCs/>
          <w:sz w:val="24"/>
          <w:szCs w:val="24"/>
        </w:rPr>
        <w:t>D_Assignment”,</w:t>
      </w:r>
    </w:p>
    <w:p w14:paraId="44C154CF" w14:textId="018C335C" w:rsidR="00C13547" w:rsidRPr="0037661B" w:rsidRDefault="00C13547" w:rsidP="007714F4">
      <w:pPr>
        <w:ind w:left="850"/>
        <w:jc w:val="both"/>
        <w:rPr>
          <w:rFonts w:ascii="Times New Roman" w:hAnsi="Times New Roman" w:cs="Times New Roman"/>
          <w:b/>
          <w:bCs/>
          <w:sz w:val="24"/>
          <w:szCs w:val="24"/>
        </w:rPr>
      </w:pPr>
      <w:r w:rsidRPr="0037661B">
        <w:rPr>
          <w:rFonts w:ascii="Times New Roman" w:hAnsi="Times New Roman" w:cs="Times New Roman"/>
          <w:b/>
          <w:bCs/>
          <w:sz w:val="24"/>
          <w:szCs w:val="24"/>
        </w:rPr>
        <w:t>input_data= “</w:t>
      </w:r>
      <w:r w:rsidRPr="0037661B">
        <w:rPr>
          <w:rFonts w:ascii="Times New Roman" w:hAnsi="Times New Roman" w:cs="Times New Roman"/>
          <w:b/>
          <w:bCs/>
          <w:sz w:val="24"/>
          <w:szCs w:val="24"/>
        </w:rPr>
        <w:t>COA</w:t>
      </w:r>
      <w:r w:rsidRPr="0037661B">
        <w:rPr>
          <w:rFonts w:ascii="Times New Roman" w:hAnsi="Times New Roman" w:cs="Times New Roman"/>
          <w:b/>
          <w:bCs/>
          <w:sz w:val="24"/>
          <w:szCs w:val="24"/>
        </w:rPr>
        <w:t>D.maf”,</w:t>
      </w:r>
    </w:p>
    <w:p w14:paraId="47DF60F1" w14:textId="77777777" w:rsidR="00C13547" w:rsidRPr="0037661B" w:rsidRDefault="00C13547" w:rsidP="007714F4">
      <w:pPr>
        <w:ind w:left="850"/>
        <w:jc w:val="both"/>
        <w:rPr>
          <w:rFonts w:ascii="Times New Roman" w:hAnsi="Times New Roman" w:cs="Times New Roman"/>
          <w:b/>
          <w:bCs/>
          <w:sz w:val="24"/>
          <w:szCs w:val="24"/>
        </w:rPr>
      </w:pPr>
      <w:r w:rsidRPr="0037661B">
        <w:rPr>
          <w:rFonts w:ascii="Times New Roman" w:hAnsi="Times New Roman" w:cs="Times New Roman"/>
          <w:b/>
          <w:bCs/>
          <w:sz w:val="24"/>
          <w:szCs w:val="24"/>
        </w:rPr>
        <w:t>reference_genome= “GRCh38”</w:t>
      </w:r>
    </w:p>
    <w:p w14:paraId="5F96CBED" w14:textId="77777777" w:rsidR="00C13547" w:rsidRPr="0037661B" w:rsidRDefault="00C13547" w:rsidP="007714F4">
      <w:pPr>
        <w:ind w:left="850"/>
        <w:jc w:val="both"/>
        <w:rPr>
          <w:rFonts w:ascii="Times New Roman" w:hAnsi="Times New Roman" w:cs="Times New Roman"/>
          <w:b/>
          <w:bCs/>
          <w:sz w:val="24"/>
          <w:szCs w:val="24"/>
        </w:rPr>
      </w:pPr>
      <w:r w:rsidRPr="0037661B">
        <w:rPr>
          <w:rFonts w:ascii="Times New Roman" w:hAnsi="Times New Roman" w:cs="Times New Roman"/>
          <w:b/>
          <w:bCs/>
          <w:sz w:val="24"/>
          <w:szCs w:val="24"/>
        </w:rPr>
        <w:t>)</w:t>
      </w:r>
    </w:p>
    <w:p w14:paraId="6699D0B7" w14:textId="77777777" w:rsidR="00C13547" w:rsidRPr="0037661B" w:rsidRDefault="00C13547" w:rsidP="0037661B">
      <w:pPr>
        <w:jc w:val="both"/>
        <w:rPr>
          <w:rFonts w:ascii="Times New Roman" w:hAnsi="Times New Roman" w:cs="Times New Roman"/>
          <w:b/>
          <w:bCs/>
          <w:sz w:val="24"/>
          <w:szCs w:val="24"/>
        </w:rPr>
      </w:pPr>
    </w:p>
    <w:p w14:paraId="443E7C23" w14:textId="09F99D27" w:rsidR="00C13547" w:rsidRPr="0037661B" w:rsidRDefault="00C13547" w:rsidP="0037661B">
      <w:pPr>
        <w:jc w:val="both"/>
        <w:rPr>
          <w:rFonts w:ascii="Times New Roman" w:hAnsi="Times New Roman" w:cs="Times New Roman"/>
          <w:b/>
          <w:bCs/>
          <w:sz w:val="24"/>
          <w:szCs w:val="24"/>
        </w:rPr>
      </w:pPr>
      <w:r w:rsidRPr="0037661B">
        <w:rPr>
          <w:rFonts w:ascii="Times New Roman" w:hAnsi="Times New Roman" w:cs="Times New Roman"/>
          <w:b/>
          <w:bCs/>
          <w:sz w:val="24"/>
          <w:szCs w:val="24"/>
        </w:rPr>
        <w:t>Step15 COSMIC Signature Assignment</w:t>
      </w:r>
    </w:p>
    <w:p w14:paraId="5850CABE" w14:textId="6CFE354B" w:rsidR="00C13547" w:rsidRPr="0037661B" w:rsidRDefault="00C13547" w:rsidP="0037661B">
      <w:pPr>
        <w:jc w:val="both"/>
        <w:rPr>
          <w:rFonts w:ascii="Times New Roman" w:hAnsi="Times New Roman" w:cs="Times New Roman"/>
          <w:sz w:val="24"/>
          <w:szCs w:val="24"/>
        </w:rPr>
      </w:pPr>
      <w:r w:rsidRPr="0037661B">
        <w:rPr>
          <w:rFonts w:ascii="Times New Roman" w:hAnsi="Times New Roman" w:cs="Times New Roman"/>
          <w:sz w:val="24"/>
          <w:szCs w:val="24"/>
        </w:rPr>
        <w:t>SigProfilerExtractor automatically compared the extracted signatures with the COSMIC SBS reference signatures and generated</w:t>
      </w:r>
    </w:p>
    <w:p w14:paraId="536BA4DF" w14:textId="1AC2BE19" w:rsidR="00C13547" w:rsidRPr="007714F4" w:rsidRDefault="00C13547" w:rsidP="007714F4">
      <w:pPr>
        <w:pStyle w:val="ListParagraph"/>
        <w:numPr>
          <w:ilvl w:val="0"/>
          <w:numId w:val="18"/>
        </w:numPr>
        <w:jc w:val="both"/>
        <w:rPr>
          <w:rFonts w:ascii="Times New Roman" w:hAnsi="Times New Roman" w:cs="Times New Roman"/>
          <w:sz w:val="24"/>
          <w:szCs w:val="24"/>
        </w:rPr>
      </w:pPr>
      <w:r w:rsidRPr="007714F4">
        <w:rPr>
          <w:rFonts w:ascii="Times New Roman" w:hAnsi="Times New Roman" w:cs="Times New Roman"/>
          <w:sz w:val="24"/>
          <w:szCs w:val="24"/>
        </w:rPr>
        <w:t>SBS96 Signature Plots</w:t>
      </w:r>
    </w:p>
    <w:p w14:paraId="6E221041" w14:textId="678A3EC7" w:rsidR="00C13547" w:rsidRPr="007714F4" w:rsidRDefault="00C13547" w:rsidP="007714F4">
      <w:pPr>
        <w:pStyle w:val="ListParagraph"/>
        <w:numPr>
          <w:ilvl w:val="0"/>
          <w:numId w:val="18"/>
        </w:numPr>
        <w:jc w:val="both"/>
        <w:rPr>
          <w:rFonts w:ascii="Times New Roman" w:hAnsi="Times New Roman" w:cs="Times New Roman"/>
          <w:sz w:val="24"/>
          <w:szCs w:val="24"/>
        </w:rPr>
      </w:pPr>
      <w:r w:rsidRPr="007714F4">
        <w:rPr>
          <w:rFonts w:ascii="Times New Roman" w:hAnsi="Times New Roman" w:cs="Times New Roman"/>
          <w:sz w:val="24"/>
          <w:szCs w:val="24"/>
        </w:rPr>
        <w:t>Signature Activity Plots</w:t>
      </w:r>
    </w:p>
    <w:p w14:paraId="731BC5A0" w14:textId="743D53A2" w:rsidR="00C13547" w:rsidRPr="007714F4" w:rsidRDefault="00C13547" w:rsidP="007714F4">
      <w:pPr>
        <w:pStyle w:val="ListParagraph"/>
        <w:numPr>
          <w:ilvl w:val="0"/>
          <w:numId w:val="18"/>
        </w:numPr>
        <w:jc w:val="both"/>
        <w:rPr>
          <w:rFonts w:ascii="Times New Roman" w:hAnsi="Times New Roman" w:cs="Times New Roman"/>
          <w:sz w:val="24"/>
          <w:szCs w:val="24"/>
        </w:rPr>
      </w:pPr>
      <w:r w:rsidRPr="007714F4">
        <w:rPr>
          <w:rFonts w:ascii="Times New Roman" w:hAnsi="Times New Roman" w:cs="Times New Roman"/>
          <w:sz w:val="24"/>
          <w:szCs w:val="24"/>
        </w:rPr>
        <w:t>COSMIC Assignment Results</w:t>
      </w:r>
    </w:p>
    <w:p w14:paraId="50B07424" w14:textId="5911C656" w:rsidR="00C13547" w:rsidRPr="00581DE9" w:rsidRDefault="00C13547" w:rsidP="0037661B">
      <w:pPr>
        <w:pStyle w:val="ListParagraph"/>
        <w:numPr>
          <w:ilvl w:val="0"/>
          <w:numId w:val="18"/>
        </w:numPr>
        <w:jc w:val="both"/>
        <w:rPr>
          <w:rFonts w:ascii="Times New Roman" w:hAnsi="Times New Roman" w:cs="Times New Roman"/>
          <w:sz w:val="24"/>
          <w:szCs w:val="24"/>
        </w:rPr>
      </w:pPr>
      <w:r w:rsidRPr="007714F4">
        <w:rPr>
          <w:rFonts w:ascii="Times New Roman" w:hAnsi="Times New Roman" w:cs="Times New Roman"/>
          <w:sz w:val="24"/>
          <w:szCs w:val="24"/>
        </w:rPr>
        <w:t>Signature Contribution</w:t>
      </w:r>
      <w:r w:rsidR="00743B66" w:rsidRPr="007714F4">
        <w:rPr>
          <w:rFonts w:ascii="Times New Roman" w:hAnsi="Times New Roman" w:cs="Times New Roman"/>
          <w:sz w:val="24"/>
          <w:szCs w:val="24"/>
        </w:rPr>
        <w:t xml:space="preserve"> Tables</w:t>
      </w:r>
    </w:p>
    <w:p w14:paraId="7977A321" w14:textId="5279E38D" w:rsidR="00743B66" w:rsidRPr="0037661B" w:rsidRDefault="00743B66" w:rsidP="0037661B">
      <w:pPr>
        <w:jc w:val="both"/>
        <w:rPr>
          <w:rFonts w:ascii="Times New Roman" w:hAnsi="Times New Roman" w:cs="Times New Roman"/>
          <w:b/>
          <w:bCs/>
          <w:sz w:val="24"/>
          <w:szCs w:val="24"/>
        </w:rPr>
      </w:pPr>
      <w:r w:rsidRPr="0037661B">
        <w:rPr>
          <w:rFonts w:ascii="Times New Roman" w:hAnsi="Times New Roman" w:cs="Times New Roman"/>
          <w:b/>
          <w:bCs/>
          <w:sz w:val="24"/>
          <w:szCs w:val="24"/>
        </w:rPr>
        <w:t xml:space="preserve">Step16 Biological Interpretation </w:t>
      </w:r>
    </w:p>
    <w:p w14:paraId="201B5D25" w14:textId="3E85FCCE" w:rsidR="00743B66" w:rsidRPr="007714F4" w:rsidRDefault="00743B66" w:rsidP="0037661B">
      <w:pPr>
        <w:jc w:val="both"/>
        <w:rPr>
          <w:rFonts w:ascii="Times New Roman" w:hAnsi="Times New Roman" w:cs="Times New Roman"/>
          <w:sz w:val="24"/>
          <w:szCs w:val="24"/>
        </w:rPr>
      </w:pPr>
      <w:r w:rsidRPr="0037661B">
        <w:rPr>
          <w:rFonts w:ascii="Times New Roman" w:hAnsi="Times New Roman" w:cs="Times New Roman"/>
          <w:b/>
          <w:bCs/>
          <w:sz w:val="24"/>
          <w:szCs w:val="24"/>
        </w:rPr>
        <w:t xml:space="preserve">   </w:t>
      </w:r>
      <w:r w:rsidRPr="0037661B">
        <w:rPr>
          <w:rFonts w:ascii="Times New Roman" w:hAnsi="Times New Roman" w:cs="Times New Roman"/>
          <w:sz w:val="24"/>
          <w:szCs w:val="24"/>
        </w:rPr>
        <w:t>Underlying biological basis of</w:t>
      </w:r>
      <w:r w:rsidR="007714F4">
        <w:rPr>
          <w:rFonts w:ascii="Times New Roman" w:hAnsi="Times New Roman" w:cs="Times New Roman"/>
          <w:sz w:val="24"/>
          <w:szCs w:val="24"/>
        </w:rPr>
        <w:t xml:space="preserve"> </w:t>
      </w:r>
      <w:r w:rsidRPr="0037661B">
        <w:rPr>
          <w:rFonts w:ascii="Times New Roman" w:hAnsi="Times New Roman" w:cs="Times New Roman"/>
          <w:sz w:val="24"/>
          <w:szCs w:val="24"/>
        </w:rPr>
        <w:t>LUAD and COAD by LUAD</w:t>
      </w:r>
      <w:r w:rsidR="007714F4">
        <w:rPr>
          <w:rFonts w:ascii="Times New Roman" w:hAnsi="Times New Roman" w:cs="Times New Roman"/>
          <w:sz w:val="24"/>
          <w:szCs w:val="24"/>
        </w:rPr>
        <w:t xml:space="preserve"> </w:t>
      </w:r>
      <w:r w:rsidRPr="0037661B">
        <w:rPr>
          <w:rFonts w:ascii="Times New Roman" w:hAnsi="Times New Roman" w:cs="Times New Roman"/>
          <w:sz w:val="24"/>
          <w:szCs w:val="24"/>
        </w:rPr>
        <w:t>and</w:t>
      </w:r>
      <w:r w:rsidR="007714F4">
        <w:rPr>
          <w:rFonts w:ascii="Times New Roman" w:hAnsi="Times New Roman" w:cs="Times New Roman"/>
          <w:sz w:val="24"/>
          <w:szCs w:val="24"/>
        </w:rPr>
        <w:t xml:space="preserve"> </w:t>
      </w:r>
      <w:r w:rsidRPr="0037661B">
        <w:rPr>
          <w:rFonts w:ascii="Times New Roman" w:hAnsi="Times New Roman" w:cs="Times New Roman"/>
          <w:sz w:val="24"/>
          <w:szCs w:val="24"/>
        </w:rPr>
        <w:t>COAD the observed mutations and mutational signature were elucidated The results were correlated with the established</w:t>
      </w:r>
      <w:r w:rsidR="007714F4">
        <w:rPr>
          <w:rFonts w:ascii="Times New Roman" w:hAnsi="Times New Roman" w:cs="Times New Roman"/>
          <w:sz w:val="24"/>
          <w:szCs w:val="24"/>
        </w:rPr>
        <w:t xml:space="preserve"> </w:t>
      </w:r>
      <w:r w:rsidRPr="0037661B">
        <w:rPr>
          <w:rFonts w:ascii="Times New Roman" w:hAnsi="Times New Roman" w:cs="Times New Roman"/>
          <w:sz w:val="24"/>
          <w:szCs w:val="24"/>
        </w:rPr>
        <w:t>mutational</w:t>
      </w:r>
      <w:r w:rsidR="007714F4">
        <w:rPr>
          <w:rFonts w:ascii="Times New Roman" w:hAnsi="Times New Roman" w:cs="Times New Roman"/>
          <w:sz w:val="24"/>
          <w:szCs w:val="24"/>
        </w:rPr>
        <w:t xml:space="preserve"> </w:t>
      </w:r>
      <w:r w:rsidRPr="0037661B">
        <w:rPr>
          <w:rFonts w:ascii="Times New Roman" w:hAnsi="Times New Roman" w:cs="Times New Roman"/>
          <w:sz w:val="24"/>
          <w:szCs w:val="24"/>
        </w:rPr>
        <w:t>signature of COSMIC to further explain the mechanism of the role aging, smoking, APOBEC activity,</w:t>
      </w:r>
      <w:r w:rsidR="007714F4">
        <w:rPr>
          <w:rFonts w:ascii="Times New Roman" w:hAnsi="Times New Roman" w:cs="Times New Roman"/>
          <w:sz w:val="24"/>
          <w:szCs w:val="24"/>
        </w:rPr>
        <w:t xml:space="preserve"> </w:t>
      </w:r>
      <w:r w:rsidRPr="0037661B">
        <w:rPr>
          <w:rFonts w:ascii="Times New Roman" w:hAnsi="Times New Roman" w:cs="Times New Roman"/>
          <w:sz w:val="24"/>
          <w:szCs w:val="24"/>
        </w:rPr>
        <w:t>MMRd,</w:t>
      </w:r>
      <w:r w:rsidR="007714F4">
        <w:rPr>
          <w:rFonts w:ascii="Times New Roman" w:hAnsi="Times New Roman" w:cs="Times New Roman"/>
          <w:sz w:val="24"/>
          <w:szCs w:val="24"/>
        </w:rPr>
        <w:t xml:space="preserve"> </w:t>
      </w:r>
      <w:r w:rsidRPr="0037661B">
        <w:rPr>
          <w:rFonts w:ascii="Times New Roman" w:hAnsi="Times New Roman" w:cs="Times New Roman"/>
          <w:sz w:val="24"/>
          <w:szCs w:val="24"/>
        </w:rPr>
        <w:t>and</w:t>
      </w:r>
      <w:r w:rsidR="007714F4">
        <w:rPr>
          <w:rFonts w:ascii="Times New Roman" w:hAnsi="Times New Roman" w:cs="Times New Roman"/>
          <w:sz w:val="24"/>
          <w:szCs w:val="24"/>
        </w:rPr>
        <w:t xml:space="preserve"> </w:t>
      </w:r>
      <w:r w:rsidRPr="0037661B">
        <w:rPr>
          <w:rFonts w:ascii="Times New Roman" w:hAnsi="Times New Roman" w:cs="Times New Roman"/>
          <w:sz w:val="24"/>
          <w:szCs w:val="24"/>
        </w:rPr>
        <w:t>POLE</w:t>
      </w:r>
      <w:r w:rsidR="007714F4">
        <w:rPr>
          <w:rFonts w:ascii="Times New Roman" w:hAnsi="Times New Roman" w:cs="Times New Roman"/>
          <w:sz w:val="24"/>
          <w:szCs w:val="24"/>
        </w:rPr>
        <w:t xml:space="preserve"> </w:t>
      </w:r>
      <w:r w:rsidRPr="0037661B">
        <w:rPr>
          <w:rFonts w:ascii="Times New Roman" w:hAnsi="Times New Roman" w:cs="Times New Roman"/>
          <w:sz w:val="24"/>
          <w:szCs w:val="24"/>
        </w:rPr>
        <w:t>associated mutations on pathogenesis.</w:t>
      </w:r>
    </w:p>
    <w:p w14:paraId="511235EC" w14:textId="3A4F1E79" w:rsidR="00743B66" w:rsidRPr="00581DE9" w:rsidRDefault="00581DE9" w:rsidP="00581DE9">
      <w:pPr>
        <w:jc w:val="center"/>
        <w:rPr>
          <w:rFonts w:ascii="Times New Roman" w:hAnsi="Times New Roman" w:cs="Times New Roman"/>
          <w:sz w:val="24"/>
          <w:szCs w:val="24"/>
        </w:rPr>
      </w:pPr>
      <w:r w:rsidRPr="00581DE9">
        <w:rPr>
          <w:rFonts w:ascii="Times New Roman" w:hAnsi="Times New Roman" w:cs="Times New Roman"/>
          <w:noProof/>
          <w:sz w:val="24"/>
          <w:szCs w:val="24"/>
        </w:rPr>
        <mc:AlternateContent>
          <mc:Choice Requires="wps">
            <w:drawing>
              <wp:anchor distT="0" distB="0" distL="114300" distR="114300" simplePos="0" relativeHeight="251699200" behindDoc="0" locked="0" layoutInCell="1" allowOverlap="1" wp14:anchorId="269960F7" wp14:editId="1621D9E3">
                <wp:simplePos x="0" y="0"/>
                <wp:positionH relativeFrom="column">
                  <wp:posOffset>2809875</wp:posOffset>
                </wp:positionH>
                <wp:positionV relativeFrom="paragraph">
                  <wp:posOffset>175895</wp:posOffset>
                </wp:positionV>
                <wp:extent cx="45719" cy="110067"/>
                <wp:effectExtent l="19050" t="0" r="31115" b="42545"/>
                <wp:wrapNone/>
                <wp:docPr id="1444907857" name="Arrow: Down 1"/>
                <wp:cNvGraphicFramePr/>
                <a:graphic xmlns:a="http://schemas.openxmlformats.org/drawingml/2006/main">
                  <a:graphicData uri="http://schemas.microsoft.com/office/word/2010/wordprocessingShape">
                    <wps:wsp>
                      <wps:cNvSpPr/>
                      <wps:spPr>
                        <a:xfrm>
                          <a:off x="0" y="0"/>
                          <a:ext cx="45719" cy="110067"/>
                        </a:xfrm>
                        <a:prstGeom prst="down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6AE5A2" id="Arrow: Down 1" o:spid="_x0000_s1026" type="#_x0000_t67" style="position:absolute;margin-left:221.25pt;margin-top:13.85pt;width:3.6pt;height:8.6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qOucAIAAEkFAAAOAAAAZHJzL2Uyb0RvYy54bWysVN9P2zAQfp+0/8Hy+0hSwRgVKapATJMQ&#10;IGDi2Tg2seT4vLPbtPvrd3bStGNoD9NenLvc3Xc//J3PLzadZWuFwYCreXVUcqachMa415p/f7r+&#10;9IWzEIVrhAWnar5VgV8sPn447/1czaAF2yhkBOLCvPc1b2P086IIslWdCEfglSOjBuxEJBVfiwZF&#10;T+idLWZl+bnoARuPIFUI9PdqMPJFxtdayXindVCR2ZpTbTGfmM+XdBaLczF/ReFbI8cyxD9U0Qnj&#10;KOkEdSWiYCs0f0B1RiIE0PFIQleA1kaq3AN1U5VvunlshVe5FxpO8NOYwv+DlbfrR3+PNIbeh3kg&#10;MXWx0dilL9XHNnlY22lYahOZpJ/HJ6fVGWeSLFVFN3GaZlnsYz2G+FVBx5JQ8wZ6t0SEPo9JrG9C&#10;HPx3filfAGuaa2NtVhIH1KVFthZ0e3FTjRkOvIp91VmKW6tSrHUPSjPTUJ2znDATag8mpFQuVoOp&#10;FY0aclQnZZk5QX1MEbmrDJiQNVU3YY8Avxe6wx7aG/1TqMp8nILLvxU2BE8ROTO4OAV3xgG+B2Cp&#10;qzHz4E/lH4wmiS/QbO+RIQzbELy8NnRHNyLEe4FEf1oUWul4R4e20NccRomzFvDne/+TP7GSrJz1&#10;tE41Dz9WAhVn9psjvp5Vx8dp/7JC1JmRgoeWl0OLW3WXQHde0ePhZRaTf7Q7USN0z7T5y5SVTMJJ&#10;yl1zGXGnXMZhzentkGq5zG60c17EG/foZQJPU030e9o8C/QjUSMR/BZ2qyfmb6g6+KZIB8tVBG0y&#10;j/dzHedN+5qJM74t6UE41LPX/gVc/AIAAP//AwBQSwMEFAAGAAgAAAAhAJeHM7LfAAAACQEAAA8A&#10;AABkcnMvZG93bnJldi54bWxMj0FOwzAQRfdI3MEaJDaodYhSUkKcCiFVFRtUSg/g2kMcEdvBdlv3&#10;9gwr2P3RPP15066yHdkJQxy8E3A/L4ChU14Prhew/1jPlsBikk7L0TsUcMEIq+76qpWN9mf3jqdd&#10;6hmVuNhIASalqeE8KoNWxrmf0NHu0wcrE42h5zrIM5XbkZdF8cCtHBxdMHLCF4Pqa3e0ArYXs/4O&#10;r3cbZTZ5q95UkYd6L8TtTX5+ApYwpz8YfvVJHTpyOvij05GNAqqqXBAqoKxrYARU1SOFA4VFAbxr&#10;+f8Puh8AAAD//wMAUEsBAi0AFAAGAAgAAAAhALaDOJL+AAAA4QEAABMAAAAAAAAAAAAAAAAAAAAA&#10;AFtDb250ZW50X1R5cGVzXS54bWxQSwECLQAUAAYACAAAACEAOP0h/9YAAACUAQAACwAAAAAAAAAA&#10;AAAAAAAvAQAAX3JlbHMvLnJlbHNQSwECLQAUAAYACAAAACEASjKjrnACAABJBQAADgAAAAAAAAAA&#10;AAAAAAAuAgAAZHJzL2Uyb0RvYy54bWxQSwECLQAUAAYACAAAACEAl4czst8AAAAJAQAADwAAAAAA&#10;AAAAAAAAAADKBAAAZHJzL2Rvd25yZXYueG1sUEsFBgAAAAAEAAQA8wAAANYFAAAAAA==&#10;" adj="17114" fillcolor="black [3213]" strokecolor="#09101d [484]" strokeweight="1pt"/>
            </w:pict>
          </mc:Fallback>
        </mc:AlternateContent>
      </w:r>
      <w:r w:rsidR="00743B66" w:rsidRPr="00581DE9">
        <w:rPr>
          <w:rFonts w:ascii="Times New Roman" w:hAnsi="Times New Roman" w:cs="Times New Roman"/>
          <w:sz w:val="24"/>
          <w:szCs w:val="24"/>
        </w:rPr>
        <w:t>TCGA (GDC Data Portal)</w:t>
      </w:r>
    </w:p>
    <w:p w14:paraId="3276E47D" w14:textId="07D1DBE4" w:rsidR="00743B66" w:rsidRPr="00581DE9" w:rsidRDefault="00581DE9" w:rsidP="00581DE9">
      <w:pPr>
        <w:jc w:val="center"/>
        <w:rPr>
          <w:rFonts w:ascii="Times New Roman" w:hAnsi="Times New Roman" w:cs="Times New Roman"/>
          <w:sz w:val="24"/>
          <w:szCs w:val="24"/>
        </w:rPr>
      </w:pPr>
      <w:r w:rsidRPr="00581DE9">
        <w:rPr>
          <w:rFonts w:ascii="Times New Roman" w:hAnsi="Times New Roman" w:cs="Times New Roman"/>
          <w:noProof/>
          <w:sz w:val="24"/>
          <w:szCs w:val="24"/>
        </w:rPr>
        <mc:AlternateContent>
          <mc:Choice Requires="wps">
            <w:drawing>
              <wp:anchor distT="0" distB="0" distL="114300" distR="114300" simplePos="0" relativeHeight="251701248" behindDoc="0" locked="0" layoutInCell="1" allowOverlap="1" wp14:anchorId="7788AD06" wp14:editId="77A33C7E">
                <wp:simplePos x="0" y="0"/>
                <wp:positionH relativeFrom="column">
                  <wp:posOffset>2809875</wp:posOffset>
                </wp:positionH>
                <wp:positionV relativeFrom="paragraph">
                  <wp:posOffset>186055</wp:posOffset>
                </wp:positionV>
                <wp:extent cx="45719" cy="110067"/>
                <wp:effectExtent l="19050" t="0" r="31115" b="42545"/>
                <wp:wrapNone/>
                <wp:docPr id="831810246" name="Arrow: Down 1"/>
                <wp:cNvGraphicFramePr/>
                <a:graphic xmlns:a="http://schemas.openxmlformats.org/drawingml/2006/main">
                  <a:graphicData uri="http://schemas.microsoft.com/office/word/2010/wordprocessingShape">
                    <wps:wsp>
                      <wps:cNvSpPr/>
                      <wps:spPr>
                        <a:xfrm>
                          <a:off x="0" y="0"/>
                          <a:ext cx="45719" cy="110067"/>
                        </a:xfrm>
                        <a:prstGeom prst="down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20904D" id="Arrow: Down 1" o:spid="_x0000_s1026" type="#_x0000_t67" style="position:absolute;margin-left:221.25pt;margin-top:14.65pt;width:3.6pt;height:8.6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qOucAIAAEkFAAAOAAAAZHJzL2Uyb0RvYy54bWysVN9P2zAQfp+0/8Hy+0hSwRgVKapATJMQ&#10;IGDi2Tg2seT4vLPbtPvrd3bStGNoD9NenLvc3Xc//J3PLzadZWuFwYCreXVUcqachMa415p/f7r+&#10;9IWzEIVrhAWnar5VgV8sPn447/1czaAF2yhkBOLCvPc1b2P086IIslWdCEfglSOjBuxEJBVfiwZF&#10;T+idLWZl+bnoARuPIFUI9PdqMPJFxtdayXindVCR2ZpTbTGfmM+XdBaLczF/ReFbI8cyxD9U0Qnj&#10;KOkEdSWiYCs0f0B1RiIE0PFIQleA1kaq3AN1U5VvunlshVe5FxpO8NOYwv+DlbfrR3+PNIbeh3kg&#10;MXWx0dilL9XHNnlY22lYahOZpJ/HJ6fVGWeSLFVFN3GaZlnsYz2G+FVBx5JQ8wZ6t0SEPo9JrG9C&#10;HPx3filfAGuaa2NtVhIH1KVFthZ0e3FTjRkOvIp91VmKW6tSrHUPSjPTUJ2znDATag8mpFQuVoOp&#10;FY0aclQnZZk5QX1MEbmrDJiQNVU3YY8Avxe6wx7aG/1TqMp8nILLvxU2BE8ROTO4OAV3xgG+B2Cp&#10;qzHz4E/lH4wmiS/QbO+RIQzbELy8NnRHNyLEe4FEf1oUWul4R4e20NccRomzFvDne/+TP7GSrJz1&#10;tE41Dz9WAhVn9psjvp5Vx8dp/7JC1JmRgoeWl0OLW3WXQHde0ePhZRaTf7Q7USN0z7T5y5SVTMJJ&#10;yl1zGXGnXMZhzentkGq5zG60c17EG/foZQJPU030e9o8C/QjUSMR/BZ2qyfmb6g6+KZIB8tVBG0y&#10;j/dzHedN+5qJM74t6UE41LPX/gVc/AIAAP//AwBQSwMEFAAGAAgAAAAhAGdKctDgAAAACQEAAA8A&#10;AABkcnMvZG93bnJldi54bWxMj0FOwzAQRfdI3MEaJDaIOoSQ0hCnQkhVxQaV0gO4tokj4nGw3da9&#10;PcMKdjOapz/vt8vsRnY0IQ4eBdzNCmAGldcD9gJ2H6vbR2AxSdRy9GgEnE2EZXd50cpG+xO+m+M2&#10;9YxCMDZSgE1pajiPyhon48xPBun26YOTidbQcx3kicLdyMuiqLmTA9IHKyfzYo362h6cgM3Zrr7D&#10;681a2XXeqDdV5GG+E+L6Kj8/AUsmpz8YfvVJHTpy2vsD6shGAVVVPhAqoFzcAyOgqhZzYHsa6hp4&#10;1/L/DbofAAAA//8DAFBLAQItABQABgAIAAAAIQC2gziS/gAAAOEBAAATAAAAAAAAAAAAAAAAAAAA&#10;AABbQ29udGVudF9UeXBlc10ueG1sUEsBAi0AFAAGAAgAAAAhADj9If/WAAAAlAEAAAsAAAAAAAAA&#10;AAAAAAAALwEAAF9yZWxzLy5yZWxzUEsBAi0AFAAGAAgAAAAhAEoyo65wAgAASQUAAA4AAAAAAAAA&#10;AAAAAAAALgIAAGRycy9lMm9Eb2MueG1sUEsBAi0AFAAGAAgAAAAhAGdKctDgAAAACQEAAA8AAAAA&#10;AAAAAAAAAAAAygQAAGRycy9kb3ducmV2LnhtbFBLBQYAAAAABAAEAPMAAADXBQAAAAA=&#10;" adj="17114" fillcolor="black [3213]" strokecolor="#09101d [484]" strokeweight="1pt"/>
            </w:pict>
          </mc:Fallback>
        </mc:AlternateContent>
      </w:r>
      <w:r w:rsidR="00743B66" w:rsidRPr="00581DE9">
        <w:rPr>
          <w:rFonts w:ascii="Times New Roman" w:hAnsi="Times New Roman" w:cs="Times New Roman"/>
          <w:sz w:val="24"/>
          <w:szCs w:val="24"/>
        </w:rPr>
        <w:t>Download LUAD &amp; COAD MAF Files</w:t>
      </w:r>
    </w:p>
    <w:p w14:paraId="6E457D00" w14:textId="09C4FF63" w:rsidR="00743B66" w:rsidRPr="00581DE9" w:rsidRDefault="00581DE9" w:rsidP="00581DE9">
      <w:pPr>
        <w:jc w:val="center"/>
        <w:rPr>
          <w:rFonts w:ascii="Times New Roman" w:hAnsi="Times New Roman" w:cs="Times New Roman"/>
          <w:sz w:val="24"/>
          <w:szCs w:val="24"/>
        </w:rPr>
      </w:pPr>
      <w:r w:rsidRPr="00581DE9">
        <w:rPr>
          <w:rFonts w:ascii="Times New Roman" w:hAnsi="Times New Roman" w:cs="Times New Roman"/>
          <w:noProof/>
          <w:sz w:val="24"/>
          <w:szCs w:val="24"/>
        </w:rPr>
        <mc:AlternateContent>
          <mc:Choice Requires="wps">
            <w:drawing>
              <wp:anchor distT="0" distB="0" distL="114300" distR="114300" simplePos="0" relativeHeight="251703296" behindDoc="0" locked="0" layoutInCell="1" allowOverlap="1" wp14:anchorId="57EF7C85" wp14:editId="12A9D614">
                <wp:simplePos x="0" y="0"/>
                <wp:positionH relativeFrom="column">
                  <wp:posOffset>2816860</wp:posOffset>
                </wp:positionH>
                <wp:positionV relativeFrom="paragraph">
                  <wp:posOffset>180975</wp:posOffset>
                </wp:positionV>
                <wp:extent cx="45719" cy="110067"/>
                <wp:effectExtent l="19050" t="0" r="31115" b="42545"/>
                <wp:wrapNone/>
                <wp:docPr id="271171591" name="Arrow: Down 1"/>
                <wp:cNvGraphicFramePr/>
                <a:graphic xmlns:a="http://schemas.openxmlformats.org/drawingml/2006/main">
                  <a:graphicData uri="http://schemas.microsoft.com/office/word/2010/wordprocessingShape">
                    <wps:wsp>
                      <wps:cNvSpPr/>
                      <wps:spPr>
                        <a:xfrm>
                          <a:off x="0" y="0"/>
                          <a:ext cx="45719" cy="110067"/>
                        </a:xfrm>
                        <a:prstGeom prst="down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D44FCF" id="Arrow: Down 1" o:spid="_x0000_s1026" type="#_x0000_t67" style="position:absolute;margin-left:221.8pt;margin-top:14.25pt;width:3.6pt;height:8.6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qOucAIAAEkFAAAOAAAAZHJzL2Uyb0RvYy54bWysVN9P2zAQfp+0/8Hy+0hSwRgVKapATJMQ&#10;IGDi2Tg2seT4vLPbtPvrd3bStGNoD9NenLvc3Xc//J3PLzadZWuFwYCreXVUcqachMa415p/f7r+&#10;9IWzEIVrhAWnar5VgV8sPn447/1czaAF2yhkBOLCvPc1b2P086IIslWdCEfglSOjBuxEJBVfiwZF&#10;T+idLWZl+bnoARuPIFUI9PdqMPJFxtdayXindVCR2ZpTbTGfmM+XdBaLczF/ReFbI8cyxD9U0Qnj&#10;KOkEdSWiYCs0f0B1RiIE0PFIQleA1kaq3AN1U5VvunlshVe5FxpO8NOYwv+DlbfrR3+PNIbeh3kg&#10;MXWx0dilL9XHNnlY22lYahOZpJ/HJ6fVGWeSLFVFN3GaZlnsYz2G+FVBx5JQ8wZ6t0SEPo9JrG9C&#10;HPx3filfAGuaa2NtVhIH1KVFthZ0e3FTjRkOvIp91VmKW6tSrHUPSjPTUJ2znDATag8mpFQuVoOp&#10;FY0aclQnZZk5QX1MEbmrDJiQNVU3YY8Avxe6wx7aG/1TqMp8nILLvxU2BE8ROTO4OAV3xgG+B2Cp&#10;qzHz4E/lH4wmiS/QbO+RIQzbELy8NnRHNyLEe4FEf1oUWul4R4e20NccRomzFvDne/+TP7GSrJz1&#10;tE41Dz9WAhVn9psjvp5Vx8dp/7JC1JmRgoeWl0OLW3WXQHde0ePhZRaTf7Q7USN0z7T5y5SVTMJJ&#10;yl1zGXGnXMZhzentkGq5zG60c17EG/foZQJPU030e9o8C/QjUSMR/BZ2qyfmb6g6+KZIB8tVBG0y&#10;j/dzHedN+5qJM74t6UE41LPX/gVc/AIAAP//AwBQSwMEFAAGAAgAAAAhAO/NMgDfAAAACQEAAA8A&#10;AABkcnMvZG93bnJldi54bWxMj8FOAjEQhu8mvkMzJl6MtOICm3W7xJgQ4sUg8gClLduN2+m6LVDe&#10;3uGkt5nMl3++v15m37OTHWMXUMLTRACzqIPpsJWw+1o9lsBiUmhUH9BKuNgIy+b2plaVCWf8tKdt&#10;ahmFYKyUBJfSUHEetbNexUkYLNLtEEavEq1jy82ozhTuez4VYs696pA+ODXYN2f19/boJWwubvUz&#10;vj+stVvnjf7QIneLnZT3d/n1BViyOf3BcNUndWjIaR+OaCLrJRTF85xQCdNyBoyAYiaoy/46lMCb&#10;mv9v0PwCAAD//wMAUEsBAi0AFAAGAAgAAAAhALaDOJL+AAAA4QEAABMAAAAAAAAAAAAAAAAAAAAA&#10;AFtDb250ZW50X1R5cGVzXS54bWxQSwECLQAUAAYACAAAACEAOP0h/9YAAACUAQAACwAAAAAAAAAA&#10;AAAAAAAvAQAAX3JlbHMvLnJlbHNQSwECLQAUAAYACAAAACEASjKjrnACAABJBQAADgAAAAAAAAAA&#10;AAAAAAAuAgAAZHJzL2Uyb0RvYy54bWxQSwECLQAUAAYACAAAACEA780yAN8AAAAJAQAADwAAAAAA&#10;AAAAAAAAAADKBAAAZHJzL2Rvd25yZXYueG1sUEsFBgAAAAAEAAQA8wAAANYFAAAAAA==&#10;" adj="17114" fillcolor="black [3213]" strokecolor="#09101d [484]" strokeweight="1pt"/>
            </w:pict>
          </mc:Fallback>
        </mc:AlternateContent>
      </w:r>
      <w:r w:rsidR="00743B66" w:rsidRPr="00581DE9">
        <w:rPr>
          <w:rFonts w:ascii="Times New Roman" w:hAnsi="Times New Roman" w:cs="Times New Roman"/>
          <w:sz w:val="24"/>
          <w:szCs w:val="24"/>
        </w:rPr>
        <w:t>Install R Packages (maftools)</w:t>
      </w:r>
    </w:p>
    <w:p w14:paraId="2025E60C" w14:textId="01B4A25A" w:rsidR="00743B66" w:rsidRPr="00581DE9" w:rsidRDefault="00581DE9" w:rsidP="00581DE9">
      <w:pPr>
        <w:jc w:val="center"/>
        <w:rPr>
          <w:rFonts w:ascii="Times New Roman" w:hAnsi="Times New Roman" w:cs="Times New Roman"/>
          <w:sz w:val="24"/>
          <w:szCs w:val="24"/>
        </w:rPr>
      </w:pPr>
      <w:r w:rsidRPr="00581DE9">
        <w:rPr>
          <w:rFonts w:ascii="Times New Roman" w:hAnsi="Times New Roman" w:cs="Times New Roman"/>
          <w:noProof/>
          <w:sz w:val="24"/>
          <w:szCs w:val="24"/>
        </w:rPr>
        <mc:AlternateContent>
          <mc:Choice Requires="wps">
            <w:drawing>
              <wp:anchor distT="0" distB="0" distL="114300" distR="114300" simplePos="0" relativeHeight="251705344" behindDoc="0" locked="0" layoutInCell="1" allowOverlap="1" wp14:anchorId="723DAB81" wp14:editId="1DF58BDA">
                <wp:simplePos x="0" y="0"/>
                <wp:positionH relativeFrom="column">
                  <wp:posOffset>2838450</wp:posOffset>
                </wp:positionH>
                <wp:positionV relativeFrom="paragraph">
                  <wp:posOffset>185420</wp:posOffset>
                </wp:positionV>
                <wp:extent cx="45719" cy="110067"/>
                <wp:effectExtent l="19050" t="0" r="31115" b="42545"/>
                <wp:wrapNone/>
                <wp:docPr id="881736850" name="Arrow: Down 1"/>
                <wp:cNvGraphicFramePr/>
                <a:graphic xmlns:a="http://schemas.openxmlformats.org/drawingml/2006/main">
                  <a:graphicData uri="http://schemas.microsoft.com/office/word/2010/wordprocessingShape">
                    <wps:wsp>
                      <wps:cNvSpPr/>
                      <wps:spPr>
                        <a:xfrm>
                          <a:off x="0" y="0"/>
                          <a:ext cx="45719" cy="110067"/>
                        </a:xfrm>
                        <a:prstGeom prst="down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38CBB4" id="Arrow: Down 1" o:spid="_x0000_s1026" type="#_x0000_t67" style="position:absolute;margin-left:223.5pt;margin-top:14.6pt;width:3.6pt;height:8.6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qOucAIAAEkFAAAOAAAAZHJzL2Uyb0RvYy54bWysVN9P2zAQfp+0/8Hy+0hSwRgVKapATJMQ&#10;IGDi2Tg2seT4vLPbtPvrd3bStGNoD9NenLvc3Xc//J3PLzadZWuFwYCreXVUcqachMa415p/f7r+&#10;9IWzEIVrhAWnar5VgV8sPn447/1czaAF2yhkBOLCvPc1b2P086IIslWdCEfglSOjBuxEJBVfiwZF&#10;T+idLWZl+bnoARuPIFUI9PdqMPJFxtdayXindVCR2ZpTbTGfmM+XdBaLczF/ReFbI8cyxD9U0Qnj&#10;KOkEdSWiYCs0f0B1RiIE0PFIQleA1kaq3AN1U5VvunlshVe5FxpO8NOYwv+DlbfrR3+PNIbeh3kg&#10;MXWx0dilL9XHNnlY22lYahOZpJ/HJ6fVGWeSLFVFN3GaZlnsYz2G+FVBx5JQ8wZ6t0SEPo9JrG9C&#10;HPx3filfAGuaa2NtVhIH1KVFthZ0e3FTjRkOvIp91VmKW6tSrHUPSjPTUJ2znDATag8mpFQuVoOp&#10;FY0aclQnZZk5QX1MEbmrDJiQNVU3YY8Avxe6wx7aG/1TqMp8nILLvxU2BE8ROTO4OAV3xgG+B2Cp&#10;qzHz4E/lH4wmiS/QbO+RIQzbELy8NnRHNyLEe4FEf1oUWul4R4e20NccRomzFvDne/+TP7GSrJz1&#10;tE41Dz9WAhVn9psjvp5Vx8dp/7JC1JmRgoeWl0OLW3WXQHde0ePhZRaTf7Q7USN0z7T5y5SVTMJJ&#10;yl1zGXGnXMZhzentkGq5zG60c17EG/foZQJPU030e9o8C/QjUSMR/BZ2qyfmb6g6+KZIB8tVBG0y&#10;j/dzHedN+5qJM74t6UE41LPX/gVc/AIAAP//AwBQSwMEFAAGAAgAAAAhAK8KhkLfAAAACQEAAA8A&#10;AABkcnMvZG93bnJldi54bWxMj8FOwzAQRO9I/IO1SFwQdYjSloY4FUKqKi6olH6Aa7txRLwOttu6&#10;f89yorcZ7Wj2TbPMbmAnE2LvUcDTpABmUHndYydg97V6fAYWk0QtB49GwMVEWLa3N42stT/jpzlt&#10;U8eoBGMtBdiUxprzqKxxMk78aJBuBx+cTGRDx3WQZyp3Ay+LYsad7JE+WDmaN2vU9/boBGwudvUT&#10;3h/Wyq7zRn2oIvfznRD3d/n1BVgyOf2H4Q+f0KElpr0/oo5sEFBVc9qSBJSLEhgFqmlFYk9iNgXe&#10;Nvx6QfsLAAD//wMAUEsBAi0AFAAGAAgAAAAhALaDOJL+AAAA4QEAABMAAAAAAAAAAAAAAAAAAAAA&#10;AFtDb250ZW50X1R5cGVzXS54bWxQSwECLQAUAAYACAAAACEAOP0h/9YAAACUAQAACwAAAAAAAAAA&#10;AAAAAAAvAQAAX3JlbHMvLnJlbHNQSwECLQAUAAYACAAAACEASjKjrnACAABJBQAADgAAAAAAAAAA&#10;AAAAAAAuAgAAZHJzL2Uyb0RvYy54bWxQSwECLQAUAAYACAAAACEArwqGQt8AAAAJAQAADwAAAAAA&#10;AAAAAAAAAADKBAAAZHJzL2Rvd25yZXYueG1sUEsFBgAAAAAEAAQA8wAAANYFAAAAAA==&#10;" adj="17114" fillcolor="black [3213]" strokecolor="#09101d [484]" strokeweight="1pt"/>
            </w:pict>
          </mc:Fallback>
        </mc:AlternateContent>
      </w:r>
      <w:r w:rsidR="00743B66" w:rsidRPr="00581DE9">
        <w:rPr>
          <w:rFonts w:ascii="Times New Roman" w:hAnsi="Times New Roman" w:cs="Times New Roman"/>
          <w:sz w:val="24"/>
          <w:szCs w:val="24"/>
        </w:rPr>
        <w:t>Import MAF Files into RStudio</w:t>
      </w:r>
    </w:p>
    <w:p w14:paraId="69F42DA1" w14:textId="1A370AAC" w:rsidR="00743B66" w:rsidRPr="00581DE9" w:rsidRDefault="00581DE9" w:rsidP="00581DE9">
      <w:pPr>
        <w:jc w:val="center"/>
        <w:rPr>
          <w:rFonts w:ascii="Times New Roman" w:hAnsi="Times New Roman" w:cs="Times New Roman"/>
          <w:sz w:val="24"/>
          <w:szCs w:val="24"/>
        </w:rPr>
      </w:pPr>
      <w:r w:rsidRPr="00581DE9">
        <w:rPr>
          <w:rFonts w:ascii="Times New Roman" w:hAnsi="Times New Roman" w:cs="Times New Roman"/>
          <w:noProof/>
          <w:sz w:val="24"/>
          <w:szCs w:val="24"/>
        </w:rPr>
        <mc:AlternateContent>
          <mc:Choice Requires="wps">
            <w:drawing>
              <wp:anchor distT="0" distB="0" distL="114300" distR="114300" simplePos="0" relativeHeight="251707392" behindDoc="0" locked="0" layoutInCell="1" allowOverlap="1" wp14:anchorId="6DD2DB47" wp14:editId="24EAFFED">
                <wp:simplePos x="0" y="0"/>
                <wp:positionH relativeFrom="column">
                  <wp:posOffset>2838450</wp:posOffset>
                </wp:positionH>
                <wp:positionV relativeFrom="paragraph">
                  <wp:posOffset>199390</wp:posOffset>
                </wp:positionV>
                <wp:extent cx="45719" cy="110067"/>
                <wp:effectExtent l="19050" t="0" r="31115" b="42545"/>
                <wp:wrapNone/>
                <wp:docPr id="1155373116" name="Arrow: Down 1"/>
                <wp:cNvGraphicFramePr/>
                <a:graphic xmlns:a="http://schemas.openxmlformats.org/drawingml/2006/main">
                  <a:graphicData uri="http://schemas.microsoft.com/office/word/2010/wordprocessingShape">
                    <wps:wsp>
                      <wps:cNvSpPr/>
                      <wps:spPr>
                        <a:xfrm>
                          <a:off x="0" y="0"/>
                          <a:ext cx="45719" cy="110067"/>
                        </a:xfrm>
                        <a:prstGeom prst="down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23A86E" id="Arrow: Down 1" o:spid="_x0000_s1026" type="#_x0000_t67" style="position:absolute;margin-left:223.5pt;margin-top:15.7pt;width:3.6pt;height:8.6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qOucAIAAEkFAAAOAAAAZHJzL2Uyb0RvYy54bWysVN9P2zAQfp+0/8Hy+0hSwRgVKapATJMQ&#10;IGDi2Tg2seT4vLPbtPvrd3bStGNoD9NenLvc3Xc//J3PLzadZWuFwYCreXVUcqachMa415p/f7r+&#10;9IWzEIVrhAWnar5VgV8sPn447/1czaAF2yhkBOLCvPc1b2P086IIslWdCEfglSOjBuxEJBVfiwZF&#10;T+idLWZl+bnoARuPIFUI9PdqMPJFxtdayXindVCR2ZpTbTGfmM+XdBaLczF/ReFbI8cyxD9U0Qnj&#10;KOkEdSWiYCs0f0B1RiIE0PFIQleA1kaq3AN1U5VvunlshVe5FxpO8NOYwv+DlbfrR3+PNIbeh3kg&#10;MXWx0dilL9XHNnlY22lYahOZpJ/HJ6fVGWeSLFVFN3GaZlnsYz2G+FVBx5JQ8wZ6t0SEPo9JrG9C&#10;HPx3filfAGuaa2NtVhIH1KVFthZ0e3FTjRkOvIp91VmKW6tSrHUPSjPTUJ2znDATag8mpFQuVoOp&#10;FY0aclQnZZk5QX1MEbmrDJiQNVU3YY8Avxe6wx7aG/1TqMp8nILLvxU2BE8ROTO4OAV3xgG+B2Cp&#10;qzHz4E/lH4wmiS/QbO+RIQzbELy8NnRHNyLEe4FEf1oUWul4R4e20NccRomzFvDne/+TP7GSrJz1&#10;tE41Dz9WAhVn9psjvp5Vx8dp/7JC1JmRgoeWl0OLW3WXQHde0ePhZRaTf7Q7USN0z7T5y5SVTMJJ&#10;yl1zGXGnXMZhzentkGq5zG60c17EG/foZQJPU030e9o8C/QjUSMR/BZ2qyfmb6g6+KZIB8tVBG0y&#10;j/dzHedN+5qJM74t6UE41LPX/gVc/AIAAP//AwBQSwMEFAAGAAgAAAAhAFngJLfgAAAACQEAAA8A&#10;AABkcnMvZG93bnJldi54bWxMj8FOwzAQRO9I/IO1SFxQ67QEUoU4FUKqKi6olH6Aa2/jiNgOttu6&#10;f89yordZzWj2TbPMdmAnDLH3TsBsWgBDp7zuXSdg97WaLIDFJJ2Wg3co4IIRlu3tTSNr7c/uE0/b&#10;1DEqcbGWAkxKY815VAatjFM/oiPv4IOVic7QcR3kmcrtwOdF8cyt7B19MHLEN4Pqe3u0AjYXs/oJ&#10;7w9rZdZ5oz5UkftqJ8T9XX59AZYwp/8w/OETOrTEtPdHpyMbBJRlRVuSgMdZCYwC5VM5B7YnsaiA&#10;tw2/XtD+AgAA//8DAFBLAQItABQABgAIAAAAIQC2gziS/gAAAOEBAAATAAAAAAAAAAAAAAAAAAAA&#10;AABbQ29udGVudF9UeXBlc10ueG1sUEsBAi0AFAAGAAgAAAAhADj9If/WAAAAlAEAAAsAAAAAAAAA&#10;AAAAAAAALwEAAF9yZWxzLy5yZWxzUEsBAi0AFAAGAAgAAAAhAEoyo65wAgAASQUAAA4AAAAAAAAA&#10;AAAAAAAALgIAAGRycy9lMm9Eb2MueG1sUEsBAi0AFAAGAAgAAAAhAFngJLfgAAAACQEAAA8AAAAA&#10;AAAAAAAAAAAAygQAAGRycy9kb3ducmV2LnhtbFBLBQYAAAAABAAEAPMAAADXBQAAAAA=&#10;" adj="17114" fillcolor="black [3213]" strokecolor="#09101d [484]" strokeweight="1pt"/>
            </w:pict>
          </mc:Fallback>
        </mc:AlternateContent>
      </w:r>
      <w:r w:rsidR="00743B66" w:rsidRPr="00581DE9">
        <w:rPr>
          <w:rFonts w:ascii="Times New Roman" w:hAnsi="Times New Roman" w:cs="Times New Roman"/>
          <w:sz w:val="24"/>
          <w:szCs w:val="24"/>
        </w:rPr>
        <w:t>Mutation Summary Analysis</w:t>
      </w:r>
    </w:p>
    <w:p w14:paraId="1FC6CF45" w14:textId="4CA12F11" w:rsidR="00743B66" w:rsidRPr="00581DE9" w:rsidRDefault="00581DE9" w:rsidP="00581DE9">
      <w:pPr>
        <w:jc w:val="center"/>
        <w:rPr>
          <w:rFonts w:ascii="Times New Roman" w:hAnsi="Times New Roman" w:cs="Times New Roman"/>
          <w:sz w:val="24"/>
          <w:szCs w:val="24"/>
        </w:rPr>
      </w:pPr>
      <w:r w:rsidRPr="00581DE9">
        <w:rPr>
          <w:rFonts w:ascii="Times New Roman" w:hAnsi="Times New Roman" w:cs="Times New Roman"/>
          <w:noProof/>
          <w:sz w:val="24"/>
          <w:szCs w:val="24"/>
        </w:rPr>
        <mc:AlternateContent>
          <mc:Choice Requires="wps">
            <w:drawing>
              <wp:anchor distT="0" distB="0" distL="114300" distR="114300" simplePos="0" relativeHeight="251709440" behindDoc="0" locked="0" layoutInCell="1" allowOverlap="1" wp14:anchorId="39EE576E" wp14:editId="44414999">
                <wp:simplePos x="0" y="0"/>
                <wp:positionH relativeFrom="column">
                  <wp:posOffset>2816860</wp:posOffset>
                </wp:positionH>
                <wp:positionV relativeFrom="paragraph">
                  <wp:posOffset>194310</wp:posOffset>
                </wp:positionV>
                <wp:extent cx="45719" cy="110067"/>
                <wp:effectExtent l="19050" t="0" r="31115" b="42545"/>
                <wp:wrapNone/>
                <wp:docPr id="1460348390" name="Arrow: Down 1"/>
                <wp:cNvGraphicFramePr/>
                <a:graphic xmlns:a="http://schemas.openxmlformats.org/drawingml/2006/main">
                  <a:graphicData uri="http://schemas.microsoft.com/office/word/2010/wordprocessingShape">
                    <wps:wsp>
                      <wps:cNvSpPr/>
                      <wps:spPr>
                        <a:xfrm>
                          <a:off x="0" y="0"/>
                          <a:ext cx="45719" cy="110067"/>
                        </a:xfrm>
                        <a:prstGeom prst="down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B5D6CF" id="Arrow: Down 1" o:spid="_x0000_s1026" type="#_x0000_t67" style="position:absolute;margin-left:221.8pt;margin-top:15.3pt;width:3.6pt;height:8.6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qOucAIAAEkFAAAOAAAAZHJzL2Uyb0RvYy54bWysVN9P2zAQfp+0/8Hy+0hSwRgVKapATJMQ&#10;IGDi2Tg2seT4vLPbtPvrd3bStGNoD9NenLvc3Xc//J3PLzadZWuFwYCreXVUcqachMa415p/f7r+&#10;9IWzEIVrhAWnar5VgV8sPn447/1czaAF2yhkBOLCvPc1b2P086IIslWdCEfglSOjBuxEJBVfiwZF&#10;T+idLWZl+bnoARuPIFUI9PdqMPJFxtdayXindVCR2ZpTbTGfmM+XdBaLczF/ReFbI8cyxD9U0Qnj&#10;KOkEdSWiYCs0f0B1RiIE0PFIQleA1kaq3AN1U5VvunlshVe5FxpO8NOYwv+DlbfrR3+PNIbeh3kg&#10;MXWx0dilL9XHNnlY22lYahOZpJ/HJ6fVGWeSLFVFN3GaZlnsYz2G+FVBx5JQ8wZ6t0SEPo9JrG9C&#10;HPx3filfAGuaa2NtVhIH1KVFthZ0e3FTjRkOvIp91VmKW6tSrHUPSjPTUJ2znDATag8mpFQuVoOp&#10;FY0aclQnZZk5QX1MEbmrDJiQNVU3YY8Avxe6wx7aG/1TqMp8nILLvxU2BE8ROTO4OAV3xgG+B2Cp&#10;qzHz4E/lH4wmiS/QbO+RIQzbELy8NnRHNyLEe4FEf1oUWul4R4e20NccRomzFvDne/+TP7GSrJz1&#10;tE41Dz9WAhVn9psjvp5Vx8dp/7JC1JmRgoeWl0OLW3WXQHde0ePhZRaTf7Q7USN0z7T5y5SVTMJJ&#10;yl1zGXGnXMZhzentkGq5zG60c17EG/foZQJPU030e9o8C/QjUSMR/BZ2qyfmb6g6+KZIB8tVBG0y&#10;j/dzHedN+5qJM74t6UE41LPX/gVc/AIAAP//AwBQSwMEFAAGAAgAAAAhAFkQ0CjfAAAACQEAAA8A&#10;AABkcnMvZG93bnJldi54bWxMj8FOwzAQRO9I/IO1SFwQtaGhhRCnQkhVxaUqpR/g2kscEdvBdlv3&#10;71lOcNpdzWj2TbMobmBHjKkPXsLdRABDr4PpfSdh97G8fQSWsvJGDcGjhDMmWLSXF42qTTj5dzxu&#10;c8coxKdaSbA5jzXnSVt0Kk3CiJ60zxCdynTGjpuoThTuBn4vxIw71Xv6YNWIrxb11/bgJGzOdvkd&#10;325W2q7KRq+1KP18J+X1VXl5Bpax5D8z/OITOrTEtA8HbxIbJFTVdEZWCVNBkwzVg6Aue1rmT8Db&#10;hv9v0P4AAAD//wMAUEsBAi0AFAAGAAgAAAAhALaDOJL+AAAA4QEAABMAAAAAAAAAAAAAAAAAAAAA&#10;AFtDb250ZW50X1R5cGVzXS54bWxQSwECLQAUAAYACAAAACEAOP0h/9YAAACUAQAACwAAAAAAAAAA&#10;AAAAAAAvAQAAX3JlbHMvLnJlbHNQSwECLQAUAAYACAAAACEASjKjrnACAABJBQAADgAAAAAAAAAA&#10;AAAAAAAuAgAAZHJzL2Uyb0RvYy54bWxQSwECLQAUAAYACAAAACEAWRDQKN8AAAAJAQAADwAAAAAA&#10;AAAAAAAAAADKBAAAZHJzL2Rvd25yZXYueG1sUEsFBgAAAAAEAAQA8wAAANYFAAAAAA==&#10;" adj="17114" fillcolor="black [3213]" strokecolor="#09101d [484]" strokeweight="1pt"/>
            </w:pict>
          </mc:Fallback>
        </mc:AlternateContent>
      </w:r>
      <w:r w:rsidR="00743B66" w:rsidRPr="00581DE9">
        <w:rPr>
          <w:rFonts w:ascii="Times New Roman" w:hAnsi="Times New Roman" w:cs="Times New Roman"/>
          <w:sz w:val="24"/>
          <w:szCs w:val="24"/>
        </w:rPr>
        <w:t>Gene Summary Analysis</w:t>
      </w:r>
    </w:p>
    <w:p w14:paraId="242BE20D" w14:textId="5E977D0F" w:rsidR="00743B66" w:rsidRPr="00581DE9" w:rsidRDefault="00581DE9" w:rsidP="00581DE9">
      <w:pPr>
        <w:jc w:val="center"/>
        <w:rPr>
          <w:rFonts w:ascii="Times New Roman" w:hAnsi="Times New Roman" w:cs="Times New Roman"/>
          <w:sz w:val="24"/>
          <w:szCs w:val="24"/>
        </w:rPr>
      </w:pPr>
      <w:r w:rsidRPr="00581DE9">
        <w:rPr>
          <w:rFonts w:ascii="Times New Roman" w:hAnsi="Times New Roman" w:cs="Times New Roman"/>
          <w:noProof/>
          <w:sz w:val="24"/>
          <w:szCs w:val="24"/>
        </w:rPr>
        <mc:AlternateContent>
          <mc:Choice Requires="wps">
            <w:drawing>
              <wp:anchor distT="0" distB="0" distL="114300" distR="114300" simplePos="0" relativeHeight="251711488" behindDoc="0" locked="0" layoutInCell="1" allowOverlap="1" wp14:anchorId="399B6E86" wp14:editId="1914BB1C">
                <wp:simplePos x="0" y="0"/>
                <wp:positionH relativeFrom="column">
                  <wp:posOffset>2826385</wp:posOffset>
                </wp:positionH>
                <wp:positionV relativeFrom="paragraph">
                  <wp:posOffset>189230</wp:posOffset>
                </wp:positionV>
                <wp:extent cx="45719" cy="110067"/>
                <wp:effectExtent l="19050" t="0" r="31115" b="42545"/>
                <wp:wrapNone/>
                <wp:docPr id="1326826684" name="Arrow: Down 1"/>
                <wp:cNvGraphicFramePr/>
                <a:graphic xmlns:a="http://schemas.openxmlformats.org/drawingml/2006/main">
                  <a:graphicData uri="http://schemas.microsoft.com/office/word/2010/wordprocessingShape">
                    <wps:wsp>
                      <wps:cNvSpPr/>
                      <wps:spPr>
                        <a:xfrm>
                          <a:off x="0" y="0"/>
                          <a:ext cx="45719" cy="110067"/>
                        </a:xfrm>
                        <a:prstGeom prst="down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5A3EDD" id="Arrow: Down 1" o:spid="_x0000_s1026" type="#_x0000_t67" style="position:absolute;margin-left:222.55pt;margin-top:14.9pt;width:3.6pt;height:8.6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qOucAIAAEkFAAAOAAAAZHJzL2Uyb0RvYy54bWysVN9P2zAQfp+0/8Hy+0hSwRgVKapATJMQ&#10;IGDi2Tg2seT4vLPbtPvrd3bStGNoD9NenLvc3Xc//J3PLzadZWuFwYCreXVUcqachMa415p/f7r+&#10;9IWzEIVrhAWnar5VgV8sPn447/1czaAF2yhkBOLCvPc1b2P086IIslWdCEfglSOjBuxEJBVfiwZF&#10;T+idLWZl+bnoARuPIFUI9PdqMPJFxtdayXindVCR2ZpTbTGfmM+XdBaLczF/ReFbI8cyxD9U0Qnj&#10;KOkEdSWiYCs0f0B1RiIE0PFIQleA1kaq3AN1U5VvunlshVe5FxpO8NOYwv+DlbfrR3+PNIbeh3kg&#10;MXWx0dilL9XHNnlY22lYahOZpJ/HJ6fVGWeSLFVFN3GaZlnsYz2G+FVBx5JQ8wZ6t0SEPo9JrG9C&#10;HPx3filfAGuaa2NtVhIH1KVFthZ0e3FTjRkOvIp91VmKW6tSrHUPSjPTUJ2znDATag8mpFQuVoOp&#10;FY0aclQnZZk5QX1MEbmrDJiQNVU3YY8Avxe6wx7aG/1TqMp8nILLvxU2BE8ROTO4OAV3xgG+B2Cp&#10;qzHz4E/lH4wmiS/QbO+RIQzbELy8NnRHNyLEe4FEf1oUWul4R4e20NccRomzFvDne/+TP7GSrJz1&#10;tE41Dz9WAhVn9psjvp5Vx8dp/7JC1JmRgoeWl0OLW3WXQHde0ePhZRaTf7Q7USN0z7T5y5SVTMJJ&#10;yl1zGXGnXMZhzentkGq5zG60c17EG/foZQJPU030e9o8C/QjUSMR/BZ2qyfmb6g6+KZIB8tVBG0y&#10;j/dzHedN+5qJM74t6UE41LPX/gVc/AIAAP//AwBQSwMEFAAGAAgAAAAhAPpZ/JLfAAAACQEAAA8A&#10;AABkcnMvZG93bnJldi54bWxMj0FOwzAQRfdI3MEaJDaIOgkphRCnQkhVxQaV0gO4tokj4nGw3da9&#10;PcMKdjOapz/vt8vsRnY0IQ4eBZSzAphB5fWAvYDdx+r2AVhMErUcPRoBZxNh2V1etLLR/oTv5rhN&#10;PaMQjI0UYFOaGs6jssbJOPOTQbp9+uBkojX0XAd5onA38qoo7rmTA9IHKyfzYo362h6cgM3Zrr7D&#10;681a2XXeqDdV5GGxE+L6Kj8/AUsmpz8YfvVJHTpy2vsD6shGAXU9LwkVUD1SBQLqeXUHbE/DogTe&#10;tfx/g+4HAAD//wMAUEsBAi0AFAAGAAgAAAAhALaDOJL+AAAA4QEAABMAAAAAAAAAAAAAAAAAAAAA&#10;AFtDb250ZW50X1R5cGVzXS54bWxQSwECLQAUAAYACAAAACEAOP0h/9YAAACUAQAACwAAAAAAAAAA&#10;AAAAAAAvAQAAX3JlbHMvLnJlbHNQSwECLQAUAAYACAAAACEASjKjrnACAABJBQAADgAAAAAAAAAA&#10;AAAAAAAuAgAAZHJzL2Uyb0RvYy54bWxQSwECLQAUAAYACAAAACEA+ln8kt8AAAAJAQAADwAAAAAA&#10;AAAAAAAAAADKBAAAZHJzL2Rvd25yZXYueG1sUEsFBgAAAAAEAAQA8wAAANYFAAAAAA==&#10;" adj="17114" fillcolor="black [3213]" strokecolor="#09101d [484]" strokeweight="1pt"/>
            </w:pict>
          </mc:Fallback>
        </mc:AlternateContent>
      </w:r>
      <w:r w:rsidR="00743B66" w:rsidRPr="00581DE9">
        <w:rPr>
          <w:rFonts w:ascii="Times New Roman" w:hAnsi="Times New Roman" w:cs="Times New Roman"/>
          <w:sz w:val="24"/>
          <w:szCs w:val="24"/>
        </w:rPr>
        <w:t>Generate Oncoplots</w:t>
      </w:r>
    </w:p>
    <w:p w14:paraId="4AD52B07" w14:textId="74A59923" w:rsidR="00743B66" w:rsidRPr="00581DE9" w:rsidRDefault="00581DE9" w:rsidP="00581DE9">
      <w:pPr>
        <w:jc w:val="center"/>
        <w:rPr>
          <w:rFonts w:ascii="Times New Roman" w:hAnsi="Times New Roman" w:cs="Times New Roman"/>
          <w:sz w:val="24"/>
          <w:szCs w:val="24"/>
        </w:rPr>
      </w:pPr>
      <w:r w:rsidRPr="00581DE9">
        <w:rPr>
          <w:rFonts w:ascii="Times New Roman" w:hAnsi="Times New Roman" w:cs="Times New Roman"/>
          <w:noProof/>
          <w:sz w:val="24"/>
          <w:szCs w:val="24"/>
        </w:rPr>
        <mc:AlternateContent>
          <mc:Choice Requires="wps">
            <w:drawing>
              <wp:anchor distT="0" distB="0" distL="114300" distR="114300" simplePos="0" relativeHeight="251713536" behindDoc="0" locked="0" layoutInCell="1" allowOverlap="1" wp14:anchorId="18B3E81F" wp14:editId="6686B615">
                <wp:simplePos x="0" y="0"/>
                <wp:positionH relativeFrom="column">
                  <wp:posOffset>2823845</wp:posOffset>
                </wp:positionH>
                <wp:positionV relativeFrom="paragraph">
                  <wp:posOffset>193040</wp:posOffset>
                </wp:positionV>
                <wp:extent cx="45085" cy="109855"/>
                <wp:effectExtent l="19050" t="0" r="31115" b="42545"/>
                <wp:wrapNone/>
                <wp:docPr id="1123338777" name="Arrow: Down 1"/>
                <wp:cNvGraphicFramePr/>
                <a:graphic xmlns:a="http://schemas.openxmlformats.org/drawingml/2006/main">
                  <a:graphicData uri="http://schemas.microsoft.com/office/word/2010/wordprocessingShape">
                    <wps:wsp>
                      <wps:cNvSpPr/>
                      <wps:spPr>
                        <a:xfrm>
                          <a:off x="0" y="0"/>
                          <a:ext cx="45085" cy="109855"/>
                        </a:xfrm>
                        <a:prstGeom prst="down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C077B6" id="Arrow: Down 1" o:spid="_x0000_s1026" type="#_x0000_t67" style="position:absolute;margin-left:222.35pt;margin-top:15.2pt;width:3.55pt;height:8.6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MmpcgIAAEkFAAAOAAAAZHJzL2Uyb0RvYy54bWysVE1v2zAMvQ/YfxB0X20HydYGdYogRYcB&#10;RVu0HXpWZSk2IIsapcTJfv0o2XGyrthh2EUmRfLxw4+6vNq1hm0V+gZsyYuznDNlJVSNXZf8+/PN&#10;p3POfBC2EgasKvleeX61+PjhsnNzNYEaTKWQEYj1886VvA7BzbPMy1q1wp+BU5aMGrAVgVRcZxWK&#10;jtBbk03y/HPWAVYOQSrv6fa6N/JFwtdayXCvtVeBmZJTbSGdmM7XeGaLSzFfo3B1I4cyxD9U0YrG&#10;UtIR6loEwTbY/AHVNhLBgw5nEtoMtG6kSj1QN0X+ppunWjiVeqHheDeOyf8/WHm3fXIPSGPonJ97&#10;EmMXO41t/FJ9bJeGtR+HpXaBSbqczvLzGWeSLEV+cT6bxVlmx1iHPnxV0LIolLyCzi4RoUtjEttb&#10;H3r/g1/M58E01U1jTFIiB9TKINsK+nthVwwZTryyY9VJCnujYqyxj0qzpqI6JylhItQRTEipbCh6&#10;Uy0q1ecoZnmeOEF9jBGpqwQYkTVVN2IPAL8XesDu2xv8Y6hKfByD878V1gePESkz2DAGt40FfA/A&#10;UFdD5t6fyj8ZTRRfodo/IEPot8E7edPQP7oVPjwIJPrTotBKh3s6tIGu5DBInNWAP9+7j/7ESrJy&#10;1tE6ldz/2AhUnJlvlvh6UUyncf+SMp19mZCCp5bXU4vdtCugf17Q4+FkEqN/MAdRI7QvtPnLmJVM&#10;wkrKXXIZ8KCsQr/m9HZItVwmN9o5J8KtfXIygsepRvo9714EuoGogQh+B4fVE/M3VO19Y6SF5SaA&#10;bhKPj3Md5k37mogzvC3xQTjVk9fxBVz8AgAA//8DAFBLAwQUAAYACAAAACEAnWIObuAAAAAJAQAA&#10;DwAAAGRycy9kb3ducmV2LnhtbEyPwU7DMAyG70i8Q2QkbiwpZBRK0wmBygbisoHENWu8tqJJqiTb&#10;Ck+POcHNlj/9/v5yMdmBHTDE3jsF2UwAQ9d407tWwftbfXEDLCbtjB68QwVfGGFRnZ6UujD+6NZ4&#10;2KSWUYiLhVbQpTQWnMemQ6vjzI/o6LbzwepEa2i5CfpI4Xbgl0Jcc6t7Rx86PeJDh83nZm8V3D7V&#10;4+sSV/V8971+eQ7i47HJlkqdn033d8ASTukPhl99UoeKnLZ+70xkgwIpZU6ogishgREg5xl12dKQ&#10;58Crkv9vUP0AAAD//wMAUEsBAi0AFAAGAAgAAAAhALaDOJL+AAAA4QEAABMAAAAAAAAAAAAAAAAA&#10;AAAAAFtDb250ZW50X1R5cGVzXS54bWxQSwECLQAUAAYACAAAACEAOP0h/9YAAACUAQAACwAAAAAA&#10;AAAAAAAAAAAvAQAAX3JlbHMvLnJlbHNQSwECLQAUAAYACAAAACEAzRjJqXICAABJBQAADgAAAAAA&#10;AAAAAAAAAAAuAgAAZHJzL2Uyb0RvYy54bWxQSwECLQAUAAYACAAAACEAnWIObuAAAAAJAQAADwAA&#10;AAAAAAAAAAAAAADMBAAAZHJzL2Rvd25yZXYueG1sUEsFBgAAAAAEAAQA8wAAANkFAAAAAA==&#10;" adj="17168" fillcolor="black [3213]" strokecolor="#09101d [484]" strokeweight="1pt"/>
            </w:pict>
          </mc:Fallback>
        </mc:AlternateContent>
      </w:r>
      <w:r w:rsidR="00743B66" w:rsidRPr="00581DE9">
        <w:rPr>
          <w:rFonts w:ascii="Times New Roman" w:hAnsi="Times New Roman" w:cs="Times New Roman"/>
          <w:sz w:val="24"/>
          <w:szCs w:val="24"/>
        </w:rPr>
        <w:t>Generate Mutation Summary Plots</w:t>
      </w:r>
    </w:p>
    <w:p w14:paraId="00B6CF7B" w14:textId="20E51E8E" w:rsidR="00743B66" w:rsidRPr="00581DE9" w:rsidRDefault="00743B66" w:rsidP="00581DE9">
      <w:pPr>
        <w:jc w:val="center"/>
        <w:rPr>
          <w:rFonts w:ascii="Times New Roman" w:hAnsi="Times New Roman" w:cs="Times New Roman"/>
          <w:sz w:val="24"/>
          <w:szCs w:val="24"/>
        </w:rPr>
      </w:pPr>
      <w:r w:rsidRPr="00581DE9">
        <w:rPr>
          <w:rFonts w:ascii="Times New Roman" w:hAnsi="Times New Roman" w:cs="Times New Roman"/>
          <w:sz w:val="24"/>
          <w:szCs w:val="24"/>
        </w:rPr>
        <w:lastRenderedPageBreak/>
        <w:t>Comparative Mutation Analysis (mafCompare)</w:t>
      </w:r>
    </w:p>
    <w:p w14:paraId="3649E5AB" w14:textId="14B59BFE" w:rsidR="00743B66" w:rsidRPr="00581DE9" w:rsidRDefault="00581DE9" w:rsidP="00581DE9">
      <w:pPr>
        <w:jc w:val="center"/>
        <w:rPr>
          <w:rFonts w:ascii="Times New Roman" w:hAnsi="Times New Roman" w:cs="Times New Roman"/>
          <w:sz w:val="24"/>
          <w:szCs w:val="24"/>
        </w:rPr>
      </w:pPr>
      <w:r w:rsidRPr="00581DE9">
        <w:rPr>
          <w:rFonts w:ascii="Times New Roman" w:hAnsi="Times New Roman" w:cs="Times New Roman"/>
          <w:noProof/>
          <w:sz w:val="24"/>
          <w:szCs w:val="24"/>
        </w:rPr>
        <mc:AlternateContent>
          <mc:Choice Requires="wps">
            <w:drawing>
              <wp:anchor distT="0" distB="0" distL="114300" distR="114300" simplePos="0" relativeHeight="251717632" behindDoc="0" locked="0" layoutInCell="1" allowOverlap="1" wp14:anchorId="43DC5C20" wp14:editId="162E16F3">
                <wp:simplePos x="0" y="0"/>
                <wp:positionH relativeFrom="column">
                  <wp:posOffset>2797810</wp:posOffset>
                </wp:positionH>
                <wp:positionV relativeFrom="paragraph">
                  <wp:posOffset>228600</wp:posOffset>
                </wp:positionV>
                <wp:extent cx="45719" cy="110067"/>
                <wp:effectExtent l="19050" t="0" r="31115" b="42545"/>
                <wp:wrapNone/>
                <wp:docPr id="388511496" name="Arrow: Down 1"/>
                <wp:cNvGraphicFramePr/>
                <a:graphic xmlns:a="http://schemas.openxmlformats.org/drawingml/2006/main">
                  <a:graphicData uri="http://schemas.microsoft.com/office/word/2010/wordprocessingShape">
                    <wps:wsp>
                      <wps:cNvSpPr/>
                      <wps:spPr>
                        <a:xfrm>
                          <a:off x="0" y="0"/>
                          <a:ext cx="45719" cy="110067"/>
                        </a:xfrm>
                        <a:prstGeom prst="down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A51711" id="Arrow: Down 1" o:spid="_x0000_s1026" type="#_x0000_t67" style="position:absolute;margin-left:220.3pt;margin-top:18pt;width:3.6pt;height:8.6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qOucAIAAEkFAAAOAAAAZHJzL2Uyb0RvYy54bWysVN9P2zAQfp+0/8Hy+0hSwRgVKapATJMQ&#10;IGDi2Tg2seT4vLPbtPvrd3bStGNoD9NenLvc3Xc//J3PLzadZWuFwYCreXVUcqachMa415p/f7r+&#10;9IWzEIVrhAWnar5VgV8sPn447/1czaAF2yhkBOLCvPc1b2P086IIslWdCEfglSOjBuxEJBVfiwZF&#10;T+idLWZl+bnoARuPIFUI9PdqMPJFxtdayXindVCR2ZpTbTGfmM+XdBaLczF/ReFbI8cyxD9U0Qnj&#10;KOkEdSWiYCs0f0B1RiIE0PFIQleA1kaq3AN1U5VvunlshVe5FxpO8NOYwv+DlbfrR3+PNIbeh3kg&#10;MXWx0dilL9XHNnlY22lYahOZpJ/HJ6fVGWeSLFVFN3GaZlnsYz2G+FVBx5JQ8wZ6t0SEPo9JrG9C&#10;HPx3filfAGuaa2NtVhIH1KVFthZ0e3FTjRkOvIp91VmKW6tSrHUPSjPTUJ2znDATag8mpFQuVoOp&#10;FY0aclQnZZk5QX1MEbmrDJiQNVU3YY8Avxe6wx7aG/1TqMp8nILLvxU2BE8ROTO4OAV3xgG+B2Cp&#10;qzHz4E/lH4wmiS/QbO+RIQzbELy8NnRHNyLEe4FEf1oUWul4R4e20NccRomzFvDne/+TP7GSrJz1&#10;tE41Dz9WAhVn9psjvp5Vx8dp/7JC1JmRgoeWl0OLW3WXQHde0ePhZRaTf7Q7USN0z7T5y5SVTMJJ&#10;yl1zGXGnXMZhzentkGq5zG60c17EG/foZQJPU030e9o8C/QjUSMR/BZ2qyfmb6g6+KZIB8tVBG0y&#10;j/dzHedN+5qJM74t6UE41LPX/gVc/AIAAP//AwBQSwMEFAAGAAgAAAAhADS+NaHfAAAACQEAAA8A&#10;AABkcnMvZG93bnJldi54bWxMj0FOwzAQRfdI3MEaJDaodSAhrUImFUKqKjaolB7AtU0cEdvBdlv3&#10;9gwrWI7m6//32lW2IzvpEAfvEO7nBTDtpFeD6xH2H+vZElhMwikxeqcRLjrCqru+akWj/Nm969Mu&#10;9YxKXGwEgklpajiP0mgr4txP2tHv0wcrEp2h5yqIM5XbkT8URc2tGBwtGDHpF6Pl1+5oEbYXs/4O&#10;r3cbaTZ5K99kkYfFHvH2Jj8/AUs6p78w/OITOnTEdPBHpyIbEaqqqCmKUNbkRIGqWpDLAeGxLIF3&#10;Lf9v0P0AAAD//wMAUEsBAi0AFAAGAAgAAAAhALaDOJL+AAAA4QEAABMAAAAAAAAAAAAAAAAAAAAA&#10;AFtDb250ZW50X1R5cGVzXS54bWxQSwECLQAUAAYACAAAACEAOP0h/9YAAACUAQAACwAAAAAAAAAA&#10;AAAAAAAvAQAAX3JlbHMvLnJlbHNQSwECLQAUAAYACAAAACEASjKjrnACAABJBQAADgAAAAAAAAAA&#10;AAAAAAAuAgAAZHJzL2Uyb0RvYy54bWxQSwECLQAUAAYACAAAACEANL41od8AAAAJAQAADwAAAAAA&#10;AAAAAAAAAADKBAAAZHJzL2Rvd25yZXYueG1sUEsFBgAAAAAEAAQA8wAAANYFAAAAAA==&#10;" adj="17114" fillcolor="black [3213]" strokecolor="#09101d [484]" strokeweight="1pt"/>
            </w:pict>
          </mc:Fallback>
        </mc:AlternateContent>
      </w:r>
      <w:r w:rsidRPr="00581DE9">
        <w:rPr>
          <w:rFonts w:ascii="Times New Roman" w:hAnsi="Times New Roman" w:cs="Times New Roman"/>
          <w:noProof/>
          <w:sz w:val="24"/>
          <w:szCs w:val="24"/>
        </w:rPr>
        <mc:AlternateContent>
          <mc:Choice Requires="wps">
            <w:drawing>
              <wp:anchor distT="0" distB="0" distL="114300" distR="114300" simplePos="0" relativeHeight="251715584" behindDoc="0" locked="0" layoutInCell="1" allowOverlap="1" wp14:anchorId="6B63783F" wp14:editId="466ED810">
                <wp:simplePos x="0" y="0"/>
                <wp:positionH relativeFrom="column">
                  <wp:posOffset>2809875</wp:posOffset>
                </wp:positionH>
                <wp:positionV relativeFrom="paragraph">
                  <wp:posOffset>-147955</wp:posOffset>
                </wp:positionV>
                <wp:extent cx="45719" cy="110067"/>
                <wp:effectExtent l="19050" t="0" r="31115" b="42545"/>
                <wp:wrapNone/>
                <wp:docPr id="1759144365" name="Arrow: Down 1"/>
                <wp:cNvGraphicFramePr/>
                <a:graphic xmlns:a="http://schemas.openxmlformats.org/drawingml/2006/main">
                  <a:graphicData uri="http://schemas.microsoft.com/office/word/2010/wordprocessingShape">
                    <wps:wsp>
                      <wps:cNvSpPr/>
                      <wps:spPr>
                        <a:xfrm>
                          <a:off x="0" y="0"/>
                          <a:ext cx="45719" cy="110067"/>
                        </a:xfrm>
                        <a:prstGeom prst="down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5CB223" id="Arrow: Down 1" o:spid="_x0000_s1026" type="#_x0000_t67" style="position:absolute;margin-left:221.25pt;margin-top:-11.65pt;width:3.6pt;height:8.6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qOucAIAAEkFAAAOAAAAZHJzL2Uyb0RvYy54bWysVN9P2zAQfp+0/8Hy+0hSwRgVKapATJMQ&#10;IGDi2Tg2seT4vLPbtPvrd3bStGNoD9NenLvc3Xc//J3PLzadZWuFwYCreXVUcqachMa415p/f7r+&#10;9IWzEIVrhAWnar5VgV8sPn447/1czaAF2yhkBOLCvPc1b2P086IIslWdCEfglSOjBuxEJBVfiwZF&#10;T+idLWZl+bnoARuPIFUI9PdqMPJFxtdayXindVCR2ZpTbTGfmM+XdBaLczF/ReFbI8cyxD9U0Qnj&#10;KOkEdSWiYCs0f0B1RiIE0PFIQleA1kaq3AN1U5VvunlshVe5FxpO8NOYwv+DlbfrR3+PNIbeh3kg&#10;MXWx0dilL9XHNnlY22lYahOZpJ/HJ6fVGWeSLFVFN3GaZlnsYz2G+FVBx5JQ8wZ6t0SEPo9JrG9C&#10;HPx3filfAGuaa2NtVhIH1KVFthZ0e3FTjRkOvIp91VmKW6tSrHUPSjPTUJ2znDATag8mpFQuVoOp&#10;FY0aclQnZZk5QX1MEbmrDJiQNVU3YY8Avxe6wx7aG/1TqMp8nILLvxU2BE8ROTO4OAV3xgG+B2Cp&#10;qzHz4E/lH4wmiS/QbO+RIQzbELy8NnRHNyLEe4FEf1oUWul4R4e20NccRomzFvDne/+TP7GSrJz1&#10;tE41Dz9WAhVn9psjvp5Vx8dp/7JC1JmRgoeWl0OLW3WXQHde0ePhZRaTf7Q7USN0z7T5y5SVTMJJ&#10;yl1zGXGnXMZhzentkGq5zG60c17EG/foZQJPU030e9o8C/QjUSMR/BZ2qyfmb6g6+KZIB8tVBG0y&#10;j/dzHedN+5qJM74t6UE41LPX/gVc/AIAAP//AwBQSwMEFAAGAAgAAAAhANgppa7hAAAACgEAAA8A&#10;AABkcnMvZG93bnJldi54bWxMj0FOwzAQRfdI3MEaJDaotUlDCyFOhZCqik1VSg/gOiaOiMfBdlv3&#10;9gwrWM7M05/362V2AzuZEHuPEu6nAphB7dseOwn7j9XkEVhMCls1eDQSLibCsrm+qlXV+jO+m9Mu&#10;dYxCMFZKgk1prDiP2hqn4tSPBun26YNTicbQ8TaoM4W7gRdCzLlTPdIHq0bzao3+2h2dhO3Frr7D&#10;291a23Xe6o0WuV/spby9yS/PwJLJ6Q+GX31Sh4acDv6IbWSDhLIsHgiVMClmM2BElOXTAtiBNnMB&#10;vKn5/wrNDwAAAP//AwBQSwECLQAUAAYACAAAACEAtoM4kv4AAADhAQAAEwAAAAAAAAAAAAAAAAAA&#10;AAAAW0NvbnRlbnRfVHlwZXNdLnhtbFBLAQItABQABgAIAAAAIQA4/SH/1gAAAJQBAAALAAAAAAAA&#10;AAAAAAAAAC8BAABfcmVscy8ucmVsc1BLAQItABQABgAIAAAAIQBKMqOucAIAAEkFAAAOAAAAAAAA&#10;AAAAAAAAAC4CAABkcnMvZTJvRG9jLnhtbFBLAQItABQABgAIAAAAIQDYKaWu4QAAAAoBAAAPAAAA&#10;AAAAAAAAAAAAAMoEAABkcnMvZG93bnJldi54bWxQSwUGAAAAAAQABADzAAAA2AUAAAAA&#10;" adj="17114" fillcolor="black [3213]" strokecolor="#09101d [484]" strokeweight="1pt"/>
            </w:pict>
          </mc:Fallback>
        </mc:AlternateContent>
      </w:r>
      <w:r w:rsidR="00743B66" w:rsidRPr="00581DE9">
        <w:rPr>
          <w:rFonts w:ascii="Times New Roman" w:hAnsi="Times New Roman" w:cs="Times New Roman"/>
          <w:sz w:val="24"/>
          <w:szCs w:val="24"/>
        </w:rPr>
        <w:t>Export Comparison Results</w:t>
      </w:r>
    </w:p>
    <w:p w14:paraId="187C7E81" w14:textId="77370487" w:rsidR="00743B66" w:rsidRPr="00581DE9" w:rsidRDefault="00581DE9" w:rsidP="00581DE9">
      <w:pPr>
        <w:jc w:val="center"/>
        <w:rPr>
          <w:rFonts w:ascii="Times New Roman" w:hAnsi="Times New Roman" w:cs="Times New Roman"/>
          <w:sz w:val="24"/>
          <w:szCs w:val="24"/>
        </w:rPr>
      </w:pPr>
      <w:r w:rsidRPr="00581DE9">
        <w:rPr>
          <w:rFonts w:ascii="Times New Roman" w:hAnsi="Times New Roman" w:cs="Times New Roman"/>
          <w:noProof/>
          <w:sz w:val="24"/>
          <w:szCs w:val="24"/>
        </w:rPr>
        <mc:AlternateContent>
          <mc:Choice Requires="wps">
            <w:drawing>
              <wp:anchor distT="0" distB="0" distL="114300" distR="114300" simplePos="0" relativeHeight="251721728" behindDoc="0" locked="0" layoutInCell="1" allowOverlap="1" wp14:anchorId="32F9126F" wp14:editId="1770A438">
                <wp:simplePos x="0" y="0"/>
                <wp:positionH relativeFrom="column">
                  <wp:posOffset>2762250</wp:posOffset>
                </wp:positionH>
                <wp:positionV relativeFrom="paragraph">
                  <wp:posOffset>194945</wp:posOffset>
                </wp:positionV>
                <wp:extent cx="45719" cy="110067"/>
                <wp:effectExtent l="19050" t="0" r="31115" b="42545"/>
                <wp:wrapNone/>
                <wp:docPr id="67936468" name="Arrow: Down 1"/>
                <wp:cNvGraphicFramePr/>
                <a:graphic xmlns:a="http://schemas.openxmlformats.org/drawingml/2006/main">
                  <a:graphicData uri="http://schemas.microsoft.com/office/word/2010/wordprocessingShape">
                    <wps:wsp>
                      <wps:cNvSpPr/>
                      <wps:spPr>
                        <a:xfrm>
                          <a:off x="0" y="0"/>
                          <a:ext cx="45719" cy="110067"/>
                        </a:xfrm>
                        <a:prstGeom prst="down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45BE57" id="Arrow: Down 1" o:spid="_x0000_s1026" type="#_x0000_t67" style="position:absolute;margin-left:217.5pt;margin-top:15.35pt;width:3.6pt;height:8.6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qOucAIAAEkFAAAOAAAAZHJzL2Uyb0RvYy54bWysVN9P2zAQfp+0/8Hy+0hSwRgVKapATJMQ&#10;IGDi2Tg2seT4vLPbtPvrd3bStGNoD9NenLvc3Xc//J3PLzadZWuFwYCreXVUcqachMa415p/f7r+&#10;9IWzEIVrhAWnar5VgV8sPn447/1czaAF2yhkBOLCvPc1b2P086IIslWdCEfglSOjBuxEJBVfiwZF&#10;T+idLWZl+bnoARuPIFUI9PdqMPJFxtdayXindVCR2ZpTbTGfmM+XdBaLczF/ReFbI8cyxD9U0Qnj&#10;KOkEdSWiYCs0f0B1RiIE0PFIQleA1kaq3AN1U5VvunlshVe5FxpO8NOYwv+DlbfrR3+PNIbeh3kg&#10;MXWx0dilL9XHNnlY22lYahOZpJ/HJ6fVGWeSLFVFN3GaZlnsYz2G+FVBx5JQ8wZ6t0SEPo9JrG9C&#10;HPx3filfAGuaa2NtVhIH1KVFthZ0e3FTjRkOvIp91VmKW6tSrHUPSjPTUJ2znDATag8mpFQuVoOp&#10;FY0aclQnZZk5QX1MEbmrDJiQNVU3YY8Avxe6wx7aG/1TqMp8nILLvxU2BE8ROTO4OAV3xgG+B2Cp&#10;qzHz4E/lH4wmiS/QbO+RIQzbELy8NnRHNyLEe4FEf1oUWul4R4e20NccRomzFvDne/+TP7GSrJz1&#10;tE41Dz9WAhVn9psjvp5Vx8dp/7JC1JmRgoeWl0OLW3WXQHde0ePhZRaTf7Q7USN0z7T5y5SVTMJJ&#10;yl1zGXGnXMZhzentkGq5zG60c17EG/foZQJPU030e9o8C/QjUSMR/BZ2qyfmb6g6+KZIB8tVBG0y&#10;j/dzHedN+5qJM74t6UE41LPX/gVc/AIAAP//AwBQSwMEFAAGAAgAAAAhAPhC4UfgAAAACQEAAA8A&#10;AABkcnMvZG93bnJldi54bWxMj8FOwzAQRO9I/IO1SFxQa5MGWoU4FUKqKi6olH6A62zjiNgOttu6&#10;f89yordZzWj2Tb3MdmAnDLH3TsLjVABDp33bu07C7ms1WQCLSblWDd6hhAtGWDa3N7WqWn92n3ja&#10;po5RiYuVkmBSGivOozZoVZz6ER15Bx+sSnSGjrdBnancDrwQ4plb1Tv6YNSIbwb19/ZoJWwuZvUT&#10;3h/W2qzzRn9okfv5Tsr7u/z6AixhTv9h+MMndGiIae+Pro1skFDOnmhLkjATc2AUKMuiALYnsRDA&#10;m5pfL2h+AQAA//8DAFBLAQItABQABgAIAAAAIQC2gziS/gAAAOEBAAATAAAAAAAAAAAAAAAAAAAA&#10;AABbQ29udGVudF9UeXBlc10ueG1sUEsBAi0AFAAGAAgAAAAhADj9If/WAAAAlAEAAAsAAAAAAAAA&#10;AAAAAAAALwEAAF9yZWxzLy5yZWxzUEsBAi0AFAAGAAgAAAAhAEoyo65wAgAASQUAAA4AAAAAAAAA&#10;AAAAAAAALgIAAGRycy9lMm9Eb2MueG1sUEsBAi0AFAAGAAgAAAAhAPhC4UfgAAAACQEAAA8AAAAA&#10;AAAAAAAAAAAAygQAAGRycy9kb3ducmV2LnhtbFBLBQYAAAAABAAEAPMAAADXBQAAAAA=&#10;" adj="17114" fillcolor="black [3213]" strokecolor="#09101d [484]" strokeweight="1pt"/>
            </w:pict>
          </mc:Fallback>
        </mc:AlternateContent>
      </w:r>
      <w:r w:rsidR="00743B66" w:rsidRPr="00581DE9">
        <w:rPr>
          <w:rFonts w:ascii="Times New Roman" w:hAnsi="Times New Roman" w:cs="Times New Roman"/>
          <w:sz w:val="24"/>
          <w:szCs w:val="24"/>
        </w:rPr>
        <w:t>Install SigProfilerExtractor</w:t>
      </w:r>
    </w:p>
    <w:p w14:paraId="7B0DD022" w14:textId="0A1EF7FA" w:rsidR="00743B66" w:rsidRPr="00581DE9" w:rsidRDefault="00581DE9" w:rsidP="00581DE9">
      <w:pPr>
        <w:jc w:val="center"/>
        <w:rPr>
          <w:rFonts w:ascii="Times New Roman" w:hAnsi="Times New Roman" w:cs="Times New Roman"/>
          <w:sz w:val="24"/>
          <w:szCs w:val="24"/>
        </w:rPr>
      </w:pPr>
      <w:r w:rsidRPr="00581DE9">
        <w:rPr>
          <w:rFonts w:ascii="Times New Roman" w:hAnsi="Times New Roman" w:cs="Times New Roman"/>
          <w:noProof/>
          <w:sz w:val="24"/>
          <w:szCs w:val="24"/>
        </w:rPr>
        <mc:AlternateContent>
          <mc:Choice Requires="wps">
            <w:drawing>
              <wp:anchor distT="0" distB="0" distL="114300" distR="114300" simplePos="0" relativeHeight="251723776" behindDoc="0" locked="0" layoutInCell="1" allowOverlap="1" wp14:anchorId="69074DC5" wp14:editId="08F74F27">
                <wp:simplePos x="0" y="0"/>
                <wp:positionH relativeFrom="column">
                  <wp:posOffset>2762250</wp:posOffset>
                </wp:positionH>
                <wp:positionV relativeFrom="paragraph">
                  <wp:posOffset>180340</wp:posOffset>
                </wp:positionV>
                <wp:extent cx="45719" cy="110067"/>
                <wp:effectExtent l="19050" t="0" r="31115" b="42545"/>
                <wp:wrapNone/>
                <wp:docPr id="730065994" name="Arrow: Down 1"/>
                <wp:cNvGraphicFramePr/>
                <a:graphic xmlns:a="http://schemas.openxmlformats.org/drawingml/2006/main">
                  <a:graphicData uri="http://schemas.microsoft.com/office/word/2010/wordprocessingShape">
                    <wps:wsp>
                      <wps:cNvSpPr/>
                      <wps:spPr>
                        <a:xfrm>
                          <a:off x="0" y="0"/>
                          <a:ext cx="45719" cy="110067"/>
                        </a:xfrm>
                        <a:prstGeom prst="down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3DBA86" id="Arrow: Down 1" o:spid="_x0000_s1026" type="#_x0000_t67" style="position:absolute;margin-left:217.5pt;margin-top:14.2pt;width:3.6pt;height:8.6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qOucAIAAEkFAAAOAAAAZHJzL2Uyb0RvYy54bWysVN9P2zAQfp+0/8Hy+0hSwRgVKapATJMQ&#10;IGDi2Tg2seT4vLPbtPvrd3bStGNoD9NenLvc3Xc//J3PLzadZWuFwYCreXVUcqachMa415p/f7r+&#10;9IWzEIVrhAWnar5VgV8sPn447/1czaAF2yhkBOLCvPc1b2P086IIslWdCEfglSOjBuxEJBVfiwZF&#10;T+idLWZl+bnoARuPIFUI9PdqMPJFxtdayXindVCR2ZpTbTGfmM+XdBaLczF/ReFbI8cyxD9U0Qnj&#10;KOkEdSWiYCs0f0B1RiIE0PFIQleA1kaq3AN1U5VvunlshVe5FxpO8NOYwv+DlbfrR3+PNIbeh3kg&#10;MXWx0dilL9XHNnlY22lYahOZpJ/HJ6fVGWeSLFVFN3GaZlnsYz2G+FVBx5JQ8wZ6t0SEPo9JrG9C&#10;HPx3filfAGuaa2NtVhIH1KVFthZ0e3FTjRkOvIp91VmKW6tSrHUPSjPTUJ2znDATag8mpFQuVoOp&#10;FY0aclQnZZk5QX1MEbmrDJiQNVU3YY8Avxe6wx7aG/1TqMp8nILLvxU2BE8ROTO4OAV3xgG+B2Cp&#10;qzHz4E/lH4wmiS/QbO+RIQzbELy8NnRHNyLEe4FEf1oUWul4R4e20NccRomzFvDne/+TP7GSrJz1&#10;tE41Dz9WAhVn9psjvp5Vx8dp/7JC1JmRgoeWl0OLW3WXQHde0ePhZRaTf7Q7USN0z7T5y5SVTMJJ&#10;yl1zGXGnXMZhzentkGq5zG60c17EG/foZQJPU030e9o8C/QjUSMR/BZ2qyfmb6g6+KZIB8tVBG0y&#10;j/dzHedN+5qJM74t6UE41LPX/gVc/AIAAP//AwBQSwMEFAAGAAgAAAAhAHzkQI7gAAAACQEAAA8A&#10;AABkcnMvZG93bnJldi54bWxMj8FOwzAQRO9I/IO1SFwQdQgprdI4FUKqKi6olH6Aa2/jiNgOttu6&#10;f89yordZzWj2TbPMdmAnDLH3TsDTpACGTnndu07A7mv1OAcWk3RaDt6hgAtGWLa3N42stT+7Tzxt&#10;U8eoxMVaCjApjTXnURm0Mk78iI68gw9WJjpDx3WQZyq3Ay+L4oVb2Tv6YOSIbwbV9/ZoBWwuZvUT&#10;3h/WyqzzRn2oIveznRD3d/l1ASxhTv9h+MMndGiJae+PTkc2CKiep7QlCSjnFTAKVFVZAtuTmM6A&#10;tw2/XtD+AgAA//8DAFBLAQItABQABgAIAAAAIQC2gziS/gAAAOEBAAATAAAAAAAAAAAAAAAAAAAA&#10;AABbQ29udGVudF9UeXBlc10ueG1sUEsBAi0AFAAGAAgAAAAhADj9If/WAAAAlAEAAAsAAAAAAAAA&#10;AAAAAAAALwEAAF9yZWxzLy5yZWxzUEsBAi0AFAAGAAgAAAAhAEoyo65wAgAASQUAAA4AAAAAAAAA&#10;AAAAAAAALgIAAGRycy9lMm9Eb2MueG1sUEsBAi0AFAAGAAgAAAAhAHzkQI7gAAAACQEAAA8AAAAA&#10;AAAAAAAAAAAAygQAAGRycy9kb3ducmV2LnhtbFBLBQYAAAAABAAEAPMAAADXBQAAAAA=&#10;" adj="17114" fillcolor="black [3213]" strokecolor="#09101d [484]" strokeweight="1pt"/>
            </w:pict>
          </mc:Fallback>
        </mc:AlternateContent>
      </w:r>
      <w:r w:rsidR="00743B66" w:rsidRPr="00581DE9">
        <w:rPr>
          <w:rFonts w:ascii="Times New Roman" w:hAnsi="Times New Roman" w:cs="Times New Roman"/>
          <w:sz w:val="24"/>
          <w:szCs w:val="24"/>
        </w:rPr>
        <w:t>(Python via Windows PowerShell)</w:t>
      </w:r>
    </w:p>
    <w:p w14:paraId="7B887FE7" w14:textId="671F1CB1" w:rsidR="00743B66" w:rsidRPr="00581DE9" w:rsidRDefault="00581DE9" w:rsidP="00581DE9">
      <w:pPr>
        <w:jc w:val="center"/>
        <w:rPr>
          <w:rFonts w:ascii="Times New Roman" w:hAnsi="Times New Roman" w:cs="Times New Roman"/>
          <w:sz w:val="24"/>
          <w:szCs w:val="24"/>
        </w:rPr>
      </w:pPr>
      <w:r w:rsidRPr="00581DE9">
        <w:rPr>
          <w:rFonts w:ascii="Times New Roman" w:hAnsi="Times New Roman" w:cs="Times New Roman"/>
          <w:noProof/>
          <w:sz w:val="24"/>
          <w:szCs w:val="24"/>
        </w:rPr>
        <mc:AlternateContent>
          <mc:Choice Requires="wps">
            <w:drawing>
              <wp:anchor distT="0" distB="0" distL="114300" distR="114300" simplePos="0" relativeHeight="251725824" behindDoc="0" locked="0" layoutInCell="1" allowOverlap="1" wp14:anchorId="508DADB8" wp14:editId="0BA1103E">
                <wp:simplePos x="0" y="0"/>
                <wp:positionH relativeFrom="column">
                  <wp:posOffset>2809875</wp:posOffset>
                </wp:positionH>
                <wp:positionV relativeFrom="paragraph">
                  <wp:posOffset>185420</wp:posOffset>
                </wp:positionV>
                <wp:extent cx="45719" cy="110067"/>
                <wp:effectExtent l="19050" t="0" r="31115" b="42545"/>
                <wp:wrapNone/>
                <wp:docPr id="2049714315" name="Arrow: Down 1"/>
                <wp:cNvGraphicFramePr/>
                <a:graphic xmlns:a="http://schemas.openxmlformats.org/drawingml/2006/main">
                  <a:graphicData uri="http://schemas.microsoft.com/office/word/2010/wordprocessingShape">
                    <wps:wsp>
                      <wps:cNvSpPr/>
                      <wps:spPr>
                        <a:xfrm>
                          <a:off x="0" y="0"/>
                          <a:ext cx="45719" cy="110067"/>
                        </a:xfrm>
                        <a:prstGeom prst="down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DD3A43" id="Arrow: Down 1" o:spid="_x0000_s1026" type="#_x0000_t67" style="position:absolute;margin-left:221.25pt;margin-top:14.6pt;width:3.6pt;height:8.6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qOucAIAAEkFAAAOAAAAZHJzL2Uyb0RvYy54bWysVN9P2zAQfp+0/8Hy+0hSwRgVKapATJMQ&#10;IGDi2Tg2seT4vLPbtPvrd3bStGNoD9NenLvc3Xc//J3PLzadZWuFwYCreXVUcqachMa415p/f7r+&#10;9IWzEIVrhAWnar5VgV8sPn447/1czaAF2yhkBOLCvPc1b2P086IIslWdCEfglSOjBuxEJBVfiwZF&#10;T+idLWZl+bnoARuPIFUI9PdqMPJFxtdayXindVCR2ZpTbTGfmM+XdBaLczF/ReFbI8cyxD9U0Qnj&#10;KOkEdSWiYCs0f0B1RiIE0PFIQleA1kaq3AN1U5VvunlshVe5FxpO8NOYwv+DlbfrR3+PNIbeh3kg&#10;MXWx0dilL9XHNnlY22lYahOZpJ/HJ6fVGWeSLFVFN3GaZlnsYz2G+FVBx5JQ8wZ6t0SEPo9JrG9C&#10;HPx3filfAGuaa2NtVhIH1KVFthZ0e3FTjRkOvIp91VmKW6tSrHUPSjPTUJ2znDATag8mpFQuVoOp&#10;FY0aclQnZZk5QX1MEbmrDJiQNVU3YY8Avxe6wx7aG/1TqMp8nILLvxU2BE8ROTO4OAV3xgG+B2Cp&#10;qzHz4E/lH4wmiS/QbO+RIQzbELy8NnRHNyLEe4FEf1oUWul4R4e20NccRomzFvDne/+TP7GSrJz1&#10;tE41Dz9WAhVn9psjvp5Vx8dp/7JC1JmRgoeWl0OLW3WXQHde0ePhZRaTf7Q7USN0z7T5y5SVTMJJ&#10;yl1zGXGnXMZhzentkGq5zG60c17EG/foZQJPU030e9o8C/QjUSMR/BZ2qyfmb6g6+KZIB8tVBG0y&#10;j/dzHedN+5qJM74t6UE41LPX/gVc/AIAAP//AwBQSwMEFAAGAAgAAAAhAFsYVObgAAAACQEAAA8A&#10;AABkcnMvZG93bnJldi54bWxMj8tOwzAQRfdI/IM1SGwQdYjSV4hTIaSqYoNK6Qe49jSOiO1gu637&#10;9wwr2M1oju6c26yyHdgZQ+y9E/A0KYChU173rhOw/1w/LoDFJJ2Wg3co4IoRVu3tTSNr7S/uA8+7&#10;1DEKcbGWAkxKY815VAatjBM/oqPb0QcrE62h4zrIC4XbgZdFMeNW9o4+GDniq0H1tTtZAdurWX+H&#10;t4eNMpu8Ve+qyP18L8T9XX55BpYwpz8YfvVJHVpyOviT05ENAqqqnBIqoFyWwAioquUc2IGG2RR4&#10;2/D/DdofAAAA//8DAFBLAQItABQABgAIAAAAIQC2gziS/gAAAOEBAAATAAAAAAAAAAAAAAAAAAAA&#10;AABbQ29udGVudF9UeXBlc10ueG1sUEsBAi0AFAAGAAgAAAAhADj9If/WAAAAlAEAAAsAAAAAAAAA&#10;AAAAAAAALwEAAF9yZWxzLy5yZWxzUEsBAi0AFAAGAAgAAAAhAEoyo65wAgAASQUAAA4AAAAAAAAA&#10;AAAAAAAALgIAAGRycy9lMm9Eb2MueG1sUEsBAi0AFAAGAAgAAAAhAFsYVObgAAAACQEAAA8AAAAA&#10;AAAAAAAAAAAAygQAAGRycy9kb3ducmV2LnhtbFBLBQYAAAAABAAEAPMAAADXBQAAAAA=&#10;" adj="17114" fillcolor="black [3213]" strokecolor="#09101d [484]" strokeweight="1pt"/>
            </w:pict>
          </mc:Fallback>
        </mc:AlternateContent>
      </w:r>
      <w:r w:rsidR="00743B66" w:rsidRPr="00581DE9">
        <w:rPr>
          <w:rFonts w:ascii="Times New Roman" w:hAnsi="Times New Roman" w:cs="Times New Roman"/>
          <w:sz w:val="24"/>
          <w:szCs w:val="24"/>
        </w:rPr>
        <w:t>Extract Mutational Signatures</w:t>
      </w:r>
    </w:p>
    <w:p w14:paraId="063C7110" w14:textId="28564B2C" w:rsidR="00743B66" w:rsidRPr="00581DE9" w:rsidRDefault="00581DE9" w:rsidP="00581DE9">
      <w:pPr>
        <w:jc w:val="center"/>
        <w:rPr>
          <w:rFonts w:ascii="Times New Roman" w:hAnsi="Times New Roman" w:cs="Times New Roman"/>
          <w:sz w:val="24"/>
          <w:szCs w:val="24"/>
        </w:rPr>
      </w:pPr>
      <w:r w:rsidRPr="00581DE9">
        <w:rPr>
          <w:rFonts w:ascii="Times New Roman" w:hAnsi="Times New Roman" w:cs="Times New Roman"/>
          <w:noProof/>
          <w:sz w:val="24"/>
          <w:szCs w:val="24"/>
        </w:rPr>
        <mc:AlternateContent>
          <mc:Choice Requires="wps">
            <w:drawing>
              <wp:anchor distT="0" distB="0" distL="114300" distR="114300" simplePos="0" relativeHeight="251727872" behindDoc="0" locked="0" layoutInCell="1" allowOverlap="1" wp14:anchorId="68C126A9" wp14:editId="118E9E3F">
                <wp:simplePos x="0" y="0"/>
                <wp:positionH relativeFrom="column">
                  <wp:posOffset>2781300</wp:posOffset>
                </wp:positionH>
                <wp:positionV relativeFrom="paragraph">
                  <wp:posOffset>190500</wp:posOffset>
                </wp:positionV>
                <wp:extent cx="45719" cy="110067"/>
                <wp:effectExtent l="19050" t="0" r="31115" b="42545"/>
                <wp:wrapNone/>
                <wp:docPr id="621282937" name="Arrow: Down 1"/>
                <wp:cNvGraphicFramePr/>
                <a:graphic xmlns:a="http://schemas.openxmlformats.org/drawingml/2006/main">
                  <a:graphicData uri="http://schemas.microsoft.com/office/word/2010/wordprocessingShape">
                    <wps:wsp>
                      <wps:cNvSpPr/>
                      <wps:spPr>
                        <a:xfrm>
                          <a:off x="0" y="0"/>
                          <a:ext cx="45719" cy="110067"/>
                        </a:xfrm>
                        <a:prstGeom prst="down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E089CC" id="Arrow: Down 1" o:spid="_x0000_s1026" type="#_x0000_t67" style="position:absolute;margin-left:219pt;margin-top:15pt;width:3.6pt;height:8.6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qOucAIAAEkFAAAOAAAAZHJzL2Uyb0RvYy54bWysVN9P2zAQfp+0/8Hy+0hSwRgVKapATJMQ&#10;IGDi2Tg2seT4vLPbtPvrd3bStGNoD9NenLvc3Xc//J3PLzadZWuFwYCreXVUcqachMa415p/f7r+&#10;9IWzEIVrhAWnar5VgV8sPn447/1czaAF2yhkBOLCvPc1b2P086IIslWdCEfglSOjBuxEJBVfiwZF&#10;T+idLWZl+bnoARuPIFUI9PdqMPJFxtdayXindVCR2ZpTbTGfmM+XdBaLczF/ReFbI8cyxD9U0Qnj&#10;KOkEdSWiYCs0f0B1RiIE0PFIQleA1kaq3AN1U5VvunlshVe5FxpO8NOYwv+DlbfrR3+PNIbeh3kg&#10;MXWx0dilL9XHNnlY22lYahOZpJ/HJ6fVGWeSLFVFN3GaZlnsYz2G+FVBx5JQ8wZ6t0SEPo9JrG9C&#10;HPx3filfAGuaa2NtVhIH1KVFthZ0e3FTjRkOvIp91VmKW6tSrHUPSjPTUJ2znDATag8mpFQuVoOp&#10;FY0aclQnZZk5QX1MEbmrDJiQNVU3YY8Avxe6wx7aG/1TqMp8nILLvxU2BE8ROTO4OAV3xgG+B2Cp&#10;qzHz4E/lH4wmiS/QbO+RIQzbELy8NnRHNyLEe4FEf1oUWul4R4e20NccRomzFvDne/+TP7GSrJz1&#10;tE41Dz9WAhVn9psjvp5Vx8dp/7JC1JmRgoeWl0OLW3WXQHde0ePhZRaTf7Q7USN0z7T5y5SVTMJJ&#10;yl1zGXGnXMZhzentkGq5zG60c17EG/foZQJPU030e9o8C/QjUSMR/BZ2qyfmb6g6+KZIB8tVBG0y&#10;j/dzHedN+5qJM74t6UE41LPX/gVc/AIAAP//AwBQSwMEFAAGAAgAAAAhAFK2KpzgAAAACQEAAA8A&#10;AABkcnMvZG93bnJldi54bWxMj8FOwzAQRO9I/IO1SFxQa9MEWoU4FUKqKi6olH6Aa7txRLwOsdu6&#10;f89yoqfd1Yxm39TL7Ht2smPsAkp4nApgFnUwHbYSdl+ryQJYTAqN6gNaCRcbYdnc3tSqMuGMn/a0&#10;TS2jEIyVkuBSGirOo3bWqzgNg0XSDmH0KtE5ttyM6kzhvuczIZ65Vx3SB6cG++as/t4evYTNxa1+&#10;xveHtXbrvNEfWuRuvpPy/i6/vgBLNqd/M/zhEzo0xLQPRzSR9RLKYkFdkoRC0CRDWT7NgO1pmRfA&#10;m5pfN2h+AQAA//8DAFBLAQItABQABgAIAAAAIQC2gziS/gAAAOEBAAATAAAAAAAAAAAAAAAAAAAA&#10;AABbQ29udGVudF9UeXBlc10ueG1sUEsBAi0AFAAGAAgAAAAhADj9If/WAAAAlAEAAAsAAAAAAAAA&#10;AAAAAAAALwEAAF9yZWxzLy5yZWxzUEsBAi0AFAAGAAgAAAAhAEoyo65wAgAASQUAAA4AAAAAAAAA&#10;AAAAAAAALgIAAGRycy9lMm9Eb2MueG1sUEsBAi0AFAAGAAgAAAAhAFK2KpzgAAAACQEAAA8AAAAA&#10;AAAAAAAAAAAAygQAAGRycy9kb3ducmV2LnhtbFBLBQYAAAAABAAEAPMAAADXBQAAAAA=&#10;" adj="17114" fillcolor="black [3213]" strokecolor="#09101d [484]" strokeweight="1pt"/>
            </w:pict>
          </mc:Fallback>
        </mc:AlternateContent>
      </w:r>
      <w:r w:rsidR="00743B66" w:rsidRPr="00581DE9">
        <w:rPr>
          <w:rFonts w:ascii="Times New Roman" w:hAnsi="Times New Roman" w:cs="Times New Roman"/>
          <w:sz w:val="24"/>
          <w:szCs w:val="24"/>
        </w:rPr>
        <w:t>COSMIC Signature Assignment</w:t>
      </w:r>
    </w:p>
    <w:p w14:paraId="6DB819C7" w14:textId="310F0597" w:rsidR="00743B66" w:rsidRPr="00581DE9" w:rsidRDefault="00581DE9" w:rsidP="00581DE9">
      <w:pPr>
        <w:jc w:val="center"/>
        <w:rPr>
          <w:rFonts w:ascii="Times New Roman" w:hAnsi="Times New Roman" w:cs="Times New Roman"/>
          <w:sz w:val="24"/>
          <w:szCs w:val="24"/>
        </w:rPr>
      </w:pPr>
      <w:r w:rsidRPr="00041AEA">
        <w:rPr>
          <w:rFonts w:ascii="Times New Roman" w:hAnsi="Times New Roman" w:cs="Times New Roman"/>
          <w:noProof/>
          <w:sz w:val="24"/>
          <w:szCs w:val="24"/>
        </w:rPr>
        <mc:AlternateContent>
          <mc:Choice Requires="wps">
            <w:drawing>
              <wp:anchor distT="0" distB="0" distL="114300" distR="114300" simplePos="0" relativeHeight="251731968" behindDoc="0" locked="0" layoutInCell="1" allowOverlap="1" wp14:anchorId="2DA8BFF0" wp14:editId="5CB9425F">
                <wp:simplePos x="0" y="0"/>
                <wp:positionH relativeFrom="column">
                  <wp:posOffset>2793365</wp:posOffset>
                </wp:positionH>
                <wp:positionV relativeFrom="paragraph">
                  <wp:posOffset>223520</wp:posOffset>
                </wp:positionV>
                <wp:extent cx="45719" cy="110067"/>
                <wp:effectExtent l="19050" t="0" r="31115" b="42545"/>
                <wp:wrapNone/>
                <wp:docPr id="663128892" name="Arrow: Down 1"/>
                <wp:cNvGraphicFramePr/>
                <a:graphic xmlns:a="http://schemas.openxmlformats.org/drawingml/2006/main">
                  <a:graphicData uri="http://schemas.microsoft.com/office/word/2010/wordprocessingShape">
                    <wps:wsp>
                      <wps:cNvSpPr/>
                      <wps:spPr>
                        <a:xfrm>
                          <a:off x="0" y="0"/>
                          <a:ext cx="45719" cy="110067"/>
                        </a:xfrm>
                        <a:prstGeom prst="down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ABC538" id="Arrow: Down 1" o:spid="_x0000_s1026" type="#_x0000_t67" style="position:absolute;margin-left:219.95pt;margin-top:17.6pt;width:3.6pt;height:8.6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qOucAIAAEkFAAAOAAAAZHJzL2Uyb0RvYy54bWysVN9P2zAQfp+0/8Hy+0hSwRgVKapATJMQ&#10;IGDi2Tg2seT4vLPbtPvrd3bStGNoD9NenLvc3Xc//J3PLzadZWuFwYCreXVUcqachMa415p/f7r+&#10;9IWzEIVrhAWnar5VgV8sPn447/1czaAF2yhkBOLCvPc1b2P086IIslWdCEfglSOjBuxEJBVfiwZF&#10;T+idLWZl+bnoARuPIFUI9PdqMPJFxtdayXindVCR2ZpTbTGfmM+XdBaLczF/ReFbI8cyxD9U0Qnj&#10;KOkEdSWiYCs0f0B1RiIE0PFIQleA1kaq3AN1U5VvunlshVe5FxpO8NOYwv+DlbfrR3+PNIbeh3kg&#10;MXWx0dilL9XHNnlY22lYahOZpJ/HJ6fVGWeSLFVFN3GaZlnsYz2G+FVBx5JQ8wZ6t0SEPo9JrG9C&#10;HPx3filfAGuaa2NtVhIH1KVFthZ0e3FTjRkOvIp91VmKW6tSrHUPSjPTUJ2znDATag8mpFQuVoOp&#10;FY0aclQnZZk5QX1MEbmrDJiQNVU3YY8Avxe6wx7aG/1TqMp8nILLvxU2BE8ROTO4OAV3xgG+B2Cp&#10;qzHz4E/lH4wmiS/QbO+RIQzbELy8NnRHNyLEe4FEf1oUWul4R4e20NccRomzFvDne/+TP7GSrJz1&#10;tE41Dz9WAhVn9psjvp5Vx8dp/7JC1JmRgoeWl0OLW3WXQHde0ePhZRaTf7Q7USN0z7T5y5SVTMJJ&#10;yl1zGXGnXMZhzentkGq5zG60c17EG/foZQJPU030e9o8C/QjUSMR/BZ2qyfmb6g6+KZIB8tVBG0y&#10;j/dzHedN+5qJM74t6UE41LPX/gVc/AIAAP//AwBQSwMEFAAGAAgAAAAhAI0C5BnhAAAACQEAAA8A&#10;AABkcnMvZG93bnJldi54bWxMj0FOwzAQRfdI3MEaJDaodZomlIZMKoRUVWxQaXsA1x7iiNgOsdu6&#10;t8esYDn6T/+/qVfR9OxMo++cRZhNM2BkpVOdbREO+/XkCZgPwirRO0sIV/Kwam5valEpd7EfdN6F&#10;lqUS6yuBoEMYKs691GSEn7qBbMo+3WhESOfYcjWKSyo3Pc+z7JEb0dm0oMVAr5rk1+5kELZXvf4e&#10;3x42Um/iVr7LLHaLA+L9XXx5BhYohj8YfvWTOjTJ6ehOVnnWIxTz5TKhCPMyB5aAoljMgB0RyrwE&#10;3tT8/wfNDwAAAP//AwBQSwECLQAUAAYACAAAACEAtoM4kv4AAADhAQAAEwAAAAAAAAAAAAAAAAAA&#10;AAAAW0NvbnRlbnRfVHlwZXNdLnhtbFBLAQItABQABgAIAAAAIQA4/SH/1gAAAJQBAAALAAAAAAAA&#10;AAAAAAAAAC8BAABfcmVscy8ucmVsc1BLAQItABQABgAIAAAAIQBKMqOucAIAAEkFAAAOAAAAAAAA&#10;AAAAAAAAAC4CAABkcnMvZTJvRG9jLnhtbFBLAQItABQABgAIAAAAIQCNAuQZ4QAAAAkBAAAPAAAA&#10;AAAAAAAAAAAAAMoEAABkcnMvZG93bnJldi54bWxQSwUGAAAAAAQABADzAAAA2AUAAAAA&#10;" adj="17114" fillcolor="black [3213]" strokecolor="#09101d [484]" strokeweight="1pt"/>
            </w:pict>
          </mc:Fallback>
        </mc:AlternateContent>
      </w:r>
      <w:r w:rsidR="00743B66" w:rsidRPr="00581DE9">
        <w:rPr>
          <w:rFonts w:ascii="Times New Roman" w:hAnsi="Times New Roman" w:cs="Times New Roman"/>
          <w:sz w:val="24"/>
          <w:szCs w:val="24"/>
        </w:rPr>
        <w:t>Generate SBS96 &amp; Activity Plots</w:t>
      </w:r>
    </w:p>
    <w:p w14:paraId="5A5EEE3A" w14:textId="29289D48" w:rsidR="00581DE9" w:rsidRPr="00CA17D4" w:rsidRDefault="00743B66" w:rsidP="00CA17D4">
      <w:pPr>
        <w:jc w:val="center"/>
        <w:rPr>
          <w:rFonts w:ascii="Times New Roman" w:hAnsi="Times New Roman" w:cs="Times New Roman"/>
          <w:sz w:val="24"/>
          <w:szCs w:val="24"/>
        </w:rPr>
      </w:pPr>
      <w:r w:rsidRPr="00581DE9">
        <w:rPr>
          <w:rFonts w:ascii="Times New Roman" w:hAnsi="Times New Roman" w:cs="Times New Roman"/>
          <w:sz w:val="24"/>
          <w:szCs w:val="24"/>
        </w:rPr>
        <w:t>Biological Interpretation</w:t>
      </w:r>
    </w:p>
    <w:p w14:paraId="401FA36E" w14:textId="3FFB5CEC" w:rsidR="00581DE9" w:rsidRPr="00CA17D4" w:rsidRDefault="00CA17D4" w:rsidP="0037661B">
      <w:pPr>
        <w:jc w:val="both"/>
        <w:rPr>
          <w:rFonts w:ascii="Times New Roman" w:hAnsi="Times New Roman" w:cs="Times New Roman"/>
          <w:sz w:val="24"/>
          <w:szCs w:val="24"/>
        </w:rPr>
      </w:pPr>
      <w:r>
        <w:rPr>
          <w:rFonts w:ascii="Times New Roman" w:hAnsi="Times New Roman" w:cs="Times New Roman"/>
          <w:b/>
          <w:bCs/>
          <w:sz w:val="24"/>
          <w:szCs w:val="24"/>
        </w:rPr>
        <w:t xml:space="preserve">                                            Flowchart 5.1: </w:t>
      </w:r>
      <w:r w:rsidRPr="00CA17D4">
        <w:rPr>
          <w:rFonts w:ascii="Times New Roman" w:hAnsi="Times New Roman" w:cs="Times New Roman"/>
          <w:sz w:val="24"/>
          <w:szCs w:val="24"/>
        </w:rPr>
        <w:t xml:space="preserve">Actual Workflow of the Project </w:t>
      </w:r>
    </w:p>
    <w:p w14:paraId="20070D00" w14:textId="362E5A65" w:rsidR="00581DE9" w:rsidRDefault="00581DE9" w:rsidP="0037661B">
      <w:pPr>
        <w:jc w:val="both"/>
        <w:rPr>
          <w:rFonts w:ascii="Times New Roman" w:hAnsi="Times New Roman" w:cs="Times New Roman"/>
          <w:b/>
          <w:bCs/>
          <w:sz w:val="24"/>
          <w:szCs w:val="24"/>
        </w:rPr>
      </w:pPr>
    </w:p>
    <w:p w14:paraId="625B88DB" w14:textId="77777777" w:rsidR="00581DE9" w:rsidRDefault="00581DE9" w:rsidP="0037661B">
      <w:pPr>
        <w:jc w:val="both"/>
        <w:rPr>
          <w:rFonts w:ascii="Times New Roman" w:hAnsi="Times New Roman" w:cs="Times New Roman"/>
          <w:b/>
          <w:bCs/>
          <w:sz w:val="24"/>
          <w:szCs w:val="24"/>
        </w:rPr>
      </w:pPr>
    </w:p>
    <w:p w14:paraId="0A3800C1" w14:textId="3AB770FB" w:rsidR="00581DE9" w:rsidRDefault="00581DE9" w:rsidP="0037661B">
      <w:pPr>
        <w:jc w:val="both"/>
        <w:rPr>
          <w:rFonts w:ascii="Times New Roman" w:hAnsi="Times New Roman" w:cs="Times New Roman"/>
          <w:b/>
          <w:bCs/>
          <w:sz w:val="24"/>
          <w:szCs w:val="24"/>
        </w:rPr>
      </w:pPr>
    </w:p>
    <w:p w14:paraId="0284102C" w14:textId="600C5665" w:rsidR="00581DE9" w:rsidRDefault="00581DE9" w:rsidP="0037661B">
      <w:pPr>
        <w:jc w:val="both"/>
        <w:rPr>
          <w:rFonts w:ascii="Times New Roman" w:hAnsi="Times New Roman" w:cs="Times New Roman"/>
          <w:b/>
          <w:bCs/>
          <w:sz w:val="24"/>
          <w:szCs w:val="24"/>
        </w:rPr>
      </w:pPr>
    </w:p>
    <w:p w14:paraId="386FC7C8" w14:textId="3C0E6A61" w:rsidR="00581DE9" w:rsidRDefault="00581DE9" w:rsidP="0037661B">
      <w:pPr>
        <w:jc w:val="both"/>
        <w:rPr>
          <w:rFonts w:ascii="Times New Roman" w:hAnsi="Times New Roman" w:cs="Times New Roman"/>
          <w:b/>
          <w:bCs/>
          <w:sz w:val="24"/>
          <w:szCs w:val="24"/>
        </w:rPr>
      </w:pPr>
    </w:p>
    <w:p w14:paraId="245A395F" w14:textId="4EB0DBFB" w:rsidR="00581DE9" w:rsidRDefault="00581DE9" w:rsidP="0037661B">
      <w:pPr>
        <w:jc w:val="both"/>
        <w:rPr>
          <w:rFonts w:ascii="Times New Roman" w:hAnsi="Times New Roman" w:cs="Times New Roman"/>
          <w:b/>
          <w:bCs/>
          <w:sz w:val="24"/>
          <w:szCs w:val="24"/>
        </w:rPr>
      </w:pPr>
    </w:p>
    <w:p w14:paraId="2238E5E2" w14:textId="66EE5F92" w:rsidR="00581DE9" w:rsidRDefault="00581DE9" w:rsidP="0037661B">
      <w:pPr>
        <w:jc w:val="both"/>
        <w:rPr>
          <w:rFonts w:ascii="Times New Roman" w:hAnsi="Times New Roman" w:cs="Times New Roman"/>
          <w:b/>
          <w:bCs/>
          <w:sz w:val="24"/>
          <w:szCs w:val="24"/>
        </w:rPr>
      </w:pPr>
    </w:p>
    <w:p w14:paraId="24AB9BC0" w14:textId="06E9DCF9" w:rsidR="00581DE9" w:rsidRDefault="00581DE9" w:rsidP="0037661B">
      <w:pPr>
        <w:jc w:val="both"/>
        <w:rPr>
          <w:rFonts w:ascii="Times New Roman" w:hAnsi="Times New Roman" w:cs="Times New Roman"/>
          <w:b/>
          <w:bCs/>
          <w:sz w:val="24"/>
          <w:szCs w:val="24"/>
        </w:rPr>
      </w:pPr>
    </w:p>
    <w:p w14:paraId="4697F915" w14:textId="7610244F" w:rsidR="00581DE9" w:rsidRDefault="00581DE9" w:rsidP="0037661B">
      <w:pPr>
        <w:jc w:val="both"/>
        <w:rPr>
          <w:rFonts w:ascii="Times New Roman" w:hAnsi="Times New Roman" w:cs="Times New Roman"/>
          <w:b/>
          <w:bCs/>
          <w:sz w:val="24"/>
          <w:szCs w:val="24"/>
        </w:rPr>
      </w:pPr>
    </w:p>
    <w:p w14:paraId="2E181DCA" w14:textId="77777777" w:rsidR="00581DE9" w:rsidRDefault="00581DE9" w:rsidP="0037661B">
      <w:pPr>
        <w:jc w:val="both"/>
        <w:rPr>
          <w:rFonts w:ascii="Times New Roman" w:hAnsi="Times New Roman" w:cs="Times New Roman"/>
          <w:b/>
          <w:bCs/>
          <w:sz w:val="24"/>
          <w:szCs w:val="24"/>
        </w:rPr>
      </w:pPr>
    </w:p>
    <w:p w14:paraId="5DA93565" w14:textId="77777777" w:rsidR="00581DE9" w:rsidRDefault="00581DE9" w:rsidP="0037661B">
      <w:pPr>
        <w:jc w:val="both"/>
        <w:rPr>
          <w:rFonts w:ascii="Times New Roman" w:hAnsi="Times New Roman" w:cs="Times New Roman"/>
          <w:b/>
          <w:bCs/>
          <w:sz w:val="24"/>
          <w:szCs w:val="24"/>
        </w:rPr>
      </w:pPr>
    </w:p>
    <w:p w14:paraId="1F2A9F80" w14:textId="77777777" w:rsidR="00581DE9" w:rsidRDefault="00581DE9" w:rsidP="0037661B">
      <w:pPr>
        <w:jc w:val="both"/>
        <w:rPr>
          <w:rFonts w:ascii="Times New Roman" w:hAnsi="Times New Roman" w:cs="Times New Roman"/>
          <w:b/>
          <w:bCs/>
          <w:sz w:val="24"/>
          <w:szCs w:val="24"/>
        </w:rPr>
      </w:pPr>
    </w:p>
    <w:p w14:paraId="4373EC11" w14:textId="77777777" w:rsidR="00581DE9" w:rsidRDefault="00581DE9" w:rsidP="0037661B">
      <w:pPr>
        <w:jc w:val="both"/>
        <w:rPr>
          <w:rFonts w:ascii="Times New Roman" w:hAnsi="Times New Roman" w:cs="Times New Roman"/>
          <w:b/>
          <w:bCs/>
          <w:sz w:val="24"/>
          <w:szCs w:val="24"/>
        </w:rPr>
      </w:pPr>
    </w:p>
    <w:p w14:paraId="5A068E3C" w14:textId="77777777" w:rsidR="00581DE9" w:rsidRDefault="00581DE9" w:rsidP="0037661B">
      <w:pPr>
        <w:jc w:val="both"/>
        <w:rPr>
          <w:rFonts w:ascii="Times New Roman" w:hAnsi="Times New Roman" w:cs="Times New Roman"/>
          <w:b/>
          <w:bCs/>
          <w:sz w:val="24"/>
          <w:szCs w:val="24"/>
        </w:rPr>
      </w:pPr>
    </w:p>
    <w:p w14:paraId="27D47992" w14:textId="77777777" w:rsidR="00581DE9" w:rsidRDefault="00581DE9" w:rsidP="0037661B">
      <w:pPr>
        <w:jc w:val="both"/>
        <w:rPr>
          <w:rFonts w:ascii="Times New Roman" w:hAnsi="Times New Roman" w:cs="Times New Roman"/>
          <w:b/>
          <w:bCs/>
          <w:sz w:val="24"/>
          <w:szCs w:val="24"/>
        </w:rPr>
      </w:pPr>
    </w:p>
    <w:p w14:paraId="0506A527" w14:textId="77777777" w:rsidR="00581DE9" w:rsidRDefault="00581DE9" w:rsidP="0037661B">
      <w:pPr>
        <w:jc w:val="both"/>
        <w:rPr>
          <w:rFonts w:ascii="Times New Roman" w:hAnsi="Times New Roman" w:cs="Times New Roman"/>
          <w:b/>
          <w:bCs/>
          <w:sz w:val="24"/>
          <w:szCs w:val="24"/>
        </w:rPr>
      </w:pPr>
    </w:p>
    <w:p w14:paraId="258CC320" w14:textId="77777777" w:rsidR="00581DE9" w:rsidRDefault="00581DE9" w:rsidP="0037661B">
      <w:pPr>
        <w:jc w:val="both"/>
        <w:rPr>
          <w:rFonts w:ascii="Times New Roman" w:hAnsi="Times New Roman" w:cs="Times New Roman"/>
          <w:b/>
          <w:bCs/>
          <w:sz w:val="24"/>
          <w:szCs w:val="24"/>
        </w:rPr>
      </w:pPr>
    </w:p>
    <w:p w14:paraId="70EC90A5" w14:textId="77777777" w:rsidR="00581DE9" w:rsidRDefault="00581DE9" w:rsidP="0037661B">
      <w:pPr>
        <w:jc w:val="both"/>
        <w:rPr>
          <w:rFonts w:ascii="Times New Roman" w:hAnsi="Times New Roman" w:cs="Times New Roman"/>
          <w:b/>
          <w:bCs/>
          <w:sz w:val="24"/>
          <w:szCs w:val="24"/>
        </w:rPr>
      </w:pPr>
    </w:p>
    <w:p w14:paraId="4FAF935D" w14:textId="77777777" w:rsidR="00581DE9" w:rsidRDefault="00581DE9" w:rsidP="0037661B">
      <w:pPr>
        <w:jc w:val="both"/>
        <w:rPr>
          <w:rFonts w:ascii="Times New Roman" w:hAnsi="Times New Roman" w:cs="Times New Roman"/>
          <w:b/>
          <w:bCs/>
          <w:sz w:val="24"/>
          <w:szCs w:val="24"/>
        </w:rPr>
      </w:pPr>
    </w:p>
    <w:p w14:paraId="4AACE095" w14:textId="77777777" w:rsidR="00581DE9" w:rsidRDefault="00581DE9" w:rsidP="0037661B">
      <w:pPr>
        <w:jc w:val="both"/>
        <w:rPr>
          <w:rFonts w:ascii="Times New Roman" w:hAnsi="Times New Roman" w:cs="Times New Roman"/>
          <w:b/>
          <w:bCs/>
          <w:sz w:val="24"/>
          <w:szCs w:val="24"/>
        </w:rPr>
      </w:pPr>
    </w:p>
    <w:p w14:paraId="356EC299" w14:textId="50E2B13D" w:rsidR="00581DE9" w:rsidRPr="0037661B" w:rsidRDefault="00581DE9" w:rsidP="0037661B">
      <w:pPr>
        <w:jc w:val="both"/>
        <w:rPr>
          <w:rFonts w:ascii="Times New Roman" w:hAnsi="Times New Roman" w:cs="Times New Roman"/>
          <w:b/>
          <w:bCs/>
          <w:sz w:val="24"/>
          <w:szCs w:val="24"/>
        </w:rPr>
      </w:pPr>
    </w:p>
    <w:p w14:paraId="12F5FC97" w14:textId="67584F5E" w:rsidR="00C13547" w:rsidRPr="007714F4" w:rsidRDefault="00743B66" w:rsidP="007714F4">
      <w:pPr>
        <w:jc w:val="center"/>
        <w:rPr>
          <w:rFonts w:ascii="Times New Roman" w:hAnsi="Times New Roman" w:cs="Times New Roman"/>
          <w:b/>
          <w:bCs/>
          <w:sz w:val="28"/>
          <w:szCs w:val="28"/>
        </w:rPr>
      </w:pPr>
      <w:r w:rsidRPr="007714F4">
        <w:rPr>
          <w:rFonts w:ascii="Times New Roman" w:hAnsi="Times New Roman" w:cs="Times New Roman"/>
          <w:b/>
          <w:bCs/>
          <w:sz w:val="28"/>
          <w:szCs w:val="28"/>
        </w:rPr>
        <w:lastRenderedPageBreak/>
        <w:t>6. RESULTS AND DISCUSSION</w:t>
      </w:r>
    </w:p>
    <w:p w14:paraId="38B5619E" w14:textId="6F6938A6" w:rsidR="00C13547" w:rsidRPr="007714F4" w:rsidRDefault="00743B66" w:rsidP="0037661B">
      <w:pPr>
        <w:jc w:val="both"/>
        <w:rPr>
          <w:rFonts w:ascii="Times New Roman" w:hAnsi="Times New Roman" w:cs="Times New Roman"/>
          <w:sz w:val="24"/>
          <w:szCs w:val="24"/>
        </w:rPr>
      </w:pPr>
      <w:r w:rsidRPr="0037661B">
        <w:rPr>
          <w:rFonts w:ascii="Times New Roman" w:hAnsi="Times New Roman" w:cs="Times New Roman"/>
          <w:b/>
          <w:bCs/>
          <w:sz w:val="24"/>
          <w:szCs w:val="24"/>
        </w:rPr>
        <w:t xml:space="preserve">      </w:t>
      </w:r>
      <w:r w:rsidRPr="0037661B">
        <w:rPr>
          <w:rFonts w:ascii="Times New Roman" w:hAnsi="Times New Roman" w:cs="Times New Roman"/>
          <w:sz w:val="24"/>
          <w:szCs w:val="24"/>
        </w:rPr>
        <w:t>This section reports the analysis outcomes in the comparative mutational feature of LUAD and COAD obtained through the TCGA public mutation data and performed using</w:t>
      </w:r>
      <w:r w:rsidR="007714F4">
        <w:rPr>
          <w:rFonts w:ascii="Times New Roman" w:hAnsi="Times New Roman" w:cs="Times New Roman"/>
          <w:sz w:val="24"/>
          <w:szCs w:val="24"/>
        </w:rPr>
        <w:t xml:space="preserve"> </w:t>
      </w:r>
      <w:r w:rsidRPr="0037661B">
        <w:rPr>
          <w:rFonts w:ascii="Times New Roman" w:hAnsi="Times New Roman" w:cs="Times New Roman"/>
          <w:sz w:val="24"/>
          <w:szCs w:val="24"/>
        </w:rPr>
        <w:t>maftools in R and SigProfilerExtractor in Python. These analysis include the following plot of mutation summary, oncoplot of somatic mutations, comparative mutations between LUAD and COAD, as well as mutational signature plots.</w:t>
      </w:r>
    </w:p>
    <w:p w14:paraId="7046CE23" w14:textId="77777777" w:rsidR="00743B66" w:rsidRPr="0037661B" w:rsidRDefault="00743B66" w:rsidP="007714F4">
      <w:pPr>
        <w:jc w:val="both"/>
        <w:rPr>
          <w:rFonts w:ascii="Times New Roman" w:hAnsi="Times New Roman" w:cs="Times New Roman"/>
          <w:sz w:val="24"/>
          <w:szCs w:val="24"/>
        </w:rPr>
      </w:pPr>
      <w:r w:rsidRPr="0037661B">
        <w:rPr>
          <w:rFonts w:ascii="Times New Roman" w:hAnsi="Times New Roman" w:cs="Times New Roman"/>
          <w:b/>
          <w:bCs/>
          <w:sz w:val="24"/>
          <w:szCs w:val="24"/>
        </w:rPr>
        <w:t xml:space="preserve">6.1 Mutation Summary Analysis- </w:t>
      </w:r>
      <w:r w:rsidRPr="0037661B">
        <w:rPr>
          <w:rFonts w:ascii="Times New Roman" w:hAnsi="Times New Roman" w:cs="Times New Roman"/>
          <w:sz w:val="24"/>
          <w:szCs w:val="24"/>
        </w:rPr>
        <w:t xml:space="preserve">The Mutation Summary table offers a bird’s-eye view into the genomic features of the MAF files obtained from the download. It presents the count of mutated genes, total number of variants, variety in mutation classification and types of mutations, mutation burden, and the genes that are mutated often. As with the COAD dataset, the MAF dataset for LUAD consisted of many missense mutation scattered across several genes; hence the diversity of mutated gene in LUAD dataset seemed very appealing. </w:t>
      </w:r>
    </w:p>
    <w:p w14:paraId="675F10CB" w14:textId="77777777" w:rsidR="00743B66" w:rsidRPr="0037661B" w:rsidRDefault="00743B66" w:rsidP="007714F4">
      <w:pPr>
        <w:jc w:val="both"/>
        <w:rPr>
          <w:rFonts w:ascii="Times New Roman" w:hAnsi="Times New Roman" w:cs="Times New Roman"/>
          <w:sz w:val="24"/>
          <w:szCs w:val="24"/>
        </w:rPr>
      </w:pPr>
      <w:r w:rsidRPr="0037661B">
        <w:rPr>
          <w:rFonts w:ascii="Times New Roman" w:hAnsi="Times New Roman" w:cs="Times New Roman"/>
          <w:sz w:val="24"/>
          <w:szCs w:val="24"/>
        </w:rPr>
        <w:t xml:space="preserve">As in COAD dataset, mutation count was high, however, differ much from MAF of COAD in terms of mutated frequency distribution across genes and mutations in genes. </w:t>
      </w:r>
    </w:p>
    <w:p w14:paraId="45143428" w14:textId="77777777" w:rsidR="00743B66" w:rsidRDefault="00743B66" w:rsidP="007714F4">
      <w:pPr>
        <w:jc w:val="both"/>
        <w:rPr>
          <w:rFonts w:ascii="Times New Roman" w:hAnsi="Times New Roman" w:cs="Times New Roman"/>
          <w:sz w:val="24"/>
          <w:szCs w:val="24"/>
        </w:rPr>
      </w:pPr>
      <w:r w:rsidRPr="0037661B">
        <w:rPr>
          <w:rFonts w:ascii="Times New Roman" w:hAnsi="Times New Roman" w:cs="Times New Roman"/>
          <w:sz w:val="24"/>
          <w:szCs w:val="24"/>
        </w:rPr>
        <w:t>Mutation Summary served as the primary quality check for the downloaded dataset and the first layer of comparison between the datasets.</w:t>
      </w:r>
    </w:p>
    <w:p w14:paraId="47457CB2" w14:textId="71A9A69B" w:rsidR="00ED798E" w:rsidRPr="0037661B" w:rsidRDefault="00ED798E" w:rsidP="00ED798E">
      <w:pPr>
        <w:jc w:val="center"/>
        <w:rPr>
          <w:rFonts w:ascii="Times New Roman" w:hAnsi="Times New Roman" w:cs="Times New Roman"/>
          <w:sz w:val="24"/>
          <w:szCs w:val="24"/>
        </w:rPr>
      </w:pPr>
      <w:r w:rsidRPr="00ED798E">
        <w:rPr>
          <w:rFonts w:ascii="Times New Roman" w:hAnsi="Times New Roman" w:cs="Times New Roman"/>
          <w:sz w:val="24"/>
          <w:szCs w:val="24"/>
        </w:rPr>
        <w:drawing>
          <wp:inline distT="0" distB="0" distL="0" distR="0" wp14:anchorId="146970E9" wp14:editId="5E2BF0E2">
            <wp:extent cx="3459580" cy="2264229"/>
            <wp:effectExtent l="0" t="0" r="7620" b="3175"/>
            <wp:docPr id="84229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9789" name=""/>
                    <pic:cNvPicPr/>
                  </pic:nvPicPr>
                  <pic:blipFill rotWithShape="1">
                    <a:blip r:embed="rId12"/>
                    <a:srcRect b="3603"/>
                    <a:stretch>
                      <a:fillRect/>
                    </a:stretch>
                  </pic:blipFill>
                  <pic:spPr bwMode="auto">
                    <a:xfrm>
                      <a:off x="0" y="0"/>
                      <a:ext cx="3470583" cy="2271430"/>
                    </a:xfrm>
                    <a:prstGeom prst="rect">
                      <a:avLst/>
                    </a:prstGeom>
                    <a:ln>
                      <a:noFill/>
                    </a:ln>
                    <a:extLst>
                      <a:ext uri="{53640926-AAD7-44D8-BBD7-CCE9431645EC}">
                        <a14:shadowObscured xmlns:a14="http://schemas.microsoft.com/office/drawing/2010/main"/>
                      </a:ext>
                    </a:extLst>
                  </pic:spPr>
                </pic:pic>
              </a:graphicData>
            </a:graphic>
          </wp:inline>
        </w:drawing>
      </w:r>
    </w:p>
    <w:p w14:paraId="1776083B" w14:textId="11F25FAA" w:rsidR="00743B66" w:rsidRDefault="00743B66" w:rsidP="00581DE9">
      <w:pPr>
        <w:jc w:val="center"/>
        <w:rPr>
          <w:rFonts w:ascii="Times New Roman" w:hAnsi="Times New Roman" w:cs="Times New Roman"/>
          <w:b/>
          <w:bCs/>
          <w:i/>
          <w:iCs/>
          <w:sz w:val="24"/>
          <w:szCs w:val="24"/>
        </w:rPr>
      </w:pPr>
      <w:r w:rsidRPr="0037661B">
        <w:rPr>
          <w:rFonts w:ascii="Times New Roman" w:hAnsi="Times New Roman" w:cs="Times New Roman"/>
          <w:b/>
          <w:bCs/>
          <w:sz w:val="24"/>
          <w:szCs w:val="24"/>
        </w:rPr>
        <w:t>Figure 6.1</w:t>
      </w:r>
      <w:r w:rsidR="00581DE9">
        <w:rPr>
          <w:rFonts w:ascii="Times New Roman" w:hAnsi="Times New Roman" w:cs="Times New Roman"/>
          <w:b/>
          <w:bCs/>
          <w:sz w:val="24"/>
          <w:szCs w:val="24"/>
        </w:rPr>
        <w:t>.1</w:t>
      </w:r>
      <w:r w:rsidRPr="0037661B">
        <w:rPr>
          <w:rFonts w:ascii="Times New Roman" w:hAnsi="Times New Roman" w:cs="Times New Roman"/>
          <w:b/>
          <w:bCs/>
          <w:sz w:val="24"/>
          <w:szCs w:val="24"/>
        </w:rPr>
        <w:t>: LUAD Mutation Summary Plot</w:t>
      </w:r>
    </w:p>
    <w:p w14:paraId="0F07ABFF" w14:textId="0967F549" w:rsidR="00ED798E" w:rsidRPr="0037661B" w:rsidRDefault="00A50915" w:rsidP="00A50915">
      <w:pPr>
        <w:jc w:val="center"/>
        <w:rPr>
          <w:rFonts w:ascii="Times New Roman" w:hAnsi="Times New Roman" w:cs="Times New Roman"/>
          <w:b/>
          <w:bCs/>
          <w:sz w:val="24"/>
          <w:szCs w:val="24"/>
        </w:rPr>
      </w:pPr>
      <w:r w:rsidRPr="00A50915">
        <w:rPr>
          <w:rFonts w:ascii="Times New Roman" w:hAnsi="Times New Roman" w:cs="Times New Roman"/>
          <w:b/>
          <w:bCs/>
          <w:sz w:val="24"/>
          <w:szCs w:val="24"/>
        </w:rPr>
        <w:drawing>
          <wp:inline distT="0" distB="0" distL="0" distR="0" wp14:anchorId="7439B5ED" wp14:editId="2F07C975">
            <wp:extent cx="3331029" cy="2189732"/>
            <wp:effectExtent l="0" t="0" r="3175" b="1270"/>
            <wp:docPr id="1383027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027386" name=""/>
                    <pic:cNvPicPr/>
                  </pic:nvPicPr>
                  <pic:blipFill rotWithShape="1">
                    <a:blip r:embed="rId13"/>
                    <a:srcRect l="1139" b="1845"/>
                    <a:stretch>
                      <a:fillRect/>
                    </a:stretch>
                  </pic:blipFill>
                  <pic:spPr bwMode="auto">
                    <a:xfrm>
                      <a:off x="0" y="0"/>
                      <a:ext cx="3348329" cy="2201105"/>
                    </a:xfrm>
                    <a:prstGeom prst="rect">
                      <a:avLst/>
                    </a:prstGeom>
                    <a:ln>
                      <a:noFill/>
                    </a:ln>
                    <a:extLst>
                      <a:ext uri="{53640926-AAD7-44D8-BBD7-CCE9431645EC}">
                        <a14:shadowObscured xmlns:a14="http://schemas.microsoft.com/office/drawing/2010/main"/>
                      </a:ext>
                    </a:extLst>
                  </pic:spPr>
                </pic:pic>
              </a:graphicData>
            </a:graphic>
          </wp:inline>
        </w:drawing>
      </w:r>
    </w:p>
    <w:p w14:paraId="32D5708B" w14:textId="0962A087" w:rsidR="00C13547" w:rsidRPr="0037661B" w:rsidRDefault="00743B66" w:rsidP="00581DE9">
      <w:pPr>
        <w:jc w:val="center"/>
        <w:rPr>
          <w:rFonts w:ascii="Times New Roman" w:hAnsi="Times New Roman" w:cs="Times New Roman"/>
          <w:b/>
          <w:bCs/>
          <w:sz w:val="24"/>
          <w:szCs w:val="24"/>
        </w:rPr>
      </w:pPr>
      <w:r w:rsidRPr="0037661B">
        <w:rPr>
          <w:rFonts w:ascii="Times New Roman" w:hAnsi="Times New Roman" w:cs="Times New Roman"/>
          <w:b/>
          <w:bCs/>
          <w:sz w:val="24"/>
          <w:szCs w:val="24"/>
        </w:rPr>
        <w:t>Figure 6.</w:t>
      </w:r>
      <w:r w:rsidR="00581DE9">
        <w:rPr>
          <w:rFonts w:ascii="Times New Roman" w:hAnsi="Times New Roman" w:cs="Times New Roman"/>
          <w:b/>
          <w:bCs/>
          <w:sz w:val="24"/>
          <w:szCs w:val="24"/>
        </w:rPr>
        <w:t>1.</w:t>
      </w:r>
      <w:r w:rsidRPr="0037661B">
        <w:rPr>
          <w:rFonts w:ascii="Times New Roman" w:hAnsi="Times New Roman" w:cs="Times New Roman"/>
          <w:b/>
          <w:bCs/>
          <w:sz w:val="24"/>
          <w:szCs w:val="24"/>
        </w:rPr>
        <w:t>2: COAD Mutation Summary Plot</w:t>
      </w:r>
    </w:p>
    <w:p w14:paraId="0C51C23C" w14:textId="77777777" w:rsidR="00743B66" w:rsidRDefault="00743B66" w:rsidP="0037661B">
      <w:pPr>
        <w:jc w:val="both"/>
        <w:rPr>
          <w:rFonts w:ascii="Times New Roman" w:hAnsi="Times New Roman" w:cs="Times New Roman"/>
          <w:sz w:val="24"/>
          <w:szCs w:val="24"/>
        </w:rPr>
      </w:pPr>
      <w:r w:rsidRPr="0037661B">
        <w:rPr>
          <w:rFonts w:ascii="Times New Roman" w:hAnsi="Times New Roman" w:cs="Times New Roman"/>
          <w:b/>
          <w:bCs/>
          <w:sz w:val="24"/>
          <w:szCs w:val="24"/>
        </w:rPr>
        <w:lastRenderedPageBreak/>
        <w:t xml:space="preserve">6.2 Frequently Mutated Genes- </w:t>
      </w:r>
      <w:r w:rsidRPr="0037661B">
        <w:rPr>
          <w:rFonts w:ascii="Times New Roman" w:hAnsi="Times New Roman" w:cs="Times New Roman"/>
          <w:sz w:val="24"/>
          <w:szCs w:val="24"/>
        </w:rPr>
        <w:t>Gene summary analysis revealed that some genes were the most mutated in both types of cancer. For LUAD, there were TP53, KRAS, EGFR, KEAP1, STK11 and SMARCA4 gene identified with higher mutation frequency. For COAD, APC, TP53, KRAS, PIK3CA, FBXW7, RNF43 and SOX9 are listed as frequently mutated genes. Such discrepancies mean that these genes have different routes through tumorogenesis and are linked to both LUAD and COAD.</w:t>
      </w:r>
    </w:p>
    <w:p w14:paraId="2356511A" w14:textId="6AD5C100" w:rsidR="00A50915" w:rsidRPr="0037661B" w:rsidRDefault="00EA56D1" w:rsidP="00EA56D1">
      <w:pPr>
        <w:jc w:val="center"/>
        <w:rPr>
          <w:rFonts w:ascii="Times New Roman" w:hAnsi="Times New Roman" w:cs="Times New Roman"/>
          <w:sz w:val="24"/>
          <w:szCs w:val="24"/>
        </w:rPr>
      </w:pPr>
      <w:r w:rsidRPr="00EA56D1">
        <w:rPr>
          <w:rFonts w:ascii="Times New Roman" w:hAnsi="Times New Roman" w:cs="Times New Roman"/>
          <w:sz w:val="24"/>
          <w:szCs w:val="24"/>
        </w:rPr>
        <w:drawing>
          <wp:inline distT="0" distB="0" distL="0" distR="0" wp14:anchorId="255A175C" wp14:editId="491D6CB7">
            <wp:extent cx="3298371" cy="2099395"/>
            <wp:effectExtent l="0" t="0" r="0" b="0"/>
            <wp:docPr id="1521264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264564" name=""/>
                    <pic:cNvPicPr/>
                  </pic:nvPicPr>
                  <pic:blipFill>
                    <a:blip r:embed="rId14"/>
                    <a:stretch>
                      <a:fillRect/>
                    </a:stretch>
                  </pic:blipFill>
                  <pic:spPr>
                    <a:xfrm>
                      <a:off x="0" y="0"/>
                      <a:ext cx="3307989" cy="2105517"/>
                    </a:xfrm>
                    <a:prstGeom prst="rect">
                      <a:avLst/>
                    </a:prstGeom>
                  </pic:spPr>
                </pic:pic>
              </a:graphicData>
            </a:graphic>
          </wp:inline>
        </w:drawing>
      </w:r>
    </w:p>
    <w:p w14:paraId="242F21BB" w14:textId="67B970EE" w:rsidR="00743B66" w:rsidRDefault="00743B66" w:rsidP="00581DE9">
      <w:pPr>
        <w:tabs>
          <w:tab w:val="left" w:pos="900"/>
        </w:tabs>
        <w:jc w:val="center"/>
        <w:rPr>
          <w:rFonts w:ascii="Times New Roman" w:hAnsi="Times New Roman" w:cs="Times New Roman"/>
          <w:i/>
          <w:iCs/>
          <w:sz w:val="24"/>
          <w:szCs w:val="24"/>
        </w:rPr>
      </w:pPr>
      <w:r w:rsidRPr="0037661B">
        <w:rPr>
          <w:rFonts w:ascii="Times New Roman" w:hAnsi="Times New Roman" w:cs="Times New Roman"/>
          <w:b/>
          <w:bCs/>
          <w:sz w:val="24"/>
          <w:szCs w:val="24"/>
        </w:rPr>
        <w:t>Figure 6.</w:t>
      </w:r>
      <w:r w:rsidR="00581DE9">
        <w:rPr>
          <w:rFonts w:ascii="Times New Roman" w:hAnsi="Times New Roman" w:cs="Times New Roman"/>
          <w:b/>
          <w:bCs/>
          <w:sz w:val="24"/>
          <w:szCs w:val="24"/>
        </w:rPr>
        <w:t>2.1</w:t>
      </w:r>
      <w:r w:rsidRPr="0037661B">
        <w:rPr>
          <w:rFonts w:ascii="Times New Roman" w:hAnsi="Times New Roman" w:cs="Times New Roman"/>
          <w:b/>
          <w:bCs/>
          <w:sz w:val="24"/>
          <w:szCs w:val="24"/>
        </w:rPr>
        <w:t>:</w:t>
      </w:r>
      <w:r w:rsidRPr="0037661B">
        <w:rPr>
          <w:rFonts w:ascii="Times New Roman" w:hAnsi="Times New Roman" w:cs="Times New Roman"/>
          <w:sz w:val="24"/>
          <w:szCs w:val="24"/>
        </w:rPr>
        <w:t xml:space="preserve"> LUAD Gene Summary</w:t>
      </w:r>
    </w:p>
    <w:p w14:paraId="29A38210" w14:textId="79336DEB" w:rsidR="00EA56D1" w:rsidRPr="0037661B" w:rsidRDefault="00EA56D1" w:rsidP="00EA56D1">
      <w:pPr>
        <w:tabs>
          <w:tab w:val="left" w:pos="900"/>
        </w:tabs>
        <w:jc w:val="center"/>
        <w:rPr>
          <w:rFonts w:ascii="Times New Roman" w:hAnsi="Times New Roman" w:cs="Times New Roman"/>
          <w:sz w:val="24"/>
          <w:szCs w:val="24"/>
        </w:rPr>
      </w:pPr>
      <w:r w:rsidRPr="00EA56D1">
        <w:rPr>
          <w:rFonts w:ascii="Times New Roman" w:hAnsi="Times New Roman" w:cs="Times New Roman"/>
          <w:sz w:val="24"/>
          <w:szCs w:val="24"/>
        </w:rPr>
        <w:drawing>
          <wp:inline distT="0" distB="0" distL="0" distR="0" wp14:anchorId="450CBAEB" wp14:editId="48CCDECA">
            <wp:extent cx="2928257" cy="1887827"/>
            <wp:effectExtent l="0" t="0" r="5715" b="0"/>
            <wp:docPr id="969813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813020" name=""/>
                    <pic:cNvPicPr/>
                  </pic:nvPicPr>
                  <pic:blipFill>
                    <a:blip r:embed="rId15"/>
                    <a:stretch>
                      <a:fillRect/>
                    </a:stretch>
                  </pic:blipFill>
                  <pic:spPr>
                    <a:xfrm>
                      <a:off x="0" y="0"/>
                      <a:ext cx="2939933" cy="1895354"/>
                    </a:xfrm>
                    <a:prstGeom prst="rect">
                      <a:avLst/>
                    </a:prstGeom>
                  </pic:spPr>
                </pic:pic>
              </a:graphicData>
            </a:graphic>
          </wp:inline>
        </w:drawing>
      </w:r>
    </w:p>
    <w:p w14:paraId="3F2DC8C4" w14:textId="502E3B45" w:rsidR="00743B66" w:rsidRDefault="00743B66" w:rsidP="00581DE9">
      <w:pPr>
        <w:tabs>
          <w:tab w:val="left" w:pos="900"/>
        </w:tabs>
        <w:jc w:val="center"/>
        <w:rPr>
          <w:rFonts w:ascii="Times New Roman" w:hAnsi="Times New Roman" w:cs="Times New Roman"/>
          <w:sz w:val="24"/>
          <w:szCs w:val="24"/>
        </w:rPr>
      </w:pPr>
      <w:r w:rsidRPr="0037661B">
        <w:rPr>
          <w:rFonts w:ascii="Times New Roman" w:hAnsi="Times New Roman" w:cs="Times New Roman"/>
          <w:b/>
          <w:bCs/>
          <w:sz w:val="24"/>
          <w:szCs w:val="24"/>
        </w:rPr>
        <w:t>Figure 6.</w:t>
      </w:r>
      <w:r w:rsidR="00581DE9">
        <w:rPr>
          <w:rFonts w:ascii="Times New Roman" w:hAnsi="Times New Roman" w:cs="Times New Roman"/>
          <w:b/>
          <w:bCs/>
          <w:sz w:val="24"/>
          <w:szCs w:val="24"/>
        </w:rPr>
        <w:t>2.2</w:t>
      </w:r>
      <w:r w:rsidRPr="0037661B">
        <w:rPr>
          <w:rFonts w:ascii="Times New Roman" w:hAnsi="Times New Roman" w:cs="Times New Roman"/>
          <w:b/>
          <w:bCs/>
          <w:sz w:val="24"/>
          <w:szCs w:val="24"/>
        </w:rPr>
        <w:t>:</w:t>
      </w:r>
      <w:r w:rsidRPr="0037661B">
        <w:rPr>
          <w:rFonts w:ascii="Times New Roman" w:hAnsi="Times New Roman" w:cs="Times New Roman"/>
          <w:sz w:val="24"/>
          <w:szCs w:val="24"/>
        </w:rPr>
        <w:t xml:space="preserve"> COAD Gene Summary</w:t>
      </w:r>
    </w:p>
    <w:p w14:paraId="6D0A1A75" w14:textId="77777777" w:rsidR="00581DE9" w:rsidRPr="0037661B" w:rsidRDefault="00581DE9" w:rsidP="00581DE9">
      <w:pPr>
        <w:tabs>
          <w:tab w:val="left" w:pos="900"/>
        </w:tabs>
        <w:jc w:val="center"/>
        <w:rPr>
          <w:rFonts w:ascii="Times New Roman" w:hAnsi="Times New Roman" w:cs="Times New Roman"/>
          <w:sz w:val="24"/>
          <w:szCs w:val="24"/>
        </w:rPr>
      </w:pPr>
    </w:p>
    <w:p w14:paraId="05E7F794" w14:textId="724264C6" w:rsidR="00743B66" w:rsidRDefault="00743B66" w:rsidP="00581DE9">
      <w:pPr>
        <w:tabs>
          <w:tab w:val="left" w:pos="900"/>
        </w:tabs>
        <w:ind w:left="-57"/>
        <w:jc w:val="both"/>
        <w:rPr>
          <w:rFonts w:ascii="Times New Roman" w:hAnsi="Times New Roman" w:cs="Times New Roman"/>
          <w:sz w:val="24"/>
          <w:szCs w:val="24"/>
        </w:rPr>
      </w:pPr>
      <w:r w:rsidRPr="0037661B">
        <w:rPr>
          <w:rFonts w:ascii="Times New Roman" w:hAnsi="Times New Roman" w:cs="Times New Roman"/>
          <w:b/>
          <w:bCs/>
          <w:sz w:val="24"/>
          <w:szCs w:val="24"/>
        </w:rPr>
        <w:t xml:space="preserve">  6.3 Oncoplot Analysis- </w:t>
      </w:r>
      <w:r w:rsidRPr="0037661B">
        <w:rPr>
          <w:rFonts w:ascii="Times New Roman" w:hAnsi="Times New Roman" w:cs="Times New Roman"/>
          <w:sz w:val="24"/>
          <w:szCs w:val="24"/>
        </w:rPr>
        <w:t>Oncoplots of</w:t>
      </w:r>
      <w:r w:rsidRPr="0037661B">
        <w:rPr>
          <w:rFonts w:ascii="Times New Roman" w:hAnsi="Times New Roman" w:cs="Times New Roman"/>
          <w:sz w:val="24"/>
          <w:szCs w:val="24"/>
        </w:rPr>
        <w:t xml:space="preserve"> </w:t>
      </w:r>
      <w:r w:rsidRPr="0037661B">
        <w:rPr>
          <w:rFonts w:ascii="Times New Roman" w:hAnsi="Times New Roman" w:cs="Times New Roman"/>
          <w:sz w:val="24"/>
          <w:szCs w:val="24"/>
        </w:rPr>
        <w:t>LUAD( lung adenocarcinoma) and</w:t>
      </w:r>
      <w:r w:rsidRPr="0037661B">
        <w:rPr>
          <w:rFonts w:ascii="Times New Roman" w:hAnsi="Times New Roman" w:cs="Times New Roman"/>
          <w:sz w:val="24"/>
          <w:szCs w:val="24"/>
        </w:rPr>
        <w:t xml:space="preserve"> </w:t>
      </w:r>
      <w:r w:rsidRPr="0037661B">
        <w:rPr>
          <w:rFonts w:ascii="Times New Roman" w:hAnsi="Times New Roman" w:cs="Times New Roman"/>
          <w:sz w:val="24"/>
          <w:szCs w:val="24"/>
        </w:rPr>
        <w:t>COAD( colorectal adenocarcinoma) samples were created using</w:t>
      </w:r>
      <w:r w:rsidRPr="0037661B">
        <w:rPr>
          <w:rFonts w:ascii="Times New Roman" w:hAnsi="Times New Roman" w:cs="Times New Roman"/>
          <w:sz w:val="24"/>
          <w:szCs w:val="24"/>
        </w:rPr>
        <w:t xml:space="preserve">  </w:t>
      </w:r>
      <w:r w:rsidRPr="0037661B">
        <w:rPr>
          <w:rFonts w:ascii="Times New Roman" w:hAnsi="Times New Roman" w:cs="Times New Roman"/>
          <w:sz w:val="24"/>
          <w:szCs w:val="24"/>
        </w:rPr>
        <w:t>maftools.</w:t>
      </w:r>
      <w:r w:rsidR="00CA17D4">
        <w:rPr>
          <w:rFonts w:ascii="Times New Roman" w:hAnsi="Times New Roman" w:cs="Times New Roman"/>
          <w:sz w:val="24"/>
          <w:szCs w:val="24"/>
        </w:rPr>
        <w:t xml:space="preserve"> </w:t>
      </w:r>
      <w:r w:rsidRPr="0037661B">
        <w:rPr>
          <w:rFonts w:ascii="Times New Roman" w:hAnsi="Times New Roman" w:cs="Times New Roman"/>
          <w:sz w:val="24"/>
          <w:szCs w:val="24"/>
        </w:rPr>
        <w:t>LUAD</w:t>
      </w:r>
      <w:r w:rsidRPr="0037661B">
        <w:rPr>
          <w:rFonts w:ascii="Times New Roman" w:hAnsi="Times New Roman" w:cs="Times New Roman"/>
          <w:sz w:val="24"/>
          <w:szCs w:val="24"/>
        </w:rPr>
        <w:t xml:space="preserve"> </w:t>
      </w:r>
      <w:r w:rsidRPr="0037661B">
        <w:rPr>
          <w:rFonts w:ascii="Times New Roman" w:hAnsi="Times New Roman" w:cs="Times New Roman"/>
          <w:sz w:val="24"/>
          <w:szCs w:val="24"/>
        </w:rPr>
        <w:t>oncoplot</w:t>
      </w:r>
      <w:r w:rsidRPr="0037661B">
        <w:rPr>
          <w:rFonts w:ascii="Times New Roman" w:hAnsi="Times New Roman" w:cs="Times New Roman"/>
          <w:sz w:val="24"/>
          <w:szCs w:val="24"/>
        </w:rPr>
        <w:t xml:space="preserve"> </w:t>
      </w:r>
      <w:r w:rsidRPr="0037661B">
        <w:rPr>
          <w:rFonts w:ascii="Times New Roman" w:hAnsi="Times New Roman" w:cs="Times New Roman"/>
          <w:sz w:val="24"/>
          <w:szCs w:val="24"/>
        </w:rPr>
        <w:t>features a high mutation frequency forTP53, KRAS, EGFR, STK11,KEAP1etc, reflecting the different characteristics of the adenocarcinoma tissues</w:t>
      </w:r>
      <w:r w:rsidR="00CA17D4">
        <w:rPr>
          <w:rFonts w:ascii="Times New Roman" w:hAnsi="Times New Roman" w:cs="Times New Roman"/>
          <w:sz w:val="24"/>
          <w:szCs w:val="24"/>
        </w:rPr>
        <w:t xml:space="preserve"> </w:t>
      </w:r>
      <w:r w:rsidRPr="0037661B">
        <w:rPr>
          <w:rFonts w:ascii="Times New Roman" w:hAnsi="Times New Roman" w:cs="Times New Roman"/>
          <w:sz w:val="24"/>
          <w:szCs w:val="24"/>
        </w:rPr>
        <w:t>COAD</w:t>
      </w:r>
      <w:r w:rsidR="007714F4">
        <w:rPr>
          <w:rFonts w:ascii="Times New Roman" w:hAnsi="Times New Roman" w:cs="Times New Roman"/>
          <w:sz w:val="24"/>
          <w:szCs w:val="24"/>
        </w:rPr>
        <w:t xml:space="preserve"> </w:t>
      </w:r>
      <w:r w:rsidRPr="0037661B">
        <w:rPr>
          <w:rFonts w:ascii="Times New Roman" w:hAnsi="Times New Roman" w:cs="Times New Roman"/>
          <w:sz w:val="24"/>
          <w:szCs w:val="24"/>
        </w:rPr>
        <w:t>oncoplot showed some hotspots ( APC, TP53, KRAS, PIK3CA, FBXW7, RNF43andSOX9) of mutation that participate in pathways in COAD tissues.</w:t>
      </w:r>
      <w:r w:rsidR="00CA17D4">
        <w:rPr>
          <w:rFonts w:ascii="Times New Roman" w:hAnsi="Times New Roman" w:cs="Times New Roman"/>
          <w:sz w:val="24"/>
          <w:szCs w:val="24"/>
        </w:rPr>
        <w:t xml:space="preserve"> </w:t>
      </w:r>
      <w:r w:rsidRPr="0037661B">
        <w:rPr>
          <w:rFonts w:ascii="Times New Roman" w:hAnsi="Times New Roman" w:cs="Times New Roman"/>
          <w:sz w:val="24"/>
          <w:szCs w:val="24"/>
        </w:rPr>
        <w:t>The variation of mutation frequencies</w:t>
      </w:r>
      <w:r w:rsidRPr="0037661B">
        <w:rPr>
          <w:rFonts w:ascii="Times New Roman" w:hAnsi="Times New Roman" w:cs="Times New Roman"/>
          <w:sz w:val="24"/>
          <w:szCs w:val="24"/>
        </w:rPr>
        <w:t xml:space="preserve"> </w:t>
      </w:r>
      <w:r w:rsidRPr="0037661B">
        <w:rPr>
          <w:rFonts w:ascii="Times New Roman" w:hAnsi="Times New Roman" w:cs="Times New Roman"/>
          <w:sz w:val="24"/>
          <w:szCs w:val="24"/>
        </w:rPr>
        <w:t>and</w:t>
      </w:r>
      <w:r w:rsidRPr="0037661B">
        <w:rPr>
          <w:rFonts w:ascii="Times New Roman" w:hAnsi="Times New Roman" w:cs="Times New Roman"/>
          <w:sz w:val="24"/>
          <w:szCs w:val="24"/>
        </w:rPr>
        <w:t xml:space="preserve"> </w:t>
      </w:r>
      <w:r w:rsidRPr="0037661B">
        <w:rPr>
          <w:rFonts w:ascii="Times New Roman" w:hAnsi="Times New Roman" w:cs="Times New Roman"/>
          <w:sz w:val="24"/>
          <w:szCs w:val="24"/>
        </w:rPr>
        <w:t>mutations</w:t>
      </w:r>
      <w:r w:rsidRPr="0037661B">
        <w:rPr>
          <w:rFonts w:ascii="Times New Roman" w:hAnsi="Times New Roman" w:cs="Times New Roman"/>
          <w:sz w:val="24"/>
          <w:szCs w:val="24"/>
        </w:rPr>
        <w:t xml:space="preserve"> </w:t>
      </w:r>
      <w:r w:rsidRPr="0037661B">
        <w:rPr>
          <w:rFonts w:ascii="Times New Roman" w:hAnsi="Times New Roman" w:cs="Times New Roman"/>
          <w:sz w:val="24"/>
          <w:szCs w:val="24"/>
        </w:rPr>
        <w:t>types between</w:t>
      </w:r>
      <w:r w:rsidRPr="0037661B">
        <w:rPr>
          <w:rFonts w:ascii="Times New Roman" w:hAnsi="Times New Roman" w:cs="Times New Roman"/>
          <w:sz w:val="24"/>
          <w:szCs w:val="24"/>
        </w:rPr>
        <w:t xml:space="preserve"> </w:t>
      </w:r>
      <w:r w:rsidRPr="0037661B">
        <w:rPr>
          <w:rFonts w:ascii="Times New Roman" w:hAnsi="Times New Roman" w:cs="Times New Roman"/>
          <w:sz w:val="24"/>
          <w:szCs w:val="24"/>
        </w:rPr>
        <w:t>these</w:t>
      </w:r>
      <w:r w:rsidRPr="0037661B">
        <w:rPr>
          <w:rFonts w:ascii="Times New Roman" w:hAnsi="Times New Roman" w:cs="Times New Roman"/>
          <w:sz w:val="24"/>
          <w:szCs w:val="24"/>
        </w:rPr>
        <w:t xml:space="preserve"> </w:t>
      </w:r>
      <w:r w:rsidRPr="0037661B">
        <w:rPr>
          <w:rFonts w:ascii="Times New Roman" w:hAnsi="Times New Roman" w:cs="Times New Roman"/>
          <w:sz w:val="24"/>
          <w:szCs w:val="24"/>
        </w:rPr>
        <w:t>two</w:t>
      </w:r>
      <w:r w:rsidRPr="0037661B">
        <w:rPr>
          <w:rFonts w:ascii="Times New Roman" w:hAnsi="Times New Roman" w:cs="Times New Roman"/>
          <w:sz w:val="24"/>
          <w:szCs w:val="24"/>
        </w:rPr>
        <w:t xml:space="preserve"> </w:t>
      </w:r>
      <w:r w:rsidRPr="0037661B">
        <w:rPr>
          <w:rFonts w:ascii="Times New Roman" w:hAnsi="Times New Roman" w:cs="Times New Roman"/>
          <w:sz w:val="24"/>
          <w:szCs w:val="24"/>
        </w:rPr>
        <w:t>types is clearly displayed</w:t>
      </w:r>
      <w:r w:rsidRPr="0037661B">
        <w:rPr>
          <w:rFonts w:ascii="Times New Roman" w:hAnsi="Times New Roman" w:cs="Times New Roman"/>
          <w:sz w:val="24"/>
          <w:szCs w:val="24"/>
        </w:rPr>
        <w:t xml:space="preserve"> </w:t>
      </w:r>
      <w:r w:rsidRPr="0037661B">
        <w:rPr>
          <w:rFonts w:ascii="Times New Roman" w:hAnsi="Times New Roman" w:cs="Times New Roman"/>
          <w:sz w:val="24"/>
          <w:szCs w:val="24"/>
        </w:rPr>
        <w:t>by the oncoplots.</w:t>
      </w:r>
    </w:p>
    <w:p w14:paraId="0FF6765D" w14:textId="7D278CB9" w:rsidR="00EA56D1" w:rsidRPr="0037661B" w:rsidRDefault="00EA56D1" w:rsidP="00EA56D1">
      <w:pPr>
        <w:tabs>
          <w:tab w:val="left" w:pos="900"/>
        </w:tabs>
        <w:ind w:left="-57"/>
        <w:jc w:val="center"/>
        <w:rPr>
          <w:rFonts w:ascii="Times New Roman" w:hAnsi="Times New Roman" w:cs="Times New Roman"/>
          <w:sz w:val="24"/>
          <w:szCs w:val="24"/>
        </w:rPr>
      </w:pPr>
      <w:r w:rsidRPr="00EA56D1">
        <w:rPr>
          <w:rFonts w:ascii="Times New Roman" w:hAnsi="Times New Roman" w:cs="Times New Roman"/>
          <w:sz w:val="24"/>
          <w:szCs w:val="24"/>
        </w:rPr>
        <w:lastRenderedPageBreak/>
        <w:drawing>
          <wp:inline distT="0" distB="0" distL="0" distR="0" wp14:anchorId="714E8539" wp14:editId="6C59CAD3">
            <wp:extent cx="2917372" cy="2092090"/>
            <wp:effectExtent l="0" t="0" r="0" b="3810"/>
            <wp:docPr id="1610711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581521" name=""/>
                    <pic:cNvPicPr/>
                  </pic:nvPicPr>
                  <pic:blipFill rotWithShape="1">
                    <a:blip r:embed="rId16"/>
                    <a:srcRect t="1934"/>
                    <a:stretch>
                      <a:fillRect/>
                    </a:stretch>
                  </pic:blipFill>
                  <pic:spPr bwMode="auto">
                    <a:xfrm>
                      <a:off x="0" y="0"/>
                      <a:ext cx="2926845" cy="2098883"/>
                    </a:xfrm>
                    <a:prstGeom prst="rect">
                      <a:avLst/>
                    </a:prstGeom>
                    <a:ln>
                      <a:noFill/>
                    </a:ln>
                    <a:extLst>
                      <a:ext uri="{53640926-AAD7-44D8-BBD7-CCE9431645EC}">
                        <a14:shadowObscured xmlns:a14="http://schemas.microsoft.com/office/drawing/2010/main"/>
                      </a:ext>
                    </a:extLst>
                  </pic:spPr>
                </pic:pic>
              </a:graphicData>
            </a:graphic>
          </wp:inline>
        </w:drawing>
      </w:r>
    </w:p>
    <w:p w14:paraId="5B97D5AB" w14:textId="170A6C10" w:rsidR="00743B66" w:rsidRDefault="00743B66" w:rsidP="00581DE9">
      <w:pPr>
        <w:tabs>
          <w:tab w:val="left" w:pos="900"/>
        </w:tabs>
        <w:jc w:val="center"/>
        <w:rPr>
          <w:rFonts w:ascii="Times New Roman" w:hAnsi="Times New Roman" w:cs="Times New Roman"/>
          <w:sz w:val="24"/>
          <w:szCs w:val="24"/>
        </w:rPr>
      </w:pPr>
      <w:r w:rsidRPr="0037661B">
        <w:rPr>
          <w:rFonts w:ascii="Times New Roman" w:hAnsi="Times New Roman" w:cs="Times New Roman"/>
          <w:b/>
          <w:bCs/>
          <w:sz w:val="24"/>
          <w:szCs w:val="24"/>
        </w:rPr>
        <w:t>Figure 6.</w:t>
      </w:r>
      <w:r w:rsidR="00581DE9">
        <w:rPr>
          <w:rFonts w:ascii="Times New Roman" w:hAnsi="Times New Roman" w:cs="Times New Roman"/>
          <w:b/>
          <w:bCs/>
          <w:sz w:val="24"/>
          <w:szCs w:val="24"/>
        </w:rPr>
        <w:t>3.1:</w:t>
      </w:r>
      <w:r w:rsidRPr="0037661B">
        <w:rPr>
          <w:rFonts w:ascii="Times New Roman" w:hAnsi="Times New Roman" w:cs="Times New Roman"/>
          <w:sz w:val="24"/>
          <w:szCs w:val="24"/>
        </w:rPr>
        <w:t xml:space="preserve"> LUAD Oncoplot</w:t>
      </w:r>
    </w:p>
    <w:p w14:paraId="6C35109A" w14:textId="33009A50" w:rsidR="00EA56D1" w:rsidRPr="0037661B" w:rsidRDefault="00EA56D1" w:rsidP="00EA56D1">
      <w:pPr>
        <w:tabs>
          <w:tab w:val="left" w:pos="900"/>
        </w:tabs>
        <w:jc w:val="center"/>
        <w:rPr>
          <w:rFonts w:ascii="Times New Roman" w:hAnsi="Times New Roman" w:cs="Times New Roman"/>
          <w:sz w:val="24"/>
          <w:szCs w:val="24"/>
        </w:rPr>
      </w:pPr>
      <w:r w:rsidRPr="00EA56D1">
        <w:rPr>
          <w:rFonts w:ascii="Times New Roman" w:hAnsi="Times New Roman" w:cs="Times New Roman"/>
          <w:sz w:val="24"/>
          <w:szCs w:val="24"/>
        </w:rPr>
        <w:drawing>
          <wp:inline distT="0" distB="0" distL="0" distR="0" wp14:anchorId="392CC947" wp14:editId="0F4717BB">
            <wp:extent cx="3167743" cy="2263991"/>
            <wp:effectExtent l="0" t="0" r="0" b="3175"/>
            <wp:docPr id="1591913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913665" name=""/>
                    <pic:cNvPicPr/>
                  </pic:nvPicPr>
                  <pic:blipFill>
                    <a:blip r:embed="rId17"/>
                    <a:stretch>
                      <a:fillRect/>
                    </a:stretch>
                  </pic:blipFill>
                  <pic:spPr>
                    <a:xfrm>
                      <a:off x="0" y="0"/>
                      <a:ext cx="3178613" cy="2271760"/>
                    </a:xfrm>
                    <a:prstGeom prst="rect">
                      <a:avLst/>
                    </a:prstGeom>
                  </pic:spPr>
                </pic:pic>
              </a:graphicData>
            </a:graphic>
          </wp:inline>
        </w:drawing>
      </w:r>
    </w:p>
    <w:p w14:paraId="6AECF123" w14:textId="1F166030" w:rsidR="00743B66" w:rsidRPr="0037661B" w:rsidRDefault="00743B66" w:rsidP="00581DE9">
      <w:pPr>
        <w:tabs>
          <w:tab w:val="left" w:pos="900"/>
        </w:tabs>
        <w:jc w:val="center"/>
        <w:rPr>
          <w:rFonts w:ascii="Times New Roman" w:hAnsi="Times New Roman" w:cs="Times New Roman"/>
          <w:sz w:val="24"/>
          <w:szCs w:val="24"/>
        </w:rPr>
      </w:pPr>
      <w:r w:rsidRPr="0037661B">
        <w:rPr>
          <w:rFonts w:ascii="Times New Roman" w:hAnsi="Times New Roman" w:cs="Times New Roman"/>
          <w:b/>
          <w:bCs/>
          <w:sz w:val="24"/>
          <w:szCs w:val="24"/>
        </w:rPr>
        <w:t>Figure 6.</w:t>
      </w:r>
      <w:r w:rsidR="00581DE9">
        <w:rPr>
          <w:rFonts w:ascii="Times New Roman" w:hAnsi="Times New Roman" w:cs="Times New Roman"/>
          <w:b/>
          <w:bCs/>
          <w:sz w:val="24"/>
          <w:szCs w:val="24"/>
        </w:rPr>
        <w:t>3.2</w:t>
      </w:r>
      <w:r w:rsidRPr="0037661B">
        <w:rPr>
          <w:rFonts w:ascii="Times New Roman" w:hAnsi="Times New Roman" w:cs="Times New Roman"/>
          <w:b/>
          <w:bCs/>
          <w:sz w:val="24"/>
          <w:szCs w:val="24"/>
        </w:rPr>
        <w:t>:</w:t>
      </w:r>
      <w:r w:rsidRPr="0037661B">
        <w:rPr>
          <w:rFonts w:ascii="Times New Roman" w:hAnsi="Times New Roman" w:cs="Times New Roman"/>
          <w:sz w:val="24"/>
          <w:szCs w:val="24"/>
        </w:rPr>
        <w:t xml:space="preserve"> COAD Oncoplot</w:t>
      </w:r>
    </w:p>
    <w:p w14:paraId="4AADC6D2" w14:textId="77777777" w:rsidR="00743B66" w:rsidRPr="0037661B" w:rsidRDefault="00743B66" w:rsidP="0037661B">
      <w:pPr>
        <w:tabs>
          <w:tab w:val="left" w:pos="900"/>
        </w:tabs>
        <w:jc w:val="both"/>
        <w:rPr>
          <w:rFonts w:ascii="Times New Roman" w:hAnsi="Times New Roman" w:cs="Times New Roman"/>
          <w:sz w:val="24"/>
          <w:szCs w:val="24"/>
        </w:rPr>
      </w:pPr>
    </w:p>
    <w:p w14:paraId="0E5EB943" w14:textId="5F229269" w:rsidR="00743B66" w:rsidRDefault="00743B66" w:rsidP="0037661B">
      <w:pPr>
        <w:tabs>
          <w:tab w:val="left" w:pos="900"/>
        </w:tabs>
        <w:jc w:val="both"/>
        <w:rPr>
          <w:rFonts w:ascii="Times New Roman" w:hAnsi="Times New Roman" w:cs="Times New Roman"/>
          <w:sz w:val="24"/>
          <w:szCs w:val="24"/>
        </w:rPr>
      </w:pPr>
      <w:r w:rsidRPr="0037661B">
        <w:rPr>
          <w:rFonts w:ascii="Times New Roman" w:hAnsi="Times New Roman" w:cs="Times New Roman"/>
          <w:b/>
          <w:bCs/>
          <w:sz w:val="24"/>
          <w:szCs w:val="24"/>
        </w:rPr>
        <w:t xml:space="preserve">6.4 Comparative Mutation Analysis- </w:t>
      </w:r>
      <w:r w:rsidRPr="0037661B">
        <w:rPr>
          <w:rFonts w:ascii="Times New Roman" w:hAnsi="Times New Roman" w:cs="Times New Roman"/>
          <w:sz w:val="24"/>
          <w:szCs w:val="24"/>
        </w:rPr>
        <w:t>Comparative mutation analysis. MafCompare function of the maftools package was used to perform comparative analysis on somatic mutation between LUAD and COAD. Statistical comparison on frequency of somatic mutation of genes between</w:t>
      </w:r>
      <w:r w:rsidR="001A7DE2">
        <w:rPr>
          <w:rFonts w:ascii="Times New Roman" w:hAnsi="Times New Roman" w:cs="Times New Roman"/>
          <w:sz w:val="24"/>
          <w:szCs w:val="24"/>
        </w:rPr>
        <w:t xml:space="preserve"> </w:t>
      </w:r>
      <w:r w:rsidRPr="0037661B">
        <w:rPr>
          <w:rFonts w:ascii="Times New Roman" w:hAnsi="Times New Roman" w:cs="Times New Roman"/>
          <w:sz w:val="24"/>
          <w:szCs w:val="24"/>
        </w:rPr>
        <w:t>LUAD and COAD and identification of genes with mutations differences are also included. We listed some significantly mutated genes which had differences in mutation rate in LUAD and COAD including APC, PIK3CA, RNF43, FBXW7, SOX9 and KEAP1 etc. The results suggest LUAD and COAD are distinct types although they are also</w:t>
      </w:r>
      <w:r w:rsidR="001A7DE2">
        <w:rPr>
          <w:rFonts w:ascii="Times New Roman" w:hAnsi="Times New Roman" w:cs="Times New Roman"/>
          <w:sz w:val="24"/>
          <w:szCs w:val="24"/>
        </w:rPr>
        <w:t xml:space="preserve">  </w:t>
      </w:r>
      <w:r w:rsidRPr="0037661B">
        <w:rPr>
          <w:rFonts w:ascii="Times New Roman" w:hAnsi="Times New Roman" w:cs="Times New Roman"/>
          <w:sz w:val="24"/>
          <w:szCs w:val="24"/>
        </w:rPr>
        <w:t>adenocarcinoma.</w:t>
      </w:r>
    </w:p>
    <w:p w14:paraId="7DD6747F" w14:textId="5AC70C0B" w:rsidR="002A0591" w:rsidRDefault="002A0591" w:rsidP="0037661B">
      <w:pPr>
        <w:tabs>
          <w:tab w:val="left" w:pos="900"/>
        </w:tabs>
        <w:jc w:val="both"/>
        <w:rPr>
          <w:rFonts w:ascii="Times New Roman" w:hAnsi="Times New Roman" w:cs="Times New Roman"/>
          <w:sz w:val="24"/>
          <w:szCs w:val="24"/>
        </w:rPr>
      </w:pPr>
      <w:r w:rsidRPr="002A0591">
        <w:rPr>
          <w:rFonts w:ascii="Times New Roman" w:hAnsi="Times New Roman" w:cs="Times New Roman"/>
          <w:sz w:val="24"/>
          <w:szCs w:val="24"/>
        </w:rPr>
        <w:drawing>
          <wp:inline distT="0" distB="0" distL="0" distR="0" wp14:anchorId="29201F92" wp14:editId="04BC8BE0">
            <wp:extent cx="2295604" cy="1457325"/>
            <wp:effectExtent l="0" t="0" r="9525" b="0"/>
            <wp:docPr id="1184075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075446" name=""/>
                    <pic:cNvPicPr/>
                  </pic:nvPicPr>
                  <pic:blipFill rotWithShape="1">
                    <a:blip r:embed="rId18"/>
                    <a:srcRect b="7700"/>
                    <a:stretch>
                      <a:fillRect/>
                    </a:stretch>
                  </pic:blipFill>
                  <pic:spPr bwMode="auto">
                    <a:xfrm>
                      <a:off x="0" y="0"/>
                      <a:ext cx="2309551" cy="1466179"/>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sz w:val="24"/>
          <w:szCs w:val="24"/>
        </w:rPr>
        <w:t xml:space="preserve">   </w:t>
      </w:r>
      <w:r w:rsidRPr="002A0591">
        <w:rPr>
          <w:rFonts w:ascii="Times New Roman" w:hAnsi="Times New Roman" w:cs="Times New Roman"/>
          <w:sz w:val="24"/>
          <w:szCs w:val="24"/>
        </w:rPr>
        <w:drawing>
          <wp:inline distT="0" distB="0" distL="0" distR="0" wp14:anchorId="2125D937" wp14:editId="440AD6F1">
            <wp:extent cx="2361175" cy="1390650"/>
            <wp:effectExtent l="0" t="0" r="1270" b="0"/>
            <wp:docPr id="5200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42171" name=""/>
                    <pic:cNvPicPr/>
                  </pic:nvPicPr>
                  <pic:blipFill>
                    <a:blip r:embed="rId19"/>
                    <a:stretch>
                      <a:fillRect/>
                    </a:stretch>
                  </pic:blipFill>
                  <pic:spPr>
                    <a:xfrm>
                      <a:off x="0" y="0"/>
                      <a:ext cx="2365477" cy="1393184"/>
                    </a:xfrm>
                    <a:prstGeom prst="rect">
                      <a:avLst/>
                    </a:prstGeom>
                  </pic:spPr>
                </pic:pic>
              </a:graphicData>
            </a:graphic>
          </wp:inline>
        </w:drawing>
      </w:r>
    </w:p>
    <w:p w14:paraId="2113EFA2" w14:textId="01437412" w:rsidR="002A0591" w:rsidRPr="004E78F4" w:rsidRDefault="004E78F4" w:rsidP="004E78F4">
      <w:pPr>
        <w:tabs>
          <w:tab w:val="left" w:pos="900"/>
        </w:tabs>
        <w:jc w:val="both"/>
        <w:rPr>
          <w:rFonts w:ascii="Times New Roman" w:hAnsi="Times New Roman" w:cs="Times New Roman"/>
          <w:sz w:val="24"/>
          <w:szCs w:val="24"/>
        </w:rPr>
      </w:pPr>
      <w:r>
        <w:rPr>
          <w:rFonts w:ascii="Times New Roman" w:hAnsi="Times New Roman" w:cs="Times New Roman"/>
          <w:sz w:val="24"/>
          <w:szCs w:val="24"/>
        </w:rPr>
        <w:tab/>
      </w:r>
      <w:r w:rsidRPr="004E78F4">
        <w:rPr>
          <w:rFonts w:ascii="Times New Roman" w:hAnsi="Times New Roman" w:cs="Times New Roman"/>
          <w:b/>
          <w:bCs/>
          <w:sz w:val="24"/>
          <w:szCs w:val="24"/>
        </w:rPr>
        <w:t>Figure 6.4.1:</w:t>
      </w:r>
      <w:r>
        <w:rPr>
          <w:rFonts w:ascii="Times New Roman" w:hAnsi="Times New Roman" w:cs="Times New Roman"/>
          <w:b/>
          <w:bCs/>
          <w:sz w:val="24"/>
          <w:szCs w:val="24"/>
        </w:rPr>
        <w:t xml:space="preserve"> </w:t>
      </w:r>
      <w:r w:rsidRPr="004E78F4">
        <w:rPr>
          <w:rFonts w:ascii="Times New Roman" w:hAnsi="Times New Roman" w:cs="Times New Roman"/>
          <w:sz w:val="24"/>
          <w:szCs w:val="24"/>
        </w:rPr>
        <w:t>Frequently Mutated Genes in COAD and LAUD</w:t>
      </w:r>
    </w:p>
    <w:p w14:paraId="777AA713" w14:textId="2AF25E05" w:rsidR="00EA56D1" w:rsidRPr="0037661B" w:rsidRDefault="00EA56D1" w:rsidP="00EA56D1">
      <w:pPr>
        <w:tabs>
          <w:tab w:val="left" w:pos="900"/>
        </w:tabs>
        <w:jc w:val="center"/>
        <w:rPr>
          <w:rFonts w:ascii="Times New Roman" w:hAnsi="Times New Roman" w:cs="Times New Roman"/>
          <w:sz w:val="24"/>
          <w:szCs w:val="24"/>
        </w:rPr>
      </w:pPr>
      <w:r w:rsidRPr="00EA56D1">
        <w:rPr>
          <w:rFonts w:ascii="Times New Roman" w:hAnsi="Times New Roman" w:cs="Times New Roman"/>
          <w:sz w:val="24"/>
          <w:szCs w:val="24"/>
        </w:rPr>
        <w:lastRenderedPageBreak/>
        <w:drawing>
          <wp:inline distT="0" distB="0" distL="0" distR="0" wp14:anchorId="2F0DB518" wp14:editId="757D00A9">
            <wp:extent cx="2016369" cy="1331621"/>
            <wp:effectExtent l="0" t="0" r="3175" b="1905"/>
            <wp:docPr id="1358989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989097" name=""/>
                    <pic:cNvPicPr/>
                  </pic:nvPicPr>
                  <pic:blipFill rotWithShape="1">
                    <a:blip r:embed="rId20"/>
                    <a:srcRect l="1943"/>
                    <a:stretch>
                      <a:fillRect/>
                    </a:stretch>
                  </pic:blipFill>
                  <pic:spPr bwMode="auto">
                    <a:xfrm>
                      <a:off x="0" y="0"/>
                      <a:ext cx="2037122" cy="1345326"/>
                    </a:xfrm>
                    <a:prstGeom prst="rect">
                      <a:avLst/>
                    </a:prstGeom>
                    <a:ln>
                      <a:noFill/>
                    </a:ln>
                    <a:extLst>
                      <a:ext uri="{53640926-AAD7-44D8-BBD7-CCE9431645EC}">
                        <a14:shadowObscured xmlns:a14="http://schemas.microsoft.com/office/drawing/2010/main"/>
                      </a:ext>
                    </a:extLst>
                  </pic:spPr>
                </pic:pic>
              </a:graphicData>
            </a:graphic>
          </wp:inline>
        </w:drawing>
      </w:r>
    </w:p>
    <w:p w14:paraId="0299A6B2" w14:textId="499CBBB9" w:rsidR="00743B66" w:rsidRPr="004E78F4" w:rsidRDefault="00743B66" w:rsidP="004E78F4">
      <w:pPr>
        <w:tabs>
          <w:tab w:val="left" w:pos="900"/>
        </w:tabs>
        <w:jc w:val="center"/>
        <w:rPr>
          <w:rFonts w:ascii="Times New Roman" w:hAnsi="Times New Roman" w:cs="Times New Roman"/>
          <w:sz w:val="24"/>
          <w:szCs w:val="24"/>
        </w:rPr>
      </w:pPr>
      <w:r w:rsidRPr="0037661B">
        <w:rPr>
          <w:rFonts w:ascii="Times New Roman" w:hAnsi="Times New Roman" w:cs="Times New Roman"/>
          <w:b/>
          <w:bCs/>
          <w:sz w:val="24"/>
          <w:szCs w:val="24"/>
        </w:rPr>
        <w:t>Figure 6.</w:t>
      </w:r>
      <w:r w:rsidR="004E78F4">
        <w:rPr>
          <w:rFonts w:ascii="Times New Roman" w:hAnsi="Times New Roman" w:cs="Times New Roman"/>
          <w:b/>
          <w:bCs/>
          <w:sz w:val="24"/>
          <w:szCs w:val="24"/>
        </w:rPr>
        <w:t>4.2</w:t>
      </w:r>
      <w:r w:rsidRPr="0037661B">
        <w:rPr>
          <w:rFonts w:ascii="Times New Roman" w:hAnsi="Times New Roman" w:cs="Times New Roman"/>
          <w:b/>
          <w:bCs/>
          <w:sz w:val="24"/>
          <w:szCs w:val="24"/>
        </w:rPr>
        <w:t xml:space="preserve">: </w:t>
      </w:r>
      <w:r w:rsidRPr="004E78F4">
        <w:rPr>
          <w:rFonts w:ascii="Times New Roman" w:hAnsi="Times New Roman" w:cs="Times New Roman"/>
          <w:sz w:val="24"/>
          <w:szCs w:val="24"/>
        </w:rPr>
        <w:t>Top Differentially Mutated Genes</w:t>
      </w:r>
    </w:p>
    <w:p w14:paraId="2A51B8FD" w14:textId="5784F52D" w:rsidR="00EA56D1" w:rsidRPr="0037661B" w:rsidRDefault="00EA56D1" w:rsidP="00EA56D1">
      <w:pPr>
        <w:tabs>
          <w:tab w:val="left" w:pos="900"/>
        </w:tabs>
        <w:jc w:val="center"/>
        <w:rPr>
          <w:rFonts w:ascii="Times New Roman" w:hAnsi="Times New Roman" w:cs="Times New Roman"/>
          <w:b/>
          <w:bCs/>
          <w:sz w:val="24"/>
          <w:szCs w:val="24"/>
        </w:rPr>
      </w:pPr>
    </w:p>
    <w:p w14:paraId="2179C915" w14:textId="1580305B" w:rsidR="002A0591" w:rsidRDefault="002A0591" w:rsidP="002A0591">
      <w:pPr>
        <w:tabs>
          <w:tab w:val="left" w:pos="900"/>
        </w:tabs>
        <w:jc w:val="center"/>
        <w:rPr>
          <w:rFonts w:ascii="Times New Roman" w:hAnsi="Times New Roman" w:cs="Times New Roman"/>
          <w:b/>
          <w:bCs/>
          <w:sz w:val="24"/>
          <w:szCs w:val="24"/>
        </w:rPr>
      </w:pPr>
      <w:r w:rsidRPr="002A0591">
        <w:rPr>
          <w:rFonts w:ascii="Times New Roman" w:hAnsi="Times New Roman" w:cs="Times New Roman"/>
          <w:b/>
          <w:bCs/>
          <w:sz w:val="24"/>
          <w:szCs w:val="24"/>
        </w:rPr>
        <w:drawing>
          <wp:inline distT="0" distB="0" distL="0" distR="0" wp14:anchorId="71CBD5E4" wp14:editId="23034B66">
            <wp:extent cx="4399915" cy="2219325"/>
            <wp:effectExtent l="0" t="0" r="635" b="9525"/>
            <wp:docPr id="747930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30213" name=""/>
                    <pic:cNvPicPr/>
                  </pic:nvPicPr>
                  <pic:blipFill>
                    <a:blip r:embed="rId21"/>
                    <a:stretch>
                      <a:fillRect/>
                    </a:stretch>
                  </pic:blipFill>
                  <pic:spPr>
                    <a:xfrm>
                      <a:off x="0" y="0"/>
                      <a:ext cx="4417049" cy="2227967"/>
                    </a:xfrm>
                    <a:prstGeom prst="rect">
                      <a:avLst/>
                    </a:prstGeom>
                  </pic:spPr>
                </pic:pic>
              </a:graphicData>
            </a:graphic>
          </wp:inline>
        </w:drawing>
      </w:r>
    </w:p>
    <w:p w14:paraId="5B9CBA0D" w14:textId="76124CCA" w:rsidR="00743B66" w:rsidRPr="0037661B" w:rsidRDefault="00743B66" w:rsidP="004E78F4">
      <w:pPr>
        <w:tabs>
          <w:tab w:val="left" w:pos="900"/>
        </w:tabs>
        <w:jc w:val="center"/>
        <w:rPr>
          <w:rFonts w:ascii="Times New Roman" w:hAnsi="Times New Roman" w:cs="Times New Roman"/>
          <w:b/>
          <w:bCs/>
          <w:sz w:val="24"/>
          <w:szCs w:val="24"/>
        </w:rPr>
      </w:pPr>
      <w:r w:rsidRPr="0037661B">
        <w:rPr>
          <w:rFonts w:ascii="Times New Roman" w:hAnsi="Times New Roman" w:cs="Times New Roman"/>
          <w:b/>
          <w:bCs/>
          <w:sz w:val="24"/>
          <w:szCs w:val="24"/>
        </w:rPr>
        <w:t>Table 6.</w:t>
      </w:r>
      <w:r w:rsidR="004E78F4">
        <w:rPr>
          <w:rFonts w:ascii="Times New Roman" w:hAnsi="Times New Roman" w:cs="Times New Roman"/>
          <w:b/>
          <w:bCs/>
          <w:sz w:val="24"/>
          <w:szCs w:val="24"/>
        </w:rPr>
        <w:t>4.3:</w:t>
      </w:r>
      <w:r w:rsidRPr="0037661B">
        <w:rPr>
          <w:rFonts w:ascii="Times New Roman" w:hAnsi="Times New Roman" w:cs="Times New Roman"/>
          <w:b/>
          <w:bCs/>
          <w:sz w:val="24"/>
          <w:szCs w:val="24"/>
        </w:rPr>
        <w:t xml:space="preserve"> </w:t>
      </w:r>
      <w:r w:rsidRPr="004E78F4">
        <w:rPr>
          <w:rFonts w:ascii="Times New Roman" w:hAnsi="Times New Roman" w:cs="Times New Roman"/>
          <w:sz w:val="24"/>
          <w:szCs w:val="24"/>
        </w:rPr>
        <w:t>Significant Differentially Mutated Genes</w:t>
      </w:r>
    </w:p>
    <w:p w14:paraId="0DA14245" w14:textId="0902507A" w:rsidR="00743B66" w:rsidRPr="0037661B" w:rsidRDefault="00743B66" w:rsidP="0037661B">
      <w:pPr>
        <w:tabs>
          <w:tab w:val="left" w:pos="900"/>
        </w:tabs>
        <w:jc w:val="both"/>
        <w:rPr>
          <w:rFonts w:ascii="Times New Roman" w:hAnsi="Times New Roman" w:cs="Times New Roman"/>
          <w:sz w:val="24"/>
          <w:szCs w:val="24"/>
        </w:rPr>
      </w:pPr>
      <w:r w:rsidRPr="0037661B">
        <w:rPr>
          <w:rFonts w:ascii="Times New Roman" w:hAnsi="Times New Roman" w:cs="Times New Roman"/>
          <w:b/>
          <w:bCs/>
          <w:sz w:val="24"/>
          <w:szCs w:val="24"/>
        </w:rPr>
        <w:t xml:space="preserve">6.5 Mutational Signature Analysis- </w:t>
      </w:r>
      <w:r w:rsidRPr="0037661B">
        <w:rPr>
          <w:rFonts w:ascii="Times New Roman" w:hAnsi="Times New Roman" w:cs="Times New Roman"/>
          <w:sz w:val="24"/>
          <w:szCs w:val="24"/>
        </w:rPr>
        <w:t>Comparative Mutation Analysis MafCompare function (maftools R package) was employed for comparative analysis on somatic mutation between LUAD and COAD. We performed the statistical analysis on the mutation frequencies of genes between LUAD and COAD</w:t>
      </w:r>
      <w:r w:rsidR="001A7DE2">
        <w:rPr>
          <w:rFonts w:ascii="Times New Roman" w:hAnsi="Times New Roman" w:cs="Times New Roman"/>
          <w:sz w:val="24"/>
          <w:szCs w:val="24"/>
        </w:rPr>
        <w:t xml:space="preserve"> </w:t>
      </w:r>
      <w:r w:rsidRPr="0037661B">
        <w:rPr>
          <w:rFonts w:ascii="Times New Roman" w:hAnsi="Times New Roman" w:cs="Times New Roman"/>
          <w:sz w:val="24"/>
          <w:szCs w:val="24"/>
        </w:rPr>
        <w:t>genes with mutation difference between these two datasets was selected. We listed some top ranked genes which showed significantly different mutation frequencies between LUAD and COAD, such as APC, PIK3CA, RNF43, FBXW7, SOX9, KEAP1. The outcome suggests that LUAD and COAD belong to different groups despite they both are of adenocarcinoma type.</w:t>
      </w:r>
    </w:p>
    <w:p w14:paraId="7EEE2EC5" w14:textId="4BFC5A97" w:rsidR="00C13547" w:rsidRPr="0037661B" w:rsidRDefault="00743B66" w:rsidP="0037661B">
      <w:pPr>
        <w:tabs>
          <w:tab w:val="left" w:pos="900"/>
        </w:tabs>
        <w:jc w:val="both"/>
        <w:rPr>
          <w:rFonts w:ascii="Times New Roman" w:hAnsi="Times New Roman" w:cs="Times New Roman"/>
          <w:b/>
          <w:bCs/>
          <w:sz w:val="24"/>
          <w:szCs w:val="24"/>
        </w:rPr>
      </w:pPr>
      <w:r w:rsidRPr="0037661B">
        <w:rPr>
          <w:rFonts w:ascii="Times New Roman" w:hAnsi="Times New Roman" w:cs="Times New Roman"/>
          <w:b/>
          <w:bCs/>
          <w:sz w:val="24"/>
          <w:szCs w:val="24"/>
        </w:rPr>
        <w:t xml:space="preserve">  6.5</w:t>
      </w:r>
      <w:r w:rsidR="00C3134F" w:rsidRPr="0037661B">
        <w:rPr>
          <w:rFonts w:ascii="Times New Roman" w:hAnsi="Times New Roman" w:cs="Times New Roman"/>
          <w:b/>
          <w:bCs/>
          <w:sz w:val="24"/>
          <w:szCs w:val="24"/>
        </w:rPr>
        <w:t>.1 LAUD Mutational Signatures- The LAUD dataset showed major contributions from</w:t>
      </w:r>
      <w:r w:rsidR="004E78F4">
        <w:rPr>
          <w:rFonts w:ascii="Times New Roman" w:hAnsi="Times New Roman" w:cs="Times New Roman"/>
          <w:b/>
          <w:bCs/>
          <w:sz w:val="24"/>
          <w:szCs w:val="24"/>
        </w:rPr>
        <w:t>:</w:t>
      </w:r>
    </w:p>
    <w:p w14:paraId="0A6B8508" w14:textId="12D1AC94" w:rsidR="00C3134F" w:rsidRPr="004E78F4" w:rsidRDefault="00C3134F" w:rsidP="004E78F4">
      <w:pPr>
        <w:tabs>
          <w:tab w:val="left" w:pos="900"/>
        </w:tabs>
        <w:jc w:val="both"/>
        <w:rPr>
          <w:rFonts w:ascii="Times New Roman" w:hAnsi="Times New Roman" w:cs="Times New Roman"/>
          <w:b/>
          <w:bCs/>
          <w:sz w:val="24"/>
          <w:szCs w:val="24"/>
        </w:rPr>
      </w:pPr>
      <w:r w:rsidRPr="004E78F4">
        <w:rPr>
          <w:rFonts w:ascii="Times New Roman" w:hAnsi="Times New Roman" w:cs="Times New Roman"/>
          <w:b/>
          <w:bCs/>
          <w:sz w:val="24"/>
          <w:szCs w:val="24"/>
        </w:rPr>
        <w:t>SBS4,SBS5, SBS2, SBS13</w:t>
      </w:r>
    </w:p>
    <w:p w14:paraId="45A00A3A" w14:textId="700E2ADC" w:rsidR="00C3134F" w:rsidRDefault="00C3134F" w:rsidP="0037661B">
      <w:pPr>
        <w:jc w:val="both"/>
        <w:rPr>
          <w:rFonts w:ascii="Times New Roman" w:hAnsi="Times New Roman" w:cs="Times New Roman"/>
          <w:sz w:val="24"/>
          <w:szCs w:val="24"/>
        </w:rPr>
      </w:pPr>
      <w:r w:rsidRPr="0037661B">
        <w:rPr>
          <w:rFonts w:ascii="Times New Roman" w:hAnsi="Times New Roman" w:cs="Times New Roman"/>
          <w:sz w:val="24"/>
          <w:szCs w:val="24"/>
        </w:rPr>
        <w:t xml:space="preserve">In samples where SBS4 was the prominent signature; it is well known to be derived from </w:t>
      </w:r>
      <w:r w:rsidR="001A7DE2" w:rsidRPr="0037661B">
        <w:rPr>
          <w:rFonts w:ascii="Times New Roman" w:hAnsi="Times New Roman" w:cs="Times New Roman"/>
          <w:sz w:val="24"/>
          <w:szCs w:val="24"/>
        </w:rPr>
        <w:t>tobacco</w:t>
      </w:r>
      <w:r w:rsidRPr="0037661B">
        <w:rPr>
          <w:rFonts w:ascii="Times New Roman" w:hAnsi="Times New Roman" w:cs="Times New Roman"/>
          <w:sz w:val="24"/>
          <w:szCs w:val="24"/>
        </w:rPr>
        <w:t xml:space="preserve"> smoke SBS5 appeared in many samples, suggesting this to be a clock like mutational process related to the age of the donor SBS2 &amp; SBS13 is associated with cytidine deamination caused by APOBEC (a common mechanism in lung cancer) All in all suggesting a good match with characteristics seen in lung adenocarcinoma</w:t>
      </w:r>
    </w:p>
    <w:p w14:paraId="792B37AD" w14:textId="0A03D073" w:rsidR="004E78F4" w:rsidRPr="0037661B" w:rsidRDefault="004E78F4" w:rsidP="004E78F4">
      <w:pPr>
        <w:jc w:val="center"/>
        <w:rPr>
          <w:rFonts w:ascii="Times New Roman" w:hAnsi="Times New Roman" w:cs="Times New Roman"/>
          <w:sz w:val="24"/>
          <w:szCs w:val="24"/>
        </w:rPr>
      </w:pPr>
      <w:r w:rsidRPr="002A0591">
        <w:rPr>
          <w:rFonts w:ascii="Times New Roman" w:hAnsi="Times New Roman" w:cs="Times New Roman"/>
          <w:b/>
          <w:bCs/>
          <w:sz w:val="24"/>
          <w:szCs w:val="24"/>
        </w:rPr>
        <w:lastRenderedPageBreak/>
        <w:drawing>
          <wp:inline distT="0" distB="0" distL="0" distR="0" wp14:anchorId="4F609522" wp14:editId="47460C86">
            <wp:extent cx="2552700" cy="1401355"/>
            <wp:effectExtent l="0" t="0" r="0" b="8890"/>
            <wp:docPr id="1909801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00405" name=""/>
                    <pic:cNvPicPr/>
                  </pic:nvPicPr>
                  <pic:blipFill>
                    <a:blip r:embed="rId22"/>
                    <a:stretch>
                      <a:fillRect/>
                    </a:stretch>
                  </pic:blipFill>
                  <pic:spPr>
                    <a:xfrm>
                      <a:off x="0" y="0"/>
                      <a:ext cx="2560390" cy="1405577"/>
                    </a:xfrm>
                    <a:prstGeom prst="rect">
                      <a:avLst/>
                    </a:prstGeom>
                  </pic:spPr>
                </pic:pic>
              </a:graphicData>
            </a:graphic>
          </wp:inline>
        </w:drawing>
      </w:r>
    </w:p>
    <w:p w14:paraId="6064C934" w14:textId="77EC5D8C" w:rsidR="00C3134F" w:rsidRPr="004E78F4" w:rsidRDefault="00C3134F" w:rsidP="004E78F4">
      <w:pPr>
        <w:jc w:val="center"/>
        <w:rPr>
          <w:rFonts w:ascii="Times New Roman" w:hAnsi="Times New Roman" w:cs="Times New Roman"/>
          <w:sz w:val="24"/>
          <w:szCs w:val="24"/>
        </w:rPr>
      </w:pPr>
      <w:r w:rsidRPr="0037661B">
        <w:rPr>
          <w:rFonts w:ascii="Times New Roman" w:hAnsi="Times New Roman" w:cs="Times New Roman"/>
          <w:b/>
          <w:bCs/>
          <w:sz w:val="24"/>
          <w:szCs w:val="24"/>
        </w:rPr>
        <w:t>Figure 6.</w:t>
      </w:r>
      <w:r w:rsidR="004E78F4">
        <w:rPr>
          <w:rFonts w:ascii="Times New Roman" w:hAnsi="Times New Roman" w:cs="Times New Roman"/>
          <w:b/>
          <w:bCs/>
          <w:sz w:val="24"/>
          <w:szCs w:val="24"/>
        </w:rPr>
        <w:t xml:space="preserve">5.1a </w:t>
      </w:r>
      <w:r w:rsidRPr="0037661B">
        <w:rPr>
          <w:rFonts w:ascii="Times New Roman" w:hAnsi="Times New Roman" w:cs="Times New Roman"/>
          <w:b/>
          <w:bCs/>
          <w:sz w:val="24"/>
          <w:szCs w:val="24"/>
        </w:rPr>
        <w:t xml:space="preserve">: </w:t>
      </w:r>
      <w:r w:rsidRPr="004E78F4">
        <w:rPr>
          <w:rFonts w:ascii="Times New Roman" w:hAnsi="Times New Roman" w:cs="Times New Roman"/>
          <w:sz w:val="24"/>
          <w:szCs w:val="24"/>
        </w:rPr>
        <w:t>LUAD SBS96 Signature Plot</w:t>
      </w:r>
    </w:p>
    <w:p w14:paraId="7D9FBB90" w14:textId="41CDC1F7" w:rsidR="002A0591" w:rsidRDefault="002A0591" w:rsidP="004E78F4">
      <w:pPr>
        <w:jc w:val="center"/>
        <w:rPr>
          <w:rFonts w:ascii="Times New Roman" w:hAnsi="Times New Roman" w:cs="Times New Roman"/>
          <w:b/>
          <w:bCs/>
          <w:sz w:val="24"/>
          <w:szCs w:val="24"/>
        </w:rPr>
      </w:pPr>
      <w:r w:rsidRPr="002A0591">
        <w:rPr>
          <w:rFonts w:ascii="Times New Roman" w:hAnsi="Times New Roman" w:cs="Times New Roman"/>
          <w:b/>
          <w:bCs/>
          <w:sz w:val="24"/>
          <w:szCs w:val="24"/>
        </w:rPr>
        <w:drawing>
          <wp:inline distT="0" distB="0" distL="0" distR="0" wp14:anchorId="0F288AC4" wp14:editId="7D9F3496">
            <wp:extent cx="2743200" cy="1487698"/>
            <wp:effectExtent l="0" t="0" r="0" b="0"/>
            <wp:docPr id="787877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877337" name=""/>
                    <pic:cNvPicPr/>
                  </pic:nvPicPr>
                  <pic:blipFill>
                    <a:blip r:embed="rId23"/>
                    <a:stretch>
                      <a:fillRect/>
                    </a:stretch>
                  </pic:blipFill>
                  <pic:spPr>
                    <a:xfrm>
                      <a:off x="0" y="0"/>
                      <a:ext cx="2753498" cy="1493283"/>
                    </a:xfrm>
                    <a:prstGeom prst="rect">
                      <a:avLst/>
                    </a:prstGeom>
                  </pic:spPr>
                </pic:pic>
              </a:graphicData>
            </a:graphic>
          </wp:inline>
        </w:drawing>
      </w:r>
    </w:p>
    <w:p w14:paraId="1587BEF0" w14:textId="24EFD648" w:rsidR="00C3134F" w:rsidRPr="0037661B" w:rsidRDefault="00C3134F" w:rsidP="004E78F4">
      <w:pPr>
        <w:jc w:val="center"/>
        <w:rPr>
          <w:rFonts w:ascii="Times New Roman" w:hAnsi="Times New Roman" w:cs="Times New Roman"/>
          <w:b/>
          <w:bCs/>
          <w:sz w:val="24"/>
          <w:szCs w:val="24"/>
        </w:rPr>
      </w:pPr>
      <w:r w:rsidRPr="0037661B">
        <w:rPr>
          <w:rFonts w:ascii="Times New Roman" w:hAnsi="Times New Roman" w:cs="Times New Roman"/>
          <w:b/>
          <w:bCs/>
          <w:sz w:val="24"/>
          <w:szCs w:val="24"/>
        </w:rPr>
        <w:t>Figure 6.</w:t>
      </w:r>
      <w:r w:rsidR="004E78F4">
        <w:rPr>
          <w:rFonts w:ascii="Times New Roman" w:hAnsi="Times New Roman" w:cs="Times New Roman"/>
          <w:b/>
          <w:bCs/>
          <w:sz w:val="24"/>
          <w:szCs w:val="24"/>
        </w:rPr>
        <w:t>5.1.b</w:t>
      </w:r>
      <w:r w:rsidRPr="0037661B">
        <w:rPr>
          <w:rFonts w:ascii="Times New Roman" w:hAnsi="Times New Roman" w:cs="Times New Roman"/>
          <w:b/>
          <w:bCs/>
          <w:sz w:val="24"/>
          <w:szCs w:val="24"/>
        </w:rPr>
        <w:t xml:space="preserve">: </w:t>
      </w:r>
      <w:r w:rsidRPr="004E78F4">
        <w:rPr>
          <w:rFonts w:ascii="Times New Roman" w:hAnsi="Times New Roman" w:cs="Times New Roman"/>
          <w:sz w:val="24"/>
          <w:szCs w:val="24"/>
        </w:rPr>
        <w:t>LUAD Signature Activity Plot</w:t>
      </w:r>
    </w:p>
    <w:p w14:paraId="35AEA524" w14:textId="77777777" w:rsidR="00C13547" w:rsidRPr="0037661B" w:rsidRDefault="00C13547" w:rsidP="0037661B">
      <w:pPr>
        <w:jc w:val="both"/>
        <w:rPr>
          <w:rFonts w:ascii="Times New Roman" w:hAnsi="Times New Roman" w:cs="Times New Roman"/>
          <w:b/>
          <w:bCs/>
          <w:sz w:val="24"/>
          <w:szCs w:val="24"/>
        </w:rPr>
      </w:pPr>
    </w:p>
    <w:p w14:paraId="501BECBD" w14:textId="7F636BF3" w:rsidR="00C3134F" w:rsidRPr="0037661B" w:rsidRDefault="00C3134F" w:rsidP="0037661B">
      <w:pPr>
        <w:jc w:val="both"/>
        <w:rPr>
          <w:rFonts w:ascii="Times New Roman" w:hAnsi="Times New Roman" w:cs="Times New Roman"/>
          <w:b/>
          <w:bCs/>
          <w:sz w:val="24"/>
          <w:szCs w:val="24"/>
        </w:rPr>
      </w:pPr>
      <w:r w:rsidRPr="0037661B">
        <w:rPr>
          <w:rFonts w:ascii="Times New Roman" w:hAnsi="Times New Roman" w:cs="Times New Roman"/>
          <w:b/>
          <w:bCs/>
          <w:sz w:val="24"/>
          <w:szCs w:val="24"/>
        </w:rPr>
        <w:t>6.5.2 COAD Mutational Signatures-  The COAD dataset demonstrated strong contribution from:</w:t>
      </w:r>
    </w:p>
    <w:p w14:paraId="0F56029B" w14:textId="0B84B50F" w:rsidR="00C3134F" w:rsidRPr="0037661B" w:rsidRDefault="00C3134F" w:rsidP="0037661B">
      <w:pPr>
        <w:jc w:val="both"/>
        <w:rPr>
          <w:rFonts w:ascii="Times New Roman" w:hAnsi="Times New Roman" w:cs="Times New Roman"/>
          <w:b/>
          <w:bCs/>
          <w:sz w:val="24"/>
          <w:szCs w:val="24"/>
        </w:rPr>
      </w:pPr>
      <w:r w:rsidRPr="0037661B">
        <w:rPr>
          <w:rFonts w:ascii="Times New Roman" w:hAnsi="Times New Roman" w:cs="Times New Roman"/>
          <w:b/>
          <w:bCs/>
          <w:sz w:val="24"/>
          <w:szCs w:val="24"/>
        </w:rPr>
        <w:t xml:space="preserve">   SBS10a, SBS10b, SBS15, SBS20, SBS21, SBS1,SBS5</w:t>
      </w:r>
    </w:p>
    <w:p w14:paraId="4180CD93" w14:textId="69E7FC06" w:rsidR="00C3134F" w:rsidRDefault="00C3134F" w:rsidP="0037661B">
      <w:pPr>
        <w:jc w:val="both"/>
        <w:rPr>
          <w:rFonts w:ascii="Times New Roman" w:hAnsi="Times New Roman" w:cs="Times New Roman"/>
          <w:sz w:val="24"/>
          <w:szCs w:val="24"/>
        </w:rPr>
      </w:pPr>
      <w:r w:rsidRPr="0037661B">
        <w:rPr>
          <w:rFonts w:ascii="Times New Roman" w:hAnsi="Times New Roman" w:cs="Times New Roman"/>
          <w:sz w:val="24"/>
          <w:szCs w:val="24"/>
        </w:rPr>
        <w:t xml:space="preserve">SBS10a and SBS10b are indicative of proofreading deficiency arising from POLE mutations, which leads to </w:t>
      </w:r>
      <w:r w:rsidR="001A7DE2" w:rsidRPr="0037661B">
        <w:rPr>
          <w:rFonts w:ascii="Times New Roman" w:hAnsi="Times New Roman" w:cs="Times New Roman"/>
          <w:sz w:val="24"/>
          <w:szCs w:val="24"/>
        </w:rPr>
        <w:t>ultra mutated</w:t>
      </w:r>
      <w:r w:rsidRPr="0037661B">
        <w:rPr>
          <w:rFonts w:ascii="Times New Roman" w:hAnsi="Times New Roman" w:cs="Times New Roman"/>
          <w:sz w:val="24"/>
          <w:szCs w:val="24"/>
        </w:rPr>
        <w:t xml:space="preserve"> colorectal tumours. SBS15, SBS20 and SBS21 have been previously identified as signs of mismatch repair deficiency and microsatellite instability, hallmarks of colorectal cancer. SBS1 and SBS5 which represents age-related signatures, were found to be present in a number of analysed samples. These results suggests that a significant part of the pathogenesis of COAD is related to errors in DNA repair processes.</w:t>
      </w:r>
    </w:p>
    <w:p w14:paraId="412FD7A2" w14:textId="43EEBD3B" w:rsidR="004E78F4" w:rsidRDefault="002A0591" w:rsidP="004E78F4">
      <w:pPr>
        <w:jc w:val="center"/>
        <w:rPr>
          <w:rFonts w:ascii="Times New Roman" w:hAnsi="Times New Roman" w:cs="Times New Roman"/>
          <w:sz w:val="24"/>
          <w:szCs w:val="24"/>
        </w:rPr>
      </w:pPr>
      <w:r w:rsidRPr="002A0591">
        <w:rPr>
          <w:rFonts w:ascii="Times New Roman" w:hAnsi="Times New Roman" w:cs="Times New Roman"/>
          <w:sz w:val="24"/>
          <w:szCs w:val="24"/>
        </w:rPr>
        <w:drawing>
          <wp:inline distT="0" distB="0" distL="0" distR="0" wp14:anchorId="183396AC" wp14:editId="009482E4">
            <wp:extent cx="2752725" cy="1483105"/>
            <wp:effectExtent l="0" t="0" r="0" b="3175"/>
            <wp:docPr id="864613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613070" name=""/>
                    <pic:cNvPicPr/>
                  </pic:nvPicPr>
                  <pic:blipFill>
                    <a:blip r:embed="rId24"/>
                    <a:stretch>
                      <a:fillRect/>
                    </a:stretch>
                  </pic:blipFill>
                  <pic:spPr>
                    <a:xfrm>
                      <a:off x="0" y="0"/>
                      <a:ext cx="2759668" cy="1486846"/>
                    </a:xfrm>
                    <a:prstGeom prst="rect">
                      <a:avLst/>
                    </a:prstGeom>
                  </pic:spPr>
                </pic:pic>
              </a:graphicData>
            </a:graphic>
          </wp:inline>
        </w:drawing>
      </w:r>
    </w:p>
    <w:p w14:paraId="60A4CD98" w14:textId="78C9FD4B" w:rsidR="004E78F4" w:rsidRDefault="004E78F4" w:rsidP="004E78F4">
      <w:pPr>
        <w:jc w:val="center"/>
        <w:rPr>
          <w:rFonts w:ascii="Times New Roman" w:hAnsi="Times New Roman" w:cs="Times New Roman"/>
          <w:sz w:val="24"/>
          <w:szCs w:val="24"/>
        </w:rPr>
      </w:pPr>
      <w:r w:rsidRPr="0037661B">
        <w:rPr>
          <w:rFonts w:ascii="Times New Roman" w:hAnsi="Times New Roman" w:cs="Times New Roman"/>
          <w:b/>
          <w:bCs/>
          <w:sz w:val="24"/>
          <w:szCs w:val="24"/>
        </w:rPr>
        <w:t>Figure 6.</w:t>
      </w:r>
      <w:r>
        <w:rPr>
          <w:rFonts w:ascii="Times New Roman" w:hAnsi="Times New Roman" w:cs="Times New Roman"/>
          <w:b/>
          <w:bCs/>
          <w:sz w:val="24"/>
          <w:szCs w:val="24"/>
        </w:rPr>
        <w:t>5.2.a</w:t>
      </w:r>
      <w:r w:rsidRPr="0037661B">
        <w:rPr>
          <w:rFonts w:ascii="Times New Roman" w:hAnsi="Times New Roman" w:cs="Times New Roman"/>
          <w:b/>
          <w:bCs/>
          <w:sz w:val="24"/>
          <w:szCs w:val="24"/>
        </w:rPr>
        <w:t>:</w:t>
      </w:r>
      <w:r w:rsidRPr="0037661B">
        <w:rPr>
          <w:rFonts w:ascii="Times New Roman" w:hAnsi="Times New Roman" w:cs="Times New Roman"/>
          <w:sz w:val="24"/>
          <w:szCs w:val="24"/>
        </w:rPr>
        <w:t xml:space="preserve"> COAD SBS96 Signature Plot</w:t>
      </w:r>
    </w:p>
    <w:p w14:paraId="60FFC5E1" w14:textId="2D703003" w:rsidR="004E78F4" w:rsidRPr="004E78F4" w:rsidRDefault="004E78F4" w:rsidP="004E78F4">
      <w:pPr>
        <w:tabs>
          <w:tab w:val="left" w:pos="3735"/>
        </w:tabs>
        <w:rPr>
          <w:rFonts w:ascii="Times New Roman" w:hAnsi="Times New Roman" w:cs="Times New Roman"/>
          <w:sz w:val="24"/>
          <w:szCs w:val="24"/>
        </w:rPr>
      </w:pPr>
    </w:p>
    <w:p w14:paraId="3C431E8B" w14:textId="1379CD37" w:rsidR="00C3134F" w:rsidRDefault="002A0591" w:rsidP="004E78F4">
      <w:pPr>
        <w:rPr>
          <w:rFonts w:ascii="Times New Roman" w:hAnsi="Times New Roman" w:cs="Times New Roman"/>
          <w:sz w:val="24"/>
          <w:szCs w:val="24"/>
        </w:rPr>
      </w:pPr>
      <w:r w:rsidRPr="002A0591">
        <w:rPr>
          <w:rFonts w:ascii="Times New Roman" w:hAnsi="Times New Roman" w:cs="Times New Roman"/>
          <w:sz w:val="24"/>
          <w:szCs w:val="24"/>
        </w:rPr>
        <w:lastRenderedPageBreak/>
        <w:drawing>
          <wp:anchor distT="0" distB="0" distL="114300" distR="114300" simplePos="0" relativeHeight="251697152" behindDoc="0" locked="0" layoutInCell="1" allowOverlap="1" wp14:anchorId="35636D67" wp14:editId="324CC70B">
            <wp:simplePos x="0" y="0"/>
            <wp:positionH relativeFrom="page">
              <wp:posOffset>2676525</wp:posOffset>
            </wp:positionH>
            <wp:positionV relativeFrom="paragraph">
              <wp:posOffset>0</wp:posOffset>
            </wp:positionV>
            <wp:extent cx="2489807" cy="1276350"/>
            <wp:effectExtent l="0" t="0" r="6350" b="0"/>
            <wp:wrapSquare wrapText="bothSides"/>
            <wp:docPr id="2008828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28015"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489807" cy="1276350"/>
                    </a:xfrm>
                    <a:prstGeom prst="rect">
                      <a:avLst/>
                    </a:prstGeom>
                  </pic:spPr>
                </pic:pic>
              </a:graphicData>
            </a:graphic>
          </wp:anchor>
        </w:drawing>
      </w:r>
      <w:r>
        <w:rPr>
          <w:rFonts w:ascii="Times New Roman" w:hAnsi="Times New Roman" w:cs="Times New Roman"/>
          <w:sz w:val="24"/>
          <w:szCs w:val="24"/>
        </w:rPr>
        <w:br w:type="textWrapping" w:clear="all"/>
      </w:r>
      <w:r w:rsidR="004E78F4">
        <w:rPr>
          <w:rFonts w:ascii="Times New Roman" w:hAnsi="Times New Roman" w:cs="Times New Roman"/>
          <w:sz w:val="24"/>
          <w:szCs w:val="24"/>
        </w:rPr>
        <w:t xml:space="preserve">                                              </w:t>
      </w:r>
      <w:r w:rsidR="00C3134F" w:rsidRPr="0037661B">
        <w:rPr>
          <w:rFonts w:ascii="Times New Roman" w:hAnsi="Times New Roman" w:cs="Times New Roman"/>
          <w:b/>
          <w:bCs/>
          <w:sz w:val="24"/>
          <w:szCs w:val="24"/>
        </w:rPr>
        <w:t>Figure 6.</w:t>
      </w:r>
      <w:r w:rsidR="004E78F4">
        <w:rPr>
          <w:rFonts w:ascii="Times New Roman" w:hAnsi="Times New Roman" w:cs="Times New Roman"/>
          <w:b/>
          <w:bCs/>
          <w:sz w:val="24"/>
          <w:szCs w:val="24"/>
        </w:rPr>
        <w:t>5.2.b</w:t>
      </w:r>
      <w:r w:rsidR="00C3134F" w:rsidRPr="0037661B">
        <w:rPr>
          <w:rFonts w:ascii="Times New Roman" w:hAnsi="Times New Roman" w:cs="Times New Roman"/>
          <w:b/>
          <w:bCs/>
          <w:sz w:val="24"/>
          <w:szCs w:val="24"/>
        </w:rPr>
        <w:t>:</w:t>
      </w:r>
      <w:r w:rsidR="00C3134F" w:rsidRPr="0037661B">
        <w:rPr>
          <w:rFonts w:ascii="Times New Roman" w:hAnsi="Times New Roman" w:cs="Times New Roman"/>
          <w:sz w:val="24"/>
          <w:szCs w:val="24"/>
        </w:rPr>
        <w:t xml:space="preserve"> </w:t>
      </w:r>
      <w:r w:rsidR="004E78F4" w:rsidRPr="0037661B">
        <w:rPr>
          <w:rFonts w:ascii="Times New Roman" w:hAnsi="Times New Roman" w:cs="Times New Roman"/>
          <w:sz w:val="24"/>
          <w:szCs w:val="24"/>
        </w:rPr>
        <w:t>COAD Signature Activity Plot</w:t>
      </w:r>
    </w:p>
    <w:p w14:paraId="6F118D52" w14:textId="77777777" w:rsidR="004E78F4" w:rsidRPr="0037661B" w:rsidRDefault="004E78F4" w:rsidP="0037661B">
      <w:pPr>
        <w:jc w:val="both"/>
        <w:rPr>
          <w:rFonts w:ascii="Times New Roman" w:hAnsi="Times New Roman" w:cs="Times New Roman"/>
          <w:sz w:val="24"/>
          <w:szCs w:val="24"/>
        </w:rPr>
      </w:pPr>
    </w:p>
    <w:p w14:paraId="6C201A1A" w14:textId="77777777" w:rsidR="00C3134F" w:rsidRPr="0037661B" w:rsidRDefault="00C3134F" w:rsidP="0037661B">
      <w:pPr>
        <w:jc w:val="both"/>
        <w:rPr>
          <w:rFonts w:ascii="Times New Roman" w:hAnsi="Times New Roman" w:cs="Times New Roman"/>
          <w:sz w:val="24"/>
          <w:szCs w:val="24"/>
        </w:rPr>
      </w:pPr>
      <w:r w:rsidRPr="0037661B">
        <w:rPr>
          <w:rFonts w:ascii="Times New Roman" w:hAnsi="Times New Roman" w:cs="Times New Roman"/>
          <w:b/>
          <w:bCs/>
          <w:sz w:val="24"/>
          <w:szCs w:val="24"/>
        </w:rPr>
        <w:t xml:space="preserve">6.6 Comparative Discussion- </w:t>
      </w:r>
      <w:r w:rsidRPr="0037661B">
        <w:rPr>
          <w:rFonts w:ascii="Times New Roman" w:hAnsi="Times New Roman" w:cs="Times New Roman"/>
          <w:sz w:val="24"/>
          <w:szCs w:val="24"/>
        </w:rPr>
        <w:t xml:space="preserve">Our comparative analysis provided compelling evidence that the mutational landscapes of LUAD and COAD are quite distinct. Specifically, we highlighted the involvement of signature mutations resulting from the process of cigarette smoking and the APOBEC enzyme signature in LUAD, and the signatures that arose from defective mechanisms for DNA repair and deficiency in the DNA proofreading capacity of POLE in COAD. Comparison of mutational patterns uncovered distinct driver cancer gene patterns across the cancers, providing evidence for alternative molecular pathways that could drive tumorigenesis of these cancers. </w:t>
      </w:r>
    </w:p>
    <w:p w14:paraId="26963E8C" w14:textId="77777777" w:rsidR="00C3134F" w:rsidRPr="0037661B" w:rsidRDefault="00C3134F" w:rsidP="0037661B">
      <w:pPr>
        <w:jc w:val="both"/>
        <w:rPr>
          <w:rFonts w:ascii="Times New Roman" w:hAnsi="Times New Roman" w:cs="Times New Roman"/>
          <w:sz w:val="24"/>
          <w:szCs w:val="24"/>
        </w:rPr>
      </w:pPr>
      <w:r w:rsidRPr="0037661B">
        <w:rPr>
          <w:rFonts w:ascii="Times New Roman" w:hAnsi="Times New Roman" w:cs="Times New Roman"/>
          <w:sz w:val="24"/>
          <w:szCs w:val="24"/>
        </w:rPr>
        <w:t xml:space="preserve">Nevertheless, we observed the signatures of age-related mutational process includingSBS1 and SBS5 for both cancer types, implying cumulative intrinsic damage to DNA. </w:t>
      </w:r>
    </w:p>
    <w:p w14:paraId="6CEA584C" w14:textId="77777777" w:rsidR="00C3134F" w:rsidRPr="0037661B" w:rsidRDefault="00C3134F" w:rsidP="0037661B">
      <w:pPr>
        <w:jc w:val="both"/>
        <w:rPr>
          <w:rFonts w:ascii="Times New Roman" w:hAnsi="Times New Roman" w:cs="Times New Roman"/>
          <w:sz w:val="24"/>
          <w:szCs w:val="24"/>
        </w:rPr>
      </w:pPr>
      <w:r w:rsidRPr="0037661B">
        <w:rPr>
          <w:rFonts w:ascii="Times New Roman" w:hAnsi="Times New Roman" w:cs="Times New Roman"/>
          <w:sz w:val="24"/>
          <w:szCs w:val="24"/>
        </w:rPr>
        <w:t>In summary, combining the information on mutation characteristics, comparative genomic data, and derived signatures provided deeper insights into the mechanistic aspects of cancer development, and confirmed the power of Bioinformatics tools in modern cancer genomics.</w:t>
      </w:r>
    </w:p>
    <w:p w14:paraId="37BF1860" w14:textId="754A5AD6" w:rsidR="00C3134F" w:rsidRPr="0037661B" w:rsidRDefault="00C3134F" w:rsidP="0037661B">
      <w:pPr>
        <w:jc w:val="both"/>
        <w:rPr>
          <w:rFonts w:ascii="Times New Roman" w:hAnsi="Times New Roman" w:cs="Times New Roman"/>
          <w:b/>
          <w:bCs/>
          <w:sz w:val="24"/>
          <w:szCs w:val="24"/>
        </w:rPr>
      </w:pPr>
    </w:p>
    <w:p w14:paraId="54AD964C" w14:textId="77777777" w:rsidR="00C13547" w:rsidRPr="0037661B" w:rsidRDefault="00C13547" w:rsidP="0037661B">
      <w:pPr>
        <w:jc w:val="both"/>
        <w:rPr>
          <w:rFonts w:ascii="Times New Roman" w:hAnsi="Times New Roman" w:cs="Times New Roman"/>
          <w:b/>
          <w:bCs/>
          <w:sz w:val="24"/>
          <w:szCs w:val="24"/>
        </w:rPr>
      </w:pPr>
    </w:p>
    <w:p w14:paraId="18D52A08" w14:textId="77777777" w:rsidR="00C13547" w:rsidRDefault="00C13547" w:rsidP="0037661B">
      <w:pPr>
        <w:jc w:val="both"/>
        <w:rPr>
          <w:rFonts w:ascii="Times New Roman" w:hAnsi="Times New Roman" w:cs="Times New Roman"/>
          <w:b/>
          <w:bCs/>
          <w:sz w:val="24"/>
          <w:szCs w:val="24"/>
        </w:rPr>
      </w:pPr>
    </w:p>
    <w:p w14:paraId="266E7A89" w14:textId="77777777" w:rsidR="007714F4" w:rsidRDefault="007714F4" w:rsidP="0037661B">
      <w:pPr>
        <w:jc w:val="both"/>
        <w:rPr>
          <w:rFonts w:ascii="Times New Roman" w:hAnsi="Times New Roman" w:cs="Times New Roman"/>
          <w:b/>
          <w:bCs/>
          <w:sz w:val="24"/>
          <w:szCs w:val="24"/>
        </w:rPr>
      </w:pPr>
    </w:p>
    <w:p w14:paraId="2866FF4D" w14:textId="77777777" w:rsidR="007714F4" w:rsidRDefault="007714F4" w:rsidP="0037661B">
      <w:pPr>
        <w:jc w:val="both"/>
        <w:rPr>
          <w:rFonts w:ascii="Times New Roman" w:hAnsi="Times New Roman" w:cs="Times New Roman"/>
          <w:b/>
          <w:bCs/>
          <w:sz w:val="24"/>
          <w:szCs w:val="24"/>
        </w:rPr>
      </w:pPr>
    </w:p>
    <w:p w14:paraId="156DF027" w14:textId="77777777" w:rsidR="007714F4" w:rsidRDefault="007714F4" w:rsidP="0037661B">
      <w:pPr>
        <w:jc w:val="both"/>
        <w:rPr>
          <w:rFonts w:ascii="Times New Roman" w:hAnsi="Times New Roman" w:cs="Times New Roman"/>
          <w:b/>
          <w:bCs/>
          <w:sz w:val="24"/>
          <w:szCs w:val="24"/>
        </w:rPr>
      </w:pPr>
    </w:p>
    <w:p w14:paraId="3635D78F" w14:textId="77777777" w:rsidR="00C13547" w:rsidRDefault="00C13547" w:rsidP="0037661B">
      <w:pPr>
        <w:jc w:val="both"/>
        <w:rPr>
          <w:rFonts w:ascii="Times New Roman" w:hAnsi="Times New Roman" w:cs="Times New Roman"/>
          <w:b/>
          <w:bCs/>
          <w:sz w:val="24"/>
          <w:szCs w:val="24"/>
        </w:rPr>
      </w:pPr>
    </w:p>
    <w:p w14:paraId="398BC461" w14:textId="77777777" w:rsidR="004E78F4" w:rsidRDefault="004E78F4" w:rsidP="0037661B">
      <w:pPr>
        <w:jc w:val="both"/>
        <w:rPr>
          <w:rFonts w:ascii="Times New Roman" w:hAnsi="Times New Roman" w:cs="Times New Roman"/>
          <w:b/>
          <w:bCs/>
          <w:sz w:val="24"/>
          <w:szCs w:val="24"/>
        </w:rPr>
      </w:pPr>
    </w:p>
    <w:p w14:paraId="206D5D32" w14:textId="77777777" w:rsidR="004E78F4" w:rsidRDefault="004E78F4" w:rsidP="0037661B">
      <w:pPr>
        <w:jc w:val="both"/>
        <w:rPr>
          <w:rFonts w:ascii="Times New Roman" w:hAnsi="Times New Roman" w:cs="Times New Roman"/>
          <w:b/>
          <w:bCs/>
          <w:sz w:val="24"/>
          <w:szCs w:val="24"/>
        </w:rPr>
      </w:pPr>
    </w:p>
    <w:p w14:paraId="0B8C861C" w14:textId="77777777" w:rsidR="004E78F4" w:rsidRDefault="004E78F4" w:rsidP="0037661B">
      <w:pPr>
        <w:jc w:val="both"/>
        <w:rPr>
          <w:rFonts w:ascii="Times New Roman" w:hAnsi="Times New Roman" w:cs="Times New Roman"/>
          <w:b/>
          <w:bCs/>
          <w:sz w:val="24"/>
          <w:szCs w:val="24"/>
        </w:rPr>
      </w:pPr>
    </w:p>
    <w:p w14:paraId="3D814DDB" w14:textId="77777777" w:rsidR="004E78F4" w:rsidRDefault="004E78F4" w:rsidP="0037661B">
      <w:pPr>
        <w:jc w:val="both"/>
        <w:rPr>
          <w:rFonts w:ascii="Times New Roman" w:hAnsi="Times New Roman" w:cs="Times New Roman"/>
          <w:b/>
          <w:bCs/>
          <w:sz w:val="24"/>
          <w:szCs w:val="24"/>
        </w:rPr>
      </w:pPr>
    </w:p>
    <w:p w14:paraId="7403BF47" w14:textId="77777777" w:rsidR="004E78F4" w:rsidRDefault="004E78F4" w:rsidP="0037661B">
      <w:pPr>
        <w:jc w:val="both"/>
        <w:rPr>
          <w:rFonts w:ascii="Times New Roman" w:hAnsi="Times New Roman" w:cs="Times New Roman"/>
          <w:b/>
          <w:bCs/>
          <w:sz w:val="24"/>
          <w:szCs w:val="24"/>
        </w:rPr>
      </w:pPr>
    </w:p>
    <w:p w14:paraId="4F6E07B6" w14:textId="77777777" w:rsidR="004E78F4" w:rsidRPr="0037661B" w:rsidRDefault="004E78F4" w:rsidP="0037661B">
      <w:pPr>
        <w:jc w:val="both"/>
        <w:rPr>
          <w:rFonts w:ascii="Times New Roman" w:hAnsi="Times New Roman" w:cs="Times New Roman"/>
          <w:b/>
          <w:bCs/>
          <w:sz w:val="24"/>
          <w:szCs w:val="24"/>
        </w:rPr>
      </w:pPr>
    </w:p>
    <w:p w14:paraId="68430B0F" w14:textId="77777777" w:rsidR="00811950" w:rsidRPr="0037661B" w:rsidRDefault="00811950" w:rsidP="0037661B">
      <w:pPr>
        <w:jc w:val="both"/>
        <w:rPr>
          <w:rFonts w:ascii="Times New Roman" w:hAnsi="Times New Roman" w:cs="Times New Roman"/>
          <w:b/>
          <w:bCs/>
          <w:sz w:val="24"/>
          <w:szCs w:val="24"/>
        </w:rPr>
      </w:pPr>
    </w:p>
    <w:p w14:paraId="472C6809" w14:textId="4C028C78" w:rsidR="00835864" w:rsidRPr="001A7DE2" w:rsidRDefault="00835864" w:rsidP="001A7DE2">
      <w:pPr>
        <w:jc w:val="center"/>
        <w:rPr>
          <w:rFonts w:ascii="Times New Roman" w:hAnsi="Times New Roman" w:cs="Times New Roman"/>
          <w:b/>
          <w:bCs/>
          <w:sz w:val="28"/>
          <w:szCs w:val="28"/>
        </w:rPr>
      </w:pPr>
      <w:r w:rsidRPr="001A7DE2">
        <w:rPr>
          <w:rFonts w:ascii="Times New Roman" w:hAnsi="Times New Roman" w:cs="Times New Roman"/>
          <w:b/>
          <w:bCs/>
          <w:sz w:val="28"/>
          <w:szCs w:val="28"/>
        </w:rPr>
        <w:lastRenderedPageBreak/>
        <w:t>7. BIOLOGICAL INTERPRETATION</w:t>
      </w:r>
    </w:p>
    <w:p w14:paraId="0314D111" w14:textId="77777777" w:rsidR="00835864" w:rsidRPr="0037661B" w:rsidRDefault="00835864" w:rsidP="0037661B">
      <w:pPr>
        <w:jc w:val="both"/>
        <w:rPr>
          <w:rFonts w:ascii="Times New Roman" w:hAnsi="Times New Roman" w:cs="Times New Roman"/>
          <w:sz w:val="24"/>
          <w:szCs w:val="24"/>
        </w:rPr>
      </w:pPr>
      <w:r w:rsidRPr="0037661B">
        <w:rPr>
          <w:rFonts w:ascii="Times New Roman" w:hAnsi="Times New Roman" w:cs="Times New Roman"/>
          <w:sz w:val="24"/>
          <w:szCs w:val="24"/>
        </w:rPr>
        <w:t xml:space="preserve">By characterising mutational profiles and mutational signatures, one is able to gather evidence relating to the mutational mechanisms which drive cancer Initiation and Progression. In this research, a detailed mutational profile for Lung Adenocarcinoma (LUAD) and Colon Adenocarcinoma (COAD) provided by TCGA were analysed in relation to the biological process that cause the development of tumours. By comparing the mutation frequencies of LUAD and COAD, some genes were observed to have different mutation profiles, such as APC, PIK3CA, RNF43, FBXW7, SOX9 and KEAP1. </w:t>
      </w:r>
    </w:p>
    <w:p w14:paraId="50A53112" w14:textId="77777777" w:rsidR="00835864" w:rsidRPr="0037661B" w:rsidRDefault="00835864" w:rsidP="0037661B">
      <w:pPr>
        <w:jc w:val="both"/>
        <w:rPr>
          <w:rFonts w:ascii="Times New Roman" w:hAnsi="Times New Roman" w:cs="Times New Roman"/>
          <w:sz w:val="24"/>
          <w:szCs w:val="24"/>
        </w:rPr>
      </w:pPr>
      <w:r w:rsidRPr="0037661B">
        <w:rPr>
          <w:rFonts w:ascii="Times New Roman" w:hAnsi="Times New Roman" w:cs="Times New Roman"/>
          <w:sz w:val="24"/>
          <w:szCs w:val="24"/>
        </w:rPr>
        <w:t xml:space="preserve">These genes have a biological significance in a range of functions, for example, in cell signalling, the cell cycle, genome stability, as a tumour suppressor, and so forth. </w:t>
      </w:r>
    </w:p>
    <w:p w14:paraId="6C586CB6" w14:textId="7CD3B020" w:rsidR="00835864" w:rsidRPr="0037661B" w:rsidRDefault="00835864" w:rsidP="0037661B">
      <w:pPr>
        <w:jc w:val="both"/>
        <w:rPr>
          <w:rFonts w:ascii="Times New Roman" w:hAnsi="Times New Roman" w:cs="Times New Roman"/>
          <w:sz w:val="24"/>
          <w:szCs w:val="24"/>
        </w:rPr>
      </w:pPr>
      <w:r w:rsidRPr="0037661B">
        <w:rPr>
          <w:rFonts w:ascii="Times New Roman" w:hAnsi="Times New Roman" w:cs="Times New Roman"/>
          <w:sz w:val="24"/>
          <w:szCs w:val="24"/>
        </w:rPr>
        <w:t xml:space="preserve">This variation indicates that </w:t>
      </w:r>
      <w:r w:rsidR="003F7728" w:rsidRPr="0037661B">
        <w:rPr>
          <w:rFonts w:ascii="Times New Roman" w:hAnsi="Times New Roman" w:cs="Times New Roman"/>
          <w:sz w:val="24"/>
          <w:szCs w:val="24"/>
        </w:rPr>
        <w:t>-</w:t>
      </w:r>
      <w:r w:rsidRPr="0037661B">
        <w:rPr>
          <w:rFonts w:ascii="Times New Roman" w:hAnsi="Times New Roman" w:cs="Times New Roman"/>
          <w:sz w:val="24"/>
          <w:szCs w:val="24"/>
        </w:rPr>
        <w:t xml:space="preserve">LUAD and COAD follow different biological paths of development. The signatures identified in the two types of tumour provided insight into the biological process driving the mutagenesis. These Mutational signatures represent the characteristic patterns of genomic alterations occurring in each tumour and can be attributed to intrinsic processes within cells or external mutational factors. Mutational signatures found in the LUAD samples exhibited high levels of the SBS4 (associated with smoking-induced damage),SBS5 (clock-like mutational signature), SBS2 and SBS13 (APOBEC induced mutagenesis). </w:t>
      </w:r>
    </w:p>
    <w:p w14:paraId="174F658D" w14:textId="77777777" w:rsidR="00835864" w:rsidRPr="0037661B" w:rsidRDefault="00835864" w:rsidP="0037661B">
      <w:pPr>
        <w:jc w:val="both"/>
        <w:rPr>
          <w:rFonts w:ascii="Times New Roman" w:hAnsi="Times New Roman" w:cs="Times New Roman"/>
          <w:sz w:val="24"/>
          <w:szCs w:val="24"/>
        </w:rPr>
      </w:pPr>
      <w:r w:rsidRPr="0037661B">
        <w:rPr>
          <w:rFonts w:ascii="Times New Roman" w:hAnsi="Times New Roman" w:cs="Times New Roman"/>
          <w:sz w:val="24"/>
          <w:szCs w:val="24"/>
        </w:rPr>
        <w:t xml:space="preserve">The presence of these signatures would imply the accumulation of somatic mutations due to tobacco smoking, age and also inherent APOBEC activity. </w:t>
      </w:r>
    </w:p>
    <w:p w14:paraId="5BF78732" w14:textId="77777777" w:rsidR="00835864" w:rsidRPr="0037661B" w:rsidRDefault="00835864" w:rsidP="0037661B">
      <w:pPr>
        <w:jc w:val="both"/>
        <w:rPr>
          <w:rFonts w:ascii="Times New Roman" w:hAnsi="Times New Roman" w:cs="Times New Roman"/>
          <w:sz w:val="24"/>
          <w:szCs w:val="24"/>
        </w:rPr>
      </w:pPr>
      <w:r w:rsidRPr="0037661B">
        <w:rPr>
          <w:rFonts w:ascii="Times New Roman" w:hAnsi="Times New Roman" w:cs="Times New Roman"/>
          <w:sz w:val="24"/>
          <w:szCs w:val="24"/>
        </w:rPr>
        <w:t>By comparison to LUAD, the COAD mutational signatures were more pronounced by SBS10a and SBS10b (associated with defects in DNA repair accuracy) signatures, indicating an ultramutated colorectal cancer population within this cohort. SBS15, SBS20, and SBS21 were also strong indicators of mismatch repair deficiency (MMRd) and microsatellite instability (MSI), a common molecular characteristic in colorectal cancer, whereby the lack of proper DNA repair pathways can allow errors to proliferate throughout the genome. Overall, by observing that the mutational signatures observed for LUAD and COAD both differed from those of SBS4, while there were strong indicators of MMR deficiency, a clear signature of colorectal cancer; there is sufficient evidence of diverse underlying genetic causes for cancer formation.</w:t>
      </w:r>
    </w:p>
    <w:p w14:paraId="26A84C6A" w14:textId="77777777" w:rsidR="00835864" w:rsidRDefault="00835864" w:rsidP="0037661B">
      <w:pPr>
        <w:jc w:val="both"/>
        <w:rPr>
          <w:rFonts w:ascii="Times New Roman" w:hAnsi="Times New Roman" w:cs="Times New Roman"/>
          <w:sz w:val="24"/>
          <w:szCs w:val="24"/>
        </w:rPr>
      </w:pPr>
    </w:p>
    <w:p w14:paraId="2E4CE702" w14:textId="77777777" w:rsidR="007714F4" w:rsidRDefault="007714F4" w:rsidP="0037661B">
      <w:pPr>
        <w:jc w:val="both"/>
        <w:rPr>
          <w:rFonts w:ascii="Times New Roman" w:hAnsi="Times New Roman" w:cs="Times New Roman"/>
          <w:sz w:val="24"/>
          <w:szCs w:val="24"/>
        </w:rPr>
      </w:pPr>
    </w:p>
    <w:p w14:paraId="5B2F2838" w14:textId="77777777" w:rsidR="007714F4" w:rsidRDefault="007714F4" w:rsidP="0037661B">
      <w:pPr>
        <w:jc w:val="both"/>
        <w:rPr>
          <w:rFonts w:ascii="Times New Roman" w:hAnsi="Times New Roman" w:cs="Times New Roman"/>
          <w:sz w:val="24"/>
          <w:szCs w:val="24"/>
        </w:rPr>
      </w:pPr>
    </w:p>
    <w:p w14:paraId="5B84D41D" w14:textId="77777777" w:rsidR="007714F4" w:rsidRDefault="007714F4" w:rsidP="0037661B">
      <w:pPr>
        <w:jc w:val="both"/>
        <w:rPr>
          <w:rFonts w:ascii="Times New Roman" w:hAnsi="Times New Roman" w:cs="Times New Roman"/>
          <w:sz w:val="24"/>
          <w:szCs w:val="24"/>
        </w:rPr>
      </w:pPr>
    </w:p>
    <w:p w14:paraId="16ABA601" w14:textId="77777777" w:rsidR="007714F4" w:rsidRDefault="007714F4" w:rsidP="0037661B">
      <w:pPr>
        <w:jc w:val="both"/>
        <w:rPr>
          <w:rFonts w:ascii="Times New Roman" w:hAnsi="Times New Roman" w:cs="Times New Roman"/>
          <w:sz w:val="24"/>
          <w:szCs w:val="24"/>
        </w:rPr>
      </w:pPr>
    </w:p>
    <w:p w14:paraId="3AA5AF25" w14:textId="77777777" w:rsidR="007714F4" w:rsidRDefault="007714F4" w:rsidP="0037661B">
      <w:pPr>
        <w:jc w:val="both"/>
        <w:rPr>
          <w:rFonts w:ascii="Times New Roman" w:hAnsi="Times New Roman" w:cs="Times New Roman"/>
          <w:sz w:val="24"/>
          <w:szCs w:val="24"/>
        </w:rPr>
      </w:pPr>
    </w:p>
    <w:p w14:paraId="197E25CF" w14:textId="77777777" w:rsidR="007714F4" w:rsidRDefault="007714F4" w:rsidP="0037661B">
      <w:pPr>
        <w:jc w:val="both"/>
        <w:rPr>
          <w:rFonts w:ascii="Times New Roman" w:hAnsi="Times New Roman" w:cs="Times New Roman"/>
          <w:sz w:val="24"/>
          <w:szCs w:val="24"/>
        </w:rPr>
      </w:pPr>
    </w:p>
    <w:p w14:paraId="373ED453" w14:textId="77777777" w:rsidR="007714F4" w:rsidRPr="0037661B" w:rsidRDefault="007714F4" w:rsidP="0037661B">
      <w:pPr>
        <w:jc w:val="both"/>
        <w:rPr>
          <w:rFonts w:ascii="Times New Roman" w:hAnsi="Times New Roman" w:cs="Times New Roman"/>
          <w:sz w:val="24"/>
          <w:szCs w:val="24"/>
        </w:rPr>
      </w:pPr>
    </w:p>
    <w:p w14:paraId="4DC63001" w14:textId="77777777" w:rsidR="00835864" w:rsidRPr="0037661B" w:rsidRDefault="00835864" w:rsidP="0037661B">
      <w:pPr>
        <w:jc w:val="both"/>
        <w:rPr>
          <w:rFonts w:ascii="Times New Roman" w:hAnsi="Times New Roman" w:cs="Times New Roman"/>
          <w:sz w:val="24"/>
          <w:szCs w:val="24"/>
        </w:rPr>
      </w:pPr>
    </w:p>
    <w:p w14:paraId="44720649" w14:textId="63ABB832" w:rsidR="00835864" w:rsidRPr="001A7DE2" w:rsidRDefault="00835864" w:rsidP="001A7DE2">
      <w:pPr>
        <w:jc w:val="center"/>
        <w:rPr>
          <w:rFonts w:ascii="Times New Roman" w:hAnsi="Times New Roman" w:cs="Times New Roman"/>
          <w:b/>
          <w:bCs/>
          <w:sz w:val="28"/>
          <w:szCs w:val="28"/>
        </w:rPr>
      </w:pPr>
      <w:r w:rsidRPr="001A7DE2">
        <w:rPr>
          <w:rFonts w:ascii="Times New Roman" w:hAnsi="Times New Roman" w:cs="Times New Roman"/>
          <w:b/>
          <w:bCs/>
          <w:sz w:val="28"/>
          <w:szCs w:val="28"/>
        </w:rPr>
        <w:lastRenderedPageBreak/>
        <w:t>8. SKILLS GAINED</w:t>
      </w:r>
    </w:p>
    <w:p w14:paraId="1804C8F6" w14:textId="14189284" w:rsidR="00835864" w:rsidRPr="0037661B" w:rsidRDefault="00835864" w:rsidP="0037661B">
      <w:pPr>
        <w:jc w:val="both"/>
        <w:rPr>
          <w:rFonts w:ascii="Times New Roman" w:hAnsi="Times New Roman" w:cs="Times New Roman"/>
          <w:sz w:val="24"/>
          <w:szCs w:val="24"/>
        </w:rPr>
      </w:pPr>
      <w:r w:rsidRPr="0037661B">
        <w:rPr>
          <w:rFonts w:ascii="Times New Roman" w:hAnsi="Times New Roman" w:cs="Times New Roman"/>
          <w:sz w:val="24"/>
          <w:szCs w:val="24"/>
        </w:rPr>
        <w:t xml:space="preserve">As part of the Genomics and Bioinformatics internship with BioTechTrek, I was exposed to various technical, professional and analytical skill building aspects using actual cancer genomics data, enhancing my knowledge of bioinformatics workflows, genomics and the biology of cancer genomics. Technical Skills Genomics and Bioinformatics I gained an understanding of cancer genomics and somatic mutations. Understanding mutation annotation format (MAF) files and how to perform analysis. Interpreting mutational signatures and utilizing the COSMIC database to obtain more biological context. </w:t>
      </w:r>
    </w:p>
    <w:p w14:paraId="723F906A" w14:textId="0DB99744" w:rsidR="00835864" w:rsidRPr="0037661B" w:rsidRDefault="00835864" w:rsidP="0037661B">
      <w:pPr>
        <w:jc w:val="both"/>
        <w:rPr>
          <w:rFonts w:ascii="Times New Roman" w:hAnsi="Times New Roman" w:cs="Times New Roman"/>
          <w:sz w:val="24"/>
          <w:szCs w:val="24"/>
        </w:rPr>
      </w:pPr>
      <w:r w:rsidRPr="0037661B">
        <w:rPr>
          <w:rFonts w:ascii="Times New Roman" w:hAnsi="Times New Roman" w:cs="Times New Roman"/>
          <w:sz w:val="24"/>
          <w:szCs w:val="24"/>
        </w:rPr>
        <w:t xml:space="preserve">Comparative analysis of cancer datasets was performed. Analysis of the Tumor Mutation Burden (TMB). Biological interpretation of genomic data. Programming and Computational Skills I developed proficiency with R to apply the same to the various bioinformatic tasks. Understanding of large genomic data sets, data extraction, processing and manipulations. </w:t>
      </w:r>
    </w:p>
    <w:p w14:paraId="132CA74D" w14:textId="4C88F838" w:rsidR="00835864" w:rsidRPr="0037661B" w:rsidRDefault="00835864" w:rsidP="0037661B">
      <w:pPr>
        <w:jc w:val="both"/>
        <w:rPr>
          <w:rFonts w:ascii="Times New Roman" w:hAnsi="Times New Roman" w:cs="Times New Roman"/>
          <w:sz w:val="24"/>
          <w:szCs w:val="24"/>
        </w:rPr>
      </w:pPr>
      <w:r w:rsidRPr="0037661B">
        <w:rPr>
          <w:rFonts w:ascii="Times New Roman" w:hAnsi="Times New Roman" w:cs="Times New Roman"/>
          <w:sz w:val="24"/>
          <w:szCs w:val="24"/>
        </w:rPr>
        <w:t xml:space="preserve">Generation of mutation summary reports and various other statistics summaries. Visualization of various analysis of generated result. Bioinformatics Tools and Software maftools, SigProfilerAssignment R RStudio GitHub Microsoft Excel TCGA data portal COSMIC Database Data Visualization Skills Generation and visualization of oncoplots. Creation of mutation summaries visualization. Signature activity plot visualizations. Comparative mutation analysis of cancer cohorts. Tumor Mutation Burden visualization of cancer. </w:t>
      </w:r>
    </w:p>
    <w:p w14:paraId="29CA5BA9" w14:textId="3DA75702" w:rsidR="00835864" w:rsidRPr="0037661B" w:rsidRDefault="00835864" w:rsidP="0037661B">
      <w:pPr>
        <w:jc w:val="both"/>
        <w:rPr>
          <w:rFonts w:ascii="Times New Roman" w:hAnsi="Times New Roman" w:cs="Times New Roman"/>
          <w:sz w:val="24"/>
          <w:szCs w:val="24"/>
        </w:rPr>
      </w:pPr>
      <w:r w:rsidRPr="0037661B">
        <w:rPr>
          <w:rFonts w:ascii="Times New Roman" w:hAnsi="Times New Roman" w:cs="Times New Roman"/>
          <w:sz w:val="24"/>
          <w:szCs w:val="24"/>
        </w:rPr>
        <w:t xml:space="preserve">Research and Analytical Skills Literature review. Interpreting and using biological reasonings and insights in data. Comparative analysis of genomic datasets across different cancer types and platforms. Report generation and scientific documentation. Presentation of research outcomes. </w:t>
      </w:r>
    </w:p>
    <w:p w14:paraId="37C7941D" w14:textId="57C1B953" w:rsidR="00835864" w:rsidRPr="0037661B" w:rsidRDefault="00835864" w:rsidP="0037661B">
      <w:pPr>
        <w:jc w:val="both"/>
        <w:rPr>
          <w:rFonts w:ascii="Times New Roman" w:hAnsi="Times New Roman" w:cs="Times New Roman"/>
          <w:sz w:val="24"/>
          <w:szCs w:val="24"/>
        </w:rPr>
      </w:pPr>
      <w:r w:rsidRPr="0037661B">
        <w:rPr>
          <w:rFonts w:ascii="Times New Roman" w:hAnsi="Times New Roman" w:cs="Times New Roman"/>
          <w:sz w:val="24"/>
          <w:szCs w:val="24"/>
        </w:rPr>
        <w:t>Professional Skills Problem solving skills to overcome any technical issues. Critical and analytical thinking skills while interpreting and drawing insights. Time management skills to balance various analyses and tasks effectively. Independent learning of tools and concepts as needed to fulfil the task requirements. Research communication to peers and mentor. Documentation of data and procedures.</w:t>
      </w:r>
    </w:p>
    <w:p w14:paraId="7B0C7153" w14:textId="77777777" w:rsidR="00835864" w:rsidRPr="0037661B" w:rsidRDefault="00835864" w:rsidP="0037661B">
      <w:pPr>
        <w:jc w:val="both"/>
        <w:rPr>
          <w:rFonts w:ascii="Times New Roman" w:hAnsi="Times New Roman" w:cs="Times New Roman"/>
          <w:b/>
          <w:bCs/>
          <w:sz w:val="24"/>
          <w:szCs w:val="24"/>
        </w:rPr>
      </w:pPr>
    </w:p>
    <w:p w14:paraId="18A9CF73" w14:textId="77777777" w:rsidR="00A32140" w:rsidRDefault="00A32140" w:rsidP="0037661B">
      <w:pPr>
        <w:jc w:val="both"/>
        <w:rPr>
          <w:rFonts w:ascii="Times New Roman" w:hAnsi="Times New Roman" w:cs="Times New Roman"/>
          <w:b/>
          <w:bCs/>
          <w:sz w:val="24"/>
          <w:szCs w:val="24"/>
        </w:rPr>
      </w:pPr>
    </w:p>
    <w:p w14:paraId="525DA622" w14:textId="77777777" w:rsidR="001A7DE2" w:rsidRDefault="001A7DE2" w:rsidP="0037661B">
      <w:pPr>
        <w:jc w:val="both"/>
        <w:rPr>
          <w:rFonts w:ascii="Times New Roman" w:hAnsi="Times New Roman" w:cs="Times New Roman"/>
          <w:b/>
          <w:bCs/>
          <w:sz w:val="24"/>
          <w:szCs w:val="24"/>
        </w:rPr>
      </w:pPr>
    </w:p>
    <w:p w14:paraId="47603E05" w14:textId="77777777" w:rsidR="001A7DE2" w:rsidRDefault="001A7DE2" w:rsidP="0037661B">
      <w:pPr>
        <w:jc w:val="both"/>
        <w:rPr>
          <w:rFonts w:ascii="Times New Roman" w:hAnsi="Times New Roman" w:cs="Times New Roman"/>
          <w:b/>
          <w:bCs/>
          <w:sz w:val="24"/>
          <w:szCs w:val="24"/>
        </w:rPr>
      </w:pPr>
    </w:p>
    <w:p w14:paraId="4D8DC86D" w14:textId="77777777" w:rsidR="001A7DE2" w:rsidRDefault="001A7DE2" w:rsidP="0037661B">
      <w:pPr>
        <w:jc w:val="both"/>
        <w:rPr>
          <w:rFonts w:ascii="Times New Roman" w:hAnsi="Times New Roman" w:cs="Times New Roman"/>
          <w:b/>
          <w:bCs/>
          <w:sz w:val="24"/>
          <w:szCs w:val="24"/>
        </w:rPr>
      </w:pPr>
    </w:p>
    <w:p w14:paraId="15F8CF57" w14:textId="77777777" w:rsidR="001A7DE2" w:rsidRDefault="001A7DE2" w:rsidP="0037661B">
      <w:pPr>
        <w:jc w:val="both"/>
        <w:rPr>
          <w:rFonts w:ascii="Times New Roman" w:hAnsi="Times New Roman" w:cs="Times New Roman"/>
          <w:b/>
          <w:bCs/>
          <w:sz w:val="24"/>
          <w:szCs w:val="24"/>
        </w:rPr>
      </w:pPr>
    </w:p>
    <w:p w14:paraId="29FB0C67" w14:textId="77777777" w:rsidR="001A7DE2" w:rsidRDefault="001A7DE2" w:rsidP="0037661B">
      <w:pPr>
        <w:jc w:val="both"/>
        <w:rPr>
          <w:rFonts w:ascii="Times New Roman" w:hAnsi="Times New Roman" w:cs="Times New Roman"/>
          <w:b/>
          <w:bCs/>
          <w:sz w:val="24"/>
          <w:szCs w:val="24"/>
        </w:rPr>
      </w:pPr>
    </w:p>
    <w:p w14:paraId="67207E2F" w14:textId="77777777" w:rsidR="001A7DE2" w:rsidRDefault="001A7DE2" w:rsidP="0037661B">
      <w:pPr>
        <w:jc w:val="both"/>
        <w:rPr>
          <w:rFonts w:ascii="Times New Roman" w:hAnsi="Times New Roman" w:cs="Times New Roman"/>
          <w:b/>
          <w:bCs/>
          <w:sz w:val="24"/>
          <w:szCs w:val="24"/>
        </w:rPr>
      </w:pPr>
    </w:p>
    <w:p w14:paraId="5FE400FC" w14:textId="77777777" w:rsidR="001A7DE2" w:rsidRDefault="001A7DE2" w:rsidP="0037661B">
      <w:pPr>
        <w:jc w:val="both"/>
        <w:rPr>
          <w:rFonts w:ascii="Times New Roman" w:hAnsi="Times New Roman" w:cs="Times New Roman"/>
          <w:b/>
          <w:bCs/>
          <w:sz w:val="24"/>
          <w:szCs w:val="24"/>
        </w:rPr>
      </w:pPr>
    </w:p>
    <w:p w14:paraId="1FC4DA23" w14:textId="77777777" w:rsidR="001A7DE2" w:rsidRDefault="001A7DE2" w:rsidP="0037661B">
      <w:pPr>
        <w:jc w:val="both"/>
        <w:rPr>
          <w:rFonts w:ascii="Times New Roman" w:hAnsi="Times New Roman" w:cs="Times New Roman"/>
          <w:b/>
          <w:bCs/>
          <w:sz w:val="24"/>
          <w:szCs w:val="24"/>
        </w:rPr>
      </w:pPr>
    </w:p>
    <w:p w14:paraId="08BB29D2" w14:textId="77777777" w:rsidR="001A7DE2" w:rsidRPr="0037661B" w:rsidRDefault="001A7DE2" w:rsidP="0037661B">
      <w:pPr>
        <w:jc w:val="both"/>
        <w:rPr>
          <w:rFonts w:ascii="Times New Roman" w:hAnsi="Times New Roman" w:cs="Times New Roman"/>
          <w:b/>
          <w:bCs/>
          <w:sz w:val="24"/>
          <w:szCs w:val="24"/>
        </w:rPr>
      </w:pPr>
    </w:p>
    <w:p w14:paraId="56D2E5E0" w14:textId="7393DD05" w:rsidR="00C00ADA" w:rsidRPr="001A7DE2" w:rsidRDefault="00C00ADA" w:rsidP="001A7DE2">
      <w:pPr>
        <w:jc w:val="center"/>
        <w:rPr>
          <w:rFonts w:ascii="Times New Roman" w:hAnsi="Times New Roman" w:cs="Times New Roman"/>
          <w:b/>
          <w:bCs/>
          <w:sz w:val="28"/>
          <w:szCs w:val="28"/>
        </w:rPr>
      </w:pPr>
      <w:r w:rsidRPr="001A7DE2">
        <w:rPr>
          <w:rFonts w:ascii="Times New Roman" w:hAnsi="Times New Roman" w:cs="Times New Roman"/>
          <w:b/>
          <w:bCs/>
          <w:sz w:val="28"/>
          <w:szCs w:val="28"/>
        </w:rPr>
        <w:lastRenderedPageBreak/>
        <w:t>9. CHALLENGES FACED AND SOLUTIONS</w:t>
      </w:r>
    </w:p>
    <w:p w14:paraId="6EB3BF9C" w14:textId="079AA909" w:rsidR="00C00ADA" w:rsidRPr="0037661B" w:rsidRDefault="00C00ADA" w:rsidP="0037661B">
      <w:pPr>
        <w:jc w:val="both"/>
        <w:rPr>
          <w:rFonts w:ascii="Times New Roman" w:hAnsi="Times New Roman" w:cs="Times New Roman"/>
          <w:sz w:val="24"/>
          <w:szCs w:val="24"/>
        </w:rPr>
      </w:pPr>
      <w:r w:rsidRPr="0037661B">
        <w:rPr>
          <w:rFonts w:ascii="Times New Roman" w:hAnsi="Times New Roman" w:cs="Times New Roman"/>
          <w:sz w:val="24"/>
          <w:szCs w:val="24"/>
        </w:rPr>
        <w:t xml:space="preserve">While carrying out the project internship, there were certain problems encountered in dealing with such big cancer genomics datasets and in handling bioinformatic tools. In some cases, due to these problems, solutions had to be derived and this has developed the problem-solving and </w:t>
      </w:r>
      <w:r w:rsidR="00835864" w:rsidRPr="0037661B">
        <w:rPr>
          <w:rFonts w:ascii="Times New Roman" w:hAnsi="Times New Roman" w:cs="Times New Roman"/>
          <w:sz w:val="24"/>
          <w:szCs w:val="24"/>
        </w:rPr>
        <w:t>analysing</w:t>
      </w:r>
      <w:r w:rsidRPr="0037661B">
        <w:rPr>
          <w:rFonts w:ascii="Times New Roman" w:hAnsi="Times New Roman" w:cs="Times New Roman"/>
          <w:sz w:val="24"/>
          <w:szCs w:val="24"/>
        </w:rPr>
        <w:t xml:space="preserve"> skills in a lot more efficient way.</w:t>
      </w:r>
    </w:p>
    <w:p w14:paraId="73C99A90" w14:textId="10DDA606" w:rsidR="00C00ADA" w:rsidRPr="0037661B" w:rsidRDefault="00CA17D4" w:rsidP="0037661B">
      <w:pPr>
        <w:jc w:val="both"/>
        <w:rPr>
          <w:rFonts w:ascii="Times New Roman" w:hAnsi="Times New Roman" w:cs="Times New Roman"/>
          <w:sz w:val="24"/>
          <w:szCs w:val="24"/>
        </w:rPr>
      </w:pPr>
      <w:r>
        <w:rPr>
          <w:rFonts w:ascii="Times New Roman" w:hAnsi="Times New Roman" w:cs="Times New Roman"/>
          <w:sz w:val="24"/>
          <w:szCs w:val="24"/>
        </w:rPr>
        <w:t xml:space="preserve">                                                   </w:t>
      </w:r>
      <w:r w:rsidRPr="00FF32AE">
        <w:rPr>
          <w:rFonts w:ascii="Times New Roman" w:hAnsi="Times New Roman" w:cs="Times New Roman"/>
          <w:b/>
          <w:bCs/>
          <w:sz w:val="24"/>
          <w:szCs w:val="24"/>
        </w:rPr>
        <w:t>Table 9.1:</w:t>
      </w:r>
      <w:r>
        <w:rPr>
          <w:rFonts w:ascii="Times New Roman" w:hAnsi="Times New Roman" w:cs="Times New Roman"/>
          <w:sz w:val="24"/>
          <w:szCs w:val="24"/>
        </w:rPr>
        <w:t xml:space="preserve"> Challenges and Solutions </w:t>
      </w:r>
      <w:r w:rsidR="00FF32AE">
        <w:rPr>
          <w:rFonts w:ascii="Times New Roman" w:hAnsi="Times New Roman" w:cs="Times New Roman"/>
          <w:sz w:val="24"/>
          <w:szCs w:val="24"/>
        </w:rPr>
        <w:t>Implemented</w:t>
      </w:r>
    </w:p>
    <w:tbl>
      <w:tblPr>
        <w:tblStyle w:val="ListTable3"/>
        <w:tblW w:w="0" w:type="auto"/>
        <w:tblLook w:val="04A0" w:firstRow="1" w:lastRow="0" w:firstColumn="1" w:lastColumn="0" w:noHBand="0" w:noVBand="1"/>
      </w:tblPr>
      <w:tblGrid>
        <w:gridCol w:w="3596"/>
        <w:gridCol w:w="5420"/>
      </w:tblGrid>
      <w:tr w:rsidR="00C00ADA" w:rsidRPr="0037661B" w14:paraId="27EE5C37" w14:textId="77777777" w:rsidTr="001A7DE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single" w:sz="12" w:space="0" w:color="auto"/>
            </w:tcBorders>
            <w:hideMark/>
          </w:tcPr>
          <w:p w14:paraId="183B7E80" w14:textId="77777777" w:rsidR="00C00ADA" w:rsidRPr="0037661B" w:rsidRDefault="00C00ADA" w:rsidP="0037661B">
            <w:pPr>
              <w:jc w:val="both"/>
              <w:rPr>
                <w:rFonts w:ascii="Times New Roman" w:hAnsi="Times New Roman" w:cs="Times New Roman"/>
                <w:b w:val="0"/>
                <w:bCs w:val="0"/>
                <w:sz w:val="24"/>
                <w:szCs w:val="24"/>
              </w:rPr>
            </w:pPr>
            <w:r w:rsidRPr="0037661B">
              <w:rPr>
                <w:rFonts w:ascii="Times New Roman" w:hAnsi="Times New Roman" w:cs="Times New Roman"/>
                <w:sz w:val="24"/>
                <w:szCs w:val="24"/>
              </w:rPr>
              <w:t>Challenge Faced</w:t>
            </w:r>
          </w:p>
        </w:tc>
        <w:tc>
          <w:tcPr>
            <w:tcW w:w="0" w:type="auto"/>
            <w:tcBorders>
              <w:bottom w:val="single" w:sz="12" w:space="0" w:color="auto"/>
            </w:tcBorders>
            <w:hideMark/>
          </w:tcPr>
          <w:p w14:paraId="3D70B577" w14:textId="77777777" w:rsidR="00C00ADA" w:rsidRPr="0037661B" w:rsidRDefault="00C00ADA" w:rsidP="0037661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37661B">
              <w:rPr>
                <w:rFonts w:ascii="Times New Roman" w:hAnsi="Times New Roman" w:cs="Times New Roman"/>
                <w:sz w:val="24"/>
                <w:szCs w:val="24"/>
              </w:rPr>
              <w:t>Solution Implemented</w:t>
            </w:r>
          </w:p>
        </w:tc>
      </w:tr>
      <w:tr w:rsidR="00C00ADA" w:rsidRPr="0037661B" w14:paraId="323A7638" w14:textId="77777777" w:rsidTr="001A7D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12" w:space="0" w:color="auto"/>
              <w:bottom w:val="single" w:sz="12" w:space="0" w:color="auto"/>
              <w:right w:val="single" w:sz="12" w:space="0" w:color="auto"/>
            </w:tcBorders>
            <w:hideMark/>
          </w:tcPr>
          <w:p w14:paraId="7E54767B" w14:textId="77777777" w:rsidR="00C00ADA" w:rsidRPr="0037661B" w:rsidRDefault="00C00ADA" w:rsidP="0037661B">
            <w:pPr>
              <w:jc w:val="both"/>
              <w:rPr>
                <w:rFonts w:ascii="Times New Roman" w:hAnsi="Times New Roman" w:cs="Times New Roman"/>
                <w:b w:val="0"/>
                <w:bCs w:val="0"/>
                <w:sz w:val="24"/>
                <w:szCs w:val="24"/>
              </w:rPr>
            </w:pPr>
            <w:r w:rsidRPr="0037661B">
              <w:rPr>
                <w:rFonts w:ascii="Times New Roman" w:hAnsi="Times New Roman" w:cs="Times New Roman"/>
                <w:b w:val="0"/>
                <w:bCs w:val="0"/>
                <w:sz w:val="24"/>
                <w:szCs w:val="24"/>
              </w:rPr>
              <w:t>Understanding the structure of TCGA Mutation Annotation Format (MAF) files</w:t>
            </w:r>
          </w:p>
        </w:tc>
        <w:tc>
          <w:tcPr>
            <w:tcW w:w="0" w:type="auto"/>
            <w:tcBorders>
              <w:top w:val="single" w:sz="12" w:space="0" w:color="auto"/>
              <w:left w:val="single" w:sz="12" w:space="0" w:color="auto"/>
              <w:bottom w:val="single" w:sz="12" w:space="0" w:color="auto"/>
              <w:right w:val="single" w:sz="12" w:space="0" w:color="auto"/>
            </w:tcBorders>
            <w:hideMark/>
          </w:tcPr>
          <w:p w14:paraId="095237FC" w14:textId="77777777" w:rsidR="00C00ADA" w:rsidRPr="0037661B" w:rsidRDefault="00C00ADA" w:rsidP="0037661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7661B">
              <w:rPr>
                <w:rFonts w:ascii="Times New Roman" w:hAnsi="Times New Roman" w:cs="Times New Roman"/>
                <w:sz w:val="24"/>
                <w:szCs w:val="24"/>
              </w:rPr>
              <w:t>Studied TCGA documentation and explored sample datasets to understand the data format and mutation information.</w:t>
            </w:r>
          </w:p>
        </w:tc>
      </w:tr>
      <w:tr w:rsidR="00C00ADA" w:rsidRPr="0037661B" w14:paraId="7609B112" w14:textId="77777777" w:rsidTr="001A7DE2">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12" w:space="0" w:color="auto"/>
              <w:bottom w:val="single" w:sz="12" w:space="0" w:color="auto"/>
              <w:right w:val="single" w:sz="12" w:space="0" w:color="auto"/>
            </w:tcBorders>
            <w:hideMark/>
          </w:tcPr>
          <w:p w14:paraId="07D61A9D" w14:textId="77777777" w:rsidR="00C00ADA" w:rsidRPr="0037661B" w:rsidRDefault="00C00ADA" w:rsidP="0037661B">
            <w:pPr>
              <w:jc w:val="both"/>
              <w:rPr>
                <w:rFonts w:ascii="Times New Roman" w:hAnsi="Times New Roman" w:cs="Times New Roman"/>
                <w:b w:val="0"/>
                <w:bCs w:val="0"/>
                <w:sz w:val="24"/>
                <w:szCs w:val="24"/>
              </w:rPr>
            </w:pPr>
            <w:r w:rsidRPr="0037661B">
              <w:rPr>
                <w:rFonts w:ascii="Times New Roman" w:hAnsi="Times New Roman" w:cs="Times New Roman"/>
                <w:b w:val="0"/>
                <w:bCs w:val="0"/>
                <w:sz w:val="24"/>
                <w:szCs w:val="24"/>
              </w:rPr>
              <w:t>Installation and configuration of bioinformatics tools</w:t>
            </w:r>
          </w:p>
        </w:tc>
        <w:tc>
          <w:tcPr>
            <w:tcW w:w="0" w:type="auto"/>
            <w:tcBorders>
              <w:top w:val="single" w:sz="12" w:space="0" w:color="auto"/>
              <w:left w:val="single" w:sz="12" w:space="0" w:color="auto"/>
              <w:bottom w:val="single" w:sz="12" w:space="0" w:color="auto"/>
              <w:right w:val="single" w:sz="12" w:space="0" w:color="auto"/>
            </w:tcBorders>
            <w:hideMark/>
          </w:tcPr>
          <w:p w14:paraId="3BC7AB76" w14:textId="77777777" w:rsidR="00C00ADA" w:rsidRPr="0037661B" w:rsidRDefault="00C00ADA" w:rsidP="0037661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7661B">
              <w:rPr>
                <w:rFonts w:ascii="Times New Roman" w:hAnsi="Times New Roman" w:cs="Times New Roman"/>
                <w:sz w:val="24"/>
                <w:szCs w:val="24"/>
              </w:rPr>
              <w:t>Followed official documentation and resolved package dependency issues through troubleshooting and online resources.</w:t>
            </w:r>
          </w:p>
        </w:tc>
      </w:tr>
      <w:tr w:rsidR="00C00ADA" w:rsidRPr="0037661B" w14:paraId="01D7F36E" w14:textId="77777777" w:rsidTr="001A7D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12" w:space="0" w:color="auto"/>
              <w:bottom w:val="single" w:sz="12" w:space="0" w:color="auto"/>
              <w:right w:val="single" w:sz="12" w:space="0" w:color="auto"/>
            </w:tcBorders>
            <w:hideMark/>
          </w:tcPr>
          <w:p w14:paraId="6CDAEC42" w14:textId="77777777" w:rsidR="00C00ADA" w:rsidRPr="0037661B" w:rsidRDefault="00C00ADA" w:rsidP="0037661B">
            <w:pPr>
              <w:jc w:val="both"/>
              <w:rPr>
                <w:rFonts w:ascii="Times New Roman" w:hAnsi="Times New Roman" w:cs="Times New Roman"/>
                <w:b w:val="0"/>
                <w:bCs w:val="0"/>
                <w:sz w:val="24"/>
                <w:szCs w:val="24"/>
              </w:rPr>
            </w:pPr>
            <w:r w:rsidRPr="0037661B">
              <w:rPr>
                <w:rFonts w:ascii="Times New Roman" w:hAnsi="Times New Roman" w:cs="Times New Roman"/>
                <w:b w:val="0"/>
                <w:bCs w:val="0"/>
                <w:sz w:val="24"/>
                <w:szCs w:val="24"/>
              </w:rPr>
              <w:t>Handling large genomic datasets and output files</w:t>
            </w:r>
          </w:p>
        </w:tc>
        <w:tc>
          <w:tcPr>
            <w:tcW w:w="0" w:type="auto"/>
            <w:tcBorders>
              <w:top w:val="single" w:sz="12" w:space="0" w:color="auto"/>
              <w:left w:val="single" w:sz="12" w:space="0" w:color="auto"/>
              <w:bottom w:val="single" w:sz="12" w:space="0" w:color="auto"/>
              <w:right w:val="single" w:sz="12" w:space="0" w:color="auto"/>
            </w:tcBorders>
            <w:hideMark/>
          </w:tcPr>
          <w:p w14:paraId="25A68F66" w14:textId="77777777" w:rsidR="00C00ADA" w:rsidRPr="0037661B" w:rsidRDefault="00C00ADA" w:rsidP="0037661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7661B">
              <w:rPr>
                <w:rFonts w:ascii="Times New Roman" w:hAnsi="Times New Roman" w:cs="Times New Roman"/>
                <w:sz w:val="24"/>
                <w:szCs w:val="24"/>
              </w:rPr>
              <w:t>Organized files into separate folders and maintained a structured workflow for efficient data management.</w:t>
            </w:r>
          </w:p>
        </w:tc>
      </w:tr>
      <w:tr w:rsidR="00C00ADA" w:rsidRPr="0037661B" w14:paraId="0B1F8ACF" w14:textId="77777777" w:rsidTr="001A7DE2">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12" w:space="0" w:color="auto"/>
              <w:bottom w:val="single" w:sz="12" w:space="0" w:color="auto"/>
              <w:right w:val="single" w:sz="12" w:space="0" w:color="auto"/>
            </w:tcBorders>
            <w:hideMark/>
          </w:tcPr>
          <w:p w14:paraId="54A27F5A" w14:textId="77777777" w:rsidR="00C00ADA" w:rsidRPr="0037661B" w:rsidRDefault="00C00ADA" w:rsidP="0037661B">
            <w:pPr>
              <w:jc w:val="both"/>
              <w:rPr>
                <w:rFonts w:ascii="Times New Roman" w:hAnsi="Times New Roman" w:cs="Times New Roman"/>
                <w:b w:val="0"/>
                <w:bCs w:val="0"/>
                <w:sz w:val="24"/>
                <w:szCs w:val="24"/>
              </w:rPr>
            </w:pPr>
            <w:r w:rsidRPr="0037661B">
              <w:rPr>
                <w:rFonts w:ascii="Times New Roman" w:hAnsi="Times New Roman" w:cs="Times New Roman"/>
                <w:b w:val="0"/>
                <w:bCs w:val="0"/>
                <w:sz w:val="24"/>
                <w:szCs w:val="24"/>
              </w:rPr>
              <w:t>Long execution time of computational analyses</w:t>
            </w:r>
          </w:p>
        </w:tc>
        <w:tc>
          <w:tcPr>
            <w:tcW w:w="0" w:type="auto"/>
            <w:tcBorders>
              <w:top w:val="single" w:sz="12" w:space="0" w:color="auto"/>
              <w:left w:val="single" w:sz="12" w:space="0" w:color="auto"/>
              <w:bottom w:val="single" w:sz="12" w:space="0" w:color="auto"/>
              <w:right w:val="single" w:sz="12" w:space="0" w:color="auto"/>
            </w:tcBorders>
            <w:hideMark/>
          </w:tcPr>
          <w:p w14:paraId="78FC88F8" w14:textId="77777777" w:rsidR="00C00ADA" w:rsidRPr="0037661B" w:rsidRDefault="00C00ADA" w:rsidP="0037661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7661B">
              <w:rPr>
                <w:rFonts w:ascii="Times New Roman" w:hAnsi="Times New Roman" w:cs="Times New Roman"/>
                <w:sz w:val="24"/>
                <w:szCs w:val="24"/>
              </w:rPr>
              <w:t>Monitored system resources and executed analyses systematically to avoid interruptions and errors.</w:t>
            </w:r>
          </w:p>
        </w:tc>
      </w:tr>
      <w:tr w:rsidR="00C00ADA" w:rsidRPr="0037661B" w14:paraId="01318CB4" w14:textId="77777777" w:rsidTr="001A7D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12" w:space="0" w:color="auto"/>
              <w:bottom w:val="single" w:sz="12" w:space="0" w:color="auto"/>
              <w:right w:val="single" w:sz="12" w:space="0" w:color="auto"/>
            </w:tcBorders>
            <w:hideMark/>
          </w:tcPr>
          <w:p w14:paraId="541CCC4A" w14:textId="77777777" w:rsidR="00C00ADA" w:rsidRPr="0037661B" w:rsidRDefault="00C00ADA" w:rsidP="0037661B">
            <w:pPr>
              <w:jc w:val="both"/>
              <w:rPr>
                <w:rFonts w:ascii="Times New Roman" w:hAnsi="Times New Roman" w:cs="Times New Roman"/>
                <w:b w:val="0"/>
                <w:bCs w:val="0"/>
                <w:sz w:val="24"/>
                <w:szCs w:val="24"/>
              </w:rPr>
            </w:pPr>
            <w:r w:rsidRPr="0037661B">
              <w:rPr>
                <w:rFonts w:ascii="Times New Roman" w:hAnsi="Times New Roman" w:cs="Times New Roman"/>
                <w:b w:val="0"/>
                <w:bCs w:val="0"/>
                <w:sz w:val="24"/>
                <w:szCs w:val="24"/>
              </w:rPr>
              <w:t>Interpretation of mutational signatures</w:t>
            </w:r>
          </w:p>
        </w:tc>
        <w:tc>
          <w:tcPr>
            <w:tcW w:w="0" w:type="auto"/>
            <w:tcBorders>
              <w:top w:val="single" w:sz="12" w:space="0" w:color="auto"/>
              <w:left w:val="single" w:sz="12" w:space="0" w:color="auto"/>
              <w:bottom w:val="single" w:sz="12" w:space="0" w:color="auto"/>
              <w:right w:val="single" w:sz="12" w:space="0" w:color="auto"/>
            </w:tcBorders>
            <w:hideMark/>
          </w:tcPr>
          <w:p w14:paraId="6FD60959" w14:textId="77777777" w:rsidR="00C00ADA" w:rsidRPr="0037661B" w:rsidRDefault="00C00ADA" w:rsidP="0037661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7661B">
              <w:rPr>
                <w:rFonts w:ascii="Times New Roman" w:hAnsi="Times New Roman" w:cs="Times New Roman"/>
                <w:sz w:val="24"/>
                <w:szCs w:val="24"/>
              </w:rPr>
              <w:t>Used the COSMIC Signature Database and scientific literature to understand the biological significance of identified signatures.</w:t>
            </w:r>
          </w:p>
        </w:tc>
      </w:tr>
      <w:tr w:rsidR="00C00ADA" w:rsidRPr="0037661B" w14:paraId="1CD3BA7C" w14:textId="77777777" w:rsidTr="001A7DE2">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12" w:space="0" w:color="auto"/>
              <w:bottom w:val="single" w:sz="12" w:space="0" w:color="auto"/>
              <w:right w:val="single" w:sz="12" w:space="0" w:color="auto"/>
            </w:tcBorders>
            <w:hideMark/>
          </w:tcPr>
          <w:p w14:paraId="64EF821F" w14:textId="77777777" w:rsidR="00C00ADA" w:rsidRPr="0037661B" w:rsidRDefault="00C00ADA" w:rsidP="0037661B">
            <w:pPr>
              <w:jc w:val="both"/>
              <w:rPr>
                <w:rFonts w:ascii="Times New Roman" w:hAnsi="Times New Roman" w:cs="Times New Roman"/>
                <w:b w:val="0"/>
                <w:bCs w:val="0"/>
                <w:sz w:val="24"/>
                <w:szCs w:val="24"/>
              </w:rPr>
            </w:pPr>
            <w:r w:rsidRPr="0037661B">
              <w:rPr>
                <w:rFonts w:ascii="Times New Roman" w:hAnsi="Times New Roman" w:cs="Times New Roman"/>
                <w:b w:val="0"/>
                <w:bCs w:val="0"/>
                <w:sz w:val="24"/>
                <w:szCs w:val="24"/>
              </w:rPr>
              <w:t>Comparing mutation profiles between LUAD and COAD</w:t>
            </w:r>
          </w:p>
        </w:tc>
        <w:tc>
          <w:tcPr>
            <w:tcW w:w="0" w:type="auto"/>
            <w:tcBorders>
              <w:top w:val="single" w:sz="12" w:space="0" w:color="auto"/>
              <w:left w:val="single" w:sz="12" w:space="0" w:color="auto"/>
              <w:bottom w:val="single" w:sz="12" w:space="0" w:color="auto"/>
              <w:right w:val="single" w:sz="12" w:space="0" w:color="auto"/>
            </w:tcBorders>
            <w:hideMark/>
          </w:tcPr>
          <w:p w14:paraId="535FC9F6" w14:textId="77777777" w:rsidR="00C00ADA" w:rsidRPr="0037661B" w:rsidRDefault="00C00ADA" w:rsidP="0037661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7661B">
              <w:rPr>
                <w:rFonts w:ascii="Times New Roman" w:hAnsi="Times New Roman" w:cs="Times New Roman"/>
                <w:sz w:val="24"/>
                <w:szCs w:val="24"/>
              </w:rPr>
              <w:t>Generated mutation summaries, oncoplots, and comparative analyses to identify similarities and differences between the two cancer types.</w:t>
            </w:r>
          </w:p>
        </w:tc>
      </w:tr>
      <w:tr w:rsidR="00C00ADA" w:rsidRPr="0037661B" w14:paraId="212D1BFA" w14:textId="77777777" w:rsidTr="001A7D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12" w:space="0" w:color="auto"/>
              <w:bottom w:val="single" w:sz="12" w:space="0" w:color="auto"/>
              <w:right w:val="single" w:sz="12" w:space="0" w:color="auto"/>
            </w:tcBorders>
            <w:hideMark/>
          </w:tcPr>
          <w:p w14:paraId="01A5F1E8" w14:textId="77777777" w:rsidR="00C00ADA" w:rsidRPr="0037661B" w:rsidRDefault="00C00ADA" w:rsidP="0037661B">
            <w:pPr>
              <w:jc w:val="both"/>
              <w:rPr>
                <w:rFonts w:ascii="Times New Roman" w:hAnsi="Times New Roman" w:cs="Times New Roman"/>
                <w:b w:val="0"/>
                <w:bCs w:val="0"/>
                <w:sz w:val="24"/>
                <w:szCs w:val="24"/>
              </w:rPr>
            </w:pPr>
            <w:r w:rsidRPr="0037661B">
              <w:rPr>
                <w:rFonts w:ascii="Times New Roman" w:hAnsi="Times New Roman" w:cs="Times New Roman"/>
                <w:b w:val="0"/>
                <w:bCs w:val="0"/>
                <w:sz w:val="24"/>
                <w:szCs w:val="24"/>
              </w:rPr>
              <w:t>Understanding the biological relevance of computational results</w:t>
            </w:r>
          </w:p>
        </w:tc>
        <w:tc>
          <w:tcPr>
            <w:tcW w:w="0" w:type="auto"/>
            <w:tcBorders>
              <w:top w:val="single" w:sz="12" w:space="0" w:color="auto"/>
              <w:left w:val="single" w:sz="12" w:space="0" w:color="auto"/>
              <w:bottom w:val="single" w:sz="12" w:space="0" w:color="auto"/>
              <w:right w:val="single" w:sz="12" w:space="0" w:color="auto"/>
            </w:tcBorders>
            <w:hideMark/>
          </w:tcPr>
          <w:p w14:paraId="563DF000" w14:textId="77777777" w:rsidR="00C00ADA" w:rsidRPr="0037661B" w:rsidRDefault="00C00ADA" w:rsidP="0037661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7661B">
              <w:rPr>
                <w:rFonts w:ascii="Times New Roman" w:hAnsi="Times New Roman" w:cs="Times New Roman"/>
                <w:sz w:val="24"/>
                <w:szCs w:val="24"/>
              </w:rPr>
              <w:t>Conducted literature review and correlated findings with known cancer-associated genes and mutational processes.</w:t>
            </w:r>
          </w:p>
        </w:tc>
      </w:tr>
      <w:tr w:rsidR="00C00ADA" w:rsidRPr="0037661B" w14:paraId="622C7F23" w14:textId="77777777" w:rsidTr="001A7DE2">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12" w:space="0" w:color="auto"/>
              <w:bottom w:val="single" w:sz="12" w:space="0" w:color="auto"/>
              <w:right w:val="single" w:sz="12" w:space="0" w:color="auto"/>
            </w:tcBorders>
            <w:hideMark/>
          </w:tcPr>
          <w:p w14:paraId="5A96FAF1" w14:textId="77777777" w:rsidR="00C00ADA" w:rsidRPr="0037661B" w:rsidRDefault="00C00ADA" w:rsidP="0037661B">
            <w:pPr>
              <w:jc w:val="both"/>
              <w:rPr>
                <w:rFonts w:ascii="Times New Roman" w:hAnsi="Times New Roman" w:cs="Times New Roman"/>
                <w:b w:val="0"/>
                <w:bCs w:val="0"/>
                <w:sz w:val="24"/>
                <w:szCs w:val="24"/>
              </w:rPr>
            </w:pPr>
            <w:r w:rsidRPr="0037661B">
              <w:rPr>
                <w:rFonts w:ascii="Times New Roman" w:hAnsi="Times New Roman" w:cs="Times New Roman"/>
                <w:b w:val="0"/>
                <w:bCs w:val="0"/>
                <w:sz w:val="24"/>
                <w:szCs w:val="24"/>
              </w:rPr>
              <w:t>Scientific report preparation and documentation</w:t>
            </w:r>
          </w:p>
        </w:tc>
        <w:tc>
          <w:tcPr>
            <w:tcW w:w="0" w:type="auto"/>
            <w:tcBorders>
              <w:top w:val="single" w:sz="12" w:space="0" w:color="auto"/>
              <w:left w:val="single" w:sz="12" w:space="0" w:color="auto"/>
              <w:bottom w:val="single" w:sz="12" w:space="0" w:color="auto"/>
              <w:right w:val="single" w:sz="12" w:space="0" w:color="auto"/>
            </w:tcBorders>
            <w:hideMark/>
          </w:tcPr>
          <w:p w14:paraId="6D25E76F" w14:textId="77777777" w:rsidR="00C00ADA" w:rsidRPr="0037661B" w:rsidRDefault="00C00ADA" w:rsidP="0037661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7661B">
              <w:rPr>
                <w:rFonts w:ascii="Times New Roman" w:hAnsi="Times New Roman" w:cs="Times New Roman"/>
                <w:sz w:val="24"/>
                <w:szCs w:val="24"/>
              </w:rPr>
              <w:t>Maintained detailed records of workflows, outputs, and observations throughout the project.</w:t>
            </w:r>
          </w:p>
        </w:tc>
      </w:tr>
    </w:tbl>
    <w:p w14:paraId="60165E9E" w14:textId="77777777" w:rsidR="00C00ADA" w:rsidRPr="0037661B" w:rsidRDefault="00C00ADA" w:rsidP="0037661B">
      <w:pPr>
        <w:jc w:val="both"/>
        <w:rPr>
          <w:rFonts w:ascii="Times New Roman" w:hAnsi="Times New Roman" w:cs="Times New Roman"/>
          <w:b/>
          <w:bCs/>
          <w:sz w:val="24"/>
          <w:szCs w:val="24"/>
        </w:rPr>
      </w:pPr>
    </w:p>
    <w:p w14:paraId="5538CBBB" w14:textId="77777777" w:rsidR="00C00ADA" w:rsidRPr="0037661B" w:rsidRDefault="00C00ADA" w:rsidP="0037661B">
      <w:pPr>
        <w:spacing w:after="0"/>
        <w:jc w:val="both"/>
        <w:rPr>
          <w:rFonts w:ascii="Times New Roman" w:hAnsi="Times New Roman" w:cs="Times New Roman"/>
          <w:b/>
          <w:bCs/>
          <w:sz w:val="24"/>
          <w:szCs w:val="24"/>
        </w:rPr>
      </w:pPr>
      <w:r w:rsidRPr="0037661B">
        <w:rPr>
          <w:rFonts w:ascii="Times New Roman" w:hAnsi="Times New Roman" w:cs="Times New Roman"/>
          <w:b/>
          <w:bCs/>
          <w:sz w:val="24"/>
          <w:szCs w:val="24"/>
        </w:rPr>
        <w:t>Key Learning from Challenges</w:t>
      </w:r>
    </w:p>
    <w:p w14:paraId="7BED39E4" w14:textId="750A3712" w:rsidR="00C00ADA" w:rsidRPr="0037661B" w:rsidRDefault="00C00ADA" w:rsidP="0037661B">
      <w:pPr>
        <w:jc w:val="both"/>
        <w:rPr>
          <w:rFonts w:ascii="Times New Roman" w:hAnsi="Times New Roman" w:cs="Times New Roman"/>
          <w:sz w:val="24"/>
          <w:szCs w:val="24"/>
        </w:rPr>
      </w:pPr>
      <w:r w:rsidRPr="0037661B">
        <w:rPr>
          <w:rFonts w:ascii="Times New Roman" w:hAnsi="Times New Roman" w:cs="Times New Roman"/>
          <w:sz w:val="24"/>
          <w:szCs w:val="24"/>
        </w:rPr>
        <w:t xml:space="preserve">Addressing these difficulties built up my insight of cancer genomics work processes, Bioinformatics procedures, information administration, and Organic Interpretation. This experience enhanced my capacity to analyze my mistakes and boosted my certainty while dealing with a </w:t>
      </w:r>
      <w:r w:rsidR="00835864" w:rsidRPr="0037661B">
        <w:rPr>
          <w:rFonts w:ascii="Times New Roman" w:hAnsi="Times New Roman" w:cs="Times New Roman"/>
          <w:sz w:val="24"/>
          <w:szCs w:val="24"/>
        </w:rPr>
        <w:t>logical dataset</w:t>
      </w:r>
      <w:r w:rsidRPr="0037661B">
        <w:rPr>
          <w:rFonts w:ascii="Times New Roman" w:hAnsi="Times New Roman" w:cs="Times New Roman"/>
          <w:sz w:val="24"/>
          <w:szCs w:val="24"/>
        </w:rPr>
        <w:t xml:space="preserve"> derived from real data.</w:t>
      </w:r>
    </w:p>
    <w:p w14:paraId="0F420229" w14:textId="77777777" w:rsidR="00835864" w:rsidRDefault="00835864" w:rsidP="0037661B">
      <w:pPr>
        <w:jc w:val="both"/>
        <w:rPr>
          <w:rFonts w:ascii="Times New Roman" w:hAnsi="Times New Roman" w:cs="Times New Roman"/>
          <w:b/>
          <w:bCs/>
          <w:sz w:val="24"/>
          <w:szCs w:val="24"/>
        </w:rPr>
      </w:pPr>
    </w:p>
    <w:p w14:paraId="25DBD761" w14:textId="77777777" w:rsidR="001A7DE2" w:rsidRDefault="001A7DE2" w:rsidP="0037661B">
      <w:pPr>
        <w:jc w:val="both"/>
        <w:rPr>
          <w:rFonts w:ascii="Times New Roman" w:hAnsi="Times New Roman" w:cs="Times New Roman"/>
          <w:b/>
          <w:bCs/>
          <w:sz w:val="24"/>
          <w:szCs w:val="24"/>
        </w:rPr>
      </w:pPr>
    </w:p>
    <w:p w14:paraId="73342C25" w14:textId="77777777" w:rsidR="001A7DE2" w:rsidRDefault="001A7DE2" w:rsidP="0037661B">
      <w:pPr>
        <w:jc w:val="both"/>
        <w:rPr>
          <w:rFonts w:ascii="Times New Roman" w:hAnsi="Times New Roman" w:cs="Times New Roman"/>
          <w:b/>
          <w:bCs/>
          <w:sz w:val="24"/>
          <w:szCs w:val="24"/>
        </w:rPr>
      </w:pPr>
    </w:p>
    <w:p w14:paraId="7BB7B08D" w14:textId="77777777" w:rsidR="001A7DE2" w:rsidRDefault="001A7DE2" w:rsidP="0037661B">
      <w:pPr>
        <w:jc w:val="both"/>
        <w:rPr>
          <w:rFonts w:ascii="Times New Roman" w:hAnsi="Times New Roman" w:cs="Times New Roman"/>
          <w:b/>
          <w:bCs/>
          <w:sz w:val="24"/>
          <w:szCs w:val="24"/>
        </w:rPr>
      </w:pPr>
    </w:p>
    <w:p w14:paraId="15958B50" w14:textId="77777777" w:rsidR="001A7DE2" w:rsidRDefault="001A7DE2" w:rsidP="0037661B">
      <w:pPr>
        <w:jc w:val="both"/>
        <w:rPr>
          <w:rFonts w:ascii="Times New Roman" w:hAnsi="Times New Roman" w:cs="Times New Roman"/>
          <w:b/>
          <w:bCs/>
          <w:sz w:val="24"/>
          <w:szCs w:val="24"/>
        </w:rPr>
      </w:pPr>
    </w:p>
    <w:p w14:paraId="2E5C1A9F" w14:textId="77777777" w:rsidR="001A7DE2" w:rsidRDefault="001A7DE2" w:rsidP="0037661B">
      <w:pPr>
        <w:jc w:val="both"/>
        <w:rPr>
          <w:rFonts w:ascii="Times New Roman" w:hAnsi="Times New Roman" w:cs="Times New Roman"/>
          <w:b/>
          <w:bCs/>
          <w:sz w:val="24"/>
          <w:szCs w:val="24"/>
        </w:rPr>
      </w:pPr>
    </w:p>
    <w:p w14:paraId="52E62F44" w14:textId="77777777" w:rsidR="001A7DE2" w:rsidRPr="0037661B" w:rsidRDefault="001A7DE2" w:rsidP="0037661B">
      <w:pPr>
        <w:jc w:val="both"/>
        <w:rPr>
          <w:rFonts w:ascii="Times New Roman" w:hAnsi="Times New Roman" w:cs="Times New Roman"/>
          <w:b/>
          <w:bCs/>
          <w:sz w:val="24"/>
          <w:szCs w:val="24"/>
        </w:rPr>
      </w:pPr>
    </w:p>
    <w:p w14:paraId="2001EA2F" w14:textId="407C4914" w:rsidR="00C00ADA" w:rsidRPr="001A7DE2" w:rsidRDefault="00C00ADA" w:rsidP="001A7DE2">
      <w:pPr>
        <w:jc w:val="center"/>
        <w:rPr>
          <w:rFonts w:ascii="Times New Roman" w:eastAsia="Times New Roman" w:hAnsi="Times New Roman" w:cs="Times New Roman"/>
          <w:kern w:val="0"/>
          <w:sz w:val="28"/>
          <w:szCs w:val="28"/>
          <w:lang w:eastAsia="en-IN"/>
          <w14:ligatures w14:val="none"/>
        </w:rPr>
      </w:pPr>
      <w:r w:rsidRPr="001A7DE2">
        <w:rPr>
          <w:rFonts w:ascii="Times New Roman" w:hAnsi="Times New Roman" w:cs="Times New Roman"/>
          <w:b/>
          <w:bCs/>
          <w:sz w:val="28"/>
          <w:szCs w:val="28"/>
        </w:rPr>
        <w:lastRenderedPageBreak/>
        <w:t>10. CONCLUSION</w:t>
      </w:r>
    </w:p>
    <w:p w14:paraId="5B4459C3" w14:textId="15D77255" w:rsidR="00C00ADA" w:rsidRPr="0037661B" w:rsidRDefault="00C00ADA" w:rsidP="0037661B">
      <w:pPr>
        <w:jc w:val="both"/>
        <w:rPr>
          <w:rFonts w:ascii="Times New Roman" w:hAnsi="Times New Roman" w:cs="Times New Roman"/>
          <w:sz w:val="24"/>
          <w:szCs w:val="24"/>
        </w:rPr>
      </w:pPr>
      <w:r w:rsidRPr="0037661B">
        <w:rPr>
          <w:rFonts w:ascii="Times New Roman" w:hAnsi="Times New Roman" w:cs="Times New Roman"/>
          <w:sz w:val="24"/>
          <w:szCs w:val="24"/>
        </w:rPr>
        <w:t xml:space="preserve">My Genomics and Bioinformatics Internship project involved analysing publicly available mutation data in The Cancer Genome Atlas (TCGA) and comparing mutation characteristics of two cancer types, Lung Adenocarcinoma (LUAD) and Colon Adenocarcinoma (COAD). I performed mutation summary analyses and generated comprehensive oncoplots presenting mutated genes in two cancer types; I also compared tumor mutation burden (TMB) plots for these two cancer types; furthermore, I generated and interpreted oncoplots, calculated mutation burden for these two cancer types and also profiled mutations by inferring the dominant mutational signatures of these two cancer types through a suite of tools(including maftools and custom R scripts). Our study was able to discover driver genes in LUAD and COAD; compared the gene mutation patterns; also showed a considerable difference in their mutational process signatures, thereby illustrating how molecular heterogeneity contributes to tumor progression, and how varied biological mechanisms can give rise to a cancer. </w:t>
      </w:r>
    </w:p>
    <w:p w14:paraId="68347C18" w14:textId="7DC92109" w:rsidR="00C00ADA" w:rsidRPr="0037661B" w:rsidRDefault="00C00ADA" w:rsidP="0037661B">
      <w:pPr>
        <w:jc w:val="both"/>
        <w:rPr>
          <w:rFonts w:ascii="Times New Roman" w:hAnsi="Times New Roman" w:cs="Times New Roman"/>
          <w:sz w:val="24"/>
          <w:szCs w:val="24"/>
        </w:rPr>
      </w:pPr>
      <w:r w:rsidRPr="0037661B">
        <w:rPr>
          <w:rFonts w:ascii="Times New Roman" w:hAnsi="Times New Roman" w:cs="Times New Roman"/>
          <w:sz w:val="24"/>
          <w:szCs w:val="24"/>
        </w:rPr>
        <w:t xml:space="preserve">The internship helped me to have a broader understanding in the area of cancer genomics, genomic data analysis, mutational signatures, the process of interpretation of biological significances of the detected mutation, and scientific reports; at the same time, I was able to reinforce the following technical skills; in particular, skills with R programming language ,bioinformatics software, data  visualization skills and how to document research. </w:t>
      </w:r>
    </w:p>
    <w:p w14:paraId="40899C9B" w14:textId="7154605F" w:rsidR="00C00ADA" w:rsidRPr="0037661B" w:rsidRDefault="00C00ADA" w:rsidP="0037661B">
      <w:pPr>
        <w:jc w:val="both"/>
        <w:rPr>
          <w:rFonts w:ascii="Times New Roman" w:hAnsi="Times New Roman" w:cs="Times New Roman"/>
          <w:sz w:val="24"/>
          <w:szCs w:val="24"/>
        </w:rPr>
      </w:pPr>
      <w:r w:rsidRPr="0037661B">
        <w:rPr>
          <w:rFonts w:ascii="Times New Roman" w:hAnsi="Times New Roman" w:cs="Times New Roman"/>
          <w:sz w:val="24"/>
          <w:szCs w:val="24"/>
        </w:rPr>
        <w:t>In essence, the Genomics and Bioinformatics Internship learned in BioTechTrek helped me to effectively connect my theoretical knowledge with practical aspects and build solid foundations for further training and research in the fields bioinformatics, computational biology, bioinformatics, and personalized medicine.</w:t>
      </w:r>
    </w:p>
    <w:p w14:paraId="41FF6C89" w14:textId="7A49B1C2" w:rsidR="00C00ADA" w:rsidRPr="0037661B" w:rsidRDefault="00C00ADA" w:rsidP="0037661B">
      <w:pPr>
        <w:jc w:val="both"/>
        <w:rPr>
          <w:rFonts w:ascii="Times New Roman" w:hAnsi="Times New Roman" w:cs="Times New Roman"/>
          <w:b/>
          <w:bCs/>
          <w:sz w:val="24"/>
          <w:szCs w:val="24"/>
        </w:rPr>
      </w:pPr>
    </w:p>
    <w:p w14:paraId="0A322D45" w14:textId="77777777" w:rsidR="00C00ADA" w:rsidRPr="0037661B" w:rsidRDefault="00C00ADA" w:rsidP="0037661B">
      <w:pPr>
        <w:jc w:val="both"/>
        <w:rPr>
          <w:rFonts w:ascii="Times New Roman" w:hAnsi="Times New Roman" w:cs="Times New Roman"/>
          <w:b/>
          <w:bCs/>
          <w:sz w:val="24"/>
          <w:szCs w:val="24"/>
        </w:rPr>
      </w:pPr>
    </w:p>
    <w:p w14:paraId="51C2E4EA" w14:textId="77777777" w:rsidR="00835864" w:rsidRPr="0037661B" w:rsidRDefault="00835864" w:rsidP="0037661B">
      <w:pPr>
        <w:jc w:val="both"/>
        <w:rPr>
          <w:rFonts w:ascii="Times New Roman" w:hAnsi="Times New Roman" w:cs="Times New Roman"/>
          <w:b/>
          <w:bCs/>
          <w:sz w:val="24"/>
          <w:szCs w:val="24"/>
        </w:rPr>
      </w:pPr>
    </w:p>
    <w:p w14:paraId="4BC0D8F0" w14:textId="77777777" w:rsidR="00835864" w:rsidRPr="0037661B" w:rsidRDefault="00835864" w:rsidP="0037661B">
      <w:pPr>
        <w:jc w:val="both"/>
        <w:rPr>
          <w:rFonts w:ascii="Times New Roman" w:hAnsi="Times New Roman" w:cs="Times New Roman"/>
          <w:b/>
          <w:bCs/>
          <w:sz w:val="24"/>
          <w:szCs w:val="24"/>
        </w:rPr>
      </w:pPr>
    </w:p>
    <w:p w14:paraId="3F43A599" w14:textId="77777777" w:rsidR="00835864" w:rsidRDefault="00835864" w:rsidP="0037661B">
      <w:pPr>
        <w:jc w:val="both"/>
        <w:rPr>
          <w:rFonts w:ascii="Times New Roman" w:hAnsi="Times New Roman" w:cs="Times New Roman"/>
          <w:b/>
          <w:bCs/>
          <w:sz w:val="24"/>
          <w:szCs w:val="24"/>
        </w:rPr>
      </w:pPr>
    </w:p>
    <w:p w14:paraId="7838FA58" w14:textId="77777777" w:rsidR="001A7DE2" w:rsidRDefault="001A7DE2" w:rsidP="0037661B">
      <w:pPr>
        <w:jc w:val="both"/>
        <w:rPr>
          <w:rFonts w:ascii="Times New Roman" w:hAnsi="Times New Roman" w:cs="Times New Roman"/>
          <w:b/>
          <w:bCs/>
          <w:sz w:val="24"/>
          <w:szCs w:val="24"/>
        </w:rPr>
      </w:pPr>
    </w:p>
    <w:p w14:paraId="5041D81C" w14:textId="77777777" w:rsidR="001A7DE2" w:rsidRDefault="001A7DE2" w:rsidP="0037661B">
      <w:pPr>
        <w:jc w:val="both"/>
        <w:rPr>
          <w:rFonts w:ascii="Times New Roman" w:hAnsi="Times New Roman" w:cs="Times New Roman"/>
          <w:b/>
          <w:bCs/>
          <w:sz w:val="24"/>
          <w:szCs w:val="24"/>
        </w:rPr>
      </w:pPr>
    </w:p>
    <w:p w14:paraId="41704A68" w14:textId="77777777" w:rsidR="001A7DE2" w:rsidRDefault="001A7DE2" w:rsidP="0037661B">
      <w:pPr>
        <w:jc w:val="both"/>
        <w:rPr>
          <w:rFonts w:ascii="Times New Roman" w:hAnsi="Times New Roman" w:cs="Times New Roman"/>
          <w:b/>
          <w:bCs/>
          <w:sz w:val="24"/>
          <w:szCs w:val="24"/>
        </w:rPr>
      </w:pPr>
    </w:p>
    <w:p w14:paraId="2B1DEE2B" w14:textId="77777777" w:rsidR="001A7DE2" w:rsidRDefault="001A7DE2" w:rsidP="0037661B">
      <w:pPr>
        <w:jc w:val="both"/>
        <w:rPr>
          <w:rFonts w:ascii="Times New Roman" w:hAnsi="Times New Roman" w:cs="Times New Roman"/>
          <w:b/>
          <w:bCs/>
          <w:sz w:val="24"/>
          <w:szCs w:val="24"/>
        </w:rPr>
      </w:pPr>
    </w:p>
    <w:p w14:paraId="50456265" w14:textId="77777777" w:rsidR="001A7DE2" w:rsidRDefault="001A7DE2" w:rsidP="0037661B">
      <w:pPr>
        <w:jc w:val="both"/>
        <w:rPr>
          <w:rFonts w:ascii="Times New Roman" w:hAnsi="Times New Roman" w:cs="Times New Roman"/>
          <w:b/>
          <w:bCs/>
          <w:sz w:val="24"/>
          <w:szCs w:val="24"/>
        </w:rPr>
      </w:pPr>
    </w:p>
    <w:p w14:paraId="7CFFE91D" w14:textId="77777777" w:rsidR="001A7DE2" w:rsidRPr="0037661B" w:rsidRDefault="001A7DE2" w:rsidP="0037661B">
      <w:pPr>
        <w:jc w:val="both"/>
        <w:rPr>
          <w:rFonts w:ascii="Times New Roman" w:hAnsi="Times New Roman" w:cs="Times New Roman"/>
          <w:b/>
          <w:bCs/>
          <w:sz w:val="24"/>
          <w:szCs w:val="24"/>
        </w:rPr>
      </w:pPr>
    </w:p>
    <w:p w14:paraId="00CFDF2D" w14:textId="77777777" w:rsidR="00835864" w:rsidRPr="0037661B" w:rsidRDefault="00835864" w:rsidP="0037661B">
      <w:pPr>
        <w:jc w:val="both"/>
        <w:rPr>
          <w:rFonts w:ascii="Times New Roman" w:hAnsi="Times New Roman" w:cs="Times New Roman"/>
          <w:b/>
          <w:bCs/>
          <w:sz w:val="24"/>
          <w:szCs w:val="24"/>
        </w:rPr>
      </w:pPr>
    </w:p>
    <w:p w14:paraId="4D9F8E10" w14:textId="77777777" w:rsidR="00835864" w:rsidRPr="0037661B" w:rsidRDefault="00835864" w:rsidP="0037661B">
      <w:pPr>
        <w:jc w:val="both"/>
        <w:rPr>
          <w:rFonts w:ascii="Times New Roman" w:hAnsi="Times New Roman" w:cs="Times New Roman"/>
          <w:b/>
          <w:bCs/>
          <w:sz w:val="24"/>
          <w:szCs w:val="24"/>
        </w:rPr>
      </w:pPr>
    </w:p>
    <w:p w14:paraId="6137CF95" w14:textId="77777777" w:rsidR="00835864" w:rsidRPr="0037661B" w:rsidRDefault="00835864" w:rsidP="0037661B">
      <w:pPr>
        <w:jc w:val="both"/>
        <w:rPr>
          <w:rFonts w:ascii="Times New Roman" w:hAnsi="Times New Roman" w:cs="Times New Roman"/>
          <w:b/>
          <w:bCs/>
          <w:sz w:val="24"/>
          <w:szCs w:val="24"/>
        </w:rPr>
      </w:pPr>
    </w:p>
    <w:p w14:paraId="63E2FB56" w14:textId="77777777" w:rsidR="00835864" w:rsidRPr="0037661B" w:rsidRDefault="00835864" w:rsidP="0037661B">
      <w:pPr>
        <w:jc w:val="both"/>
        <w:rPr>
          <w:rFonts w:ascii="Times New Roman" w:hAnsi="Times New Roman" w:cs="Times New Roman"/>
          <w:b/>
          <w:bCs/>
          <w:sz w:val="24"/>
          <w:szCs w:val="24"/>
        </w:rPr>
      </w:pPr>
    </w:p>
    <w:p w14:paraId="62E78536" w14:textId="360F7617" w:rsidR="00C00ADA" w:rsidRPr="001A7DE2" w:rsidRDefault="00C00ADA" w:rsidP="001A7DE2">
      <w:pPr>
        <w:jc w:val="center"/>
        <w:rPr>
          <w:rFonts w:ascii="Times New Roman" w:hAnsi="Times New Roman" w:cs="Times New Roman"/>
          <w:b/>
          <w:bCs/>
          <w:sz w:val="28"/>
          <w:szCs w:val="28"/>
        </w:rPr>
      </w:pPr>
      <w:r w:rsidRPr="001A7DE2">
        <w:rPr>
          <w:rFonts w:ascii="Times New Roman" w:hAnsi="Times New Roman" w:cs="Times New Roman"/>
          <w:b/>
          <w:bCs/>
          <w:sz w:val="28"/>
          <w:szCs w:val="28"/>
        </w:rPr>
        <w:lastRenderedPageBreak/>
        <w:t>11. REFERENCES</w:t>
      </w:r>
    </w:p>
    <w:p w14:paraId="66EE63A6" w14:textId="77777777" w:rsidR="00C00ADA" w:rsidRPr="0037661B" w:rsidRDefault="00C00ADA" w:rsidP="0037661B">
      <w:pPr>
        <w:numPr>
          <w:ilvl w:val="0"/>
          <w:numId w:val="1"/>
        </w:numPr>
        <w:jc w:val="both"/>
        <w:rPr>
          <w:rFonts w:ascii="Times New Roman" w:hAnsi="Times New Roman" w:cs="Times New Roman"/>
          <w:color w:val="000000" w:themeColor="text1"/>
          <w:sz w:val="24"/>
          <w:szCs w:val="24"/>
        </w:rPr>
      </w:pPr>
      <w:r w:rsidRPr="0037661B">
        <w:rPr>
          <w:rFonts w:ascii="Times New Roman" w:hAnsi="Times New Roman" w:cs="Times New Roman"/>
          <w:color w:val="000000" w:themeColor="text1"/>
          <w:sz w:val="24"/>
          <w:szCs w:val="24"/>
        </w:rPr>
        <w:t xml:space="preserve">Alexandrov, L. B., Kim, J., Haradhvala, N. J., Huang, M. N., Ng, A. W. T., Wu, Y., Boot, A., Covington, K. R., Gordenin, D. A., Bergstrom, E. N., Islam, S. M. A., Lopez-Bigas, N., Klimczak, L. J., McPherson, J. R., Morganella, S., Sabarinathan, R., Wheeler, D. A., Mustonen, V., Getz, G., &amp; Stratton, M. R. (2020). The repertoire of mutational signatures in human cancer. </w:t>
      </w:r>
      <w:r w:rsidRPr="0037661B">
        <w:rPr>
          <w:rFonts w:ascii="Times New Roman" w:hAnsi="Times New Roman" w:cs="Times New Roman"/>
          <w:i/>
          <w:iCs/>
          <w:color w:val="000000" w:themeColor="text1"/>
          <w:sz w:val="24"/>
          <w:szCs w:val="24"/>
        </w:rPr>
        <w:t>Nature, 578</w:t>
      </w:r>
      <w:r w:rsidRPr="0037661B">
        <w:rPr>
          <w:rFonts w:ascii="Times New Roman" w:hAnsi="Times New Roman" w:cs="Times New Roman"/>
          <w:color w:val="000000" w:themeColor="text1"/>
          <w:sz w:val="24"/>
          <w:szCs w:val="24"/>
        </w:rPr>
        <w:t xml:space="preserve">(7793), 94–101. </w:t>
      </w:r>
      <w:r w:rsidRPr="0037661B">
        <w:rPr>
          <w:rFonts w:ascii="Times New Roman" w:hAnsi="Times New Roman" w:cs="Times New Roman"/>
          <w:sz w:val="24"/>
          <w:szCs w:val="24"/>
        </w:rPr>
        <w:t>https://doi.org/10.1038/s41586-020-1943-3</w:t>
      </w:r>
    </w:p>
    <w:p w14:paraId="6271BAE2" w14:textId="77777777" w:rsidR="00C00ADA" w:rsidRPr="0037661B" w:rsidRDefault="00C00ADA" w:rsidP="0037661B">
      <w:pPr>
        <w:numPr>
          <w:ilvl w:val="0"/>
          <w:numId w:val="1"/>
        </w:numPr>
        <w:jc w:val="both"/>
        <w:rPr>
          <w:rFonts w:ascii="Times New Roman" w:hAnsi="Times New Roman" w:cs="Times New Roman"/>
          <w:color w:val="000000" w:themeColor="text1"/>
          <w:sz w:val="24"/>
          <w:szCs w:val="24"/>
        </w:rPr>
      </w:pPr>
      <w:r w:rsidRPr="0037661B">
        <w:rPr>
          <w:rFonts w:ascii="Times New Roman" w:hAnsi="Times New Roman" w:cs="Times New Roman"/>
          <w:color w:val="000000" w:themeColor="text1"/>
          <w:sz w:val="24"/>
          <w:szCs w:val="24"/>
        </w:rPr>
        <w:t xml:space="preserve">Cancer Genome Atlas Network. (2012). Comprehensive molecular characterization of human colon and rectal cancer. </w:t>
      </w:r>
      <w:r w:rsidRPr="0037661B">
        <w:rPr>
          <w:rFonts w:ascii="Times New Roman" w:hAnsi="Times New Roman" w:cs="Times New Roman"/>
          <w:i/>
          <w:iCs/>
          <w:color w:val="000000" w:themeColor="text1"/>
          <w:sz w:val="24"/>
          <w:szCs w:val="24"/>
        </w:rPr>
        <w:t>Nature, 487</w:t>
      </w:r>
      <w:r w:rsidRPr="0037661B">
        <w:rPr>
          <w:rFonts w:ascii="Times New Roman" w:hAnsi="Times New Roman" w:cs="Times New Roman"/>
          <w:color w:val="000000" w:themeColor="text1"/>
          <w:sz w:val="24"/>
          <w:szCs w:val="24"/>
        </w:rPr>
        <w:t xml:space="preserve">(7407), 330–337. </w:t>
      </w:r>
      <w:r w:rsidRPr="0037661B">
        <w:rPr>
          <w:rFonts w:ascii="Times New Roman" w:hAnsi="Times New Roman" w:cs="Times New Roman"/>
          <w:sz w:val="24"/>
          <w:szCs w:val="24"/>
        </w:rPr>
        <w:t>https://doi.org/10.1038/nature11252</w:t>
      </w:r>
    </w:p>
    <w:p w14:paraId="401B594D" w14:textId="77777777" w:rsidR="00C00ADA" w:rsidRPr="0037661B" w:rsidRDefault="00C00ADA" w:rsidP="0037661B">
      <w:pPr>
        <w:numPr>
          <w:ilvl w:val="0"/>
          <w:numId w:val="1"/>
        </w:numPr>
        <w:jc w:val="both"/>
        <w:rPr>
          <w:rFonts w:ascii="Times New Roman" w:hAnsi="Times New Roman" w:cs="Times New Roman"/>
          <w:color w:val="000000" w:themeColor="text1"/>
          <w:sz w:val="24"/>
          <w:szCs w:val="24"/>
        </w:rPr>
      </w:pPr>
      <w:r w:rsidRPr="0037661B">
        <w:rPr>
          <w:rFonts w:ascii="Times New Roman" w:hAnsi="Times New Roman" w:cs="Times New Roman"/>
          <w:color w:val="000000" w:themeColor="text1"/>
          <w:sz w:val="24"/>
          <w:szCs w:val="24"/>
        </w:rPr>
        <w:t xml:space="preserve">Cancer Genome Atlas Research Network. (2014). Comprehensive molecular profiling of lung adenocarcinoma. </w:t>
      </w:r>
      <w:r w:rsidRPr="0037661B">
        <w:rPr>
          <w:rFonts w:ascii="Times New Roman" w:hAnsi="Times New Roman" w:cs="Times New Roman"/>
          <w:i/>
          <w:iCs/>
          <w:color w:val="000000" w:themeColor="text1"/>
          <w:sz w:val="24"/>
          <w:szCs w:val="24"/>
        </w:rPr>
        <w:t>Nature, 511</w:t>
      </w:r>
      <w:r w:rsidRPr="0037661B">
        <w:rPr>
          <w:rFonts w:ascii="Times New Roman" w:hAnsi="Times New Roman" w:cs="Times New Roman"/>
          <w:color w:val="000000" w:themeColor="text1"/>
          <w:sz w:val="24"/>
          <w:szCs w:val="24"/>
        </w:rPr>
        <w:t xml:space="preserve">(7511), 543–550. </w:t>
      </w:r>
      <w:r w:rsidRPr="0037661B">
        <w:rPr>
          <w:rFonts w:ascii="Times New Roman" w:hAnsi="Times New Roman" w:cs="Times New Roman"/>
          <w:sz w:val="24"/>
          <w:szCs w:val="24"/>
        </w:rPr>
        <w:t>https://doi.org/10.1038/nature13385</w:t>
      </w:r>
    </w:p>
    <w:p w14:paraId="743DB9B5" w14:textId="77777777" w:rsidR="00C00ADA" w:rsidRPr="0037661B" w:rsidRDefault="00C00ADA" w:rsidP="0037661B">
      <w:pPr>
        <w:numPr>
          <w:ilvl w:val="0"/>
          <w:numId w:val="1"/>
        </w:numPr>
        <w:jc w:val="both"/>
        <w:rPr>
          <w:rFonts w:ascii="Times New Roman" w:hAnsi="Times New Roman" w:cs="Times New Roman"/>
          <w:color w:val="000000" w:themeColor="text1"/>
          <w:sz w:val="24"/>
          <w:szCs w:val="24"/>
        </w:rPr>
      </w:pPr>
      <w:r w:rsidRPr="0037661B">
        <w:rPr>
          <w:rFonts w:ascii="Times New Roman" w:hAnsi="Times New Roman" w:cs="Times New Roman"/>
          <w:color w:val="000000" w:themeColor="text1"/>
          <w:sz w:val="24"/>
          <w:szCs w:val="24"/>
        </w:rPr>
        <w:t xml:space="preserve">Forbes, S. A., Beare, D., Boutselakis, H., Bamford, S., Bindal, N., Tate, J., Cole, C. G., Ward, S., Dawson, E., Ponting, L., Stefancsik, R., Harsha, B., Kok, C. Y., Jia, M., Jubb, H., Sondka, Z., Thompson, S., De, T., &amp; Campbell, P. J. (2017). COSMIC: Somatic cancer genetics at high-resolution. </w:t>
      </w:r>
      <w:r w:rsidRPr="0037661B">
        <w:rPr>
          <w:rFonts w:ascii="Times New Roman" w:hAnsi="Times New Roman" w:cs="Times New Roman"/>
          <w:i/>
          <w:iCs/>
          <w:color w:val="000000" w:themeColor="text1"/>
          <w:sz w:val="24"/>
          <w:szCs w:val="24"/>
        </w:rPr>
        <w:t>Nucleic Acids Research, 45</w:t>
      </w:r>
      <w:r w:rsidRPr="0037661B">
        <w:rPr>
          <w:rFonts w:ascii="Times New Roman" w:hAnsi="Times New Roman" w:cs="Times New Roman"/>
          <w:color w:val="000000" w:themeColor="text1"/>
          <w:sz w:val="24"/>
          <w:szCs w:val="24"/>
        </w:rPr>
        <w:t xml:space="preserve">(D1), D777–D783. </w:t>
      </w:r>
      <w:r w:rsidRPr="0037661B">
        <w:rPr>
          <w:rFonts w:ascii="Times New Roman" w:hAnsi="Times New Roman" w:cs="Times New Roman"/>
          <w:sz w:val="24"/>
          <w:szCs w:val="24"/>
        </w:rPr>
        <w:t>https://doi.org/10.1093/nar/gkw1121</w:t>
      </w:r>
    </w:p>
    <w:p w14:paraId="7F0A53AE" w14:textId="77777777" w:rsidR="00C00ADA" w:rsidRPr="0037661B" w:rsidRDefault="00C00ADA" w:rsidP="0037661B">
      <w:pPr>
        <w:numPr>
          <w:ilvl w:val="0"/>
          <w:numId w:val="1"/>
        </w:numPr>
        <w:jc w:val="both"/>
        <w:rPr>
          <w:rFonts w:ascii="Times New Roman" w:hAnsi="Times New Roman" w:cs="Times New Roman"/>
          <w:color w:val="000000" w:themeColor="text1"/>
          <w:sz w:val="24"/>
          <w:szCs w:val="24"/>
        </w:rPr>
      </w:pPr>
      <w:r w:rsidRPr="0037661B">
        <w:rPr>
          <w:rFonts w:ascii="Times New Roman" w:hAnsi="Times New Roman" w:cs="Times New Roman"/>
          <w:color w:val="000000" w:themeColor="text1"/>
          <w:sz w:val="24"/>
          <w:szCs w:val="24"/>
        </w:rPr>
        <w:t xml:space="preserve">Mayakonda, A., Lin, D. C., Assenov, Y., Plass, C., &amp; Koeffler, H. P. (2018). Maftools: Efficient and comprehensive analysis of somatic variants in cancer. </w:t>
      </w:r>
      <w:r w:rsidRPr="0037661B">
        <w:rPr>
          <w:rFonts w:ascii="Times New Roman" w:hAnsi="Times New Roman" w:cs="Times New Roman"/>
          <w:i/>
          <w:iCs/>
          <w:color w:val="000000" w:themeColor="text1"/>
          <w:sz w:val="24"/>
          <w:szCs w:val="24"/>
        </w:rPr>
        <w:t>Genome Research, 28</w:t>
      </w:r>
      <w:r w:rsidRPr="0037661B">
        <w:rPr>
          <w:rFonts w:ascii="Times New Roman" w:hAnsi="Times New Roman" w:cs="Times New Roman"/>
          <w:color w:val="000000" w:themeColor="text1"/>
          <w:sz w:val="24"/>
          <w:szCs w:val="24"/>
        </w:rPr>
        <w:t xml:space="preserve">(11), 1747–1756. </w:t>
      </w:r>
      <w:r w:rsidRPr="0037661B">
        <w:rPr>
          <w:rFonts w:ascii="Times New Roman" w:hAnsi="Times New Roman" w:cs="Times New Roman"/>
          <w:sz w:val="24"/>
          <w:szCs w:val="24"/>
        </w:rPr>
        <w:t>https://doi.org/10.1101/gr.239244.118</w:t>
      </w:r>
    </w:p>
    <w:p w14:paraId="4A392F06" w14:textId="77777777" w:rsidR="00C00ADA" w:rsidRPr="0037661B" w:rsidRDefault="00C00ADA" w:rsidP="0037661B">
      <w:pPr>
        <w:numPr>
          <w:ilvl w:val="0"/>
          <w:numId w:val="1"/>
        </w:numPr>
        <w:jc w:val="both"/>
        <w:rPr>
          <w:rFonts w:ascii="Times New Roman" w:hAnsi="Times New Roman" w:cs="Times New Roman"/>
          <w:color w:val="000000" w:themeColor="text1"/>
          <w:sz w:val="24"/>
          <w:szCs w:val="24"/>
        </w:rPr>
      </w:pPr>
      <w:r w:rsidRPr="0037661B">
        <w:rPr>
          <w:rFonts w:ascii="Times New Roman" w:hAnsi="Times New Roman" w:cs="Times New Roman"/>
          <w:color w:val="000000" w:themeColor="text1"/>
          <w:sz w:val="24"/>
          <w:szCs w:val="24"/>
        </w:rPr>
        <w:t xml:space="preserve">Tate, J. G., Bamford, S., Jubb, H. C., Sondka, Z., Beare, D. M., Bindal, N., Boutselakis, H., Cole, C. G., Creatore, C., Dawson, E., Fish, P., Harsha, B., Hathaway, C., Jupe, S. C., Kok, C. Y., Noble, K., Ponting, L., Ramshaw, C. C., Rye, C. E., &amp; Forbes, S. A. (2019). COSMIC: The Catalogue of Somatic Mutations in Cancer. </w:t>
      </w:r>
      <w:r w:rsidRPr="0037661B">
        <w:rPr>
          <w:rFonts w:ascii="Times New Roman" w:hAnsi="Times New Roman" w:cs="Times New Roman"/>
          <w:i/>
          <w:iCs/>
          <w:color w:val="000000" w:themeColor="text1"/>
          <w:sz w:val="24"/>
          <w:szCs w:val="24"/>
        </w:rPr>
        <w:t>Nucleic Acids Research, 47</w:t>
      </w:r>
      <w:r w:rsidRPr="0037661B">
        <w:rPr>
          <w:rFonts w:ascii="Times New Roman" w:hAnsi="Times New Roman" w:cs="Times New Roman"/>
          <w:color w:val="000000" w:themeColor="text1"/>
          <w:sz w:val="24"/>
          <w:szCs w:val="24"/>
        </w:rPr>
        <w:t xml:space="preserve">(D1), D941–D947. </w:t>
      </w:r>
      <w:r w:rsidRPr="0037661B">
        <w:rPr>
          <w:rFonts w:ascii="Times New Roman" w:hAnsi="Times New Roman" w:cs="Times New Roman"/>
          <w:sz w:val="24"/>
          <w:szCs w:val="24"/>
        </w:rPr>
        <w:t>https://doi.org/10.1093/nar/gky1015</w:t>
      </w:r>
    </w:p>
    <w:p w14:paraId="0ECDD9EA" w14:textId="77777777" w:rsidR="00C00ADA" w:rsidRPr="0037661B" w:rsidRDefault="00C00ADA" w:rsidP="0037661B">
      <w:pPr>
        <w:numPr>
          <w:ilvl w:val="0"/>
          <w:numId w:val="1"/>
        </w:numPr>
        <w:jc w:val="both"/>
        <w:rPr>
          <w:rFonts w:ascii="Times New Roman" w:hAnsi="Times New Roman" w:cs="Times New Roman"/>
          <w:color w:val="000000" w:themeColor="text1"/>
          <w:sz w:val="24"/>
          <w:szCs w:val="24"/>
        </w:rPr>
      </w:pPr>
      <w:r w:rsidRPr="0037661B">
        <w:rPr>
          <w:rFonts w:ascii="Times New Roman" w:hAnsi="Times New Roman" w:cs="Times New Roman"/>
          <w:color w:val="000000" w:themeColor="text1"/>
          <w:sz w:val="24"/>
          <w:szCs w:val="24"/>
        </w:rPr>
        <w:t xml:space="preserve">Wang, S., Li, Y., Song, M., &amp; Alexandrov, L. B. (2023). SigProfilerAssignment: Decomposition of mutational signatures in cancer genomes. </w:t>
      </w:r>
      <w:r w:rsidRPr="0037661B">
        <w:rPr>
          <w:rFonts w:ascii="Times New Roman" w:hAnsi="Times New Roman" w:cs="Times New Roman"/>
          <w:i/>
          <w:iCs/>
          <w:color w:val="000000" w:themeColor="text1"/>
          <w:sz w:val="24"/>
          <w:szCs w:val="24"/>
        </w:rPr>
        <w:t>Bioinformatics, 39</w:t>
      </w:r>
      <w:r w:rsidRPr="0037661B">
        <w:rPr>
          <w:rFonts w:ascii="Times New Roman" w:hAnsi="Times New Roman" w:cs="Times New Roman"/>
          <w:color w:val="000000" w:themeColor="text1"/>
          <w:sz w:val="24"/>
          <w:szCs w:val="24"/>
        </w:rPr>
        <w:t xml:space="preserve">(6), btad310. </w:t>
      </w:r>
      <w:r w:rsidRPr="0037661B">
        <w:rPr>
          <w:rFonts w:ascii="Times New Roman" w:hAnsi="Times New Roman" w:cs="Times New Roman"/>
          <w:sz w:val="24"/>
          <w:szCs w:val="24"/>
        </w:rPr>
        <w:t>https://doi.org/10.1093/bioinformatics/btad310</w:t>
      </w:r>
    </w:p>
    <w:p w14:paraId="0A2DAC98" w14:textId="77777777" w:rsidR="00C00ADA" w:rsidRPr="0037661B" w:rsidRDefault="00C00ADA" w:rsidP="0037661B">
      <w:pPr>
        <w:numPr>
          <w:ilvl w:val="0"/>
          <w:numId w:val="1"/>
        </w:numPr>
        <w:jc w:val="both"/>
        <w:rPr>
          <w:rFonts w:ascii="Times New Roman" w:hAnsi="Times New Roman" w:cs="Times New Roman"/>
          <w:color w:val="000000" w:themeColor="text1"/>
          <w:sz w:val="24"/>
          <w:szCs w:val="24"/>
        </w:rPr>
      </w:pPr>
      <w:r w:rsidRPr="0037661B">
        <w:rPr>
          <w:rFonts w:ascii="Times New Roman" w:hAnsi="Times New Roman" w:cs="Times New Roman"/>
          <w:color w:val="000000" w:themeColor="text1"/>
          <w:sz w:val="24"/>
          <w:szCs w:val="24"/>
        </w:rPr>
        <w:t xml:space="preserve">The Cancer Genome Atlas Program. (2025). </w:t>
      </w:r>
      <w:r w:rsidRPr="0037661B">
        <w:rPr>
          <w:rFonts w:ascii="Times New Roman" w:hAnsi="Times New Roman" w:cs="Times New Roman"/>
          <w:i/>
          <w:iCs/>
          <w:color w:val="000000" w:themeColor="text1"/>
          <w:sz w:val="24"/>
          <w:szCs w:val="24"/>
        </w:rPr>
        <w:t>The Cancer Genome Atlas (TCGA).</w:t>
      </w:r>
      <w:r w:rsidRPr="0037661B">
        <w:rPr>
          <w:rFonts w:ascii="Times New Roman" w:hAnsi="Times New Roman" w:cs="Times New Roman"/>
          <w:color w:val="000000" w:themeColor="text1"/>
          <w:sz w:val="24"/>
          <w:szCs w:val="24"/>
        </w:rPr>
        <w:t xml:space="preserve"> National Cancer Institute. </w:t>
      </w:r>
      <w:r w:rsidRPr="0037661B">
        <w:rPr>
          <w:rFonts w:ascii="Times New Roman" w:hAnsi="Times New Roman" w:cs="Times New Roman"/>
          <w:sz w:val="24"/>
          <w:szCs w:val="24"/>
        </w:rPr>
        <w:t>https://www.cancer.gov/tcga</w:t>
      </w:r>
    </w:p>
    <w:p w14:paraId="1542FABE" w14:textId="77777777" w:rsidR="00C00ADA" w:rsidRPr="0037661B" w:rsidRDefault="00C00ADA" w:rsidP="0037661B">
      <w:pPr>
        <w:numPr>
          <w:ilvl w:val="0"/>
          <w:numId w:val="1"/>
        </w:numPr>
        <w:jc w:val="both"/>
        <w:rPr>
          <w:rFonts w:ascii="Times New Roman" w:hAnsi="Times New Roman" w:cs="Times New Roman"/>
          <w:color w:val="000000" w:themeColor="text1"/>
          <w:sz w:val="24"/>
          <w:szCs w:val="24"/>
        </w:rPr>
      </w:pPr>
      <w:r w:rsidRPr="0037661B">
        <w:rPr>
          <w:rFonts w:ascii="Times New Roman" w:hAnsi="Times New Roman" w:cs="Times New Roman"/>
          <w:color w:val="000000" w:themeColor="text1"/>
          <w:sz w:val="24"/>
          <w:szCs w:val="24"/>
        </w:rPr>
        <w:t xml:space="preserve">R Core Team. (2025). </w:t>
      </w:r>
      <w:r w:rsidRPr="0037661B">
        <w:rPr>
          <w:rFonts w:ascii="Times New Roman" w:hAnsi="Times New Roman" w:cs="Times New Roman"/>
          <w:i/>
          <w:iCs/>
          <w:color w:val="000000" w:themeColor="text1"/>
          <w:sz w:val="24"/>
          <w:szCs w:val="24"/>
        </w:rPr>
        <w:t>R: A language and environment for statistical computing.</w:t>
      </w:r>
      <w:r w:rsidRPr="0037661B">
        <w:rPr>
          <w:rFonts w:ascii="Times New Roman" w:hAnsi="Times New Roman" w:cs="Times New Roman"/>
          <w:color w:val="000000" w:themeColor="text1"/>
          <w:sz w:val="24"/>
          <w:szCs w:val="24"/>
        </w:rPr>
        <w:t xml:space="preserve"> R Foundation for Statistical Computing. </w:t>
      </w:r>
      <w:r w:rsidRPr="0037661B">
        <w:rPr>
          <w:rFonts w:ascii="Times New Roman" w:hAnsi="Times New Roman" w:cs="Times New Roman"/>
          <w:sz w:val="24"/>
          <w:szCs w:val="24"/>
        </w:rPr>
        <w:t>https://www.r-project.org/</w:t>
      </w:r>
    </w:p>
    <w:p w14:paraId="459A155A" w14:textId="77777777" w:rsidR="00C00ADA" w:rsidRPr="0037661B" w:rsidRDefault="00C00ADA" w:rsidP="0037661B">
      <w:pPr>
        <w:numPr>
          <w:ilvl w:val="0"/>
          <w:numId w:val="1"/>
        </w:numPr>
        <w:jc w:val="both"/>
        <w:rPr>
          <w:rFonts w:ascii="Times New Roman" w:hAnsi="Times New Roman" w:cs="Times New Roman"/>
          <w:color w:val="000000" w:themeColor="text1"/>
          <w:sz w:val="24"/>
          <w:szCs w:val="24"/>
        </w:rPr>
      </w:pPr>
      <w:r w:rsidRPr="0037661B">
        <w:rPr>
          <w:rFonts w:ascii="Times New Roman" w:hAnsi="Times New Roman" w:cs="Times New Roman"/>
          <w:color w:val="000000" w:themeColor="text1"/>
          <w:sz w:val="24"/>
          <w:szCs w:val="24"/>
        </w:rPr>
        <w:t xml:space="preserve">Bioconductor Project. (2025). </w:t>
      </w:r>
      <w:r w:rsidRPr="0037661B">
        <w:rPr>
          <w:rFonts w:ascii="Times New Roman" w:hAnsi="Times New Roman" w:cs="Times New Roman"/>
          <w:i/>
          <w:iCs/>
          <w:color w:val="000000" w:themeColor="text1"/>
          <w:sz w:val="24"/>
          <w:szCs w:val="24"/>
        </w:rPr>
        <w:t>Bioconductor: Open source software for bioinformatics.</w:t>
      </w:r>
      <w:r w:rsidRPr="0037661B">
        <w:rPr>
          <w:rFonts w:ascii="Times New Roman" w:hAnsi="Times New Roman" w:cs="Times New Roman"/>
          <w:color w:val="000000" w:themeColor="text1"/>
          <w:sz w:val="24"/>
          <w:szCs w:val="24"/>
        </w:rPr>
        <w:t xml:space="preserve"> </w:t>
      </w:r>
      <w:r w:rsidRPr="0037661B">
        <w:rPr>
          <w:rFonts w:ascii="Times New Roman" w:hAnsi="Times New Roman" w:cs="Times New Roman"/>
          <w:sz w:val="24"/>
          <w:szCs w:val="24"/>
        </w:rPr>
        <w:t>https://www.bioconductor.org/</w:t>
      </w:r>
    </w:p>
    <w:p w14:paraId="4331FEBA" w14:textId="77777777" w:rsidR="00C00ADA" w:rsidRPr="0037661B" w:rsidRDefault="00C00ADA" w:rsidP="0037661B">
      <w:pPr>
        <w:numPr>
          <w:ilvl w:val="0"/>
          <w:numId w:val="1"/>
        </w:numPr>
        <w:jc w:val="both"/>
        <w:rPr>
          <w:rFonts w:ascii="Times New Roman" w:hAnsi="Times New Roman" w:cs="Times New Roman"/>
          <w:color w:val="000000" w:themeColor="text1"/>
          <w:sz w:val="24"/>
          <w:szCs w:val="24"/>
        </w:rPr>
      </w:pPr>
      <w:r w:rsidRPr="0037661B">
        <w:rPr>
          <w:rFonts w:ascii="Times New Roman" w:hAnsi="Times New Roman" w:cs="Times New Roman"/>
          <w:color w:val="000000" w:themeColor="text1"/>
          <w:sz w:val="24"/>
          <w:szCs w:val="24"/>
        </w:rPr>
        <w:t xml:space="preserve">COSMIC Mutational Signatures. (2025). </w:t>
      </w:r>
      <w:r w:rsidRPr="0037661B">
        <w:rPr>
          <w:rFonts w:ascii="Times New Roman" w:hAnsi="Times New Roman" w:cs="Times New Roman"/>
          <w:i/>
          <w:iCs/>
          <w:color w:val="000000" w:themeColor="text1"/>
          <w:sz w:val="24"/>
          <w:szCs w:val="24"/>
        </w:rPr>
        <w:t>Catalogue of Somatic Mutations in Cancer (COSMIC).</w:t>
      </w:r>
      <w:r w:rsidRPr="0037661B">
        <w:rPr>
          <w:rFonts w:ascii="Times New Roman" w:hAnsi="Times New Roman" w:cs="Times New Roman"/>
          <w:color w:val="000000" w:themeColor="text1"/>
          <w:sz w:val="24"/>
          <w:szCs w:val="24"/>
        </w:rPr>
        <w:t xml:space="preserve"> </w:t>
      </w:r>
      <w:r w:rsidRPr="0037661B">
        <w:rPr>
          <w:rFonts w:ascii="Times New Roman" w:hAnsi="Times New Roman" w:cs="Times New Roman"/>
          <w:sz w:val="24"/>
          <w:szCs w:val="24"/>
        </w:rPr>
        <w:t>https://cancer.sanger.ac.uk/signatures/</w:t>
      </w:r>
    </w:p>
    <w:p w14:paraId="70060806" w14:textId="77777777" w:rsidR="00C00ADA" w:rsidRPr="0037661B" w:rsidRDefault="00C00ADA" w:rsidP="0037661B">
      <w:pPr>
        <w:numPr>
          <w:ilvl w:val="0"/>
          <w:numId w:val="1"/>
        </w:numPr>
        <w:jc w:val="both"/>
        <w:rPr>
          <w:rFonts w:ascii="Times New Roman" w:hAnsi="Times New Roman" w:cs="Times New Roman"/>
          <w:color w:val="000000" w:themeColor="text1"/>
          <w:sz w:val="24"/>
          <w:szCs w:val="24"/>
        </w:rPr>
      </w:pPr>
      <w:r w:rsidRPr="0037661B">
        <w:rPr>
          <w:rFonts w:ascii="Times New Roman" w:hAnsi="Times New Roman" w:cs="Times New Roman"/>
          <w:color w:val="000000" w:themeColor="text1"/>
          <w:sz w:val="24"/>
          <w:szCs w:val="24"/>
        </w:rPr>
        <w:t xml:space="preserve">BioTechTrek. (2025). </w:t>
      </w:r>
      <w:r w:rsidRPr="0037661B">
        <w:rPr>
          <w:rFonts w:ascii="Times New Roman" w:hAnsi="Times New Roman" w:cs="Times New Roman"/>
          <w:i/>
          <w:iCs/>
          <w:color w:val="000000" w:themeColor="text1"/>
          <w:sz w:val="24"/>
          <w:szCs w:val="24"/>
        </w:rPr>
        <w:t>BioTechTrek – Bioinformatics and Biotechnology Training Platform.</w:t>
      </w:r>
      <w:r w:rsidRPr="0037661B">
        <w:rPr>
          <w:rFonts w:ascii="Times New Roman" w:hAnsi="Times New Roman" w:cs="Times New Roman"/>
          <w:color w:val="000000" w:themeColor="text1"/>
          <w:sz w:val="24"/>
          <w:szCs w:val="24"/>
        </w:rPr>
        <w:t xml:space="preserve"> </w:t>
      </w:r>
      <w:r w:rsidRPr="0037661B">
        <w:rPr>
          <w:rFonts w:ascii="Times New Roman" w:hAnsi="Times New Roman" w:cs="Times New Roman"/>
          <w:sz w:val="24"/>
          <w:szCs w:val="24"/>
        </w:rPr>
        <w:t>https://biotechtrek.in/</w:t>
      </w:r>
    </w:p>
    <w:p w14:paraId="326EC1F2" w14:textId="77777777" w:rsidR="00C00ADA" w:rsidRPr="0037661B" w:rsidRDefault="00C00ADA" w:rsidP="0037661B">
      <w:pPr>
        <w:numPr>
          <w:ilvl w:val="0"/>
          <w:numId w:val="1"/>
        </w:numPr>
        <w:jc w:val="both"/>
        <w:rPr>
          <w:rFonts w:ascii="Times New Roman" w:hAnsi="Times New Roman" w:cs="Times New Roman"/>
          <w:color w:val="000000" w:themeColor="text1"/>
          <w:sz w:val="24"/>
          <w:szCs w:val="24"/>
        </w:rPr>
      </w:pPr>
      <w:r w:rsidRPr="0037661B">
        <w:rPr>
          <w:rFonts w:ascii="Times New Roman" w:hAnsi="Times New Roman" w:cs="Times New Roman"/>
          <w:color w:val="000000" w:themeColor="text1"/>
          <w:sz w:val="24"/>
          <w:szCs w:val="24"/>
        </w:rPr>
        <w:lastRenderedPageBreak/>
        <w:t xml:space="preserve">National Cancer Institute. (2025). </w:t>
      </w:r>
      <w:r w:rsidRPr="0037661B">
        <w:rPr>
          <w:rFonts w:ascii="Times New Roman" w:hAnsi="Times New Roman" w:cs="Times New Roman"/>
          <w:i/>
          <w:iCs/>
          <w:color w:val="000000" w:themeColor="text1"/>
          <w:sz w:val="24"/>
          <w:szCs w:val="24"/>
        </w:rPr>
        <w:t>Cancer Genomics Overview.</w:t>
      </w:r>
      <w:r w:rsidRPr="0037661B">
        <w:rPr>
          <w:rFonts w:ascii="Times New Roman" w:hAnsi="Times New Roman" w:cs="Times New Roman"/>
          <w:color w:val="000000" w:themeColor="text1"/>
          <w:sz w:val="24"/>
          <w:szCs w:val="24"/>
        </w:rPr>
        <w:t xml:space="preserve"> </w:t>
      </w:r>
      <w:r w:rsidRPr="0037661B">
        <w:rPr>
          <w:rFonts w:ascii="Times New Roman" w:hAnsi="Times New Roman" w:cs="Times New Roman"/>
          <w:sz w:val="24"/>
          <w:szCs w:val="24"/>
        </w:rPr>
        <w:t>https://www.cancer.gov/about-cancer/causes-prevention/genetics</w:t>
      </w:r>
    </w:p>
    <w:p w14:paraId="5E132CD1" w14:textId="77777777" w:rsidR="00C00ADA" w:rsidRPr="0037661B" w:rsidRDefault="00C00ADA" w:rsidP="0037661B">
      <w:pPr>
        <w:numPr>
          <w:ilvl w:val="0"/>
          <w:numId w:val="1"/>
        </w:numPr>
        <w:jc w:val="both"/>
        <w:rPr>
          <w:rFonts w:ascii="Times New Roman" w:hAnsi="Times New Roman" w:cs="Times New Roman"/>
          <w:color w:val="000000" w:themeColor="text1"/>
          <w:sz w:val="24"/>
          <w:szCs w:val="24"/>
        </w:rPr>
      </w:pPr>
      <w:r w:rsidRPr="0037661B">
        <w:rPr>
          <w:rFonts w:ascii="Times New Roman" w:hAnsi="Times New Roman" w:cs="Times New Roman"/>
          <w:color w:val="000000" w:themeColor="text1"/>
          <w:sz w:val="24"/>
          <w:szCs w:val="24"/>
        </w:rPr>
        <w:t xml:space="preserve">National Human Genome Research Institute. (2025). </w:t>
      </w:r>
      <w:r w:rsidRPr="0037661B">
        <w:rPr>
          <w:rFonts w:ascii="Times New Roman" w:hAnsi="Times New Roman" w:cs="Times New Roman"/>
          <w:i/>
          <w:iCs/>
          <w:color w:val="000000" w:themeColor="text1"/>
          <w:sz w:val="24"/>
          <w:szCs w:val="24"/>
        </w:rPr>
        <w:t>Genomics and Precision Medicine.</w:t>
      </w:r>
      <w:r w:rsidRPr="0037661B">
        <w:rPr>
          <w:rFonts w:ascii="Times New Roman" w:hAnsi="Times New Roman" w:cs="Times New Roman"/>
          <w:color w:val="000000" w:themeColor="text1"/>
          <w:sz w:val="24"/>
          <w:szCs w:val="24"/>
        </w:rPr>
        <w:t xml:space="preserve"> </w:t>
      </w:r>
      <w:r w:rsidRPr="0037661B">
        <w:rPr>
          <w:rFonts w:ascii="Times New Roman" w:hAnsi="Times New Roman" w:cs="Times New Roman"/>
          <w:sz w:val="24"/>
          <w:szCs w:val="24"/>
        </w:rPr>
        <w:t>https://www.genome.gov/</w:t>
      </w:r>
    </w:p>
    <w:p w14:paraId="20AB27D8" w14:textId="77777777" w:rsidR="00C00ADA" w:rsidRPr="0037661B" w:rsidRDefault="00C00ADA" w:rsidP="0037661B">
      <w:pPr>
        <w:numPr>
          <w:ilvl w:val="0"/>
          <w:numId w:val="1"/>
        </w:numPr>
        <w:jc w:val="both"/>
        <w:rPr>
          <w:rFonts w:ascii="Times New Roman" w:hAnsi="Times New Roman" w:cs="Times New Roman"/>
          <w:color w:val="000000" w:themeColor="text1"/>
          <w:sz w:val="24"/>
          <w:szCs w:val="24"/>
        </w:rPr>
      </w:pPr>
      <w:r w:rsidRPr="0037661B">
        <w:rPr>
          <w:rFonts w:ascii="Times New Roman" w:hAnsi="Times New Roman" w:cs="Times New Roman"/>
          <w:color w:val="000000" w:themeColor="text1"/>
          <w:sz w:val="24"/>
          <w:szCs w:val="24"/>
        </w:rPr>
        <w:t xml:space="preserve">The Cancer Genome Atlas Research Network. (2013). The Cancer Genome Atlas pan-cancer analysis project. </w:t>
      </w:r>
      <w:r w:rsidRPr="0037661B">
        <w:rPr>
          <w:rFonts w:ascii="Times New Roman" w:hAnsi="Times New Roman" w:cs="Times New Roman"/>
          <w:i/>
          <w:iCs/>
          <w:color w:val="000000" w:themeColor="text1"/>
          <w:sz w:val="24"/>
          <w:szCs w:val="24"/>
        </w:rPr>
        <w:t>Nature Genetics, 45</w:t>
      </w:r>
      <w:r w:rsidRPr="0037661B">
        <w:rPr>
          <w:rFonts w:ascii="Times New Roman" w:hAnsi="Times New Roman" w:cs="Times New Roman"/>
          <w:color w:val="000000" w:themeColor="text1"/>
          <w:sz w:val="24"/>
          <w:szCs w:val="24"/>
        </w:rPr>
        <w:t xml:space="preserve">(10), 1113–1120. </w:t>
      </w:r>
      <w:r w:rsidRPr="0037661B">
        <w:rPr>
          <w:rFonts w:ascii="Times New Roman" w:hAnsi="Times New Roman" w:cs="Times New Roman"/>
          <w:sz w:val="24"/>
          <w:szCs w:val="24"/>
        </w:rPr>
        <w:t>https://doi.org/10.1038/ng.2764</w:t>
      </w:r>
    </w:p>
    <w:p w14:paraId="61243BBE" w14:textId="77777777" w:rsidR="00C00ADA" w:rsidRPr="0037661B" w:rsidRDefault="00C00ADA" w:rsidP="0037661B">
      <w:pPr>
        <w:jc w:val="both"/>
        <w:rPr>
          <w:rFonts w:ascii="Times New Roman" w:hAnsi="Times New Roman" w:cs="Times New Roman"/>
          <w:sz w:val="24"/>
          <w:szCs w:val="24"/>
        </w:rPr>
      </w:pPr>
    </w:p>
    <w:p w14:paraId="66AF7A51" w14:textId="77777777" w:rsidR="00253DE5" w:rsidRPr="0037661B" w:rsidRDefault="00253DE5" w:rsidP="0037661B">
      <w:pPr>
        <w:jc w:val="both"/>
        <w:rPr>
          <w:rFonts w:ascii="Times New Roman" w:hAnsi="Times New Roman" w:cs="Times New Roman"/>
          <w:sz w:val="24"/>
          <w:szCs w:val="24"/>
        </w:rPr>
      </w:pPr>
    </w:p>
    <w:sectPr w:rsidR="00253DE5" w:rsidRPr="0037661B" w:rsidSect="00FF32AE">
      <w:footerReference w:type="default" r:id="rId26"/>
      <w:pgSz w:w="11906" w:h="16838"/>
      <w:pgMar w:top="1440" w:right="1440" w:bottom="1440" w:left="1440" w:header="708" w:footer="708" w:gutter="0"/>
      <w:pgBorders w:offsetFrom="page">
        <w:top w:val="double" w:sz="12" w:space="24" w:color="auto"/>
        <w:left w:val="double" w:sz="12" w:space="24" w:color="auto"/>
        <w:bottom w:val="double" w:sz="12" w:space="24" w:color="auto"/>
        <w:right w:val="double" w:sz="12"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ED945" w14:textId="77777777" w:rsidR="0057504F" w:rsidRDefault="0057504F" w:rsidP="00556B38">
      <w:pPr>
        <w:spacing w:after="0" w:line="240" w:lineRule="auto"/>
      </w:pPr>
      <w:r>
        <w:separator/>
      </w:r>
    </w:p>
  </w:endnote>
  <w:endnote w:type="continuationSeparator" w:id="0">
    <w:p w14:paraId="5CF9A304" w14:textId="77777777" w:rsidR="0057504F" w:rsidRDefault="0057504F" w:rsidP="00556B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D997E" w14:textId="4D38B544" w:rsidR="00FF32AE" w:rsidRDefault="00FF32AE">
    <w:pPr>
      <w:pStyle w:val="Footer"/>
      <w:jc w:val="center"/>
    </w:pPr>
  </w:p>
  <w:p w14:paraId="55AAA1B9" w14:textId="77777777" w:rsidR="00CA17D4" w:rsidRDefault="00CA17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9106634"/>
      <w:docPartObj>
        <w:docPartGallery w:val="Page Numbers (Bottom of Page)"/>
        <w:docPartUnique/>
      </w:docPartObj>
    </w:sdtPr>
    <w:sdtEndPr>
      <w:rPr>
        <w:noProof/>
      </w:rPr>
    </w:sdtEndPr>
    <w:sdtContent>
      <w:p w14:paraId="2E4F095E" w14:textId="6FF819A6" w:rsidR="00FF32AE" w:rsidRDefault="00FF32A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8099D9" w14:textId="77777777" w:rsidR="00FF32AE" w:rsidRDefault="00FF32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282DF" w14:textId="77777777" w:rsidR="0057504F" w:rsidRDefault="0057504F" w:rsidP="00556B38">
      <w:pPr>
        <w:spacing w:after="0" w:line="240" w:lineRule="auto"/>
      </w:pPr>
      <w:r>
        <w:separator/>
      </w:r>
    </w:p>
  </w:footnote>
  <w:footnote w:type="continuationSeparator" w:id="0">
    <w:p w14:paraId="7AF0F519" w14:textId="77777777" w:rsidR="0057504F" w:rsidRDefault="0057504F" w:rsidP="00556B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2D4E"/>
    <w:multiLevelType w:val="hybridMultilevel"/>
    <w:tmpl w:val="82B26672"/>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4305440"/>
    <w:multiLevelType w:val="hybridMultilevel"/>
    <w:tmpl w:val="C8CA81BE"/>
    <w:lvl w:ilvl="0" w:tplc="40090001">
      <w:start w:val="1"/>
      <w:numFmt w:val="bullet"/>
      <w:lvlText w:val=""/>
      <w:lvlJc w:val="left"/>
      <w:pPr>
        <w:ind w:left="1320" w:hanging="360"/>
      </w:pPr>
      <w:rPr>
        <w:rFonts w:ascii="Symbol" w:hAnsi="Symbol" w:hint="default"/>
      </w:rPr>
    </w:lvl>
    <w:lvl w:ilvl="1" w:tplc="40090003" w:tentative="1">
      <w:start w:val="1"/>
      <w:numFmt w:val="bullet"/>
      <w:lvlText w:val="o"/>
      <w:lvlJc w:val="left"/>
      <w:pPr>
        <w:ind w:left="2040" w:hanging="360"/>
      </w:pPr>
      <w:rPr>
        <w:rFonts w:ascii="Courier New" w:hAnsi="Courier New" w:cs="Courier New" w:hint="default"/>
      </w:rPr>
    </w:lvl>
    <w:lvl w:ilvl="2" w:tplc="40090005" w:tentative="1">
      <w:start w:val="1"/>
      <w:numFmt w:val="bullet"/>
      <w:lvlText w:val=""/>
      <w:lvlJc w:val="left"/>
      <w:pPr>
        <w:ind w:left="2760" w:hanging="360"/>
      </w:pPr>
      <w:rPr>
        <w:rFonts w:ascii="Wingdings" w:hAnsi="Wingdings" w:hint="default"/>
      </w:rPr>
    </w:lvl>
    <w:lvl w:ilvl="3" w:tplc="40090001" w:tentative="1">
      <w:start w:val="1"/>
      <w:numFmt w:val="bullet"/>
      <w:lvlText w:val=""/>
      <w:lvlJc w:val="left"/>
      <w:pPr>
        <w:ind w:left="3480" w:hanging="360"/>
      </w:pPr>
      <w:rPr>
        <w:rFonts w:ascii="Symbol" w:hAnsi="Symbol" w:hint="default"/>
      </w:rPr>
    </w:lvl>
    <w:lvl w:ilvl="4" w:tplc="40090003" w:tentative="1">
      <w:start w:val="1"/>
      <w:numFmt w:val="bullet"/>
      <w:lvlText w:val="o"/>
      <w:lvlJc w:val="left"/>
      <w:pPr>
        <w:ind w:left="4200" w:hanging="360"/>
      </w:pPr>
      <w:rPr>
        <w:rFonts w:ascii="Courier New" w:hAnsi="Courier New" w:cs="Courier New" w:hint="default"/>
      </w:rPr>
    </w:lvl>
    <w:lvl w:ilvl="5" w:tplc="40090005" w:tentative="1">
      <w:start w:val="1"/>
      <w:numFmt w:val="bullet"/>
      <w:lvlText w:val=""/>
      <w:lvlJc w:val="left"/>
      <w:pPr>
        <w:ind w:left="4920" w:hanging="360"/>
      </w:pPr>
      <w:rPr>
        <w:rFonts w:ascii="Wingdings" w:hAnsi="Wingdings" w:hint="default"/>
      </w:rPr>
    </w:lvl>
    <w:lvl w:ilvl="6" w:tplc="40090001" w:tentative="1">
      <w:start w:val="1"/>
      <w:numFmt w:val="bullet"/>
      <w:lvlText w:val=""/>
      <w:lvlJc w:val="left"/>
      <w:pPr>
        <w:ind w:left="5640" w:hanging="360"/>
      </w:pPr>
      <w:rPr>
        <w:rFonts w:ascii="Symbol" w:hAnsi="Symbol" w:hint="default"/>
      </w:rPr>
    </w:lvl>
    <w:lvl w:ilvl="7" w:tplc="40090003" w:tentative="1">
      <w:start w:val="1"/>
      <w:numFmt w:val="bullet"/>
      <w:lvlText w:val="o"/>
      <w:lvlJc w:val="left"/>
      <w:pPr>
        <w:ind w:left="6360" w:hanging="360"/>
      </w:pPr>
      <w:rPr>
        <w:rFonts w:ascii="Courier New" w:hAnsi="Courier New" w:cs="Courier New" w:hint="default"/>
      </w:rPr>
    </w:lvl>
    <w:lvl w:ilvl="8" w:tplc="40090005" w:tentative="1">
      <w:start w:val="1"/>
      <w:numFmt w:val="bullet"/>
      <w:lvlText w:val=""/>
      <w:lvlJc w:val="left"/>
      <w:pPr>
        <w:ind w:left="7080" w:hanging="360"/>
      </w:pPr>
      <w:rPr>
        <w:rFonts w:ascii="Wingdings" w:hAnsi="Wingdings" w:hint="default"/>
      </w:rPr>
    </w:lvl>
  </w:abstractNum>
  <w:abstractNum w:abstractNumId="2" w15:restartNumberingAfterBreak="0">
    <w:nsid w:val="06E8344D"/>
    <w:multiLevelType w:val="multilevel"/>
    <w:tmpl w:val="450E94D2"/>
    <w:lvl w:ilvl="0">
      <w:start w:val="1"/>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 w15:restartNumberingAfterBreak="0">
    <w:nsid w:val="131072E4"/>
    <w:multiLevelType w:val="hybridMultilevel"/>
    <w:tmpl w:val="D63A15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1014C27"/>
    <w:multiLevelType w:val="hybridMultilevel"/>
    <w:tmpl w:val="4B3CC27E"/>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6913CA2"/>
    <w:multiLevelType w:val="multilevel"/>
    <w:tmpl w:val="C14C1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E147A2"/>
    <w:multiLevelType w:val="hybridMultilevel"/>
    <w:tmpl w:val="64801B96"/>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B326080"/>
    <w:multiLevelType w:val="hybridMultilevel"/>
    <w:tmpl w:val="C3B80A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CD76676"/>
    <w:multiLevelType w:val="multilevel"/>
    <w:tmpl w:val="E6FCE9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AE100F"/>
    <w:multiLevelType w:val="multilevel"/>
    <w:tmpl w:val="64D0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AF15C5"/>
    <w:multiLevelType w:val="multilevel"/>
    <w:tmpl w:val="D114A148"/>
    <w:lvl w:ilvl="0">
      <w:start w:val="1"/>
      <w:numFmt w:val="decimal"/>
      <w:lvlText w:val="%1"/>
      <w:lvlJc w:val="left"/>
      <w:pPr>
        <w:ind w:left="420" w:hanging="420"/>
      </w:pPr>
      <w:rPr>
        <w:rFonts w:hint="default"/>
      </w:rPr>
    </w:lvl>
    <w:lvl w:ilvl="1">
      <w:start w:val="14"/>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A556897"/>
    <w:multiLevelType w:val="hybridMultilevel"/>
    <w:tmpl w:val="E1787CB2"/>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7DC5BF2"/>
    <w:multiLevelType w:val="multilevel"/>
    <w:tmpl w:val="A0383414"/>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68472962"/>
    <w:multiLevelType w:val="hybridMultilevel"/>
    <w:tmpl w:val="7ADE30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C346512"/>
    <w:multiLevelType w:val="hybridMultilevel"/>
    <w:tmpl w:val="4B80C01E"/>
    <w:lvl w:ilvl="0" w:tplc="BC2C56E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E521789"/>
    <w:multiLevelType w:val="hybridMultilevel"/>
    <w:tmpl w:val="51D6E76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E575DF7"/>
    <w:multiLevelType w:val="hybridMultilevel"/>
    <w:tmpl w:val="AA642BBA"/>
    <w:lvl w:ilvl="0" w:tplc="537296C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2C94D62"/>
    <w:multiLevelType w:val="multilevel"/>
    <w:tmpl w:val="D9566C40"/>
    <w:lvl w:ilvl="0">
      <w:start w:val="1"/>
      <w:numFmt w:val="decimal"/>
      <w:lvlText w:val="%1"/>
      <w:lvlJc w:val="left"/>
      <w:pPr>
        <w:ind w:left="504" w:hanging="504"/>
      </w:pPr>
      <w:rPr>
        <w:rFonts w:hint="default"/>
      </w:rPr>
    </w:lvl>
    <w:lvl w:ilvl="1">
      <w:start w:val="14"/>
      <w:numFmt w:val="decimal"/>
      <w:lvlText w:val="%1.%2"/>
      <w:lvlJc w:val="left"/>
      <w:pPr>
        <w:ind w:left="504" w:hanging="50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75A92160"/>
    <w:multiLevelType w:val="hybridMultilevel"/>
    <w:tmpl w:val="407E9BE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65B5A68"/>
    <w:multiLevelType w:val="hybridMultilevel"/>
    <w:tmpl w:val="E564DEA4"/>
    <w:lvl w:ilvl="0" w:tplc="BC2C56E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A183C37"/>
    <w:multiLevelType w:val="multilevel"/>
    <w:tmpl w:val="931C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8632611">
    <w:abstractNumId w:val="5"/>
  </w:num>
  <w:num w:numId="2" w16cid:durableId="2113429066">
    <w:abstractNumId w:val="8"/>
  </w:num>
  <w:num w:numId="3" w16cid:durableId="1731266832">
    <w:abstractNumId w:val="15"/>
  </w:num>
  <w:num w:numId="4" w16cid:durableId="347218828">
    <w:abstractNumId w:val="19"/>
  </w:num>
  <w:num w:numId="5" w16cid:durableId="836192770">
    <w:abstractNumId w:val="14"/>
  </w:num>
  <w:num w:numId="6" w16cid:durableId="1146429730">
    <w:abstractNumId w:val="0"/>
  </w:num>
  <w:num w:numId="7" w16cid:durableId="1412242069">
    <w:abstractNumId w:val="18"/>
  </w:num>
  <w:num w:numId="8" w16cid:durableId="1319921348">
    <w:abstractNumId w:val="16"/>
  </w:num>
  <w:num w:numId="9" w16cid:durableId="1052537309">
    <w:abstractNumId w:val="11"/>
  </w:num>
  <w:num w:numId="10" w16cid:durableId="851189972">
    <w:abstractNumId w:val="12"/>
  </w:num>
  <w:num w:numId="11" w16cid:durableId="1461797953">
    <w:abstractNumId w:val="2"/>
  </w:num>
  <w:num w:numId="12" w16cid:durableId="1736392032">
    <w:abstractNumId w:val="10"/>
  </w:num>
  <w:num w:numId="13" w16cid:durableId="395279626">
    <w:abstractNumId w:val="20"/>
  </w:num>
  <w:num w:numId="14" w16cid:durableId="2054037871">
    <w:abstractNumId w:val="9"/>
  </w:num>
  <w:num w:numId="15" w16cid:durableId="934098148">
    <w:abstractNumId w:val="17"/>
  </w:num>
  <w:num w:numId="16" w16cid:durableId="1348098832">
    <w:abstractNumId w:val="6"/>
  </w:num>
  <w:num w:numId="17" w16cid:durableId="945161319">
    <w:abstractNumId w:val="3"/>
  </w:num>
  <w:num w:numId="18" w16cid:durableId="660041869">
    <w:abstractNumId w:val="7"/>
  </w:num>
  <w:num w:numId="19" w16cid:durableId="2110421837">
    <w:abstractNumId w:val="1"/>
  </w:num>
  <w:num w:numId="20" w16cid:durableId="1120107486">
    <w:abstractNumId w:val="13"/>
  </w:num>
  <w:num w:numId="21" w16cid:durableId="16117378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ADA"/>
    <w:rsid w:val="00034419"/>
    <w:rsid w:val="00034DC8"/>
    <w:rsid w:val="00041AEA"/>
    <w:rsid w:val="0004392A"/>
    <w:rsid w:val="00050B9B"/>
    <w:rsid w:val="00050DA8"/>
    <w:rsid w:val="0007347B"/>
    <w:rsid w:val="00082DED"/>
    <w:rsid w:val="000E4E64"/>
    <w:rsid w:val="001974C3"/>
    <w:rsid w:val="001A7DE2"/>
    <w:rsid w:val="00253DE5"/>
    <w:rsid w:val="00265039"/>
    <w:rsid w:val="002A0591"/>
    <w:rsid w:val="0037661B"/>
    <w:rsid w:val="003F7728"/>
    <w:rsid w:val="00400702"/>
    <w:rsid w:val="00476DD0"/>
    <w:rsid w:val="004E78F4"/>
    <w:rsid w:val="00556B38"/>
    <w:rsid w:val="0057504F"/>
    <w:rsid w:val="00581DE9"/>
    <w:rsid w:val="005924EB"/>
    <w:rsid w:val="006E4B3B"/>
    <w:rsid w:val="006F1107"/>
    <w:rsid w:val="00743B66"/>
    <w:rsid w:val="007714F4"/>
    <w:rsid w:val="007B257F"/>
    <w:rsid w:val="00811950"/>
    <w:rsid w:val="00835864"/>
    <w:rsid w:val="00A32140"/>
    <w:rsid w:val="00A50915"/>
    <w:rsid w:val="00B54112"/>
    <w:rsid w:val="00C00ADA"/>
    <w:rsid w:val="00C13547"/>
    <w:rsid w:val="00C1685B"/>
    <w:rsid w:val="00C3134F"/>
    <w:rsid w:val="00C6127E"/>
    <w:rsid w:val="00C62AF2"/>
    <w:rsid w:val="00C768D0"/>
    <w:rsid w:val="00CA17D4"/>
    <w:rsid w:val="00CC0048"/>
    <w:rsid w:val="00D15156"/>
    <w:rsid w:val="00D40C12"/>
    <w:rsid w:val="00D637AE"/>
    <w:rsid w:val="00E1535D"/>
    <w:rsid w:val="00E364DD"/>
    <w:rsid w:val="00E46549"/>
    <w:rsid w:val="00E46A1C"/>
    <w:rsid w:val="00E70166"/>
    <w:rsid w:val="00EA56D1"/>
    <w:rsid w:val="00ED2310"/>
    <w:rsid w:val="00ED798E"/>
    <w:rsid w:val="00F656CF"/>
    <w:rsid w:val="00F95EED"/>
    <w:rsid w:val="00FA15DF"/>
    <w:rsid w:val="00FD0B7F"/>
    <w:rsid w:val="00FF32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AE87E5"/>
  <w15:chartTrackingRefBased/>
  <w15:docId w15:val="{CE7315B2-BA92-4886-9EBF-85D7DB700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ADA"/>
  </w:style>
  <w:style w:type="paragraph" w:styleId="Heading1">
    <w:name w:val="heading 1"/>
    <w:basedOn w:val="Normal"/>
    <w:next w:val="Normal"/>
    <w:link w:val="Heading1Char"/>
    <w:uiPriority w:val="9"/>
    <w:qFormat/>
    <w:rsid w:val="00C00A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0A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00A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0A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0A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0A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0A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0A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0A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A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0A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00A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0A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0A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0A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0A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0A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0ADA"/>
    <w:rPr>
      <w:rFonts w:eastAsiaTheme="majorEastAsia" w:cstheme="majorBidi"/>
      <w:color w:val="272727" w:themeColor="text1" w:themeTint="D8"/>
    </w:rPr>
  </w:style>
  <w:style w:type="paragraph" w:styleId="Title">
    <w:name w:val="Title"/>
    <w:basedOn w:val="Normal"/>
    <w:next w:val="Normal"/>
    <w:link w:val="TitleChar"/>
    <w:uiPriority w:val="10"/>
    <w:qFormat/>
    <w:rsid w:val="00C00A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A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A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A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0ADA"/>
    <w:pPr>
      <w:spacing w:before="160"/>
      <w:jc w:val="center"/>
    </w:pPr>
    <w:rPr>
      <w:i/>
      <w:iCs/>
      <w:color w:val="404040" w:themeColor="text1" w:themeTint="BF"/>
    </w:rPr>
  </w:style>
  <w:style w:type="character" w:customStyle="1" w:styleId="QuoteChar">
    <w:name w:val="Quote Char"/>
    <w:basedOn w:val="DefaultParagraphFont"/>
    <w:link w:val="Quote"/>
    <w:uiPriority w:val="29"/>
    <w:rsid w:val="00C00ADA"/>
    <w:rPr>
      <w:i/>
      <w:iCs/>
      <w:color w:val="404040" w:themeColor="text1" w:themeTint="BF"/>
    </w:rPr>
  </w:style>
  <w:style w:type="paragraph" w:styleId="ListParagraph">
    <w:name w:val="List Paragraph"/>
    <w:basedOn w:val="Normal"/>
    <w:uiPriority w:val="34"/>
    <w:qFormat/>
    <w:rsid w:val="00C00ADA"/>
    <w:pPr>
      <w:ind w:left="720"/>
      <w:contextualSpacing/>
    </w:pPr>
  </w:style>
  <w:style w:type="character" w:styleId="IntenseEmphasis">
    <w:name w:val="Intense Emphasis"/>
    <w:basedOn w:val="DefaultParagraphFont"/>
    <w:uiPriority w:val="21"/>
    <w:qFormat/>
    <w:rsid w:val="00C00ADA"/>
    <w:rPr>
      <w:i/>
      <w:iCs/>
      <w:color w:val="2F5496" w:themeColor="accent1" w:themeShade="BF"/>
    </w:rPr>
  </w:style>
  <w:style w:type="paragraph" w:styleId="IntenseQuote">
    <w:name w:val="Intense Quote"/>
    <w:basedOn w:val="Normal"/>
    <w:next w:val="Normal"/>
    <w:link w:val="IntenseQuoteChar"/>
    <w:uiPriority w:val="30"/>
    <w:qFormat/>
    <w:rsid w:val="00C00A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0ADA"/>
    <w:rPr>
      <w:i/>
      <w:iCs/>
      <w:color w:val="2F5496" w:themeColor="accent1" w:themeShade="BF"/>
    </w:rPr>
  </w:style>
  <w:style w:type="character" w:styleId="IntenseReference">
    <w:name w:val="Intense Reference"/>
    <w:basedOn w:val="DefaultParagraphFont"/>
    <w:uiPriority w:val="32"/>
    <w:qFormat/>
    <w:rsid w:val="00C00ADA"/>
    <w:rPr>
      <w:b/>
      <w:bCs/>
      <w:smallCaps/>
      <w:color w:val="2F5496" w:themeColor="accent1" w:themeShade="BF"/>
      <w:spacing w:val="5"/>
    </w:rPr>
  </w:style>
  <w:style w:type="paragraph" w:styleId="NormalWeb">
    <w:name w:val="Normal (Web)"/>
    <w:basedOn w:val="Normal"/>
    <w:uiPriority w:val="99"/>
    <w:semiHidden/>
    <w:unhideWhenUsed/>
    <w:rsid w:val="00C00ADA"/>
    <w:rPr>
      <w:rFonts w:ascii="Times New Roman" w:hAnsi="Times New Roman" w:cs="Times New Roman"/>
      <w:sz w:val="24"/>
      <w:szCs w:val="24"/>
    </w:rPr>
  </w:style>
  <w:style w:type="table" w:styleId="ListTable3">
    <w:name w:val="List Table 3"/>
    <w:basedOn w:val="TableNormal"/>
    <w:uiPriority w:val="48"/>
    <w:rsid w:val="00C00ADA"/>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Header">
    <w:name w:val="header"/>
    <w:basedOn w:val="Normal"/>
    <w:link w:val="HeaderChar"/>
    <w:uiPriority w:val="99"/>
    <w:unhideWhenUsed/>
    <w:rsid w:val="00556B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6B38"/>
  </w:style>
  <w:style w:type="paragraph" w:styleId="Footer">
    <w:name w:val="footer"/>
    <w:basedOn w:val="Normal"/>
    <w:link w:val="FooterChar"/>
    <w:uiPriority w:val="99"/>
    <w:unhideWhenUsed/>
    <w:rsid w:val="00556B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6B38"/>
  </w:style>
  <w:style w:type="table" w:styleId="TableGrid">
    <w:name w:val="Table Grid"/>
    <w:basedOn w:val="TableNormal"/>
    <w:uiPriority w:val="39"/>
    <w:rsid w:val="000439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
    <w:name w:val="Grid Table 6 Colorful"/>
    <w:basedOn w:val="TableNormal"/>
    <w:uiPriority w:val="51"/>
    <w:rsid w:val="00ED798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ED798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730BE8-062C-422B-9B6F-CFBA539EA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40</Pages>
  <Words>10354</Words>
  <Characters>59024</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Anupama Pathak</dc:creator>
  <cp:keywords/>
  <dc:description/>
  <cp:lastModifiedBy>Anupama Pathak</cp:lastModifiedBy>
  <cp:revision>2</cp:revision>
  <cp:lastPrinted>2026-06-26T14:10:00Z</cp:lastPrinted>
  <dcterms:created xsi:type="dcterms:W3CDTF">2026-06-26T17:55:00Z</dcterms:created>
  <dcterms:modified xsi:type="dcterms:W3CDTF">2026-06-26T17:55:00Z</dcterms:modified>
</cp:coreProperties>
</file>