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sz w:val="50"/>
          <w:szCs w:val="5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50"/>
          <w:szCs w:val="50"/>
          <w:rtl w:val="0"/>
        </w:rPr>
        <w:t xml:space="preserve">Anupam A B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anupambiju72@gmail.com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ab/>
        <w:t xml:space="preserve">|    Phone: +91 9633976495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www.linkedin.com/in/anupambiju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    |   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https://github.com/anupambiju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B.Tech in Computer Science Engineering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St.Thomas College of Engineering &amp; Technology, Chengannur (KTU)         CGPA-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.76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2023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Grade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Chavara Public School, Pala, Kerala</w:t>
        <w:tab/>
        <w:tab/>
        <w:tab/>
        <w:t xml:space="preserve">                75%</w:t>
        <w:tab/>
        <w:tab/>
        <w:t xml:space="preserve">       June 2018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Grade,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St.John’s School, Anchal, Kerala</w:t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%</w:t>
        <w:tab/>
        <w:tab/>
        <w:t xml:space="preserve">       May 2016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Rule="auto"/>
        <w:ind w:left="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Project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Visualization of Academic Progress using Dynamic NFTs -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June 2022 – August 2022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Designing and deploying dNFTs on a test network, with traits like grade scored and roll number displayed as the NFTs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Hybrid Encryption and Decryption using AES and RSA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September 2022 – March 2023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Illustrating working of multiple encryptions on an image and decrypting it back to its original state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Rule="auto"/>
        <w:ind w:left="72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Cyber Security and Ethical Hacking-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Knowledge Solutions India - Nov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Positions of Responsibility and Activities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Rule="auto"/>
        <w:ind w:left="72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Vice Chair of IEEE Student Body,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from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Oct 2020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Jan 2022, for St Thomas College of Engineering and Technolo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gy, Chengannur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Student Volunteer for Computer Society of India,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from Jan 2021 to July 2023, for St Thomas College of Engineering and Technology, Chengannur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Representative,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June 2020 to August 2022, for  2019-2023 Computer Science Batch of St Thomas College of Engineering and Technology, Chengannur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Computer: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Google Workspace, Adobe Creative Suite (Photoshop, Premiere), Microsoft Office(Excel,Powerpoint), Java(Intermediary), C/C++(Intermediary), Python (Beginner), SQL(Beginner), Familiarity with Linux Distributions</w:t>
      </w:r>
    </w:p>
    <w:p w:rsidR="00000000" w:rsidDel="00000000" w:rsidP="00000000" w:rsidRDefault="00000000" w:rsidRPr="00000000" w14:paraId="0000001C">
      <w:pPr>
        <w:spacing w:after="2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Creative and Analytical Skills</w:t>
      </w:r>
    </w:p>
    <w:p w:rsidR="00000000" w:rsidDel="00000000" w:rsidP="00000000" w:rsidRDefault="00000000" w:rsidRPr="00000000" w14:paraId="0000001D">
      <w:pPr>
        <w:spacing w:after="2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Interests: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Videography, Learning Languages, Reading, Gaming, Drawing</w:t>
      </w:r>
    </w:p>
    <w:p w:rsidR="00000000" w:rsidDel="00000000" w:rsidP="00000000" w:rsidRDefault="00000000" w:rsidRPr="00000000" w14:paraId="0000001E">
      <w:pPr>
        <w:spacing w:after="2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(Proficient), Malayalam (Native), Hindi (Proficient)</w:t>
      </w:r>
    </w:p>
    <w:p w:rsidR="00000000" w:rsidDel="00000000" w:rsidP="00000000" w:rsidRDefault="00000000" w:rsidRPr="00000000" w14:paraId="0000001F">
      <w:pPr>
        <w:spacing w:after="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spacing w:after="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anupambij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upambiju72@gmail.com" TargetMode="External"/><Relationship Id="rId8" Type="http://schemas.openxmlformats.org/officeDocument/2006/relationships/hyperlink" Target="http://www.linkedin.com/in/anupambij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FphHpy3o8xx0IjW/70pwbuaYrg==">CgMxLjA4AHIhMWhLX1kwdzAwWmpsR3ZMNFJxb19ZV2p0WVlyRThyYTJw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f52a5dec52ca07fbba942b32a1d4f70e4660e16a716fbb48bb850b7295297a52</vt:lpwstr>
  </property>
</Properties>
</file>