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Pr="00D243FF" w:rsidRDefault="00EE4EC2">
      <w:pPr>
        <w:rPr>
          <w:rFonts w:asciiTheme="majorHAnsi" w:eastAsia="Roboto" w:hAnsiTheme="majorHAnsi" w:cstheme="majorHAnsi"/>
          <w:b/>
        </w:rPr>
      </w:pPr>
    </w:p>
    <w:p w14:paraId="00000002" w14:textId="0D4F8940" w:rsidR="00EE4EC2" w:rsidRPr="00D243FF" w:rsidRDefault="007D7A49">
      <w:pPr>
        <w:jc w:val="center"/>
        <w:rPr>
          <w:rFonts w:asciiTheme="majorHAnsi" w:eastAsia="Roboto" w:hAnsiTheme="majorHAnsi" w:cstheme="majorHAnsi"/>
          <w:b/>
        </w:rPr>
      </w:pPr>
      <w:r w:rsidRPr="00D243FF">
        <w:rPr>
          <w:rFonts w:asciiTheme="majorHAnsi" w:eastAsia="Roboto" w:hAnsiTheme="majorHAnsi" w:cstheme="majorHAnsi"/>
          <w:b/>
        </w:rPr>
        <w:t xml:space="preserve">Power BI </w:t>
      </w:r>
      <w:r w:rsidR="00AE1D75" w:rsidRPr="00D243FF">
        <w:rPr>
          <w:rFonts w:asciiTheme="majorHAnsi" w:eastAsia="Roboto" w:hAnsiTheme="majorHAnsi" w:cstheme="majorHAnsi"/>
          <w:b/>
        </w:rPr>
        <w:t xml:space="preserve">Assignment </w:t>
      </w:r>
      <w:r w:rsidRPr="00D243FF">
        <w:rPr>
          <w:rFonts w:asciiTheme="majorHAnsi" w:eastAsia="Roboto" w:hAnsiTheme="majorHAnsi" w:cstheme="majorHAnsi"/>
          <w:b/>
        </w:rPr>
        <w:t>5</w:t>
      </w:r>
    </w:p>
    <w:p w14:paraId="00000003" w14:textId="77777777" w:rsidR="00EE4EC2" w:rsidRPr="00D243FF" w:rsidRDefault="00EE4EC2">
      <w:pPr>
        <w:jc w:val="center"/>
        <w:rPr>
          <w:rFonts w:asciiTheme="majorHAnsi" w:eastAsia="Roboto" w:hAnsiTheme="majorHAnsi" w:cstheme="majorHAnsi"/>
          <w:b/>
        </w:rPr>
      </w:pPr>
    </w:p>
    <w:p w14:paraId="49B283DE" w14:textId="3A4A540D" w:rsidR="007D7A49"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Explain DAX.</w:t>
      </w:r>
    </w:p>
    <w:p w14:paraId="2614E8FC" w14:textId="683D2D5E"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DAX which stands for Data Analysis Expressions, is a formula language used in Power BI, Power Pivot, and other Microsoft BI tools. DAX provides a set of functions, operators, and constants that can be used to build formulas and expressions to perform calculations on data.</w:t>
      </w:r>
    </w:p>
    <w:p w14:paraId="0B3AD6EE" w14:textId="77777777" w:rsidR="00FE78B9" w:rsidRPr="00D243FF" w:rsidRDefault="00FE78B9" w:rsidP="00FE78B9">
      <w:pPr>
        <w:ind w:left="720"/>
        <w:jc w:val="both"/>
        <w:rPr>
          <w:rFonts w:asciiTheme="majorHAnsi" w:eastAsia="Roboto" w:hAnsiTheme="majorHAnsi" w:cstheme="majorHAnsi"/>
        </w:rPr>
      </w:pPr>
    </w:p>
    <w:p w14:paraId="6B541198"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DAX includes functions for working with data, such as filtering, grouping, and summarizing data, as well as functions for working with time, text, and other data types. It also includes support for advanced calculations, such as creating calculated columns and measures, and working with hierarchies and relationships in data.</w:t>
      </w:r>
    </w:p>
    <w:p w14:paraId="1333E9B6" w14:textId="77777777" w:rsidR="00FE78B9" w:rsidRPr="00D243FF" w:rsidRDefault="00FE78B9" w:rsidP="00FE78B9">
      <w:pPr>
        <w:ind w:left="720"/>
        <w:jc w:val="both"/>
        <w:rPr>
          <w:rFonts w:asciiTheme="majorHAnsi" w:eastAsia="Roboto" w:hAnsiTheme="majorHAnsi" w:cstheme="majorHAnsi"/>
        </w:rPr>
      </w:pPr>
    </w:p>
    <w:p w14:paraId="50874612" w14:textId="0E0250B5"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DAX is a powerful and flexible language that allows you to perform a wide range of calculations on your data, and can help you gain insights and understand your data in new ways. It is an essential part of the Power BI ecosystem, and is used extensively in Power BI reports and dashboards.</w:t>
      </w:r>
    </w:p>
    <w:p w14:paraId="09DEF644" w14:textId="499A3F42" w:rsidR="00FE78B9" w:rsidRPr="00D243FF" w:rsidRDefault="00FE78B9" w:rsidP="00FE78B9">
      <w:pPr>
        <w:ind w:left="720"/>
        <w:jc w:val="both"/>
        <w:rPr>
          <w:rFonts w:asciiTheme="majorHAnsi" w:eastAsia="Roboto" w:hAnsiTheme="majorHAnsi" w:cstheme="majorHAnsi"/>
        </w:rPr>
      </w:pPr>
    </w:p>
    <w:p w14:paraId="47A800B7"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DAX includes a wide range of functions that can be used to perform calculations on data. Some of the main types of DAX functions include:</w:t>
      </w:r>
    </w:p>
    <w:p w14:paraId="13303859" w14:textId="77777777" w:rsidR="00FE78B9" w:rsidRPr="00D243FF" w:rsidRDefault="00FE78B9" w:rsidP="00FE78B9">
      <w:pPr>
        <w:ind w:left="720"/>
        <w:jc w:val="both"/>
        <w:rPr>
          <w:rFonts w:asciiTheme="majorHAnsi" w:eastAsia="Roboto" w:hAnsiTheme="majorHAnsi" w:cstheme="majorHAnsi"/>
        </w:rPr>
      </w:pPr>
    </w:p>
    <w:p w14:paraId="3BEE719E"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Aggregate functions: Aggregate functions allow you to perform calculations on groups of data, such as summing, averaging, or counting values in a column or table. Examples of aggregate functions include SUM, AVERAGE, and COUNT.</w:t>
      </w:r>
    </w:p>
    <w:p w14:paraId="45899895" w14:textId="77777777" w:rsidR="00FE78B9" w:rsidRPr="00D243FF" w:rsidRDefault="00FE78B9" w:rsidP="00FE78B9">
      <w:pPr>
        <w:ind w:left="720"/>
        <w:jc w:val="both"/>
        <w:rPr>
          <w:rFonts w:asciiTheme="majorHAnsi" w:eastAsia="Roboto" w:hAnsiTheme="majorHAnsi" w:cstheme="majorHAnsi"/>
        </w:rPr>
      </w:pPr>
    </w:p>
    <w:p w14:paraId="4AAF7255"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Statistical functions: Statistical functions allow you to perform statistical calculations on your data, such as calculating the minimum, maximum, or standard deviation of a set of values. Examples of statistical functions include MIN, MAX, and STDEV.</w:t>
      </w:r>
    </w:p>
    <w:p w14:paraId="47C1F76D" w14:textId="77777777" w:rsidR="00FE78B9" w:rsidRPr="00D243FF" w:rsidRDefault="00FE78B9" w:rsidP="00FE78B9">
      <w:pPr>
        <w:ind w:left="720"/>
        <w:jc w:val="both"/>
        <w:rPr>
          <w:rFonts w:asciiTheme="majorHAnsi" w:eastAsia="Roboto" w:hAnsiTheme="majorHAnsi" w:cstheme="majorHAnsi"/>
        </w:rPr>
      </w:pPr>
    </w:p>
    <w:p w14:paraId="773DF48D"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Time intelligence functions: Time intelligence functions allow you to perform calculations on data that is related to time, such as calculating year-to-date totals or comparing values across different time periods. Examples of time intelligence functions include TOTALYTD, SAMEPERIODLASTYEAR, and DATEADD.</w:t>
      </w:r>
    </w:p>
    <w:p w14:paraId="1EDBAAE7" w14:textId="77777777" w:rsidR="00FE78B9" w:rsidRPr="00D243FF" w:rsidRDefault="00FE78B9" w:rsidP="00FE78B9">
      <w:pPr>
        <w:ind w:left="720"/>
        <w:jc w:val="both"/>
        <w:rPr>
          <w:rFonts w:asciiTheme="majorHAnsi" w:eastAsia="Roboto" w:hAnsiTheme="majorHAnsi" w:cstheme="majorHAnsi"/>
        </w:rPr>
      </w:pPr>
    </w:p>
    <w:p w14:paraId="3D79956D" w14:textId="6C382620"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Text functions: Text functions allow you to work with text data, such as concatenating strings, searching for substrings, or extracting parts of a string. Examples of text functions include CONCATENATE, SEARCH, and LEFT.</w:t>
      </w:r>
    </w:p>
    <w:p w14:paraId="6079A9F2" w14:textId="77777777" w:rsidR="007D7A49" w:rsidRPr="00D243FF" w:rsidRDefault="007D7A49" w:rsidP="007D7A49">
      <w:pPr>
        <w:ind w:left="720"/>
        <w:jc w:val="both"/>
        <w:rPr>
          <w:rFonts w:asciiTheme="majorHAnsi" w:eastAsia="Roboto" w:hAnsiTheme="majorHAnsi" w:cstheme="majorHAnsi"/>
        </w:rPr>
      </w:pPr>
    </w:p>
    <w:p w14:paraId="3679A200" w14:textId="3331D744" w:rsidR="007D7A49"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Explain datasets, reports, and dashboards and how they relate to each other?</w:t>
      </w:r>
    </w:p>
    <w:p w14:paraId="1A1C1968" w14:textId="43076C1E" w:rsidR="00FE78B9" w:rsidRPr="00D243FF" w:rsidRDefault="00FE78B9" w:rsidP="00FE78B9">
      <w:pPr>
        <w:ind w:left="720"/>
        <w:jc w:val="both"/>
        <w:rPr>
          <w:rFonts w:asciiTheme="majorHAnsi" w:eastAsia="Roboto" w:hAnsiTheme="majorHAnsi" w:cstheme="majorHAnsi"/>
        </w:rPr>
      </w:pPr>
    </w:p>
    <w:p w14:paraId="5D543A53"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In Power BI, datasets, reports, and dashboards are the three main components that are used to work with data and share insights.</w:t>
      </w:r>
    </w:p>
    <w:p w14:paraId="034E5CD2" w14:textId="77777777" w:rsidR="00FE78B9" w:rsidRPr="00D243FF" w:rsidRDefault="00FE78B9" w:rsidP="00FE78B9">
      <w:pPr>
        <w:ind w:left="720"/>
        <w:jc w:val="both"/>
        <w:rPr>
          <w:rFonts w:asciiTheme="majorHAnsi" w:eastAsia="Roboto" w:hAnsiTheme="majorHAnsi" w:cstheme="majorHAnsi"/>
        </w:rPr>
      </w:pPr>
    </w:p>
    <w:p w14:paraId="704B8F85"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A dataset is a collection of data that is imported or connected to Power BI. A dataset can be sourced from a variety of sources, such as Excel files, databases, or online services, and can be transformed and cleaned using Power Query.</w:t>
      </w:r>
    </w:p>
    <w:p w14:paraId="1DCDDA1B" w14:textId="77777777" w:rsidR="00FE78B9" w:rsidRPr="00D243FF" w:rsidRDefault="00FE78B9" w:rsidP="00FE78B9">
      <w:pPr>
        <w:ind w:left="720"/>
        <w:jc w:val="both"/>
        <w:rPr>
          <w:rFonts w:asciiTheme="majorHAnsi" w:eastAsia="Roboto" w:hAnsiTheme="majorHAnsi" w:cstheme="majorHAnsi"/>
        </w:rPr>
      </w:pPr>
    </w:p>
    <w:p w14:paraId="7D3500DE"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A report is a visual representation of data that is based on a dataset. A report can include a variety of visualizations, such as charts, graphs, maps, and tables, and can be customized and formatted to highlight key insights and trends in the data.</w:t>
      </w:r>
    </w:p>
    <w:p w14:paraId="756F344A" w14:textId="77777777" w:rsidR="00FE78B9" w:rsidRPr="00D243FF" w:rsidRDefault="00FE78B9" w:rsidP="00FE78B9">
      <w:pPr>
        <w:ind w:left="720"/>
        <w:jc w:val="both"/>
        <w:rPr>
          <w:rFonts w:asciiTheme="majorHAnsi" w:eastAsia="Roboto" w:hAnsiTheme="majorHAnsi" w:cstheme="majorHAnsi"/>
        </w:rPr>
      </w:pPr>
    </w:p>
    <w:p w14:paraId="4635ED99"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lastRenderedPageBreak/>
        <w:t>A dashboard is a collection of reports and other visualizations that are combined into a single view. A dashboard can include multiple reports, as well as other elements such as images, text, and web content, and can be used to provide a high-level overview of your data and insights.</w:t>
      </w:r>
    </w:p>
    <w:p w14:paraId="1DE8E405" w14:textId="77777777" w:rsidR="00FE78B9" w:rsidRPr="00D243FF" w:rsidRDefault="00FE78B9" w:rsidP="00FE78B9">
      <w:pPr>
        <w:ind w:left="720"/>
        <w:jc w:val="both"/>
        <w:rPr>
          <w:rFonts w:asciiTheme="majorHAnsi" w:eastAsia="Roboto" w:hAnsiTheme="majorHAnsi" w:cstheme="majorHAnsi"/>
        </w:rPr>
      </w:pPr>
    </w:p>
    <w:p w14:paraId="0ECBA3BA" w14:textId="0A805AB4"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Overall, datasets, reports, and dashboards are the three main components of Power BI, and work together to allow you to work with data, explore insights, and share them with others. Datasets provide the raw data that is used to create reports and dashboards, while reports and dashboards provide visual representations of that data that can be used to gain insights and communicate them to others.</w:t>
      </w:r>
    </w:p>
    <w:p w14:paraId="7348A1DA" w14:textId="77777777" w:rsidR="007D7A49" w:rsidRPr="00D243FF" w:rsidRDefault="007D7A49" w:rsidP="007D7A49">
      <w:pPr>
        <w:ind w:left="720"/>
        <w:jc w:val="both"/>
        <w:rPr>
          <w:rFonts w:asciiTheme="majorHAnsi" w:eastAsia="Roboto" w:hAnsiTheme="majorHAnsi" w:cstheme="majorHAnsi"/>
        </w:rPr>
      </w:pPr>
    </w:p>
    <w:p w14:paraId="44762FD1" w14:textId="5F675C94" w:rsidR="007D7A49"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How reports can be created in power BI, explain two ways with Navigation of each.</w:t>
      </w:r>
    </w:p>
    <w:p w14:paraId="4B42C170"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There are two main ways to create reports in Power BI: using Power BI Desktop, and using the Power BI Service.</w:t>
      </w:r>
    </w:p>
    <w:p w14:paraId="5B03BFD3" w14:textId="77777777" w:rsidR="00FE78B9" w:rsidRPr="00D243FF" w:rsidRDefault="00FE78B9" w:rsidP="00FE78B9">
      <w:pPr>
        <w:ind w:left="720"/>
        <w:jc w:val="both"/>
        <w:rPr>
          <w:rFonts w:asciiTheme="majorHAnsi" w:eastAsia="Roboto" w:hAnsiTheme="majorHAnsi" w:cstheme="majorHAnsi"/>
        </w:rPr>
      </w:pPr>
    </w:p>
    <w:p w14:paraId="39E2EF33"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Using Power BI Desktop: Power BI Desktop is a free Windows desktop application that you can use to create reports and publish them to the Power BI Service. To create a report using Power BI Desktop:</w:t>
      </w:r>
    </w:p>
    <w:p w14:paraId="51FF406F"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Start by launching Power BI Desktop and selecting the "Get Data" option to connect to a dataset.</w:t>
      </w:r>
    </w:p>
    <w:p w14:paraId="4857B20C"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Once you have connected to your dataset, you can use the various tools and features in Power BI Desktop to transform and clean your data.</w:t>
      </w:r>
    </w:p>
    <w:p w14:paraId="67565A63"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Next, switch to the "Report" tab and select the type of visualization that you want to create.</w:t>
      </w:r>
    </w:p>
    <w:p w14:paraId="76D6749C"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Use the various formatting and layout options in Power BI Desktop to customize your visualization and make it look the way you want.</w:t>
      </w:r>
    </w:p>
    <w:p w14:paraId="1C446D0D"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Once you are happy with your visualization, you can save your report and publish it to the Power BI Service by selecting the "Publish" option.</w:t>
      </w:r>
    </w:p>
    <w:p w14:paraId="08184040"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Using the Power BI Service: The Power BI Service is a cloud-based service that you can use to create and share reports and dashboards. To create a report using the Power BI Service:</w:t>
      </w:r>
    </w:p>
    <w:p w14:paraId="25659764"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Start by logging in to the Power BI Service and selecting the "Create" option.</w:t>
      </w:r>
    </w:p>
    <w:p w14:paraId="456D9D63"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Choose the type of report that you want to create, such as a blank report or a pre-configured report template.</w:t>
      </w:r>
    </w:p>
    <w:p w14:paraId="193BB270"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Select the dataset that you want to use for your report, and use the various tools and features in the Power BI Service to transform and clean your data.</w:t>
      </w:r>
    </w:p>
    <w:p w14:paraId="22393381"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Once you have connected to your dataset, you can use the various visualization tools in the Power BI Service to create your report.</w:t>
      </w:r>
    </w:p>
    <w:p w14:paraId="077993EA"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Use the formatting and layout options in the Power BI Service to customize your report and make it look the way you want.</w:t>
      </w:r>
    </w:p>
    <w:p w14:paraId="5E2C2663" w14:textId="77777777"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Once you are happy with your report, you can save it and share it with others by selecting the "Share" option.</w:t>
      </w:r>
    </w:p>
    <w:p w14:paraId="1B579481" w14:textId="5EC98E83" w:rsidR="00FE78B9" w:rsidRPr="00D243FF" w:rsidRDefault="00FE78B9" w:rsidP="00FE78B9">
      <w:pPr>
        <w:ind w:left="720"/>
        <w:jc w:val="both"/>
        <w:rPr>
          <w:rFonts w:asciiTheme="majorHAnsi" w:eastAsia="Roboto" w:hAnsiTheme="majorHAnsi" w:cstheme="majorHAnsi"/>
        </w:rPr>
      </w:pPr>
      <w:r w:rsidRPr="00D243FF">
        <w:rPr>
          <w:rFonts w:asciiTheme="majorHAnsi" w:eastAsia="Roboto" w:hAnsiTheme="majorHAnsi" w:cstheme="majorHAnsi"/>
        </w:rPr>
        <w:t>Overall, there are two main ways to create reports in Power BI: using Power BI Desktop, and using the Power BI Service. Both methods provide a range of tools and features that you can use to create and customize your reports, and allow you to share them with others.</w:t>
      </w:r>
    </w:p>
    <w:p w14:paraId="05153614" w14:textId="77777777" w:rsidR="007D7A49" w:rsidRPr="00D243FF" w:rsidRDefault="007D7A49" w:rsidP="007D7A49">
      <w:pPr>
        <w:ind w:left="720"/>
        <w:jc w:val="both"/>
        <w:rPr>
          <w:rFonts w:asciiTheme="majorHAnsi" w:eastAsia="Roboto" w:hAnsiTheme="majorHAnsi" w:cstheme="majorHAnsi"/>
        </w:rPr>
      </w:pPr>
    </w:p>
    <w:p w14:paraId="332D8D73" w14:textId="17FCDC44" w:rsidR="007D7A49"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How to connect to data in Power BI? How to use the content pack to connect to google analytics? Mention the steps.</w:t>
      </w:r>
    </w:p>
    <w:p w14:paraId="3D3E8219"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To connect to data in Power BI, you can use the "Get Data" option in the ribbon at the top of the Power BI interface. This will open the "Get Data" window, where you can select the type of data you want to connect to. You can then follow the steps in the "Import Data" wizard to connect to your data source and load the data into Power BI.</w:t>
      </w:r>
    </w:p>
    <w:p w14:paraId="2211DE50" w14:textId="77777777" w:rsidR="005B649F" w:rsidRPr="00D243FF" w:rsidRDefault="005B649F" w:rsidP="005B649F">
      <w:pPr>
        <w:ind w:left="720"/>
        <w:jc w:val="both"/>
        <w:rPr>
          <w:rFonts w:asciiTheme="majorHAnsi" w:eastAsia="Roboto" w:hAnsiTheme="majorHAnsi" w:cstheme="majorHAnsi"/>
        </w:rPr>
      </w:pPr>
    </w:p>
    <w:p w14:paraId="228A65C0"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To use the content pack to connect to Google Analytics, you will need to have a Google Analytics account and have some data available in it. Once you have that, you can follow these steps:</w:t>
      </w:r>
    </w:p>
    <w:p w14:paraId="326E438D" w14:textId="77777777" w:rsidR="005B649F" w:rsidRPr="00D243FF" w:rsidRDefault="005B649F" w:rsidP="005B649F">
      <w:pPr>
        <w:ind w:left="720"/>
        <w:jc w:val="both"/>
        <w:rPr>
          <w:rFonts w:asciiTheme="majorHAnsi" w:eastAsia="Roboto" w:hAnsiTheme="majorHAnsi" w:cstheme="majorHAnsi"/>
        </w:rPr>
      </w:pPr>
    </w:p>
    <w:p w14:paraId="4B225908"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In Power BI, click on the "Get Data" option in the ribbon at the top of the interface.</w:t>
      </w:r>
    </w:p>
    <w:p w14:paraId="7FBE5574" w14:textId="77777777" w:rsidR="005B649F" w:rsidRPr="00D243FF" w:rsidRDefault="005B649F" w:rsidP="005B649F">
      <w:pPr>
        <w:ind w:left="720"/>
        <w:jc w:val="both"/>
        <w:rPr>
          <w:rFonts w:asciiTheme="majorHAnsi" w:eastAsia="Roboto" w:hAnsiTheme="majorHAnsi" w:cstheme="majorHAnsi"/>
        </w:rPr>
      </w:pPr>
    </w:p>
    <w:p w14:paraId="43E14345"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In the "Get Data" window, select "Online Services" and then choose "Google Analytics" from the list of available data sources.</w:t>
      </w:r>
    </w:p>
    <w:p w14:paraId="33DE78EC" w14:textId="77777777" w:rsidR="005B649F" w:rsidRPr="00D243FF" w:rsidRDefault="005B649F" w:rsidP="005B649F">
      <w:pPr>
        <w:ind w:left="720"/>
        <w:jc w:val="both"/>
        <w:rPr>
          <w:rFonts w:asciiTheme="majorHAnsi" w:eastAsia="Roboto" w:hAnsiTheme="majorHAnsi" w:cstheme="majorHAnsi"/>
        </w:rPr>
      </w:pPr>
    </w:p>
    <w:p w14:paraId="78D1BAD1"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Click on the "Connect" button to connect to your Google Analytics account.</w:t>
      </w:r>
    </w:p>
    <w:p w14:paraId="20F8CFE6" w14:textId="77777777" w:rsidR="005B649F" w:rsidRPr="00D243FF" w:rsidRDefault="005B649F" w:rsidP="005B649F">
      <w:pPr>
        <w:ind w:left="720"/>
        <w:jc w:val="both"/>
        <w:rPr>
          <w:rFonts w:asciiTheme="majorHAnsi" w:eastAsia="Roboto" w:hAnsiTheme="majorHAnsi" w:cstheme="majorHAnsi"/>
        </w:rPr>
      </w:pPr>
    </w:p>
    <w:p w14:paraId="044C7AA8"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Once you are connected, you can select the specific data you want to import into Power BI by choosing the specific Google Analytics views and metrics you want to use.</w:t>
      </w:r>
    </w:p>
    <w:p w14:paraId="050A392E" w14:textId="77777777" w:rsidR="005B649F" w:rsidRPr="00D243FF" w:rsidRDefault="005B649F" w:rsidP="005B649F">
      <w:pPr>
        <w:ind w:left="720"/>
        <w:jc w:val="both"/>
        <w:rPr>
          <w:rFonts w:asciiTheme="majorHAnsi" w:eastAsia="Roboto" w:hAnsiTheme="majorHAnsi" w:cstheme="majorHAnsi"/>
        </w:rPr>
      </w:pPr>
    </w:p>
    <w:p w14:paraId="74404B63"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 xml:space="preserve">After you have selected the </w:t>
      </w:r>
      <w:proofErr w:type="gramStart"/>
      <w:r w:rsidRPr="00D243FF">
        <w:rPr>
          <w:rFonts w:asciiTheme="majorHAnsi" w:eastAsia="Roboto" w:hAnsiTheme="majorHAnsi" w:cstheme="majorHAnsi"/>
        </w:rPr>
        <w:t>data</w:t>
      </w:r>
      <w:proofErr w:type="gramEnd"/>
      <w:r w:rsidRPr="00D243FF">
        <w:rPr>
          <w:rFonts w:asciiTheme="majorHAnsi" w:eastAsia="Roboto" w:hAnsiTheme="majorHAnsi" w:cstheme="majorHAnsi"/>
        </w:rPr>
        <w:t xml:space="preserve"> you want to use, click on the "Load" button to import the data into Power BI.</w:t>
      </w:r>
    </w:p>
    <w:p w14:paraId="6198FF36" w14:textId="77777777" w:rsidR="005B649F" w:rsidRPr="00D243FF" w:rsidRDefault="005B649F" w:rsidP="005B649F">
      <w:pPr>
        <w:ind w:left="720"/>
        <w:jc w:val="both"/>
        <w:rPr>
          <w:rFonts w:asciiTheme="majorHAnsi" w:eastAsia="Roboto" w:hAnsiTheme="majorHAnsi" w:cstheme="majorHAnsi"/>
        </w:rPr>
      </w:pPr>
    </w:p>
    <w:p w14:paraId="5A9AD4E6" w14:textId="4583AA56"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 xml:space="preserve">Once the data is loaded, you can use the various visualizations and tools in Power BI to </w:t>
      </w:r>
      <w:proofErr w:type="spellStart"/>
      <w:r w:rsidRPr="00D243FF">
        <w:rPr>
          <w:rFonts w:asciiTheme="majorHAnsi" w:eastAsia="Roboto" w:hAnsiTheme="majorHAnsi" w:cstheme="majorHAnsi"/>
        </w:rPr>
        <w:t>analyze</w:t>
      </w:r>
      <w:proofErr w:type="spellEnd"/>
      <w:r w:rsidRPr="00D243FF">
        <w:rPr>
          <w:rFonts w:asciiTheme="majorHAnsi" w:eastAsia="Roboto" w:hAnsiTheme="majorHAnsi" w:cstheme="majorHAnsi"/>
        </w:rPr>
        <w:t xml:space="preserve"> and work with your Google Analytics data.</w:t>
      </w:r>
    </w:p>
    <w:p w14:paraId="75983DE8" w14:textId="77777777" w:rsidR="007D7A49" w:rsidRPr="00D243FF" w:rsidRDefault="007D7A49" w:rsidP="007D7A49">
      <w:pPr>
        <w:ind w:left="720"/>
        <w:jc w:val="both"/>
        <w:rPr>
          <w:rFonts w:asciiTheme="majorHAnsi" w:eastAsia="Roboto" w:hAnsiTheme="majorHAnsi" w:cstheme="majorHAnsi"/>
        </w:rPr>
      </w:pPr>
    </w:p>
    <w:p w14:paraId="6C8BD1E8" w14:textId="19350519" w:rsidR="007D7A49"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How to import Local files in Power BI? Mention the Steps.</w:t>
      </w:r>
    </w:p>
    <w:p w14:paraId="11128B6B"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To import local files into Power BI, you can use the "Get Data" option in the ribbon at the top of the Power BI interface. This will open the "Get Data" window, where you can select the "Files" option and then choose the type of file you want to import.</w:t>
      </w:r>
    </w:p>
    <w:p w14:paraId="0F7B3282" w14:textId="77777777" w:rsidR="005B649F" w:rsidRPr="00D243FF" w:rsidRDefault="005B649F" w:rsidP="005B649F">
      <w:pPr>
        <w:ind w:left="720"/>
        <w:jc w:val="both"/>
        <w:rPr>
          <w:rFonts w:asciiTheme="majorHAnsi" w:eastAsia="Roboto" w:hAnsiTheme="majorHAnsi" w:cstheme="majorHAnsi"/>
        </w:rPr>
      </w:pPr>
    </w:p>
    <w:p w14:paraId="044D6645"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Here are the steps to import local files into Power BI:</w:t>
      </w:r>
    </w:p>
    <w:p w14:paraId="28590BA8" w14:textId="77777777" w:rsidR="005B649F" w:rsidRPr="00D243FF" w:rsidRDefault="005B649F" w:rsidP="005B649F">
      <w:pPr>
        <w:ind w:left="720"/>
        <w:jc w:val="both"/>
        <w:rPr>
          <w:rFonts w:asciiTheme="majorHAnsi" w:eastAsia="Roboto" w:hAnsiTheme="majorHAnsi" w:cstheme="majorHAnsi"/>
        </w:rPr>
      </w:pPr>
    </w:p>
    <w:p w14:paraId="7B20F469"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In Power BI, click on the "Get Data" option in the ribbon at the top of the interface.</w:t>
      </w:r>
    </w:p>
    <w:p w14:paraId="3A4D4BD1" w14:textId="77777777" w:rsidR="005B649F" w:rsidRPr="00D243FF" w:rsidRDefault="005B649F" w:rsidP="005B649F">
      <w:pPr>
        <w:ind w:left="720"/>
        <w:jc w:val="both"/>
        <w:rPr>
          <w:rFonts w:asciiTheme="majorHAnsi" w:eastAsia="Roboto" w:hAnsiTheme="majorHAnsi" w:cstheme="majorHAnsi"/>
        </w:rPr>
      </w:pPr>
    </w:p>
    <w:p w14:paraId="42626B84"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In the "Get Data" window, select the "Files" option and then choose the type of file you want to import. You can choose from a variety of file types, including CSV, Excel, and text files.</w:t>
      </w:r>
    </w:p>
    <w:p w14:paraId="54C37195" w14:textId="77777777" w:rsidR="005B649F" w:rsidRPr="00D243FF" w:rsidRDefault="005B649F" w:rsidP="005B649F">
      <w:pPr>
        <w:ind w:left="720"/>
        <w:jc w:val="both"/>
        <w:rPr>
          <w:rFonts w:asciiTheme="majorHAnsi" w:eastAsia="Roboto" w:hAnsiTheme="majorHAnsi" w:cstheme="majorHAnsi"/>
        </w:rPr>
      </w:pPr>
    </w:p>
    <w:p w14:paraId="68E937AB"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Use the "Browse" button to navigate to the location of the file on your computer, and then select the file you want to import.</w:t>
      </w:r>
    </w:p>
    <w:p w14:paraId="56099374" w14:textId="77777777" w:rsidR="005B649F" w:rsidRPr="00D243FF" w:rsidRDefault="005B649F" w:rsidP="005B649F">
      <w:pPr>
        <w:ind w:left="720"/>
        <w:jc w:val="both"/>
        <w:rPr>
          <w:rFonts w:asciiTheme="majorHAnsi" w:eastAsia="Roboto" w:hAnsiTheme="majorHAnsi" w:cstheme="majorHAnsi"/>
        </w:rPr>
      </w:pPr>
    </w:p>
    <w:p w14:paraId="486ABE67" w14:textId="77777777"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After you have selected the file, click on the "Import" button to import the data into Power BI.</w:t>
      </w:r>
    </w:p>
    <w:p w14:paraId="42175986" w14:textId="77777777" w:rsidR="005B649F" w:rsidRPr="00D243FF" w:rsidRDefault="005B649F" w:rsidP="005B649F">
      <w:pPr>
        <w:ind w:left="720"/>
        <w:jc w:val="both"/>
        <w:rPr>
          <w:rFonts w:asciiTheme="majorHAnsi" w:eastAsia="Roboto" w:hAnsiTheme="majorHAnsi" w:cstheme="majorHAnsi"/>
        </w:rPr>
      </w:pPr>
    </w:p>
    <w:p w14:paraId="22113CF7" w14:textId="14D236EF" w:rsidR="005B649F" w:rsidRPr="00D243FF" w:rsidRDefault="005B649F" w:rsidP="005B649F">
      <w:pPr>
        <w:ind w:left="720"/>
        <w:jc w:val="both"/>
        <w:rPr>
          <w:rFonts w:asciiTheme="majorHAnsi" w:eastAsia="Roboto" w:hAnsiTheme="majorHAnsi" w:cstheme="majorHAnsi"/>
        </w:rPr>
      </w:pPr>
      <w:r w:rsidRPr="00D243FF">
        <w:rPr>
          <w:rFonts w:asciiTheme="majorHAnsi" w:eastAsia="Roboto" w:hAnsiTheme="majorHAnsi" w:cstheme="majorHAnsi"/>
        </w:rPr>
        <w:t xml:space="preserve">Once the data is imported, you can use the various visualizations and tools in Power BI to </w:t>
      </w:r>
      <w:proofErr w:type="spellStart"/>
      <w:r w:rsidRPr="00D243FF">
        <w:rPr>
          <w:rFonts w:asciiTheme="majorHAnsi" w:eastAsia="Roboto" w:hAnsiTheme="majorHAnsi" w:cstheme="majorHAnsi"/>
        </w:rPr>
        <w:t>analyze</w:t>
      </w:r>
      <w:proofErr w:type="spellEnd"/>
      <w:r w:rsidRPr="00D243FF">
        <w:rPr>
          <w:rFonts w:asciiTheme="majorHAnsi" w:eastAsia="Roboto" w:hAnsiTheme="majorHAnsi" w:cstheme="majorHAnsi"/>
        </w:rPr>
        <w:t xml:space="preserve"> and work with your data</w:t>
      </w:r>
    </w:p>
    <w:p w14:paraId="4B00AF63" w14:textId="77777777" w:rsidR="007D7A49" w:rsidRPr="00D243FF" w:rsidRDefault="007D7A49" w:rsidP="007D7A49">
      <w:pPr>
        <w:ind w:left="720"/>
        <w:jc w:val="both"/>
        <w:rPr>
          <w:rFonts w:asciiTheme="majorHAnsi" w:eastAsia="Roboto" w:hAnsiTheme="majorHAnsi" w:cstheme="majorHAnsi"/>
        </w:rPr>
      </w:pPr>
    </w:p>
    <w:p w14:paraId="00000005" w14:textId="53A441B1" w:rsidR="00EE4EC2" w:rsidRPr="00D243FF" w:rsidRDefault="007D7A49" w:rsidP="007D7A49">
      <w:pPr>
        <w:numPr>
          <w:ilvl w:val="0"/>
          <w:numId w:val="1"/>
        </w:numPr>
        <w:jc w:val="both"/>
        <w:rPr>
          <w:rFonts w:asciiTheme="majorHAnsi" w:eastAsia="Roboto" w:hAnsiTheme="majorHAnsi" w:cstheme="majorHAnsi"/>
        </w:rPr>
      </w:pPr>
      <w:r w:rsidRPr="00D243FF">
        <w:rPr>
          <w:rFonts w:asciiTheme="majorHAnsi" w:eastAsia="Roboto" w:hAnsiTheme="majorHAnsi" w:cstheme="majorHAnsi"/>
        </w:rPr>
        <w:t>In Power BI visualization, what are Reading View and Editing view?</w:t>
      </w:r>
    </w:p>
    <w:p w14:paraId="4FF10857" w14:textId="77777777" w:rsidR="005B649F" w:rsidRPr="00D243FF" w:rsidRDefault="005B649F" w:rsidP="005B649F">
      <w:pPr>
        <w:rPr>
          <w:rFonts w:asciiTheme="majorHAnsi" w:eastAsia="Roboto" w:hAnsiTheme="majorHAnsi" w:cstheme="majorHAnsi"/>
          <w:b/>
        </w:rPr>
      </w:pPr>
      <w:r w:rsidRPr="00D243FF">
        <w:rPr>
          <w:rFonts w:asciiTheme="majorHAnsi" w:eastAsia="Roboto" w:hAnsiTheme="majorHAnsi" w:cstheme="majorHAnsi"/>
          <w:b/>
        </w:rPr>
        <w:t xml:space="preserve">         </w:t>
      </w:r>
      <w:r w:rsidRPr="00D243FF">
        <w:rPr>
          <w:rFonts w:asciiTheme="majorHAnsi" w:eastAsia="Roboto" w:hAnsiTheme="majorHAnsi" w:cstheme="majorHAnsi"/>
          <w:b/>
        </w:rPr>
        <w:t>In Power BI, the "Reading View" is the default view that is used to display your dashboards and reports. This view allows you to interact with your visualizations and explore your data, but it does not allow you to edit or make changes to your dashboards or reports.</w:t>
      </w:r>
    </w:p>
    <w:p w14:paraId="6CD9CFA3" w14:textId="77777777" w:rsidR="005B649F" w:rsidRPr="00D243FF" w:rsidRDefault="005B649F" w:rsidP="005B649F">
      <w:pPr>
        <w:rPr>
          <w:rFonts w:asciiTheme="majorHAnsi" w:eastAsia="Roboto" w:hAnsiTheme="majorHAnsi" w:cstheme="majorHAnsi"/>
          <w:b/>
        </w:rPr>
      </w:pPr>
    </w:p>
    <w:p w14:paraId="7AFF9ED7" w14:textId="77777777" w:rsidR="005B649F" w:rsidRPr="00D243FF" w:rsidRDefault="005B649F" w:rsidP="005B649F">
      <w:pPr>
        <w:rPr>
          <w:rFonts w:asciiTheme="majorHAnsi" w:eastAsia="Roboto" w:hAnsiTheme="majorHAnsi" w:cstheme="majorHAnsi"/>
          <w:b/>
        </w:rPr>
      </w:pPr>
      <w:r w:rsidRPr="00D243FF">
        <w:rPr>
          <w:rFonts w:asciiTheme="majorHAnsi" w:eastAsia="Roboto" w:hAnsiTheme="majorHAnsi" w:cstheme="majorHAnsi"/>
          <w:b/>
        </w:rPr>
        <w:t>The "Editing View" is a special view that allows you to edit and make changes to your dashboards and reports. In this view, you can add or remove visualizations, modify existing visualizations, and make other changes to your dashboards and reports.</w:t>
      </w:r>
    </w:p>
    <w:p w14:paraId="3B7D9D69" w14:textId="77777777" w:rsidR="005B649F" w:rsidRPr="00D243FF" w:rsidRDefault="005B649F" w:rsidP="005B649F">
      <w:pPr>
        <w:rPr>
          <w:rFonts w:asciiTheme="majorHAnsi" w:eastAsia="Roboto" w:hAnsiTheme="majorHAnsi" w:cstheme="majorHAnsi"/>
          <w:b/>
        </w:rPr>
      </w:pPr>
    </w:p>
    <w:p w14:paraId="00000006" w14:textId="5D0C8FFF" w:rsidR="00EE4EC2" w:rsidRPr="00D243FF" w:rsidRDefault="005B649F" w:rsidP="005B649F">
      <w:pPr>
        <w:rPr>
          <w:rFonts w:asciiTheme="majorHAnsi" w:eastAsia="Roboto" w:hAnsiTheme="majorHAnsi" w:cstheme="majorHAnsi"/>
          <w:b/>
        </w:rPr>
      </w:pPr>
      <w:r w:rsidRPr="00D243FF">
        <w:rPr>
          <w:rFonts w:asciiTheme="majorHAnsi" w:eastAsia="Roboto" w:hAnsiTheme="majorHAnsi" w:cstheme="majorHAnsi"/>
          <w:b/>
        </w:rPr>
        <w:t>To switch between the Reading View and Editing View in Power BI, you can use the "View" options in the ribbon at the top of the interface. When you are in the Reading View, you will see the "Edit Report" option in the ribbon, which you can use to switch to the Editing View. When you are in the Editing View, you will see the "Exit Editing" option in the ribbon, which you can use to switch back to the Reading View.</w:t>
      </w:r>
    </w:p>
    <w:p w14:paraId="00000007" w14:textId="77777777" w:rsidR="00EE4EC2" w:rsidRPr="00D243FF" w:rsidRDefault="00EE4EC2">
      <w:pPr>
        <w:rPr>
          <w:rFonts w:asciiTheme="majorHAnsi" w:eastAsia="Roboto" w:hAnsiTheme="majorHAnsi" w:cstheme="majorHAnsi"/>
          <w:b/>
        </w:rPr>
      </w:pPr>
    </w:p>
    <w:sectPr w:rsidR="00EE4EC2" w:rsidRPr="00D243F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4A2F" w14:textId="77777777" w:rsidR="00752421" w:rsidRDefault="00752421">
      <w:pPr>
        <w:spacing w:line="240" w:lineRule="auto"/>
      </w:pPr>
      <w:r>
        <w:separator/>
      </w:r>
    </w:p>
  </w:endnote>
  <w:endnote w:type="continuationSeparator" w:id="0">
    <w:p w14:paraId="7068EEAE" w14:textId="77777777" w:rsidR="00752421" w:rsidRDefault="00752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90C8" w14:textId="77777777" w:rsidR="00752421" w:rsidRDefault="00752421">
      <w:pPr>
        <w:spacing w:line="240" w:lineRule="auto"/>
      </w:pPr>
      <w:r>
        <w:separator/>
      </w:r>
    </w:p>
  </w:footnote>
  <w:footnote w:type="continuationSeparator" w:id="0">
    <w:p w14:paraId="204BC1C7" w14:textId="77777777" w:rsidR="00752421" w:rsidRDefault="00752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025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NLOwMDI1sTS1sDBR0lEKTi0uzszPAykwrAUACq9UsCwAAAA="/>
  </w:docVars>
  <w:rsids>
    <w:rsidRoot w:val="00EE4EC2"/>
    <w:rsid w:val="001876A7"/>
    <w:rsid w:val="003D7B15"/>
    <w:rsid w:val="005B649F"/>
    <w:rsid w:val="00752421"/>
    <w:rsid w:val="007D7A49"/>
    <w:rsid w:val="00AE1D75"/>
    <w:rsid w:val="00D243FF"/>
    <w:rsid w:val="00EE4EC2"/>
    <w:rsid w:val="00FE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7FA7A490-EF59-443E-B2F2-732053E2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5665">
      <w:bodyDiv w:val="1"/>
      <w:marLeft w:val="0"/>
      <w:marRight w:val="0"/>
      <w:marTop w:val="0"/>
      <w:marBottom w:val="0"/>
      <w:divBdr>
        <w:top w:val="none" w:sz="0" w:space="0" w:color="auto"/>
        <w:left w:val="none" w:sz="0" w:space="0" w:color="auto"/>
        <w:bottom w:val="none" w:sz="0" w:space="0" w:color="auto"/>
        <w:right w:val="none" w:sz="0" w:space="0" w:color="auto"/>
      </w:divBdr>
      <w:divsChild>
        <w:div w:id="1150944334">
          <w:marLeft w:val="0"/>
          <w:marRight w:val="0"/>
          <w:marTop w:val="0"/>
          <w:marBottom w:val="0"/>
          <w:divBdr>
            <w:top w:val="single" w:sz="2" w:space="0" w:color="D9D9E3"/>
            <w:left w:val="single" w:sz="2" w:space="0" w:color="D9D9E3"/>
            <w:bottom w:val="single" w:sz="2" w:space="0" w:color="D9D9E3"/>
            <w:right w:val="single" w:sz="2" w:space="0" w:color="D9D9E3"/>
          </w:divBdr>
          <w:divsChild>
            <w:div w:id="483545032">
              <w:marLeft w:val="0"/>
              <w:marRight w:val="0"/>
              <w:marTop w:val="0"/>
              <w:marBottom w:val="0"/>
              <w:divBdr>
                <w:top w:val="single" w:sz="2" w:space="0" w:color="D9D9E3"/>
                <w:left w:val="single" w:sz="2" w:space="0" w:color="D9D9E3"/>
                <w:bottom w:val="single" w:sz="2" w:space="0" w:color="D9D9E3"/>
                <w:right w:val="single" w:sz="2" w:space="0" w:color="D9D9E3"/>
              </w:divBdr>
              <w:divsChild>
                <w:div w:id="221644614">
                  <w:marLeft w:val="0"/>
                  <w:marRight w:val="0"/>
                  <w:marTop w:val="0"/>
                  <w:marBottom w:val="0"/>
                  <w:divBdr>
                    <w:top w:val="single" w:sz="2" w:space="0" w:color="D9D9E3"/>
                    <w:left w:val="single" w:sz="2" w:space="0" w:color="D9D9E3"/>
                    <w:bottom w:val="single" w:sz="2" w:space="0" w:color="D9D9E3"/>
                    <w:right w:val="single" w:sz="2" w:space="0" w:color="D9D9E3"/>
                  </w:divBdr>
                  <w:divsChild>
                    <w:div w:id="1806772611">
                      <w:marLeft w:val="0"/>
                      <w:marRight w:val="0"/>
                      <w:marTop w:val="0"/>
                      <w:marBottom w:val="0"/>
                      <w:divBdr>
                        <w:top w:val="single" w:sz="2" w:space="0" w:color="D9D9E3"/>
                        <w:left w:val="single" w:sz="2" w:space="0" w:color="D9D9E3"/>
                        <w:bottom w:val="single" w:sz="2" w:space="0" w:color="D9D9E3"/>
                        <w:right w:val="single" w:sz="2" w:space="0" w:color="D9D9E3"/>
                      </w:divBdr>
                      <w:divsChild>
                        <w:div w:id="1559516332">
                          <w:marLeft w:val="0"/>
                          <w:marRight w:val="0"/>
                          <w:marTop w:val="0"/>
                          <w:marBottom w:val="0"/>
                          <w:divBdr>
                            <w:top w:val="single" w:sz="2" w:space="0" w:color="auto"/>
                            <w:left w:val="single" w:sz="2" w:space="0" w:color="auto"/>
                            <w:bottom w:val="single" w:sz="6" w:space="0" w:color="auto"/>
                            <w:right w:val="single" w:sz="2" w:space="0" w:color="auto"/>
                          </w:divBdr>
                          <w:divsChild>
                            <w:div w:id="149345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726564712">
                                  <w:marLeft w:val="0"/>
                                  <w:marRight w:val="0"/>
                                  <w:marTop w:val="0"/>
                                  <w:marBottom w:val="0"/>
                                  <w:divBdr>
                                    <w:top w:val="single" w:sz="2" w:space="0" w:color="D9D9E3"/>
                                    <w:left w:val="single" w:sz="2" w:space="0" w:color="D9D9E3"/>
                                    <w:bottom w:val="single" w:sz="2" w:space="0" w:color="D9D9E3"/>
                                    <w:right w:val="single" w:sz="2" w:space="0" w:color="D9D9E3"/>
                                  </w:divBdr>
                                  <w:divsChild>
                                    <w:div w:id="912855286">
                                      <w:marLeft w:val="0"/>
                                      <w:marRight w:val="0"/>
                                      <w:marTop w:val="0"/>
                                      <w:marBottom w:val="0"/>
                                      <w:divBdr>
                                        <w:top w:val="single" w:sz="2" w:space="0" w:color="D9D9E3"/>
                                        <w:left w:val="single" w:sz="2" w:space="0" w:color="D9D9E3"/>
                                        <w:bottom w:val="single" w:sz="2" w:space="0" w:color="D9D9E3"/>
                                        <w:right w:val="single" w:sz="2" w:space="0" w:color="D9D9E3"/>
                                      </w:divBdr>
                                      <w:divsChild>
                                        <w:div w:id="86825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887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644242">
      <w:bodyDiv w:val="1"/>
      <w:marLeft w:val="0"/>
      <w:marRight w:val="0"/>
      <w:marTop w:val="0"/>
      <w:marBottom w:val="0"/>
      <w:divBdr>
        <w:top w:val="none" w:sz="0" w:space="0" w:color="auto"/>
        <w:left w:val="none" w:sz="0" w:space="0" w:color="auto"/>
        <w:bottom w:val="none" w:sz="0" w:space="0" w:color="auto"/>
        <w:right w:val="none" w:sz="0" w:space="0" w:color="auto"/>
      </w:divBdr>
    </w:div>
    <w:div w:id="2025130565">
      <w:bodyDiv w:val="1"/>
      <w:marLeft w:val="0"/>
      <w:marRight w:val="0"/>
      <w:marTop w:val="0"/>
      <w:marBottom w:val="0"/>
      <w:divBdr>
        <w:top w:val="none" w:sz="0" w:space="0" w:color="auto"/>
        <w:left w:val="none" w:sz="0" w:space="0" w:color="auto"/>
        <w:bottom w:val="none" w:sz="0" w:space="0" w:color="auto"/>
        <w:right w:val="none" w:sz="0" w:space="0" w:color="auto"/>
      </w:divBdr>
    </w:div>
    <w:div w:id="2073966835">
      <w:bodyDiv w:val="1"/>
      <w:marLeft w:val="0"/>
      <w:marRight w:val="0"/>
      <w:marTop w:val="0"/>
      <w:marBottom w:val="0"/>
      <w:divBdr>
        <w:top w:val="none" w:sz="0" w:space="0" w:color="auto"/>
        <w:left w:val="none" w:sz="0" w:space="0" w:color="auto"/>
        <w:bottom w:val="none" w:sz="0" w:space="0" w:color="auto"/>
        <w:right w:val="none" w:sz="0" w:space="0" w:color="auto"/>
      </w:divBdr>
    </w:div>
    <w:div w:id="210699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2021-12-05T16:54:00Z</dcterms:created>
  <dcterms:modified xsi:type="dcterms:W3CDTF">2022-12-06T20:52:00Z</dcterms:modified>
</cp:coreProperties>
</file>