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7.08007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MCA572– Neural Networks and Deep Learning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93310546875" w:line="240" w:lineRule="auto"/>
        <w:ind w:left="0" w:right="4248.204345703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MCA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7080078125" w:line="240" w:lineRule="auto"/>
        <w:ind w:left="0" w:right="4074.4409179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01-10-2024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40" w:lineRule="auto"/>
        <w:ind w:left="0" w:right="3544.962158203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CIA I - LAB TEST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92529296875" w:line="465.03207206726074" w:lineRule="auto"/>
        <w:ind w:left="285.9071350097656" w:right="738.5412597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Marks : 50 Time: 2hrs (7.30 -9.30)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Evaluation Rubrics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932830810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 (20 Marks): </w:t>
      </w:r>
    </w:p>
    <w:tbl>
      <w:tblPr>
        <w:tblStyle w:val="Table1"/>
        <w:tblW w:w="9347.120590209961" w:type="dxa"/>
        <w:jc w:val="left"/>
        <w:tblInd w:w="273.3216094970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319931030273"/>
        <w:gridCol w:w="4673.8006591796875"/>
        <w:tblGridChange w:id="0">
          <w:tblGrid>
            <w:gridCol w:w="4673.319931030273"/>
            <w:gridCol w:w="4673.80065917968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070617675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(5 Marks) 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11547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(5 Marks) 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83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Visualization &amp;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(5 Marks) 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83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(5 Marks) 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932830810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2 (30 Marks): </w:t>
      </w:r>
    </w:p>
    <w:tbl>
      <w:tblPr>
        <w:tblStyle w:val="Table2"/>
        <w:tblW w:w="9347.120590209961" w:type="dxa"/>
        <w:jc w:val="left"/>
        <w:tblInd w:w="273.3216094970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319931030273"/>
        <w:gridCol w:w="4673.8006591796875"/>
        <w:tblGridChange w:id="0">
          <w:tblGrid>
            <w:gridCol w:w="4673.319931030273"/>
            <w:gridCol w:w="4673.80065917968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22192382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(5 Marks) 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11547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(10 Marks) 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83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Visualization &amp;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(10 Marks) 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83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(5 Marks)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2.0416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Instructions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63.89434814453125" w:lineRule="auto"/>
        <w:ind w:left="1012.281494140625" w:right="-3.43994140625" w:hanging="356.399993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file you have to save with your name, last 3 digits of register number and program  number “Aaron_201_Lab1”.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61.895751953125" w:lineRule="auto"/>
        <w:ind w:left="997.1615600585938" w:right="-6.400146484375" w:hanging="353.0400085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implemented code you have to upload in Github and in the Google Classroom in  the given scheduled time.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36083984375" w:line="263.89434814453125" w:lineRule="auto"/>
        <w:ind w:left="1005.8015441894531" w:right="0.638427734375" w:hanging="36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Failure to upload within the allotted time will result in the loss of all marks for the  corresponding lab exercise.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4259033203125" w:line="240" w:lineRule="auto"/>
        <w:ind w:left="287.001647949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645.80154418945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dataset using any of the following link: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93408203125" w:line="240" w:lineRule="auto"/>
        <w:ind w:left="645.8015441894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Question 2 A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29291534424" w:lineRule="auto"/>
        <w:ind w:left="995.9616088867188" w:right="114.88037109375" w:firstLine="4.7999572753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  <w:rtl w:val="0"/>
        </w:rPr>
        <w:t xml:space="preserve">https://docs.google.com/spreadsheets/d/1ckInDsvFlTnHlmUWvCQ9o05_Shi3_swF WxLu8X0_yVs/edit?usp=sharing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65966796875" w:line="233.90629291534424" w:lineRule="auto"/>
        <w:ind w:left="1004.6015930175781" w:right="1000.0408935546875" w:hanging="3.840026855468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  <w:rtl w:val="0"/>
        </w:rPr>
        <w:t xml:space="preserve">https://www.kaggle.com/datasets/crowdflower/twitter-airline-sentiment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Question 2 B (Dataset is inbuilt in Keras)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35.90566158294678" w:lineRule="auto"/>
        <w:ind w:left="1003.1614685058594" w:right="260.95947265625" w:hanging="2.399902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  <w:rtl w:val="0"/>
        </w:rPr>
        <w:t xml:space="preserve">https://www.kaggle.com/datasets/lakshmi25npathi/imdb-dataset-of-50k-movie reviews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414794921875" w:line="233.90653610229492" w:lineRule="auto"/>
        <w:ind w:left="1008.4414672851562" w:right="73.599853515625" w:hanging="7.6799011230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  <w:rtl w:val="0"/>
        </w:rPr>
        <w:t xml:space="preserve">https://docs.google.com/spreadsheets/d/1yPJU2HIw2jpZ4nxYfnJiI0m5cF5y9W0Fc 6T8DznOu7U/edit?usp=sharing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13616943359375" w:line="239.9040412902832" w:lineRule="auto"/>
        <w:ind w:left="645.8015441894531" w:right="265.1611328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questions carefully and see the evaluation rubrics for the marks division.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platform you can use for implementation, better to go with Google Colab with  TPU)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.800079345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 Gate Classification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7421875" w:line="406.35995864868164" w:lineRule="auto"/>
        <w:ind w:left="0" w:right="1292.8265380859375" w:firstLine="650.764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Write the following in the answer sheet. (5 Marks)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the Threshold function.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Truth table for XOR Gate.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7.44646072387695" w:lineRule="auto"/>
        <w:ind w:left="0" w:right="62.287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the XOR Gate Classification with input with weight initialization W11 = W21 =W12 = W22 =1.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 the Optimum weights of W11, W21, W12, W22, V1 and V2 using the threshold function.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Why does the Single Layer Perceptron struggle to classify the XOR gate?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modifications can be made to the neural network model to handle the XOR gate correctly?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50.7647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Implement the following: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87.4528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(Implementation 5 marks and Visualization and documentation 5 marks)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4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Scenario: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91384124756" w:lineRule="auto"/>
        <w:ind w:left="995.3086853027344" w:right="168.524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XOR gate is known for its complexity, as it outputs 1 only when the inputs are different.  This is a challenge for a Single Layer Perceptron since XOR is not linearly separable.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24853515625" w:line="260.7649040222168" w:lineRule="auto"/>
        <w:ind w:left="1004.8031616210938" w:right="274.554443359375" w:hanging="361.123199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Lab Task: Attempt to implement a Single Layer Perceptron in Google Colab to classify the  output of an XOR gate. Perform the following steps: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607421875" w:line="240" w:lineRule="auto"/>
        <w:ind w:left="64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the XOR gate's truth table dataset.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62.9384231567383" w:lineRule="auto"/>
        <w:ind w:left="1012.3103332519531" w:right="125.72509765625" w:hanging="368.6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the perceptron model and train it using the XOR dataset using MCP (McCulloch  Pitts) Neuron.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40" w:lineRule="auto"/>
        <w:ind w:left="64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Observe and discuss the perceptron's performance in this scenario.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64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XOR using Multi-Layer Perceptron.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255859375" w:line="240" w:lineRule="auto"/>
        <w:ind w:left="284.841613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2: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849609375" w:line="240" w:lineRule="auto"/>
        <w:ind w:left="1353.4815979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Sentiment Analysis Twitter Airline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62.39508628845215" w:lineRule="auto"/>
        <w:ind w:left="275.308837890625" w:right="222.813720703125" w:firstLine="17.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a sentiment analysis classification model using backpropagation and activation functions  such as sigmoid, ReLU, or tanh. Implement a neural network that can classify sentiment  (positive/negative) from a small dataset. Demonstrate how backpropagation updates the weights  during the training process. (link Provided at the top of the page to download the dataset) Task: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313232421875" w:line="260.7652759552002" w:lineRule="auto"/>
        <w:ind w:left="1139.3727111816406" w:right="1029.432373046875" w:hanging="722.5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a simple feed-forward neural network for binary sentiment classification  (positive/negative).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24609375" w:line="269.4576358795166" w:lineRule="auto"/>
        <w:ind w:left="416.8031311035156" w:right="356.8103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backpropagation to optimize the model's weights based on error calculation.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Experiment with different activation functions (sigmoid, ReLU, tanh) in the hidden layer  and compare the model's performance.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532958984375" w:line="402.37518310546875" w:lineRule="auto"/>
        <w:ind w:left="416.8031311035156" w:right="1202.2088623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Evaluate the model on a test set using accuracy and plot the loss over epochs.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20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Sentiment Analysis Using ANN on IMDb Movie Reviews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1.895751953125" w:lineRule="auto"/>
        <w:ind w:left="1717.0816040039062" w:right="342.6806640625" w:firstLine="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Link Provided at the top of the page to download the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mandatory to  take all the instances of the dataset, You can trim the dataset)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23779296875" w:line="262.8947925567627" w:lineRule="auto"/>
        <w:ind w:left="285.8015441894531" w:right="57.51953125" w:hanging="12.47993469238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tasked with performing sentiment analysis on the IMDb movie review dataset using  an Artificial Neural Network (ANN). The dataset contains movie reviews labeled as positive  or negative.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424560546875" w:line="261.895751953125" w:lineRule="auto"/>
        <w:ind w:left="1012.281494140625" w:right="256.4794921875" w:hanging="366.4799499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Design, implement, and evaluate an ANN model to classify the sentiment of IMDb  movie reviews (positive or negative).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2353515625" w:line="262.3950004577637" w:lineRule="auto"/>
        <w:ind w:left="1012.281494140625" w:right="246.636962890625" w:hanging="366.4799499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preprocessing steps, model architecture, and performance evaluation  results in your submission.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24267578125" w:line="261.895751953125" w:lineRule="auto"/>
        <w:ind w:left="1004.6015930175781" w:right="754.7601318359375" w:hanging="35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One or more hidden layers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activation and an output layer with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sigmoid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activation for binary classification.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2353515625" w:line="269.89171028137207" w:lineRule="auto"/>
        <w:ind w:left="645.8015441894531" w:right="253.8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cross-entropy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function for training the model.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source code, the explanation of each step and visualize the necessary  EDA steps and results.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29150390625" w:line="240" w:lineRule="auto"/>
        <w:ind w:left="645.80154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Justify the use of the ReLU and sigmoid activation functions.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645.80154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binary cross-entropy is suitable for this task.</w:t>
      </w:r>
    </w:p>
    <w:sectPr>
      <w:pgSz w:h="16820" w:w="11900" w:orient="portrait"/>
      <w:pgMar w:bottom="1615.1998901367188" w:top="1426.0009765625" w:left="1003.9584350585938" w:right="1223.679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