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D1" w:rsidRDefault="003031D1">
      <w:pPr>
        <w:rPr>
          <w:b/>
          <w:sz w:val="24"/>
        </w:rPr>
      </w:pPr>
      <w:r>
        <w:rPr>
          <w:b/>
          <w:sz w:val="24"/>
        </w:rPr>
        <w:t>IOC Container :</w:t>
      </w:r>
    </w:p>
    <w:p w:rsidR="003031D1" w:rsidRPr="003031D1" w:rsidRDefault="003031D1" w:rsidP="003031D1">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The IoC container is responsible to instantiate, configure and assemble the objects. The IoC container gets informations from the XML file and works accordingly. The main tasks performed by IoC container are:</w:t>
      </w:r>
    </w:p>
    <w:p w:rsidR="003031D1" w:rsidRPr="003031D1" w:rsidRDefault="003031D1" w:rsidP="003031D1">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to instantiate the application class</w:t>
      </w:r>
    </w:p>
    <w:p w:rsidR="003031D1" w:rsidRPr="003031D1" w:rsidRDefault="003031D1" w:rsidP="003031D1">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to configure the object</w:t>
      </w:r>
    </w:p>
    <w:p w:rsidR="003031D1" w:rsidRPr="003031D1" w:rsidRDefault="003031D1" w:rsidP="003031D1">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to assemble the dependencies between the objects</w:t>
      </w:r>
    </w:p>
    <w:p w:rsidR="003031D1" w:rsidRPr="003031D1" w:rsidRDefault="003031D1" w:rsidP="003031D1">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There are two types of IoC containers. They are:</w:t>
      </w:r>
    </w:p>
    <w:p w:rsidR="003031D1" w:rsidRPr="003031D1" w:rsidRDefault="003031D1" w:rsidP="003031D1">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b/>
          <w:bCs/>
          <w:color w:val="000000"/>
          <w:sz w:val="16"/>
        </w:rPr>
        <w:t>BeanFactory</w:t>
      </w:r>
    </w:p>
    <w:p w:rsidR="003031D1" w:rsidRPr="003031D1" w:rsidRDefault="003031D1" w:rsidP="003031D1">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b/>
          <w:bCs/>
          <w:color w:val="000000"/>
          <w:sz w:val="16"/>
        </w:rPr>
        <w:t>ApplicationContext</w:t>
      </w:r>
    </w:p>
    <w:p w:rsidR="00000000" w:rsidRDefault="00E81B5D">
      <w:pPr>
        <w:rPr>
          <w:b/>
          <w:sz w:val="24"/>
        </w:rPr>
      </w:pPr>
      <w:r w:rsidRPr="00036616">
        <w:rPr>
          <w:b/>
          <w:sz w:val="24"/>
        </w:rPr>
        <w:t>Dependency Injection</w:t>
      </w:r>
      <w:r w:rsidR="008344D5">
        <w:rPr>
          <w:b/>
          <w:sz w:val="24"/>
        </w:rPr>
        <w:t xml:space="preserve"> in Spring</w:t>
      </w:r>
      <w:r w:rsidRPr="00036616">
        <w:rPr>
          <w:b/>
          <w:sz w:val="24"/>
        </w:rPr>
        <w:t>:</w:t>
      </w:r>
    </w:p>
    <w:p w:rsidR="00927FFB" w:rsidRDefault="00765BF6" w:rsidP="00765BF6">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 Dependency Injection is a design pattern that removes the dependency of the programs. In such case we provide the information from the external source such as XML file. It makes our code loosely coupled and easier for testing. </w:t>
      </w:r>
    </w:p>
    <w:p w:rsidR="00FD4FE7" w:rsidRPr="00FD4FE7" w:rsidRDefault="00FD4FE7" w:rsidP="00FD4FE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FD4FE7">
        <w:rPr>
          <w:rFonts w:ascii="Verdana" w:eastAsia="Times New Roman" w:hAnsi="Verdana" w:cs="Times New Roman"/>
          <w:color w:val="000000"/>
          <w:sz w:val="16"/>
          <w:szCs w:val="16"/>
        </w:rPr>
        <w:t>Spring framework provides two ways to inject dependency</w:t>
      </w:r>
    </w:p>
    <w:p w:rsidR="00FD4FE7" w:rsidRPr="00FD4FE7" w:rsidRDefault="00FD4FE7" w:rsidP="00FD4FE7">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FD4FE7">
        <w:rPr>
          <w:rFonts w:ascii="Verdana" w:eastAsia="Times New Roman" w:hAnsi="Verdana" w:cs="Times New Roman"/>
          <w:color w:val="000000"/>
          <w:sz w:val="16"/>
          <w:szCs w:val="16"/>
        </w:rPr>
        <w:t>By Constructor</w:t>
      </w:r>
    </w:p>
    <w:p w:rsidR="00FD4FE7" w:rsidRPr="00FD4FE7" w:rsidRDefault="00FD4FE7" w:rsidP="00FD4FE7">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FD4FE7">
        <w:rPr>
          <w:rFonts w:ascii="Verdana" w:eastAsia="Times New Roman" w:hAnsi="Verdana" w:cs="Times New Roman"/>
          <w:color w:val="000000"/>
          <w:sz w:val="16"/>
          <w:szCs w:val="16"/>
        </w:rPr>
        <w:t>By Setter method</w:t>
      </w:r>
    </w:p>
    <w:p w:rsidR="0070461E" w:rsidRDefault="0070461E" w:rsidP="0070461E">
      <w:pPr>
        <w:pStyle w:val="Heading1"/>
        <w:shd w:val="clear" w:color="auto" w:fill="FFFFFF"/>
        <w:spacing w:before="60" w:beforeAutospacing="0" w:line="312" w:lineRule="atLeast"/>
        <w:jc w:val="both"/>
        <w:rPr>
          <w:rFonts w:ascii="Helvetica" w:hAnsi="Helvetica"/>
          <w:b w:val="0"/>
          <w:bCs w:val="0"/>
          <w:sz w:val="24"/>
          <w:szCs w:val="35"/>
        </w:rPr>
      </w:pPr>
      <w:r>
        <w:rPr>
          <w:rFonts w:ascii="Helvetica" w:hAnsi="Helvetica"/>
          <w:b w:val="0"/>
          <w:bCs w:val="0"/>
          <w:sz w:val="24"/>
          <w:szCs w:val="35"/>
        </w:rPr>
        <w:t xml:space="preserve"> </w:t>
      </w:r>
      <w:r w:rsidRPr="0070461E">
        <w:rPr>
          <w:rFonts w:ascii="Helvetica" w:hAnsi="Helvetica"/>
          <w:b w:val="0"/>
          <w:bCs w:val="0"/>
          <w:sz w:val="24"/>
          <w:szCs w:val="35"/>
        </w:rPr>
        <w:t>Dependency Injection by Constructor</w:t>
      </w:r>
    </w:p>
    <w:p w:rsidR="00761E5C" w:rsidRDefault="00761E5C"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r w:rsidRPr="00761E5C">
        <w:rPr>
          <w:rFonts w:ascii="Verdana" w:hAnsi="Verdana"/>
          <w:b w:val="0"/>
          <w:color w:val="000000"/>
          <w:sz w:val="20"/>
          <w:szCs w:val="16"/>
          <w:shd w:val="clear" w:color="auto" w:fill="FFFFFF"/>
        </w:rPr>
        <w:t>We can inject the dependency by constructor. The </w:t>
      </w:r>
      <w:r w:rsidRPr="00761E5C">
        <w:rPr>
          <w:rStyle w:val="Strong"/>
          <w:rFonts w:ascii="Verdana" w:hAnsi="Verdana"/>
          <w:b/>
          <w:color w:val="000000"/>
          <w:sz w:val="20"/>
          <w:szCs w:val="16"/>
          <w:shd w:val="clear" w:color="auto" w:fill="FFFFFF"/>
        </w:rPr>
        <w:t>&lt;constructor-arg&gt;</w:t>
      </w:r>
      <w:r w:rsidRPr="00761E5C">
        <w:rPr>
          <w:rFonts w:ascii="Verdana" w:hAnsi="Verdana"/>
          <w:b w:val="0"/>
          <w:color w:val="000000"/>
          <w:sz w:val="20"/>
          <w:szCs w:val="16"/>
          <w:shd w:val="clear" w:color="auto" w:fill="FFFFFF"/>
        </w:rPr>
        <w:t> subelement of </w:t>
      </w:r>
      <w:r w:rsidRPr="00761E5C">
        <w:rPr>
          <w:rStyle w:val="Strong"/>
          <w:rFonts w:ascii="Verdana" w:hAnsi="Verdana"/>
          <w:b/>
          <w:color w:val="000000"/>
          <w:sz w:val="20"/>
          <w:szCs w:val="16"/>
          <w:shd w:val="clear" w:color="auto" w:fill="FFFFFF"/>
        </w:rPr>
        <w:t>&lt;bean&gt;</w:t>
      </w:r>
      <w:r w:rsidRPr="00761E5C">
        <w:rPr>
          <w:rFonts w:ascii="Verdana" w:hAnsi="Verdana"/>
          <w:b w:val="0"/>
          <w:color w:val="000000"/>
          <w:sz w:val="20"/>
          <w:szCs w:val="16"/>
          <w:shd w:val="clear" w:color="auto" w:fill="FFFFFF"/>
        </w:rPr>
        <w:t> is used for constructor injection</w:t>
      </w:r>
    </w:p>
    <w:p w:rsidR="00F33C4A" w:rsidRDefault="00F33C4A"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r>
        <w:rPr>
          <w:rFonts w:ascii="Verdana" w:hAnsi="Verdana"/>
          <w:b w:val="0"/>
          <w:color w:val="000000"/>
          <w:sz w:val="20"/>
          <w:szCs w:val="16"/>
          <w:shd w:val="clear" w:color="auto" w:fill="FFFFFF"/>
        </w:rPr>
        <w:t>For Example :</w:t>
      </w:r>
    </w:p>
    <w:p w:rsidR="00AD0D0C" w:rsidRPr="00AD0D0C" w:rsidRDefault="00AD0D0C"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r w:rsidRPr="00AD0D0C">
        <w:rPr>
          <w:rFonts w:ascii="Verdana" w:hAnsi="Verdana"/>
          <w:b w:val="0"/>
          <w:color w:val="000000"/>
          <w:sz w:val="20"/>
          <w:szCs w:val="16"/>
          <w:shd w:val="clear" w:color="auto" w:fill="FFFFFF"/>
        </w:rPr>
        <w:t>If there is HAS-A relationship between the classes, we create the instance of dependent object (contained object) first then pass it as an argument of the main class constructor. Here, our scenario is Employee HAS-A Address.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&lt;?xml version=</w:t>
      </w:r>
      <w:r w:rsidRPr="00F33C4A">
        <w:rPr>
          <w:rFonts w:ascii="Verdana" w:eastAsia="Times New Roman" w:hAnsi="Verdana" w:cs="Times New Roman"/>
          <w:color w:val="0000FF"/>
          <w:sz w:val="16"/>
        </w:rPr>
        <w:t>"1.0"</w:t>
      </w:r>
      <w:r w:rsidRPr="00F33C4A">
        <w:rPr>
          <w:rFonts w:ascii="Verdana" w:eastAsia="Times New Roman" w:hAnsi="Verdana" w:cs="Times New Roman"/>
          <w:color w:val="000000"/>
          <w:sz w:val="16"/>
          <w:szCs w:val="16"/>
          <w:bdr w:val="none" w:sz="0" w:space="0" w:color="auto" w:frame="1"/>
        </w:rPr>
        <w:t> encoding=</w:t>
      </w:r>
      <w:r w:rsidRPr="00F33C4A">
        <w:rPr>
          <w:rFonts w:ascii="Verdana" w:eastAsia="Times New Roman" w:hAnsi="Verdana" w:cs="Times New Roman"/>
          <w:color w:val="0000FF"/>
          <w:sz w:val="16"/>
        </w:rPr>
        <w:t>"UTF-8"</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&lt;beans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r>
        <w:rPr>
          <w:rFonts w:ascii="Verdana" w:eastAsia="Times New Roman" w:hAnsi="Verdana" w:cs="Times New Roman"/>
          <w:color w:val="000000"/>
          <w:sz w:val="16"/>
          <w:szCs w:val="16"/>
          <w:bdr w:val="none" w:sz="0" w:space="0" w:color="auto" w:frame="1"/>
        </w:rPr>
        <w:t>------</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 id=</w:t>
      </w:r>
      <w:r w:rsidRPr="00F33C4A">
        <w:rPr>
          <w:rFonts w:ascii="Verdana" w:eastAsia="Times New Roman" w:hAnsi="Verdana" w:cs="Times New Roman"/>
          <w:color w:val="0000FF"/>
          <w:sz w:val="16"/>
        </w:rPr>
        <w:t>"a1"</w:t>
      </w:r>
      <w:r w:rsidRPr="00F33C4A">
        <w:rPr>
          <w:rFonts w:ascii="Verdana" w:eastAsia="Times New Roman" w:hAnsi="Verdana" w:cs="Times New Roman"/>
          <w:color w:val="000000"/>
          <w:sz w:val="16"/>
          <w:szCs w:val="16"/>
          <w:bdr w:val="none" w:sz="0" w:space="0" w:color="auto" w:frame="1"/>
        </w:rPr>
        <w:t> </w:t>
      </w:r>
      <w:r w:rsidRPr="00F33C4A">
        <w:rPr>
          <w:rFonts w:ascii="Verdana" w:eastAsia="Times New Roman" w:hAnsi="Verdana" w:cs="Times New Roman"/>
          <w:b/>
          <w:bCs/>
          <w:color w:val="006699"/>
          <w:sz w:val="16"/>
        </w:rPr>
        <w:t>class</w:t>
      </w:r>
      <w:r w:rsidRPr="00F33C4A">
        <w:rPr>
          <w:rFonts w:ascii="Verdana" w:eastAsia="Times New Roman" w:hAnsi="Verdana" w:cs="Times New Roman"/>
          <w:color w:val="000000"/>
          <w:sz w:val="16"/>
          <w:szCs w:val="16"/>
          <w:bdr w:val="none" w:sz="0" w:space="0" w:color="auto" w:frame="1"/>
        </w:rPr>
        <w:t>=</w:t>
      </w:r>
      <w:r w:rsidRPr="00F33C4A">
        <w:rPr>
          <w:rFonts w:ascii="Verdana" w:eastAsia="Times New Roman" w:hAnsi="Verdana" w:cs="Times New Roman"/>
          <w:color w:val="0000FF"/>
          <w:sz w:val="16"/>
        </w:rPr>
        <w:t>"com.javatpoint.Address"</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 value=</w:t>
      </w:r>
      <w:r w:rsidRPr="00F33C4A">
        <w:rPr>
          <w:rFonts w:ascii="Verdana" w:eastAsia="Times New Roman" w:hAnsi="Verdana" w:cs="Times New Roman"/>
          <w:color w:val="0000FF"/>
          <w:sz w:val="16"/>
        </w:rPr>
        <w:t>"ghaziabad"</w:t>
      </w:r>
      <w:r w:rsidRPr="00F33C4A">
        <w:rPr>
          <w:rFonts w:ascii="Verdana" w:eastAsia="Times New Roman" w:hAnsi="Verdana" w:cs="Times New Roman"/>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 value=</w:t>
      </w:r>
      <w:r w:rsidRPr="00F33C4A">
        <w:rPr>
          <w:rFonts w:ascii="Verdana" w:eastAsia="Times New Roman" w:hAnsi="Verdana" w:cs="Times New Roman"/>
          <w:color w:val="0000FF"/>
          <w:sz w:val="16"/>
        </w:rPr>
        <w:t>"UP"</w:t>
      </w:r>
      <w:r w:rsidRPr="00F33C4A">
        <w:rPr>
          <w:rFonts w:ascii="Verdana" w:eastAsia="Times New Roman" w:hAnsi="Verdana" w:cs="Times New Roman"/>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 value=</w:t>
      </w:r>
      <w:r w:rsidRPr="00F33C4A">
        <w:rPr>
          <w:rFonts w:ascii="Verdana" w:eastAsia="Times New Roman" w:hAnsi="Verdana" w:cs="Times New Roman"/>
          <w:color w:val="0000FF"/>
          <w:sz w:val="16"/>
        </w:rPr>
        <w:t>"India"</w:t>
      </w:r>
      <w:r w:rsidRPr="00F33C4A">
        <w:rPr>
          <w:rFonts w:ascii="Verdana" w:eastAsia="Times New Roman" w:hAnsi="Verdana" w:cs="Times New Roman"/>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lastRenderedPageBreak/>
        <w:t>&lt;bean id=</w:t>
      </w:r>
      <w:r w:rsidRPr="00F33C4A">
        <w:rPr>
          <w:rFonts w:ascii="Verdana" w:eastAsia="Times New Roman" w:hAnsi="Verdana" w:cs="Times New Roman"/>
          <w:color w:val="0000FF"/>
          <w:sz w:val="16"/>
        </w:rPr>
        <w:t>"e"</w:t>
      </w:r>
      <w:r w:rsidRPr="00F33C4A">
        <w:rPr>
          <w:rFonts w:ascii="Verdana" w:eastAsia="Times New Roman" w:hAnsi="Verdana" w:cs="Times New Roman"/>
          <w:color w:val="000000"/>
          <w:sz w:val="16"/>
          <w:szCs w:val="16"/>
          <w:bdr w:val="none" w:sz="0" w:space="0" w:color="auto" w:frame="1"/>
        </w:rPr>
        <w:t> </w:t>
      </w:r>
      <w:r w:rsidRPr="00F33C4A">
        <w:rPr>
          <w:rFonts w:ascii="Verdana" w:eastAsia="Times New Roman" w:hAnsi="Verdana" w:cs="Times New Roman"/>
          <w:b/>
          <w:bCs/>
          <w:color w:val="006699"/>
          <w:sz w:val="16"/>
        </w:rPr>
        <w:t>class</w:t>
      </w:r>
      <w:r w:rsidRPr="00F33C4A">
        <w:rPr>
          <w:rFonts w:ascii="Verdana" w:eastAsia="Times New Roman" w:hAnsi="Verdana" w:cs="Times New Roman"/>
          <w:color w:val="000000"/>
          <w:sz w:val="16"/>
          <w:szCs w:val="16"/>
          <w:bdr w:val="none" w:sz="0" w:space="0" w:color="auto" w:frame="1"/>
        </w:rPr>
        <w:t>=</w:t>
      </w:r>
      <w:r w:rsidRPr="00F33C4A">
        <w:rPr>
          <w:rFonts w:ascii="Verdana" w:eastAsia="Times New Roman" w:hAnsi="Verdana" w:cs="Times New Roman"/>
          <w:color w:val="0000FF"/>
          <w:sz w:val="16"/>
        </w:rPr>
        <w:t>"com.javatpoint.Employee"</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b/>
          <w:color w:val="000000"/>
          <w:sz w:val="16"/>
          <w:szCs w:val="16"/>
        </w:rPr>
      </w:pPr>
      <w:r w:rsidRPr="00F33C4A">
        <w:rPr>
          <w:rFonts w:ascii="Verdana" w:eastAsia="Times New Roman" w:hAnsi="Verdana" w:cs="Times New Roman"/>
          <w:b/>
          <w:color w:val="000000"/>
          <w:sz w:val="16"/>
          <w:szCs w:val="16"/>
          <w:bdr w:val="none" w:sz="0" w:space="0" w:color="auto" w:frame="1"/>
        </w:rPr>
        <w:t>&lt;constructor-arg value=</w:t>
      </w:r>
      <w:r w:rsidRPr="00E00850">
        <w:rPr>
          <w:rFonts w:ascii="Verdana" w:eastAsia="Times New Roman" w:hAnsi="Verdana" w:cs="Times New Roman"/>
          <w:b/>
          <w:color w:val="0000FF"/>
          <w:sz w:val="16"/>
        </w:rPr>
        <w:t>"12"</w:t>
      </w:r>
      <w:r w:rsidRPr="00F33C4A">
        <w:rPr>
          <w:rFonts w:ascii="Verdana" w:eastAsia="Times New Roman" w:hAnsi="Verdana" w:cs="Times New Roman"/>
          <w:b/>
          <w:color w:val="000000"/>
          <w:sz w:val="16"/>
          <w:szCs w:val="16"/>
          <w:bdr w:val="none" w:sz="0" w:space="0" w:color="auto" w:frame="1"/>
        </w:rPr>
        <w:t> type=</w:t>
      </w:r>
      <w:r w:rsidRPr="00E00850">
        <w:rPr>
          <w:rFonts w:ascii="Verdana" w:eastAsia="Times New Roman" w:hAnsi="Verdana" w:cs="Times New Roman"/>
          <w:b/>
          <w:color w:val="0000FF"/>
          <w:sz w:val="16"/>
        </w:rPr>
        <w:t>"int"</w:t>
      </w:r>
      <w:r w:rsidRPr="00F33C4A">
        <w:rPr>
          <w:rFonts w:ascii="Verdana" w:eastAsia="Times New Roman" w:hAnsi="Verdana" w:cs="Times New Roman"/>
          <w:b/>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b/>
          <w:color w:val="000000"/>
          <w:sz w:val="16"/>
          <w:szCs w:val="16"/>
        </w:rPr>
      </w:pPr>
      <w:r w:rsidRPr="00F33C4A">
        <w:rPr>
          <w:rFonts w:ascii="Verdana" w:eastAsia="Times New Roman" w:hAnsi="Verdana" w:cs="Times New Roman"/>
          <w:b/>
          <w:color w:val="000000"/>
          <w:sz w:val="16"/>
          <w:szCs w:val="16"/>
          <w:bdr w:val="none" w:sz="0" w:space="0" w:color="auto" w:frame="1"/>
        </w:rPr>
        <w:t>&lt;constructor-arg value=</w:t>
      </w:r>
      <w:r w:rsidRPr="00E00850">
        <w:rPr>
          <w:rFonts w:ascii="Verdana" w:eastAsia="Times New Roman" w:hAnsi="Verdana" w:cs="Times New Roman"/>
          <w:b/>
          <w:color w:val="0000FF"/>
          <w:sz w:val="16"/>
        </w:rPr>
        <w:t>"Sonoo"</w:t>
      </w:r>
      <w:r w:rsidRPr="00F33C4A">
        <w:rPr>
          <w:rFonts w:ascii="Verdana" w:eastAsia="Times New Roman" w:hAnsi="Verdana" w:cs="Times New Roman"/>
          <w:b/>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b/>
          <w:color w:val="000000"/>
          <w:sz w:val="16"/>
          <w:szCs w:val="16"/>
        </w:rPr>
      </w:pPr>
      <w:r w:rsidRPr="00F33C4A">
        <w:rPr>
          <w:rFonts w:ascii="Verdana" w:eastAsia="Times New Roman" w:hAnsi="Verdana" w:cs="Times New Roman"/>
          <w:b/>
          <w:color w:val="000000"/>
          <w:sz w:val="16"/>
          <w:szCs w:val="16"/>
          <w:bdr w:val="none" w:sz="0" w:space="0" w:color="auto" w:frame="1"/>
        </w:rPr>
        <w: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&lt;ref bean=</w:t>
      </w:r>
      <w:r w:rsidRPr="00F33C4A">
        <w:rPr>
          <w:rFonts w:ascii="Verdana" w:eastAsia="Times New Roman" w:hAnsi="Verdana" w:cs="Times New Roman"/>
          <w:color w:val="0000FF"/>
          <w:sz w:val="16"/>
        </w:rPr>
        <w:t>"a1"</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&lt;/beans&gt; </w:t>
      </w:r>
    </w:p>
    <w:p w:rsidR="00F33C4A" w:rsidRDefault="00F33C4A"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p>
    <w:p w:rsidR="00834BED" w:rsidRDefault="00834BED" w:rsidP="00834BED">
      <w:pPr>
        <w:pStyle w:val="Heading1"/>
        <w:shd w:val="clear" w:color="auto" w:fill="FFFFFF"/>
        <w:spacing w:before="60" w:beforeAutospacing="0" w:line="312" w:lineRule="atLeast"/>
        <w:jc w:val="both"/>
        <w:rPr>
          <w:rFonts w:ascii="Helvetica" w:hAnsi="Helvetica"/>
          <w:bCs w:val="0"/>
          <w:color w:val="000000" w:themeColor="text1"/>
          <w:sz w:val="24"/>
          <w:szCs w:val="35"/>
        </w:rPr>
      </w:pPr>
      <w:r w:rsidRPr="00834BED">
        <w:rPr>
          <w:rFonts w:ascii="Helvetica" w:hAnsi="Helvetica"/>
          <w:bCs w:val="0"/>
          <w:color w:val="000000" w:themeColor="text1"/>
          <w:sz w:val="24"/>
          <w:szCs w:val="35"/>
        </w:rPr>
        <w:t>Setter Injection</w:t>
      </w:r>
      <w:r>
        <w:rPr>
          <w:rFonts w:ascii="Helvetica" w:hAnsi="Helvetica"/>
          <w:bCs w:val="0"/>
          <w:color w:val="000000" w:themeColor="text1"/>
          <w:sz w:val="24"/>
          <w:szCs w:val="35"/>
        </w:rPr>
        <w:t xml:space="preserve"> :</w:t>
      </w:r>
    </w:p>
    <w:p w:rsidR="003A1F0D" w:rsidRPr="003A1F0D" w:rsidRDefault="003A1F0D" w:rsidP="00834BED">
      <w:pPr>
        <w:pStyle w:val="Heading1"/>
        <w:shd w:val="clear" w:color="auto" w:fill="FFFFFF"/>
        <w:spacing w:before="60" w:beforeAutospacing="0" w:line="312" w:lineRule="atLeast"/>
        <w:jc w:val="both"/>
        <w:rPr>
          <w:rFonts w:ascii="Helvetica" w:hAnsi="Helvetica"/>
          <w:b w:val="0"/>
          <w:bCs w:val="0"/>
          <w:color w:val="000000" w:themeColor="text1"/>
          <w:sz w:val="20"/>
          <w:szCs w:val="35"/>
        </w:rPr>
      </w:pPr>
      <w:r w:rsidRPr="003A1F0D">
        <w:rPr>
          <w:rFonts w:ascii="Verdana" w:hAnsi="Verdana"/>
          <w:b w:val="0"/>
          <w:color w:val="000000"/>
          <w:sz w:val="20"/>
          <w:szCs w:val="16"/>
          <w:shd w:val="clear" w:color="auto" w:fill="FFFFFF"/>
        </w:rPr>
        <w:t>Like Constructor Injection, we can inject the dependency of another bean using setters. In such case, we use </w:t>
      </w:r>
      <w:r w:rsidRPr="003A1F0D">
        <w:rPr>
          <w:rFonts w:ascii="Verdana" w:hAnsi="Verdana"/>
          <w:b w:val="0"/>
          <w:bCs w:val="0"/>
          <w:color w:val="000000"/>
          <w:sz w:val="20"/>
          <w:szCs w:val="16"/>
          <w:shd w:val="clear" w:color="auto" w:fill="FFFFFF"/>
        </w:rPr>
        <w:t>property</w:t>
      </w:r>
      <w:r w:rsidRPr="003A1F0D">
        <w:rPr>
          <w:rFonts w:ascii="Verdana" w:hAnsi="Verdana"/>
          <w:b w:val="0"/>
          <w:color w:val="000000"/>
          <w:sz w:val="20"/>
          <w:szCs w:val="16"/>
          <w:shd w:val="clear" w:color="auto" w:fill="FFFFFF"/>
        </w:rPr>
        <w:t> element. Here, our scenario is </w:t>
      </w:r>
      <w:r w:rsidRPr="003A1F0D">
        <w:rPr>
          <w:rFonts w:ascii="Verdana" w:hAnsi="Verdana"/>
          <w:b w:val="0"/>
          <w:bCs w:val="0"/>
          <w:color w:val="000000"/>
          <w:sz w:val="20"/>
          <w:szCs w:val="16"/>
          <w:shd w:val="clear" w:color="auto" w:fill="FFFFFF"/>
        </w:rPr>
        <w:t>Employee HAS-A Address</w:t>
      </w:r>
      <w:r w:rsidRPr="003A1F0D">
        <w:rPr>
          <w:rFonts w:ascii="Verdana" w:hAnsi="Verdana"/>
          <w:b w:val="0"/>
          <w:color w:val="000000"/>
          <w:sz w:val="20"/>
          <w:szCs w:val="16"/>
          <w:shd w:val="clear" w:color="auto" w:fill="FFFFFF"/>
        </w:rPr>
        <w:t>.</w:t>
      </w:r>
      <w:r w:rsidR="00EF37B6" w:rsidRPr="00EF37B6">
        <w:rPr>
          <w:rFonts w:ascii="Verdana" w:hAnsi="Verdana"/>
          <w:color w:val="000000"/>
          <w:sz w:val="16"/>
          <w:szCs w:val="16"/>
          <w:shd w:val="clear" w:color="auto" w:fill="FFFFFF"/>
        </w:rPr>
        <w:t xml:space="preserve"> </w:t>
      </w:r>
      <w:r w:rsidR="00EF37B6" w:rsidRPr="00EF37B6">
        <w:rPr>
          <w:rFonts w:ascii="Verdana" w:hAnsi="Verdana"/>
          <w:b w:val="0"/>
          <w:color w:val="000000"/>
          <w:sz w:val="20"/>
          <w:szCs w:val="16"/>
          <w:shd w:val="clear" w:color="auto" w:fill="FFFFFF"/>
        </w:rPr>
        <w:t>The </w:t>
      </w:r>
      <w:r w:rsidR="00EF37B6" w:rsidRPr="00EF37B6">
        <w:rPr>
          <w:rStyle w:val="Strong"/>
          <w:rFonts w:ascii="Verdana" w:hAnsi="Verdana"/>
          <w:b/>
          <w:color w:val="000000"/>
          <w:sz w:val="20"/>
          <w:szCs w:val="16"/>
          <w:shd w:val="clear" w:color="auto" w:fill="FFFFFF"/>
        </w:rPr>
        <w:t>ref</w:t>
      </w:r>
      <w:r w:rsidR="00EF37B6" w:rsidRPr="00EF37B6">
        <w:rPr>
          <w:rFonts w:ascii="Verdana" w:hAnsi="Verdana"/>
          <w:b w:val="0"/>
          <w:color w:val="000000"/>
          <w:sz w:val="20"/>
          <w:szCs w:val="16"/>
          <w:shd w:val="clear" w:color="auto" w:fill="FFFFFF"/>
        </w:rPr>
        <w:t> attribute of </w:t>
      </w:r>
      <w:r w:rsidR="00EF37B6" w:rsidRPr="00EF37B6">
        <w:rPr>
          <w:rFonts w:ascii="Verdana" w:hAnsi="Verdana"/>
          <w:b w:val="0"/>
          <w:bCs w:val="0"/>
          <w:color w:val="000000"/>
          <w:sz w:val="20"/>
          <w:szCs w:val="16"/>
          <w:shd w:val="clear" w:color="auto" w:fill="FFFFFF"/>
        </w:rPr>
        <w:t>property</w:t>
      </w:r>
      <w:r w:rsidR="00EF37B6" w:rsidRPr="00EF37B6">
        <w:rPr>
          <w:rFonts w:ascii="Verdana" w:hAnsi="Verdana"/>
          <w:b w:val="0"/>
          <w:color w:val="000000"/>
          <w:sz w:val="20"/>
          <w:szCs w:val="16"/>
          <w:shd w:val="clear" w:color="auto" w:fill="FFFFFF"/>
        </w:rPr>
        <w:t> elements is used to define the reference of another bean.</w:t>
      </w:r>
    </w:p>
    <w:p w:rsidR="00F209E1" w:rsidRDefault="00FA513C" w:rsidP="00834BED">
      <w:pPr>
        <w:pStyle w:val="Heading1"/>
        <w:shd w:val="clear" w:color="auto" w:fill="FFFFFF"/>
        <w:spacing w:before="60" w:beforeAutospacing="0" w:line="312" w:lineRule="atLeast"/>
        <w:jc w:val="both"/>
        <w:rPr>
          <w:rFonts w:ascii="Helvetica" w:hAnsi="Helvetica"/>
          <w:b w:val="0"/>
          <w:bCs w:val="0"/>
          <w:color w:val="000000" w:themeColor="text1"/>
          <w:sz w:val="20"/>
          <w:szCs w:val="35"/>
        </w:rPr>
      </w:pPr>
      <w:r w:rsidRPr="00FA513C">
        <w:rPr>
          <w:rFonts w:ascii="Helvetica" w:hAnsi="Helvetica"/>
          <w:b w:val="0"/>
          <w:bCs w:val="0"/>
          <w:color w:val="000000" w:themeColor="text1"/>
          <w:sz w:val="20"/>
          <w:szCs w:val="35"/>
        </w:rPr>
        <w:t>For Example:</w:t>
      </w:r>
      <w:r w:rsidR="00F209E1">
        <w:rPr>
          <w:rFonts w:ascii="Helvetica" w:hAnsi="Helvetica"/>
          <w:b w:val="0"/>
          <w:bCs w:val="0"/>
          <w:color w:val="000000" w:themeColor="text1"/>
          <w:sz w:val="20"/>
          <w:szCs w:val="35"/>
        </w:rPr>
        <w:t xml:space="preserve"> </w:t>
      </w:r>
    </w:p>
    <w:p w:rsidR="00FA513C" w:rsidRPr="00FA513C" w:rsidRDefault="00FA513C" w:rsidP="00834BED">
      <w:pPr>
        <w:pStyle w:val="Heading1"/>
        <w:shd w:val="clear" w:color="auto" w:fill="FFFFFF"/>
        <w:spacing w:before="60" w:beforeAutospacing="0" w:line="312" w:lineRule="atLeast"/>
        <w:jc w:val="both"/>
        <w:rPr>
          <w:rFonts w:ascii="Helvetica" w:hAnsi="Helvetica"/>
          <w:bCs w:val="0"/>
          <w:color w:val="000000" w:themeColor="text1"/>
          <w:sz w:val="20"/>
          <w:szCs w:val="35"/>
        </w:rPr>
      </w:pPr>
      <w:r w:rsidRPr="00FA513C">
        <w:rPr>
          <w:rStyle w:val="Strong"/>
          <w:rFonts w:ascii="Verdana" w:hAnsi="Verdana"/>
          <w:color w:val="000000"/>
          <w:sz w:val="20"/>
          <w:szCs w:val="16"/>
          <w:shd w:val="clear" w:color="auto" w:fill="FFFFFF"/>
        </w:rPr>
        <w:t>applicationContext.xml</w:t>
      </w:r>
      <w:r w:rsidR="00EF37B6">
        <w:rPr>
          <w:rStyle w:val="Strong"/>
          <w:rFonts w:ascii="Verdana" w:hAnsi="Verdana"/>
          <w:color w:val="000000"/>
          <w:sz w:val="20"/>
          <w:szCs w:val="16"/>
          <w:shd w:val="clear" w:color="auto" w:fill="FFFFFF"/>
        </w:rPr>
        <w:t xml:space="preserve">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&lt;?xml version=</w:t>
      </w:r>
      <w:r w:rsidRPr="00EF37B6">
        <w:rPr>
          <w:rFonts w:ascii="Verdana" w:eastAsia="Times New Roman" w:hAnsi="Verdana" w:cs="Times New Roman"/>
          <w:color w:val="0000FF"/>
          <w:sz w:val="16"/>
        </w:rPr>
        <w:t>"1.0"</w:t>
      </w:r>
      <w:r w:rsidRPr="00EF37B6">
        <w:rPr>
          <w:rFonts w:ascii="Verdana" w:eastAsia="Times New Roman" w:hAnsi="Verdana" w:cs="Times New Roman"/>
          <w:color w:val="000000"/>
          <w:sz w:val="16"/>
          <w:szCs w:val="16"/>
          <w:bdr w:val="none" w:sz="0" w:space="0" w:color="auto" w:frame="1"/>
        </w:rPr>
        <w:t> encoding=</w:t>
      </w:r>
      <w:r w:rsidRPr="00EF37B6">
        <w:rPr>
          <w:rFonts w:ascii="Verdana" w:eastAsia="Times New Roman" w:hAnsi="Verdana" w:cs="Times New Roman"/>
          <w:color w:val="0000FF"/>
          <w:sz w:val="16"/>
        </w:rPr>
        <w:t>"UTF-8"</w:t>
      </w:r>
      <w:r w:rsidRPr="00EF37B6">
        <w:rPr>
          <w:rFonts w:ascii="Verdana" w:eastAsia="Times New Roman" w:hAnsi="Verdana" w:cs="Times New Roman"/>
          <w:color w:val="000000"/>
          <w:sz w:val="16"/>
          <w:szCs w:val="16"/>
          <w:bdr w:val="none" w:sz="0" w:space="0" w:color="auto" w:frame="1"/>
        </w:rPr>
        <w:t>?&gt;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&lt;beans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xmlns=</w:t>
      </w:r>
      <w:r w:rsidRPr="00EF37B6">
        <w:rPr>
          <w:rFonts w:ascii="Verdana" w:eastAsia="Times New Roman" w:hAnsi="Verdana" w:cs="Times New Roman"/>
          <w:color w:val="0000FF"/>
          <w:sz w:val="16"/>
        </w:rPr>
        <w:t>"http://www.springframework.org/schema/beans"</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xmlns:xsi=</w:t>
      </w:r>
      <w:r w:rsidRPr="00EF37B6">
        <w:rPr>
          <w:rFonts w:ascii="Verdana" w:eastAsia="Times New Roman" w:hAnsi="Verdana" w:cs="Times New Roman"/>
          <w:color w:val="0000FF"/>
          <w:sz w:val="16"/>
        </w:rPr>
        <w:t>"http://www.w3.org/2001/XMLSchema-instance"</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xmlns:p=</w:t>
      </w:r>
      <w:r w:rsidRPr="00EF37B6">
        <w:rPr>
          <w:rFonts w:ascii="Verdana" w:eastAsia="Times New Roman" w:hAnsi="Verdana" w:cs="Times New Roman"/>
          <w:color w:val="0000FF"/>
          <w:sz w:val="16"/>
        </w:rPr>
        <w:t>"http://www.springframework.org/schema/p"</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xsi:schemaLocation="http:</w:t>
      </w:r>
      <w:r w:rsidRPr="00EF37B6">
        <w:rPr>
          <w:rFonts w:ascii="Verdana" w:eastAsia="Times New Roman" w:hAnsi="Verdana" w:cs="Times New Roman"/>
          <w:color w:val="008200"/>
          <w:sz w:val="16"/>
        </w:rPr>
        <w:t>//www.springframework.org/schema/beans </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http:</w:t>
      </w:r>
      <w:r w:rsidRPr="00EF37B6">
        <w:rPr>
          <w:rFonts w:ascii="Verdana" w:eastAsia="Times New Roman" w:hAnsi="Verdana" w:cs="Times New Roman"/>
          <w:color w:val="008200"/>
          <w:sz w:val="16"/>
        </w:rPr>
        <w:t>//www.springframework.org/schema/beans/spring-beans-3.0.xsd"&gt;</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 id=</w:t>
      </w:r>
      <w:r w:rsidRPr="00EF37B6">
        <w:rPr>
          <w:rFonts w:ascii="Verdana" w:eastAsia="Times New Roman" w:hAnsi="Verdana" w:cs="Times New Roman"/>
          <w:color w:val="0000FF"/>
          <w:sz w:val="16"/>
        </w:rPr>
        <w:t>"address1"</w:t>
      </w:r>
      <w:r w:rsidRPr="00EF37B6">
        <w:rPr>
          <w:rFonts w:ascii="Verdana" w:eastAsia="Times New Roman" w:hAnsi="Verdana" w:cs="Times New Roman"/>
          <w:color w:val="000000"/>
          <w:sz w:val="16"/>
          <w:szCs w:val="16"/>
          <w:bdr w:val="none" w:sz="0" w:space="0" w:color="auto" w:frame="1"/>
        </w:rPr>
        <w:t> </w:t>
      </w:r>
      <w:r w:rsidRPr="00EF37B6">
        <w:rPr>
          <w:rFonts w:ascii="Verdana" w:eastAsia="Times New Roman" w:hAnsi="Verdana" w:cs="Times New Roman"/>
          <w:b/>
          <w:bCs/>
          <w:color w:val="006699"/>
          <w:sz w:val="16"/>
        </w:rPr>
        <w:t>class</w:t>
      </w:r>
      <w:r w:rsidRPr="00EF37B6">
        <w:rPr>
          <w:rFonts w:ascii="Verdana" w:eastAsia="Times New Roman" w:hAnsi="Verdana" w:cs="Times New Roman"/>
          <w:color w:val="000000"/>
          <w:sz w:val="16"/>
          <w:szCs w:val="16"/>
          <w:bdr w:val="none" w:sz="0" w:space="0" w:color="auto" w:frame="1"/>
        </w:rPr>
        <w:t>=</w:t>
      </w:r>
      <w:r w:rsidRPr="00EF37B6">
        <w:rPr>
          <w:rFonts w:ascii="Verdana" w:eastAsia="Times New Roman" w:hAnsi="Verdana" w:cs="Times New Roman"/>
          <w:color w:val="0000FF"/>
          <w:sz w:val="16"/>
        </w:rPr>
        <w:t>"com.javatpoint.Address"</w:t>
      </w:r>
      <w:r w:rsidRPr="00EF37B6">
        <w:rPr>
          <w:rFonts w:ascii="Verdana" w:eastAsia="Times New Roman" w:hAnsi="Verdana" w:cs="Times New Roman"/>
          <w:color w:val="000000"/>
          <w:sz w:val="16"/>
          <w:szCs w:val="16"/>
          <w:bdr w:val="none" w:sz="0" w:space="0" w:color="auto" w:frame="1"/>
        </w:rPr>
        <w:t>&gt;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color w:val="000000"/>
          <w:sz w:val="16"/>
          <w:szCs w:val="16"/>
          <w:bdr w:val="none" w:sz="0" w:space="0" w:color="auto" w:frame="1"/>
        </w:rPr>
        <w:t>&lt;</w:t>
      </w:r>
      <w:r w:rsidRPr="00EF37B6">
        <w:rPr>
          <w:rFonts w:ascii="Verdana" w:eastAsia="Times New Roman" w:hAnsi="Verdana" w:cs="Times New Roman"/>
          <w:b/>
          <w:color w:val="000000"/>
          <w:sz w:val="16"/>
          <w:szCs w:val="16"/>
          <w:bdr w:val="none" w:sz="0" w:space="0" w:color="auto" w:frame="1"/>
        </w:rPr>
        <w:t>property name=</w:t>
      </w:r>
      <w:r w:rsidRPr="00EF37B6">
        <w:rPr>
          <w:rFonts w:ascii="Verdana" w:eastAsia="Times New Roman" w:hAnsi="Verdana" w:cs="Times New Roman"/>
          <w:b/>
          <w:color w:val="0000FF"/>
          <w:sz w:val="16"/>
        </w:rPr>
        <w:t>"addressLine1"</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"51,Lohianagar"</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"city"</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"Ghaziabad"</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"state"</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"UP"</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"country"</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"India"</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 id=</w:t>
      </w:r>
      <w:r w:rsidRPr="00EF37B6">
        <w:rPr>
          <w:rFonts w:ascii="Verdana" w:eastAsia="Times New Roman" w:hAnsi="Verdana" w:cs="Times New Roman"/>
          <w:color w:val="0000FF"/>
          <w:sz w:val="16"/>
        </w:rPr>
        <w:t>"obj"</w:t>
      </w:r>
      <w:r w:rsidRPr="00EF37B6">
        <w:rPr>
          <w:rFonts w:ascii="Verdana" w:eastAsia="Times New Roman" w:hAnsi="Verdana" w:cs="Times New Roman"/>
          <w:color w:val="000000"/>
          <w:sz w:val="16"/>
          <w:szCs w:val="16"/>
          <w:bdr w:val="none" w:sz="0" w:space="0" w:color="auto" w:frame="1"/>
        </w:rPr>
        <w:t> </w:t>
      </w:r>
      <w:r w:rsidRPr="00EF37B6">
        <w:rPr>
          <w:rFonts w:ascii="Verdana" w:eastAsia="Times New Roman" w:hAnsi="Verdana" w:cs="Times New Roman"/>
          <w:b/>
          <w:bCs/>
          <w:color w:val="006699"/>
          <w:sz w:val="16"/>
        </w:rPr>
        <w:t>class</w:t>
      </w:r>
      <w:r w:rsidRPr="00EF37B6">
        <w:rPr>
          <w:rFonts w:ascii="Verdana" w:eastAsia="Times New Roman" w:hAnsi="Verdana" w:cs="Times New Roman"/>
          <w:color w:val="000000"/>
          <w:sz w:val="16"/>
          <w:szCs w:val="16"/>
          <w:bdr w:val="none" w:sz="0" w:space="0" w:color="auto" w:frame="1"/>
        </w:rPr>
        <w:t>=</w:t>
      </w:r>
      <w:r w:rsidRPr="00EF37B6">
        <w:rPr>
          <w:rFonts w:ascii="Verdana" w:eastAsia="Times New Roman" w:hAnsi="Verdana" w:cs="Times New Roman"/>
          <w:color w:val="0000FF"/>
          <w:sz w:val="16"/>
        </w:rPr>
        <w:t>"com.javatpoint.Employee"</w:t>
      </w:r>
      <w:r w:rsidRPr="00EF37B6">
        <w:rPr>
          <w:rFonts w:ascii="Verdana" w:eastAsia="Times New Roman" w:hAnsi="Verdana" w:cs="Times New Roman"/>
          <w:color w:val="000000"/>
          <w:sz w:val="16"/>
          <w:szCs w:val="16"/>
          <w:bdr w:val="none" w:sz="0" w:space="0" w:color="auto" w:frame="1"/>
        </w:rPr>
        <w:t>&gt;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"id"</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"1"</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"name"</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"Sachin Yadav"</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"address"</w:t>
      </w:r>
      <w:r w:rsidRPr="00EF37B6">
        <w:rPr>
          <w:rFonts w:ascii="Verdana" w:eastAsia="Times New Roman" w:hAnsi="Verdana" w:cs="Times New Roman"/>
          <w:b/>
          <w:color w:val="000000"/>
          <w:sz w:val="16"/>
          <w:szCs w:val="16"/>
          <w:bdr w:val="none" w:sz="0" w:space="0" w:color="auto" w:frame="1"/>
        </w:rPr>
        <w:t> ref=</w:t>
      </w:r>
      <w:r w:rsidRPr="00EF37B6">
        <w:rPr>
          <w:rFonts w:ascii="Verdana" w:eastAsia="Times New Roman" w:hAnsi="Verdana" w:cs="Times New Roman"/>
          <w:b/>
          <w:color w:val="0000FF"/>
          <w:sz w:val="16"/>
        </w:rPr>
        <w:t>"address1"</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w:t>
      </w:r>
    </w:p>
    <w:p w:rsidR="00EF37B6" w:rsidRPr="00813D8D"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&lt;/beans&gt;  </w:t>
      </w:r>
    </w:p>
    <w:p w:rsidR="00813D8D" w:rsidRDefault="00813D8D" w:rsidP="00813D8D">
      <w:pPr>
        <w:shd w:val="clear" w:color="auto" w:fill="FFFFFF"/>
        <w:spacing w:after="0" w:line="276" w:lineRule="atLeast"/>
        <w:jc w:val="both"/>
        <w:rPr>
          <w:rFonts w:ascii="Verdana" w:eastAsia="Times New Roman" w:hAnsi="Verdana" w:cs="Times New Roman"/>
          <w:color w:val="000000"/>
          <w:sz w:val="16"/>
          <w:szCs w:val="16"/>
          <w:bdr w:val="none" w:sz="0" w:space="0" w:color="auto" w:frame="1"/>
        </w:rPr>
      </w:pPr>
    </w:p>
    <w:p w:rsidR="00813D8D" w:rsidRDefault="00813D8D" w:rsidP="00813D8D">
      <w:pPr>
        <w:shd w:val="clear" w:color="auto" w:fill="FFFFFF"/>
        <w:spacing w:after="0" w:line="276" w:lineRule="atLeast"/>
        <w:jc w:val="both"/>
        <w:rPr>
          <w:rFonts w:ascii="Verdana" w:eastAsia="Times New Roman" w:hAnsi="Verdana" w:cs="Times New Roman"/>
          <w:color w:val="000000"/>
          <w:sz w:val="16"/>
          <w:szCs w:val="16"/>
          <w:bdr w:val="none" w:sz="0" w:space="0" w:color="auto" w:frame="1"/>
        </w:rPr>
      </w:pPr>
    </w:p>
    <w:p w:rsidR="00813D8D" w:rsidRPr="00EF37B6" w:rsidRDefault="00813D8D" w:rsidP="00813D8D">
      <w:pPr>
        <w:shd w:val="clear" w:color="auto" w:fill="FFFFFF"/>
        <w:spacing w:after="0" w:line="276"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bdr w:val="none" w:sz="0" w:space="0" w:color="auto" w:frame="1"/>
        </w:rPr>
        <w:lastRenderedPageBreak/>
        <w:t>My Github link of working example</w:t>
      </w:r>
      <w:r w:rsidR="00E63A42">
        <w:rPr>
          <w:rFonts w:ascii="Verdana" w:eastAsia="Times New Roman" w:hAnsi="Verdana" w:cs="Times New Roman"/>
          <w:color w:val="000000"/>
          <w:sz w:val="16"/>
          <w:szCs w:val="16"/>
          <w:bdr w:val="none" w:sz="0" w:space="0" w:color="auto" w:frame="1"/>
        </w:rPr>
        <w:t xml:space="preserve"> on DI</w:t>
      </w:r>
      <w:r w:rsidR="00281890">
        <w:rPr>
          <w:rFonts w:ascii="Verdana" w:eastAsia="Times New Roman" w:hAnsi="Verdana" w:cs="Times New Roman"/>
          <w:color w:val="000000"/>
          <w:sz w:val="16"/>
          <w:szCs w:val="16"/>
          <w:bdr w:val="none" w:sz="0" w:space="0" w:color="auto" w:frame="1"/>
        </w:rPr>
        <w:t>.</w:t>
      </w:r>
    </w:p>
    <w:p w:rsidR="00F33C4A" w:rsidRDefault="00813D8D" w:rsidP="0070461E">
      <w:pPr>
        <w:pStyle w:val="Heading1"/>
        <w:shd w:val="clear" w:color="auto" w:fill="FFFFFF"/>
        <w:spacing w:before="60" w:beforeAutospacing="0" w:line="312" w:lineRule="atLeast"/>
        <w:jc w:val="both"/>
        <w:rPr>
          <w:rFonts w:ascii="Helvetica" w:hAnsi="Helvetica"/>
          <w:b w:val="0"/>
          <w:bCs w:val="0"/>
          <w:sz w:val="20"/>
          <w:szCs w:val="35"/>
        </w:rPr>
      </w:pPr>
      <w:hyperlink r:id="rId5" w:history="1">
        <w:r w:rsidRPr="006938F5">
          <w:rPr>
            <w:rStyle w:val="Hyperlink"/>
            <w:rFonts w:ascii="Helvetica" w:hAnsi="Helvetica"/>
            <w:b w:val="0"/>
            <w:bCs w:val="0"/>
            <w:sz w:val="20"/>
            <w:szCs w:val="35"/>
          </w:rPr>
          <w:t>https://github.com/anupamkaushal/randomprojects/tree/master/SpringProject/src/com/spring/di</w:t>
        </w:r>
      </w:hyperlink>
    </w:p>
    <w:p w:rsidR="00281890" w:rsidRDefault="00281890" w:rsidP="0070461E">
      <w:pPr>
        <w:pStyle w:val="Heading1"/>
        <w:shd w:val="clear" w:color="auto" w:fill="FFFFFF"/>
        <w:spacing w:before="60" w:beforeAutospacing="0" w:line="312" w:lineRule="atLeast"/>
        <w:jc w:val="both"/>
        <w:rPr>
          <w:rFonts w:ascii="Helvetica" w:hAnsi="Helvetica"/>
          <w:bCs w:val="0"/>
          <w:sz w:val="20"/>
          <w:szCs w:val="35"/>
        </w:rPr>
      </w:pPr>
      <w:r w:rsidRPr="00271D40">
        <w:rPr>
          <w:rFonts w:ascii="Helvetica" w:hAnsi="Helvetica"/>
          <w:bCs w:val="0"/>
          <w:sz w:val="20"/>
          <w:szCs w:val="35"/>
        </w:rPr>
        <w:t>Spring AOP :</w:t>
      </w:r>
    </w:p>
    <w:p w:rsidR="00271D40" w:rsidRDefault="00271D40" w:rsidP="00271D40">
      <w:pPr>
        <w:pStyle w:val="NormalWeb"/>
        <w:shd w:val="clear" w:color="auto" w:fill="FFFFFF"/>
        <w:jc w:val="both"/>
        <w:rPr>
          <w:rFonts w:ascii="Verdana" w:hAnsi="Verdana"/>
          <w:color w:val="000000"/>
          <w:sz w:val="16"/>
          <w:szCs w:val="16"/>
        </w:rPr>
      </w:pPr>
      <w:r>
        <w:rPr>
          <w:rFonts w:ascii="Verdana" w:hAnsi="Verdana"/>
          <w:b/>
          <w:bCs/>
          <w:color w:val="000000"/>
          <w:sz w:val="16"/>
          <w:szCs w:val="16"/>
        </w:rPr>
        <w:t>Aspect Oriented Programming</w:t>
      </w:r>
      <w:r>
        <w:rPr>
          <w:rFonts w:ascii="Verdana" w:hAnsi="Verdana"/>
          <w:color w:val="000000"/>
          <w:sz w:val="16"/>
          <w:szCs w:val="16"/>
        </w:rPr>
        <w:t> (AOP) compliments OOPs in the sense that it also provides modularity. But the key unit of modularity is aspect than class.</w:t>
      </w:r>
      <w:r w:rsidR="000537BE" w:rsidRPr="000537BE">
        <w:rPr>
          <w:rFonts w:ascii="Verdana" w:hAnsi="Verdana"/>
          <w:color w:val="000000"/>
          <w:sz w:val="16"/>
          <w:szCs w:val="16"/>
          <w:shd w:val="clear" w:color="auto" w:fill="FFFFFF"/>
        </w:rPr>
        <w:t xml:space="preserve"> </w:t>
      </w:r>
      <w:r w:rsidR="000537BE">
        <w:rPr>
          <w:rFonts w:ascii="Verdana" w:hAnsi="Verdana"/>
          <w:color w:val="000000"/>
          <w:sz w:val="16"/>
          <w:szCs w:val="16"/>
          <w:shd w:val="clear" w:color="auto" w:fill="FFFFFF"/>
        </w:rPr>
        <w:t>A </w:t>
      </w:r>
      <w:r w:rsidR="000537BE">
        <w:rPr>
          <w:rFonts w:ascii="Verdana" w:hAnsi="Verdana"/>
          <w:b/>
          <w:bCs/>
          <w:color w:val="000000"/>
          <w:sz w:val="16"/>
          <w:szCs w:val="16"/>
          <w:shd w:val="clear" w:color="auto" w:fill="FFFFFF"/>
        </w:rPr>
        <w:t>cross-cutting concern</w:t>
      </w:r>
      <w:r w:rsidR="000537BE">
        <w:rPr>
          <w:rFonts w:ascii="Verdana" w:hAnsi="Verdana"/>
          <w:color w:val="000000"/>
          <w:sz w:val="16"/>
          <w:szCs w:val="16"/>
          <w:shd w:val="clear" w:color="auto" w:fill="FFFFFF"/>
        </w:rPr>
        <w:t> is a concern that can affect the whole application and should be centralized in one location in code as possible, such as transaction management, authentication, logging, security etc.</w:t>
      </w:r>
    </w:p>
    <w:p w:rsidR="00271D40" w:rsidRDefault="00271D40" w:rsidP="00271D40">
      <w:pPr>
        <w:pStyle w:val="NormalWeb"/>
        <w:shd w:val="clear" w:color="auto" w:fill="FFFFFF"/>
        <w:jc w:val="both"/>
        <w:rPr>
          <w:rFonts w:ascii="Verdana" w:hAnsi="Verdana"/>
          <w:color w:val="000000"/>
          <w:sz w:val="16"/>
          <w:szCs w:val="16"/>
        </w:rPr>
      </w:pPr>
      <w:r>
        <w:rPr>
          <w:rFonts w:ascii="Verdana" w:hAnsi="Verdana"/>
          <w:color w:val="000000"/>
          <w:sz w:val="16"/>
          <w:szCs w:val="16"/>
        </w:rPr>
        <w:t>AOP breaks the program logic into distinct parts (called concerns). It is used to increase modularity by </w:t>
      </w:r>
      <w:r>
        <w:rPr>
          <w:rFonts w:ascii="Verdana" w:hAnsi="Verdana"/>
          <w:b/>
          <w:bCs/>
          <w:color w:val="000000"/>
          <w:sz w:val="16"/>
          <w:szCs w:val="16"/>
        </w:rPr>
        <w:t>cross-cutting concerns</w:t>
      </w:r>
      <w:r>
        <w:rPr>
          <w:rFonts w:ascii="Verdana" w:hAnsi="Verdana"/>
          <w:color w:val="000000"/>
          <w:sz w:val="16"/>
          <w:szCs w:val="16"/>
        </w:rPr>
        <w:t>.</w:t>
      </w:r>
    </w:p>
    <w:p w:rsidR="000537BE" w:rsidRDefault="000537BE" w:rsidP="000537BE">
      <w:pPr>
        <w:pStyle w:val="Heading4"/>
        <w:shd w:val="clear" w:color="auto" w:fill="FFFFFF"/>
        <w:jc w:val="both"/>
        <w:rPr>
          <w:rFonts w:ascii="Helvetica" w:hAnsi="Helvetica"/>
          <w:bCs w:val="0"/>
          <w:i w:val="0"/>
          <w:color w:val="610B4B"/>
          <w:sz w:val="20"/>
          <w:szCs w:val="23"/>
        </w:rPr>
      </w:pPr>
      <w:r w:rsidRPr="000537BE">
        <w:rPr>
          <w:rFonts w:ascii="Helvetica" w:hAnsi="Helvetica"/>
          <w:bCs w:val="0"/>
          <w:i w:val="0"/>
          <w:color w:val="610B4B"/>
          <w:sz w:val="20"/>
          <w:szCs w:val="23"/>
        </w:rPr>
        <w:t>Why use AOP?</w:t>
      </w:r>
    </w:p>
    <w:p w:rsidR="000537BE" w:rsidRPr="000537BE" w:rsidRDefault="000537BE" w:rsidP="000537BE">
      <w:r>
        <w:rPr>
          <w:rFonts w:ascii="Verdana" w:hAnsi="Verdana"/>
          <w:color w:val="000000"/>
          <w:sz w:val="16"/>
          <w:szCs w:val="16"/>
          <w:shd w:val="clear" w:color="auto" w:fill="FFFFFF"/>
        </w:rPr>
        <w:t>It provides the pluggable way to dynamically add the additional concern before, after or around the actual logic</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Suppose there are 10 methods in a class as given below:</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class</w:t>
      </w:r>
      <w:r w:rsidRPr="006B0953">
        <w:rPr>
          <w:rFonts w:ascii="Verdana" w:eastAsia="Times New Roman" w:hAnsi="Verdana" w:cs="Times New Roman"/>
          <w:color w:val="000000"/>
          <w:sz w:val="16"/>
          <w:szCs w:val="16"/>
          <w:bdr w:val="none" w:sz="0" w:space="0" w:color="auto" w:frame="1"/>
        </w:rPr>
        <w:t> A{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m1(){...}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m2(){...}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m3(){...}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m4(){...}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m5(){...}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n1(){...}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n2(){...}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p1(){...}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p2(){...}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p3(){...}  </w:t>
      </w:r>
    </w:p>
    <w:p w:rsidR="006B0953" w:rsidRPr="006B0953" w:rsidRDefault="006B0953" w:rsidP="006B0953">
      <w:pPr>
        <w:numPr>
          <w:ilvl w:val="0"/>
          <w:numId w:val="7"/>
        </w:numPr>
        <w:shd w:val="clear" w:color="auto" w:fill="FFFFFF"/>
        <w:spacing w:after="96"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bdr w:val="none" w:sz="0" w:space="0" w:color="auto" w:frame="1"/>
        </w:rPr>
        <w:t>}  </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There are 5 methods that starts from m, 2 methods that starts from n and 3 methods that starts from p.</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b/>
          <w:bCs/>
          <w:color w:val="000000"/>
          <w:sz w:val="16"/>
          <w:szCs w:val="16"/>
        </w:rPr>
        <w:t>Understanding Scenario</w:t>
      </w:r>
      <w:r w:rsidRPr="006B0953">
        <w:rPr>
          <w:rFonts w:ascii="Verdana" w:eastAsia="Times New Roman" w:hAnsi="Verdana" w:cs="Times New Roman"/>
          <w:color w:val="000000"/>
          <w:sz w:val="16"/>
          <w:szCs w:val="16"/>
        </w:rPr>
        <w:t> I have to maintain log and send notification after calling methods that starts from m.</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b/>
          <w:bCs/>
          <w:color w:val="000000"/>
          <w:sz w:val="16"/>
          <w:szCs w:val="16"/>
        </w:rPr>
        <w:t>Problem without AOP</w:t>
      </w:r>
      <w:r w:rsidRPr="006B0953">
        <w:rPr>
          <w:rFonts w:ascii="Verdana" w:eastAsia="Times New Roman" w:hAnsi="Verdana" w:cs="Times New Roman"/>
          <w:color w:val="000000"/>
          <w:sz w:val="16"/>
          <w:szCs w:val="16"/>
        </w:rPr>
        <w:t> We can call methods (that maintains log and sends notification) from the methods starting with m. In such scenario, we need to write the code in all the 5 methods.</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But, if client says in future, I don't have to send notification, you need to change all the methods. It leads to the maintenance problem.</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b/>
          <w:bCs/>
          <w:color w:val="000000"/>
          <w:sz w:val="16"/>
          <w:szCs w:val="16"/>
        </w:rPr>
        <w:t>Solution with AOP</w:t>
      </w:r>
      <w:r w:rsidRPr="006B0953">
        <w:rPr>
          <w:rFonts w:ascii="Verdana" w:eastAsia="Times New Roman" w:hAnsi="Verdana" w:cs="Times New Roman"/>
          <w:color w:val="000000"/>
          <w:sz w:val="16"/>
          <w:szCs w:val="16"/>
        </w:rPr>
        <w:t> We don't have to call methods from the method. Now we can define the additional concern like maintaining log, sending notification etc. in the method of a class. Its entry is given in the xml file.</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In future, if client says to remove the notifier functionality, we need to change only in the xml file. So, maintenance is easy in AOP</w:t>
      </w:r>
    </w:p>
    <w:p w:rsidR="00271D40" w:rsidRDefault="00271D40" w:rsidP="0070461E">
      <w:pPr>
        <w:pStyle w:val="Heading1"/>
        <w:shd w:val="clear" w:color="auto" w:fill="FFFFFF"/>
        <w:spacing w:before="60" w:beforeAutospacing="0" w:line="312" w:lineRule="atLeast"/>
        <w:jc w:val="both"/>
        <w:rPr>
          <w:rFonts w:ascii="Helvetica" w:hAnsi="Helvetica"/>
          <w:bCs w:val="0"/>
          <w:sz w:val="20"/>
          <w:szCs w:val="35"/>
        </w:rPr>
      </w:pPr>
    </w:p>
    <w:p w:rsidR="00612896" w:rsidRDefault="00612896" w:rsidP="00612896">
      <w:pPr>
        <w:pStyle w:val="Heading2"/>
        <w:shd w:val="clear" w:color="auto" w:fill="FFFFFF"/>
        <w:spacing w:line="312" w:lineRule="atLeast"/>
        <w:jc w:val="both"/>
        <w:rPr>
          <w:rFonts w:ascii="Helvetica" w:hAnsi="Helvetica"/>
          <w:b w:val="0"/>
          <w:bCs w:val="0"/>
          <w:color w:val="610B38"/>
          <w:sz w:val="30"/>
          <w:szCs w:val="30"/>
        </w:rPr>
      </w:pPr>
      <w:r>
        <w:rPr>
          <w:rFonts w:ascii="Helvetica" w:hAnsi="Helvetica"/>
          <w:b w:val="0"/>
          <w:bCs w:val="0"/>
          <w:color w:val="610B38"/>
          <w:sz w:val="30"/>
          <w:szCs w:val="30"/>
        </w:rPr>
        <w:lastRenderedPageBreak/>
        <w:t>AOP Concepts and Terminology</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AOP concepts and terminologies are as follows:</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Join point</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Join point is any point in your program such as method execution, exception handling, field access etc. Spring supports only method execution join point.</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Advice</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Advice represents an action taken by an aspect at a particular join point. There are different types of advices:</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Before Advice</w:t>
      </w:r>
      <w:r>
        <w:rPr>
          <w:rFonts w:ascii="Verdana" w:hAnsi="Verdana"/>
          <w:color w:val="000000"/>
          <w:sz w:val="16"/>
          <w:szCs w:val="16"/>
        </w:rPr>
        <w:t>: it executes before a join point.</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After Returning Advice</w:t>
      </w:r>
      <w:r>
        <w:rPr>
          <w:rFonts w:ascii="Verdana" w:hAnsi="Verdana"/>
          <w:color w:val="000000"/>
          <w:sz w:val="16"/>
          <w:szCs w:val="16"/>
        </w:rPr>
        <w:t>: it executes after a joint point completes normally.</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After Throwing Advice</w:t>
      </w:r>
      <w:r>
        <w:rPr>
          <w:rFonts w:ascii="Verdana" w:hAnsi="Verdana"/>
          <w:color w:val="000000"/>
          <w:sz w:val="16"/>
          <w:szCs w:val="16"/>
        </w:rPr>
        <w:t>: it executes if method exits by throwing an exception.</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After (finally) Advice</w:t>
      </w:r>
      <w:r>
        <w:rPr>
          <w:rFonts w:ascii="Verdana" w:hAnsi="Verdana"/>
          <w:color w:val="000000"/>
          <w:sz w:val="16"/>
          <w:szCs w:val="16"/>
        </w:rPr>
        <w:t>: it executes after a join point regardless of join point exit whether normally or exceptional return.</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Around Advice</w:t>
      </w:r>
      <w:r>
        <w:rPr>
          <w:rFonts w:ascii="Verdana" w:hAnsi="Verdana"/>
          <w:color w:val="000000"/>
          <w:sz w:val="16"/>
          <w:szCs w:val="16"/>
        </w:rPr>
        <w:t>: It executes before and after a join point.</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Pointcut</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It is an expression language of AOP that matches join points.</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Aspect</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It is a class that contains advices, joinpoints etc.</w:t>
      </w:r>
    </w:p>
    <w:p w:rsidR="00612896" w:rsidRPr="00612896" w:rsidRDefault="00612896" w:rsidP="00612896">
      <w:pPr>
        <w:pStyle w:val="NormalWeb"/>
        <w:shd w:val="clear" w:color="auto" w:fill="FFFFFF"/>
        <w:jc w:val="both"/>
        <w:rPr>
          <w:rFonts w:ascii="Verdana" w:hAnsi="Verdana"/>
          <w:b/>
          <w:color w:val="000000"/>
          <w:sz w:val="16"/>
          <w:szCs w:val="16"/>
        </w:rPr>
      </w:pPr>
      <w:r w:rsidRPr="00612896">
        <w:rPr>
          <w:rFonts w:ascii="Helvetica" w:hAnsi="Helvetica"/>
          <w:b/>
          <w:bCs/>
          <w:sz w:val="20"/>
          <w:szCs w:val="35"/>
        </w:rPr>
        <w:t>AOP implentation by Spring AspectJ</w:t>
      </w:r>
      <w:r>
        <w:rPr>
          <w:rFonts w:ascii="Helvetica" w:hAnsi="Helvetica"/>
          <w:b/>
          <w:bCs/>
          <w:sz w:val="20"/>
          <w:szCs w:val="35"/>
        </w:rPr>
        <w:t xml:space="preserve"> Annotation</w:t>
      </w:r>
      <w:r w:rsidRPr="00612896">
        <w:rPr>
          <w:rFonts w:ascii="Helvetica" w:hAnsi="Helvetica"/>
          <w:b/>
          <w:bCs/>
          <w:sz w:val="20"/>
          <w:szCs w:val="35"/>
        </w:rPr>
        <w:t xml:space="preserve"> :</w:t>
      </w:r>
    </w:p>
    <w:p w:rsidR="00A62770" w:rsidRPr="00EF37B6" w:rsidRDefault="00A62770" w:rsidP="00A62770">
      <w:pPr>
        <w:shd w:val="clear" w:color="auto" w:fill="FFFFFF"/>
        <w:spacing w:after="0" w:line="276"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bdr w:val="none" w:sz="0" w:space="0" w:color="auto" w:frame="1"/>
        </w:rPr>
        <w:t>My Github link of working example AOP.</w:t>
      </w:r>
    </w:p>
    <w:p w:rsidR="00612896" w:rsidRDefault="00D1692D" w:rsidP="0070461E">
      <w:pPr>
        <w:pStyle w:val="Heading1"/>
        <w:shd w:val="clear" w:color="auto" w:fill="FFFFFF"/>
        <w:spacing w:before="60" w:beforeAutospacing="0" w:line="312" w:lineRule="atLeast"/>
        <w:jc w:val="both"/>
        <w:rPr>
          <w:rFonts w:ascii="Helvetica" w:hAnsi="Helvetica"/>
          <w:b w:val="0"/>
          <w:bCs w:val="0"/>
          <w:sz w:val="20"/>
          <w:szCs w:val="35"/>
        </w:rPr>
      </w:pPr>
      <w:hyperlink r:id="rId6" w:history="1">
        <w:r w:rsidRPr="006938F5">
          <w:rPr>
            <w:rStyle w:val="Hyperlink"/>
            <w:rFonts w:ascii="Helvetica" w:hAnsi="Helvetica"/>
            <w:b w:val="0"/>
            <w:bCs w:val="0"/>
            <w:sz w:val="20"/>
            <w:szCs w:val="35"/>
          </w:rPr>
          <w:t>https://github.com/anupamkaushal/randomprojects/tree/master/SpringProject/src/com/spring/aop</w:t>
        </w:r>
      </w:hyperlink>
    </w:p>
    <w:p w:rsidR="00D1692D" w:rsidRDefault="00D1692D" w:rsidP="0070461E">
      <w:pPr>
        <w:pStyle w:val="Heading1"/>
        <w:shd w:val="clear" w:color="auto" w:fill="FFFFFF"/>
        <w:spacing w:before="60" w:beforeAutospacing="0" w:line="312" w:lineRule="atLeast"/>
        <w:jc w:val="both"/>
        <w:rPr>
          <w:rFonts w:ascii="Helvetica" w:hAnsi="Helvetica"/>
          <w:b w:val="0"/>
          <w:bCs w:val="0"/>
          <w:sz w:val="20"/>
          <w:szCs w:val="35"/>
        </w:rPr>
      </w:pPr>
    </w:p>
    <w:p w:rsidR="00953A80" w:rsidRPr="00953A80" w:rsidRDefault="00953A80" w:rsidP="0070461E">
      <w:pPr>
        <w:pStyle w:val="Heading1"/>
        <w:shd w:val="clear" w:color="auto" w:fill="FFFFFF"/>
        <w:spacing w:before="60" w:beforeAutospacing="0" w:line="312" w:lineRule="atLeast"/>
        <w:jc w:val="both"/>
        <w:rPr>
          <w:rFonts w:ascii="Helvetica" w:hAnsi="Helvetica"/>
          <w:bCs w:val="0"/>
          <w:sz w:val="20"/>
          <w:szCs w:val="35"/>
        </w:rPr>
      </w:pPr>
      <w:r w:rsidRPr="00953A80">
        <w:rPr>
          <w:rFonts w:ascii="Helvetica" w:hAnsi="Helvetica"/>
          <w:bCs w:val="0"/>
          <w:sz w:val="20"/>
          <w:szCs w:val="35"/>
        </w:rPr>
        <w:t>Flowable Framework :</w:t>
      </w:r>
    </w:p>
    <w:p w:rsidR="00953A80" w:rsidRPr="00B26C73" w:rsidRDefault="001F4E2E" w:rsidP="0070461E">
      <w:pPr>
        <w:pStyle w:val="Heading1"/>
        <w:shd w:val="clear" w:color="auto" w:fill="FFFFFF"/>
        <w:spacing w:before="60" w:beforeAutospacing="0" w:line="312" w:lineRule="atLeast"/>
        <w:jc w:val="both"/>
        <w:rPr>
          <w:rFonts w:cs="Arial"/>
          <w:b w:val="0"/>
          <w:color w:val="0C4359"/>
          <w:sz w:val="20"/>
          <w:szCs w:val="27"/>
        </w:rPr>
      </w:pPr>
      <w:r w:rsidRPr="00B26C73">
        <w:rPr>
          <w:rFonts w:cs="Arial"/>
          <w:b w:val="0"/>
          <w:color w:val="0C4359"/>
          <w:sz w:val="20"/>
          <w:szCs w:val="27"/>
        </w:rPr>
        <w:t>The Flowable project provides a core set of open source business process engines that are compact and highly efficient. They provide a workflow and Business Process Management (BPM) platform for developers, system admins and business users.</w:t>
      </w:r>
    </w:p>
    <w:p w:rsidR="00624FA0" w:rsidRPr="00B26C73" w:rsidRDefault="00624FA0" w:rsidP="00624FA0">
      <w:pPr>
        <w:pStyle w:val="NormalWeb"/>
        <w:spacing w:before="120" w:beforeAutospacing="0" w:after="120" w:afterAutospacing="0"/>
        <w:rPr>
          <w:rFonts w:cs="Arial"/>
          <w:color w:val="0C4359"/>
          <w:sz w:val="20"/>
          <w:szCs w:val="27"/>
        </w:rPr>
      </w:pPr>
      <w:r w:rsidRPr="00B26C73">
        <w:rPr>
          <w:rFonts w:cs="Arial"/>
          <w:color w:val="0C4359"/>
          <w:sz w:val="20"/>
          <w:szCs w:val="27"/>
        </w:rPr>
        <w:t>At its heart is a lightning fast, tried and tested dynamic BPMN process engine, with accompanying DMN decision tables and CMMN case management engines, all written in Java. They are Apache 2.0 licensed open source, with a committed community.</w:t>
      </w:r>
    </w:p>
    <w:p w:rsidR="00624FA0" w:rsidRPr="001F4E2E" w:rsidRDefault="00624FA0" w:rsidP="00C1708D">
      <w:pPr>
        <w:pStyle w:val="NormalWeb"/>
        <w:spacing w:before="120" w:beforeAutospacing="0" w:after="120" w:afterAutospacing="0"/>
        <w:rPr>
          <w:rFonts w:ascii="Helvetica" w:hAnsi="Helvetica"/>
          <w:b/>
          <w:bCs/>
          <w:sz w:val="20"/>
          <w:szCs w:val="35"/>
        </w:rPr>
      </w:pPr>
      <w:r w:rsidRPr="00624FA0">
        <w:rPr>
          <w:rFonts w:cs="Arial"/>
          <w:color w:val="0C4359"/>
          <w:sz w:val="20"/>
          <w:szCs w:val="27"/>
        </w:rPr>
        <w:lastRenderedPageBreak/>
        <w:t>All the engines can run embedded in a Java application, or as a service on a server, a cluster, and in the cloud. They can run as independent engines or services, or integrate together to provide a rich suite for business process management. They integrate perfectly with Spring</w:t>
      </w:r>
      <w:r w:rsidR="00C1708D">
        <w:rPr>
          <w:rFonts w:cs="Arial"/>
          <w:color w:val="0C4359"/>
          <w:sz w:val="20"/>
          <w:szCs w:val="27"/>
        </w:rPr>
        <w:t>. With rich Java and REST APIs</w:t>
      </w:r>
      <w:r w:rsidR="003218EF">
        <w:rPr>
          <w:rFonts w:cs="Arial"/>
          <w:color w:val="0C4359"/>
          <w:sz w:val="20"/>
          <w:szCs w:val="27"/>
        </w:rPr>
        <w:t>.</w:t>
      </w:r>
    </w:p>
    <w:p w:rsidR="0077563A" w:rsidRDefault="0077563A" w:rsidP="0070461E">
      <w:pPr>
        <w:pStyle w:val="Heading1"/>
        <w:shd w:val="clear" w:color="auto" w:fill="FFFFFF"/>
        <w:spacing w:before="60" w:beforeAutospacing="0" w:line="312" w:lineRule="atLeast"/>
        <w:jc w:val="both"/>
        <w:rPr>
          <w:rFonts w:ascii="Helvetica" w:hAnsi="Helvetica"/>
          <w:b w:val="0"/>
          <w:bCs w:val="0"/>
          <w:sz w:val="20"/>
          <w:szCs w:val="35"/>
        </w:rPr>
      </w:pPr>
    </w:p>
    <w:p w:rsidR="00953A80" w:rsidRDefault="00953A80" w:rsidP="0070461E">
      <w:pPr>
        <w:pStyle w:val="Heading1"/>
        <w:shd w:val="clear" w:color="auto" w:fill="FFFFFF"/>
        <w:spacing w:before="60" w:beforeAutospacing="0" w:line="312" w:lineRule="atLeast"/>
        <w:jc w:val="both"/>
        <w:rPr>
          <w:rFonts w:ascii="Helvetica" w:hAnsi="Helvetica"/>
          <w:b w:val="0"/>
          <w:bCs w:val="0"/>
          <w:sz w:val="20"/>
          <w:szCs w:val="35"/>
        </w:rPr>
      </w:pPr>
      <w:r>
        <w:rPr>
          <w:rFonts w:ascii="Helvetica" w:hAnsi="Helvetica"/>
          <w:b w:val="0"/>
          <w:bCs w:val="0"/>
          <w:sz w:val="20"/>
          <w:szCs w:val="35"/>
        </w:rPr>
        <w:t>My GitHub Link for Flowable</w:t>
      </w:r>
      <w:r w:rsidR="004A3FFE">
        <w:rPr>
          <w:rFonts w:ascii="Helvetica" w:hAnsi="Helvetica"/>
          <w:b w:val="0"/>
          <w:bCs w:val="0"/>
          <w:sz w:val="20"/>
          <w:szCs w:val="35"/>
        </w:rPr>
        <w:t xml:space="preserve"> example</w:t>
      </w:r>
      <w:r>
        <w:rPr>
          <w:rFonts w:ascii="Helvetica" w:hAnsi="Helvetica"/>
          <w:b w:val="0"/>
          <w:bCs w:val="0"/>
          <w:sz w:val="20"/>
          <w:szCs w:val="35"/>
        </w:rPr>
        <w:t xml:space="preserve"> : </w:t>
      </w:r>
    </w:p>
    <w:p w:rsidR="002F3912" w:rsidRDefault="002F3912" w:rsidP="0070461E">
      <w:pPr>
        <w:pStyle w:val="Heading1"/>
        <w:shd w:val="clear" w:color="auto" w:fill="FFFFFF"/>
        <w:spacing w:before="60" w:beforeAutospacing="0" w:line="312" w:lineRule="atLeast"/>
        <w:jc w:val="both"/>
        <w:rPr>
          <w:rFonts w:ascii="Helvetica" w:hAnsi="Helvetica"/>
          <w:b w:val="0"/>
          <w:bCs w:val="0"/>
          <w:sz w:val="20"/>
          <w:szCs w:val="35"/>
        </w:rPr>
      </w:pPr>
      <w:r w:rsidRPr="00E53F5F">
        <w:rPr>
          <w:rFonts w:ascii="Helvetica" w:hAnsi="Helvetica"/>
          <w:b w:val="0"/>
          <w:bCs w:val="0"/>
          <w:sz w:val="20"/>
          <w:szCs w:val="35"/>
        </w:rPr>
        <w:t>https://github.com/anupamkaushal/randomprojects/tree/master/flowable</w:t>
      </w:r>
    </w:p>
    <w:p w:rsidR="002F3912" w:rsidRDefault="002F3912" w:rsidP="0070461E">
      <w:pPr>
        <w:pStyle w:val="Heading1"/>
        <w:shd w:val="clear" w:color="auto" w:fill="FFFFFF"/>
        <w:spacing w:before="60" w:beforeAutospacing="0" w:line="312" w:lineRule="atLeast"/>
        <w:jc w:val="both"/>
        <w:rPr>
          <w:rFonts w:ascii="Helvetica" w:hAnsi="Helvetica"/>
          <w:b w:val="0"/>
          <w:bCs w:val="0"/>
          <w:sz w:val="20"/>
          <w:szCs w:val="35"/>
        </w:rPr>
      </w:pPr>
      <w:r>
        <w:rPr>
          <w:rFonts w:ascii="Helvetica" w:hAnsi="Helvetica"/>
          <w:b w:val="0"/>
          <w:bCs w:val="0"/>
          <w:sz w:val="20"/>
          <w:szCs w:val="35"/>
        </w:rPr>
        <w:t xml:space="preserve">Above example shows if user requests for holiday what are the possible scenerio.For example manager can reject or accept </w:t>
      </w:r>
      <w:r w:rsidR="00035DC8">
        <w:rPr>
          <w:rFonts w:ascii="Helvetica" w:hAnsi="Helvetica"/>
          <w:b w:val="0"/>
          <w:bCs w:val="0"/>
          <w:sz w:val="20"/>
          <w:szCs w:val="35"/>
        </w:rPr>
        <w:t xml:space="preserve">his/her </w:t>
      </w:r>
      <w:r>
        <w:rPr>
          <w:rFonts w:ascii="Helvetica" w:hAnsi="Helvetica"/>
          <w:b w:val="0"/>
          <w:bCs w:val="0"/>
          <w:sz w:val="20"/>
          <w:szCs w:val="35"/>
        </w:rPr>
        <w:t>the holiday request.</w:t>
      </w:r>
      <w:r w:rsidR="00002593">
        <w:rPr>
          <w:rFonts w:ascii="Helvetica" w:hAnsi="Helvetica"/>
          <w:b w:val="0"/>
          <w:bCs w:val="0"/>
          <w:sz w:val="20"/>
          <w:szCs w:val="35"/>
        </w:rPr>
        <w:t>All these steps can be configured in bpm</w:t>
      </w:r>
      <w:r w:rsidR="00196D35">
        <w:rPr>
          <w:rFonts w:ascii="Helvetica" w:hAnsi="Helvetica"/>
          <w:b w:val="0"/>
          <w:bCs w:val="0"/>
          <w:sz w:val="20"/>
          <w:szCs w:val="35"/>
        </w:rPr>
        <w:t>n</w:t>
      </w:r>
      <w:r w:rsidR="00002593">
        <w:rPr>
          <w:rFonts w:ascii="Helvetica" w:hAnsi="Helvetica"/>
          <w:b w:val="0"/>
          <w:bCs w:val="0"/>
          <w:sz w:val="20"/>
          <w:szCs w:val="35"/>
        </w:rPr>
        <w:t xml:space="preserve">.xml file </w:t>
      </w:r>
    </w:p>
    <w:p w:rsidR="007D36D5" w:rsidRDefault="002F3912" w:rsidP="0070461E">
      <w:pPr>
        <w:pStyle w:val="Heading1"/>
        <w:shd w:val="clear" w:color="auto" w:fill="FFFFFF"/>
        <w:spacing w:before="60" w:beforeAutospacing="0" w:line="312" w:lineRule="atLeast"/>
        <w:jc w:val="both"/>
        <w:rPr>
          <w:rFonts w:ascii="Helvetica" w:hAnsi="Helvetica"/>
          <w:b w:val="0"/>
          <w:bCs w:val="0"/>
          <w:sz w:val="20"/>
          <w:szCs w:val="35"/>
        </w:rPr>
      </w:pPr>
      <w:r w:rsidRPr="00E53F5F">
        <w:rPr>
          <w:rFonts w:ascii="Helvetica" w:hAnsi="Helvetica"/>
          <w:b w:val="0"/>
          <w:bCs w:val="0"/>
          <w:sz w:val="20"/>
          <w:szCs w:val="35"/>
        </w:rPr>
        <w:t xml:space="preserve"> </w:t>
      </w:r>
      <w:r w:rsidR="00C66B84">
        <w:rPr>
          <w:rFonts w:ascii="Helvetica" w:hAnsi="Helvetica"/>
          <w:b w:val="0"/>
          <w:bCs w:val="0"/>
          <w:sz w:val="20"/>
          <w:szCs w:val="35"/>
        </w:rPr>
        <w:t>Ref Link:</w:t>
      </w:r>
      <w:r w:rsidR="005C57B5">
        <w:rPr>
          <w:rFonts w:ascii="Helvetica" w:hAnsi="Helvetica"/>
          <w:b w:val="0"/>
          <w:bCs w:val="0"/>
          <w:sz w:val="20"/>
          <w:szCs w:val="35"/>
        </w:rPr>
        <w:t xml:space="preserve"> </w:t>
      </w:r>
      <w:r w:rsidR="00161A86" w:rsidRPr="00161A86">
        <w:rPr>
          <w:rFonts w:ascii="Helvetica" w:hAnsi="Helvetica"/>
          <w:b w:val="0"/>
          <w:bCs w:val="0"/>
          <w:sz w:val="20"/>
          <w:szCs w:val="35"/>
        </w:rPr>
        <w:t>http://www.flowable.org/</w:t>
      </w:r>
    </w:p>
    <w:p w:rsidR="00353DBF" w:rsidRDefault="00353DBF" w:rsidP="00353DBF">
      <w:pPr>
        <w:rPr>
          <w:rFonts w:ascii="FranklinGothic-Book" w:hAnsi="FranklinGothic-Book" w:cs="FranklinGothic-Book"/>
          <w:b/>
          <w:sz w:val="20"/>
          <w:szCs w:val="20"/>
        </w:rPr>
      </w:pPr>
    </w:p>
    <w:p w:rsidR="00353DBF" w:rsidRPr="003735EE" w:rsidRDefault="00353DBF" w:rsidP="00353DBF">
      <w:pPr>
        <w:rPr>
          <w:b/>
          <w:sz w:val="24"/>
        </w:rPr>
      </w:pPr>
      <w:r w:rsidRPr="003735EE">
        <w:rPr>
          <w:rFonts w:ascii="FranklinGothic-Book" w:hAnsi="FranklinGothic-Book" w:cs="FranklinGothic-Book"/>
          <w:b/>
          <w:sz w:val="24"/>
          <w:szCs w:val="20"/>
        </w:rPr>
        <w:t>An introduction to Camel :</w:t>
      </w:r>
    </w:p>
    <w:p w:rsidR="00353DBF" w:rsidRDefault="00353DBF" w:rsidP="00353DBF">
      <w:pPr>
        <w:rPr>
          <w:b/>
        </w:rPr>
      </w:pPr>
      <w:r>
        <w:rPr>
          <w:b/>
        </w:rPr>
        <w:t>What is Camel :</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950000"/>
          <w:sz w:val="96"/>
          <w:szCs w:val="96"/>
        </w:rPr>
        <w:t xml:space="preserve"> </w:t>
      </w:r>
      <w:r w:rsidRPr="0050447C">
        <w:rPr>
          <w:rFonts w:ascii="NewBaskerville-Roman" w:hAnsi="NewBaskerville-Roman" w:cs="NewBaskerville-Roman"/>
          <w:color w:val="000000" w:themeColor="text1"/>
          <w:sz w:val="24"/>
          <w:szCs w:val="96"/>
        </w:rPr>
        <w:t>A</w:t>
      </w:r>
      <w:r>
        <w:rPr>
          <w:rFonts w:ascii="NewBaskerville-Roman" w:hAnsi="NewBaskerville-Roman" w:cs="NewBaskerville-Roman"/>
          <w:color w:val="000000"/>
          <w:sz w:val="20"/>
          <w:szCs w:val="20"/>
        </w:rPr>
        <w:t>pache Camel is an open source integration framework that aims to make</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000000"/>
          <w:sz w:val="20"/>
          <w:szCs w:val="20"/>
        </w:rPr>
        <w:t>integrating systems easier.</w:t>
      </w:r>
      <w:r w:rsidRPr="00784BAF">
        <w:rPr>
          <w:rFonts w:ascii="NewBaskerville-Roman" w:hAnsi="NewBaskerville-Roman" w:cs="NewBaskerville-Roman"/>
          <w:sz w:val="20"/>
          <w:szCs w:val="20"/>
        </w:rPr>
        <w:t xml:space="preserve"> </w:t>
      </w:r>
      <w:r>
        <w:rPr>
          <w:rFonts w:ascii="NewBaskerville-Roman" w:hAnsi="NewBaskerville-Roman" w:cs="NewBaskerville-Roman"/>
          <w:sz w:val="20"/>
          <w:szCs w:val="20"/>
        </w:rPr>
        <w:t>Camel provides simple, manageable abstractions for the complex systems you’re integrating .</w:t>
      </w:r>
      <w:r w:rsidRPr="005A3426">
        <w:rPr>
          <w:rFonts w:ascii="NewBaskerville-Roman" w:hAnsi="NewBaskerville-Roman" w:cs="NewBaskerville-Roman"/>
          <w:sz w:val="20"/>
          <w:szCs w:val="20"/>
        </w:rPr>
        <w:t xml:space="preserve"> </w:t>
      </w:r>
      <w:r>
        <w:rPr>
          <w:rFonts w:ascii="NewBaskerville-Roman" w:hAnsi="NewBaskerville-Roman" w:cs="NewBaskerville-Roman"/>
          <w:sz w:val="20"/>
          <w:szCs w:val="20"/>
        </w:rPr>
        <w:t>At the core of the Camel framework is a routing engine, or more precisely a routingengine</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builder. It allows you to define your own routing rules, decide from which sources to accept messages, and determine how to process and send those messages to other destinations.</w:t>
      </w:r>
      <w:r w:rsidRPr="005326A8">
        <w:rPr>
          <w:rFonts w:ascii="NewBaskerville-Roman" w:hAnsi="NewBaskerville-Roman" w:cs="NewBaskerville-Roman"/>
          <w:sz w:val="20"/>
          <w:szCs w:val="20"/>
        </w:rPr>
        <w:t xml:space="preserve"> </w:t>
      </w:r>
      <w:r>
        <w:rPr>
          <w:rFonts w:ascii="NewBaskerville-Roman" w:hAnsi="NewBaskerville-Roman" w:cs="NewBaskerville-Roman"/>
          <w:sz w:val="20"/>
          <w:szCs w:val="20"/>
        </w:rPr>
        <w:t>Camel uses an integration language that allows you to define complex routing rules, akin to business processes.</w:t>
      </w:r>
      <w:r w:rsidRPr="00CC1584">
        <w:rPr>
          <w:rFonts w:ascii="NewBaskerville-Roman" w:hAnsi="NewBaskerville-Roman" w:cs="NewBaskerville-Roman"/>
          <w:sz w:val="20"/>
          <w:szCs w:val="20"/>
        </w:rPr>
        <w:t xml:space="preserve"> </w:t>
      </w:r>
      <w:r>
        <w:rPr>
          <w:rFonts w:ascii="NewBaskerville-Roman" w:hAnsi="NewBaskerville-Roman" w:cs="NewBaskerville-Roman"/>
          <w:sz w:val="20"/>
          <w:szCs w:val="20"/>
        </w:rPr>
        <w:t>One of the fundamental principles of Camel is that it makes no assumptions about the type of data you need to process. This is an important point, because it gives you, the developer, an opportunity to integrate any kind of system, without the need to</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convert your data to a canonical format.</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Default="00353DBF" w:rsidP="00353DBF">
      <w:pPr>
        <w:autoSpaceDE w:val="0"/>
        <w:autoSpaceDN w:val="0"/>
        <w:adjustRightInd w:val="0"/>
        <w:spacing w:after="0" w:line="240" w:lineRule="auto"/>
        <w:jc w:val="both"/>
        <w:rPr>
          <w:rFonts w:ascii="NewBaskerville-Roman" w:hAnsi="NewBaskerville-Roman" w:cs="NewBaskerville-Roman"/>
          <w:sz w:val="20"/>
          <w:szCs w:val="20"/>
        </w:rPr>
      </w:pPr>
      <w:r>
        <w:rPr>
          <w:rFonts w:ascii="NewBaskerville-Roman" w:hAnsi="NewBaskerville-Roman" w:cs="NewBaskerville-Roman"/>
          <w:sz w:val="20"/>
          <w:szCs w:val="20"/>
        </w:rPr>
        <w:t xml:space="preserve">  Camel offers higher-level abstractions that allow you to interact with various systems using the same </w:t>
      </w:r>
      <w:r>
        <w:rPr>
          <w:rFonts w:ascii="NewBaskerville-Roman" w:hAnsi="NewBaskerville-Roman" w:cs="NewBaskerville-Roman"/>
          <w:sz w:val="18"/>
          <w:szCs w:val="18"/>
        </w:rPr>
        <w:t xml:space="preserve">API </w:t>
      </w:r>
      <w:r>
        <w:rPr>
          <w:rFonts w:ascii="NewBaskerville-Roman" w:hAnsi="NewBaskerville-Roman" w:cs="NewBaskerville-Roman"/>
          <w:sz w:val="20"/>
          <w:szCs w:val="20"/>
        </w:rPr>
        <w:t xml:space="preserve">regardless of the protocol or data type the systems are using.Components in Camel provide specific implementations of the </w:t>
      </w:r>
      <w:r>
        <w:rPr>
          <w:rFonts w:ascii="NewBaskerville-Roman" w:hAnsi="NewBaskerville-Roman" w:cs="NewBaskerville-Roman"/>
          <w:sz w:val="18"/>
          <w:szCs w:val="18"/>
        </w:rPr>
        <w:t xml:space="preserve">API </w:t>
      </w:r>
      <w:r>
        <w:rPr>
          <w:rFonts w:ascii="NewBaskerville-Roman" w:hAnsi="NewBaskerville-Roman" w:cs="NewBaskerville-Roman"/>
          <w:sz w:val="20"/>
          <w:szCs w:val="20"/>
        </w:rPr>
        <w:t>that target different protocols and data types.</w:t>
      </w:r>
      <w:r w:rsidRPr="009A7420">
        <w:rPr>
          <w:rFonts w:ascii="NewBaskerville-Roman" w:hAnsi="NewBaskerville-Roman" w:cs="NewBaskerville-Roman"/>
          <w:sz w:val="20"/>
          <w:szCs w:val="20"/>
        </w:rPr>
        <w:t xml:space="preserve"> </w:t>
      </w:r>
      <w:r>
        <w:rPr>
          <w:rFonts w:ascii="NewBaskerville-Roman" w:hAnsi="NewBaskerville-Roman" w:cs="NewBaskerville-Roman"/>
          <w:sz w:val="20"/>
          <w:szCs w:val="20"/>
        </w:rPr>
        <w:t>Camel comes with support for over 80 protocols and data types. Its extensible and modular architecture allows you to implement and seamlessly plug in support for your own protocols.</w:t>
      </w:r>
      <w:r w:rsidRPr="002326E0">
        <w:rPr>
          <w:rFonts w:ascii="NewBaskerville-Roman" w:hAnsi="NewBaskerville-Roman" w:cs="NewBaskerville-Roman"/>
          <w:sz w:val="20"/>
          <w:szCs w:val="20"/>
        </w:rPr>
        <w:t xml:space="preserve"> </w:t>
      </w:r>
      <w:r>
        <w:rPr>
          <w:rFonts w:ascii="NewBaskerville-Roman" w:hAnsi="NewBaskerville-Roman" w:cs="NewBaskerville-Roman"/>
          <w:sz w:val="20"/>
          <w:szCs w:val="20"/>
        </w:rPr>
        <w:t>These architectural choices eliminate the need for unnecessary conversions and make Camel not only faster but also very lean.</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Camel doesn’t have container or a reliable message bus, but it can be deployed in one .</w:t>
      </w:r>
    </w:p>
    <w:p w:rsidR="00353DBF" w:rsidRDefault="00353DBF" w:rsidP="00353DBF">
      <w:pPr>
        <w:autoSpaceDE w:val="0"/>
        <w:autoSpaceDN w:val="0"/>
        <w:adjustRightInd w:val="0"/>
        <w:spacing w:after="0" w:line="240" w:lineRule="auto"/>
        <w:rPr>
          <w:b/>
        </w:rPr>
      </w:pPr>
    </w:p>
    <w:p w:rsidR="00353DBF" w:rsidRDefault="00353DBF" w:rsidP="00353DBF">
      <w:pPr>
        <w:rPr>
          <w:b/>
        </w:rPr>
      </w:pPr>
      <w:r>
        <w:rPr>
          <w:b/>
        </w:rPr>
        <w:t>Why Use Camel :</w:t>
      </w:r>
    </w:p>
    <w:p w:rsidR="00353DBF" w:rsidRDefault="00353DBF" w:rsidP="00353DBF">
      <w:pPr>
        <w:rPr>
          <w:b/>
        </w:rPr>
      </w:pPr>
      <w:r>
        <w:rPr>
          <w:rFonts w:ascii="NewBaskerville-Roman" w:hAnsi="NewBaskerville-Roman" w:cs="NewBaskerville-Roman"/>
          <w:sz w:val="20"/>
          <w:szCs w:val="20"/>
        </w:rPr>
        <w:t>Camel introduces a few novel ideas into the integration space. Please see below</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Routing and mediation engine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Enterprise integration patterns (EIPs)</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Domain-specific language (DSL)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Extensive component library</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Payload-agnostic router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Modular and pluggable architecture</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POJO model</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FranklinGothic-Book" w:hAnsi="FranklinGothic-Book" w:cs="FranklinGothic-Book"/>
          <w:color w:val="000000"/>
          <w:sz w:val="16"/>
          <w:szCs w:val="16"/>
        </w:rPr>
        <w:t xml:space="preserve"> </w:t>
      </w: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Easy configuration</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Automatic type converters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Lightweight core</w:t>
      </w:r>
    </w:p>
    <w:p w:rsidR="00353DBF" w:rsidRDefault="00353DBF" w:rsidP="00353DBF">
      <w:pPr>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lastRenderedPageBreak/>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Test kit </w:t>
      </w: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Vibrant community</w:t>
      </w:r>
    </w:p>
    <w:p w:rsidR="00353DBF" w:rsidRPr="00E738F6" w:rsidRDefault="00353DBF" w:rsidP="00353DBF">
      <w:pPr>
        <w:autoSpaceDE w:val="0"/>
        <w:autoSpaceDN w:val="0"/>
        <w:adjustRightInd w:val="0"/>
        <w:spacing w:after="0" w:line="240" w:lineRule="auto"/>
        <w:rPr>
          <w:rFonts w:ascii="FranklinGothic-Book" w:hAnsi="FranklinGothic-Book" w:cs="FranklinGothic-Book"/>
          <w:b/>
          <w:color w:val="000000"/>
          <w:sz w:val="24"/>
          <w:szCs w:val="16"/>
        </w:rPr>
      </w:pPr>
      <w:r w:rsidRPr="00E738F6">
        <w:rPr>
          <w:rFonts w:ascii="FranklinGothic-Book" w:hAnsi="FranklinGothic-Book" w:cs="FranklinGothic-Book"/>
          <w:b/>
          <w:color w:val="000000"/>
          <w:sz w:val="24"/>
          <w:szCs w:val="16"/>
        </w:rPr>
        <w:t>Routing and mediation engine :</w:t>
      </w:r>
    </w:p>
    <w:p w:rsidR="00353DBF" w:rsidRPr="00E738F6" w:rsidRDefault="00353DBF" w:rsidP="00353DBF">
      <w:pPr>
        <w:autoSpaceDE w:val="0"/>
        <w:autoSpaceDN w:val="0"/>
        <w:adjustRightInd w:val="0"/>
        <w:spacing w:after="0" w:line="240" w:lineRule="auto"/>
        <w:rPr>
          <w:rFonts w:ascii="FranklinGothic-Book" w:hAnsi="FranklinGothic-Book" w:cs="FranklinGothic-Book"/>
          <w:b/>
          <w:color w:val="000000"/>
          <w:sz w:val="16"/>
          <w:szCs w:val="16"/>
        </w:rPr>
      </w:pP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core feature of Camel is its routing and mediation engine. A routing engine will</w:t>
      </w:r>
    </w:p>
    <w:p w:rsidR="00353DBF" w:rsidRDefault="00353DBF" w:rsidP="00353DBF">
      <w:pPr>
        <w:rPr>
          <w:rFonts w:ascii="FranklinGothic-Book" w:hAnsi="FranklinGothic-Book" w:cs="FranklinGothic-Book"/>
          <w:color w:val="000000"/>
          <w:sz w:val="16"/>
          <w:szCs w:val="16"/>
        </w:rPr>
      </w:pPr>
      <w:r>
        <w:rPr>
          <w:rFonts w:ascii="NewBaskerville-Roman" w:hAnsi="NewBaskerville-Roman" w:cs="NewBaskerville-Roman"/>
          <w:sz w:val="20"/>
          <w:szCs w:val="20"/>
        </w:rPr>
        <w:t>selectively move a message around, based on the route’s configuration.</w:t>
      </w:r>
    </w:p>
    <w:p w:rsidR="00353DBF" w:rsidRDefault="00353DBF" w:rsidP="00353DBF">
      <w:pPr>
        <w:autoSpaceDE w:val="0"/>
        <w:autoSpaceDN w:val="0"/>
        <w:adjustRightInd w:val="0"/>
        <w:spacing w:after="0" w:line="240" w:lineRule="auto"/>
        <w:rPr>
          <w:rFonts w:ascii="FranklinGothic-Demi" w:hAnsi="FranklinGothic-Demi" w:cs="FranklinGothic-Demi"/>
          <w:b/>
          <w:sz w:val="16"/>
          <w:szCs w:val="16"/>
        </w:rPr>
      </w:pPr>
      <w:r w:rsidRPr="00313A80">
        <w:rPr>
          <w:rFonts w:ascii="FranklinGothic-Demi" w:hAnsi="FranklinGothic-Demi" w:cs="FranklinGothic-Demi"/>
          <w:b/>
          <w:sz w:val="16"/>
          <w:szCs w:val="16"/>
        </w:rPr>
        <w:t>DOMAIN-SPECIFIC LANGUAGE (DSL)</w:t>
      </w:r>
      <w:r>
        <w:rPr>
          <w:rFonts w:ascii="FranklinGothic-Demi" w:hAnsi="FranklinGothic-Demi" w:cs="FranklinGothic-Demi"/>
          <w:b/>
          <w:sz w:val="16"/>
          <w:szCs w:val="16"/>
        </w:rPr>
        <w:t xml:space="preserve"> :</w:t>
      </w:r>
    </w:p>
    <w:p w:rsidR="00353DBF" w:rsidRPr="00026D7E"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Camel’s domain-specific language (</w:t>
      </w:r>
      <w:r>
        <w:rPr>
          <w:rFonts w:ascii="NewBaskerville-Roman" w:hAnsi="NewBaskerville-Roman" w:cs="NewBaskerville-Roman"/>
          <w:color w:val="000000"/>
          <w:sz w:val="18"/>
          <w:szCs w:val="18"/>
        </w:rPr>
        <w:t>DSL</w:t>
      </w:r>
      <w:r>
        <w:rPr>
          <w:rFonts w:ascii="NewBaskerville-Roman" w:hAnsi="NewBaskerville-Roman" w:cs="NewBaskerville-Roman"/>
          <w:color w:val="000000"/>
          <w:sz w:val="20"/>
          <w:szCs w:val="20"/>
        </w:rPr>
        <w:t>) is a major contribution to the integration</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000000"/>
          <w:sz w:val="20"/>
          <w:szCs w:val="20"/>
        </w:rPr>
        <w:t>space.</w:t>
      </w:r>
      <w:r w:rsidRPr="006E22CF">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A few other integration frameworks currently feature a </w:t>
      </w:r>
      <w:r>
        <w:rPr>
          <w:rFonts w:ascii="NewBaskerville-Roman" w:hAnsi="NewBaskerville-Roman" w:cs="NewBaskerville-Roman"/>
          <w:sz w:val="18"/>
          <w:szCs w:val="18"/>
        </w:rPr>
        <w:t xml:space="preserve">DSL </w:t>
      </w:r>
      <w:r>
        <w:rPr>
          <w:rFonts w:ascii="NewBaskerville-Roman" w:hAnsi="NewBaskerville-Roman" w:cs="NewBaskerville-Roman"/>
          <w:sz w:val="20"/>
          <w:szCs w:val="20"/>
        </w:rPr>
        <w:t>(and some allow</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to use </w:t>
      </w:r>
      <w:r>
        <w:rPr>
          <w:rFonts w:ascii="NewBaskerville-Roman" w:hAnsi="NewBaskerville-Roman" w:cs="NewBaskerville-Roman"/>
          <w:sz w:val="18"/>
          <w:szCs w:val="18"/>
        </w:rPr>
        <w:t xml:space="preserve">XML </w:t>
      </w:r>
      <w:r>
        <w:rPr>
          <w:rFonts w:ascii="NewBaskerville-Roman" w:hAnsi="NewBaskerville-Roman" w:cs="NewBaskerville-Roman"/>
          <w:sz w:val="20"/>
          <w:szCs w:val="20"/>
        </w:rPr>
        <w:t xml:space="preserve">to describe routing rules), but unlike Camel their </w:t>
      </w:r>
      <w:r>
        <w:rPr>
          <w:rFonts w:ascii="NewBaskerville-Roman" w:hAnsi="NewBaskerville-Roman" w:cs="NewBaskerville-Roman"/>
          <w:sz w:val="18"/>
          <w:szCs w:val="18"/>
        </w:rPr>
        <w:t>DSL</w:t>
      </w:r>
      <w:r>
        <w:rPr>
          <w:rFonts w:ascii="NewBaskerville-Roman" w:hAnsi="NewBaskerville-Roman" w:cs="NewBaskerville-Roman"/>
          <w:sz w:val="20"/>
          <w:szCs w:val="20"/>
        </w:rPr>
        <w:t>s are based on</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custom languages.Camel is unique because it offers multiple </w:t>
      </w:r>
      <w:r>
        <w:rPr>
          <w:rFonts w:ascii="NewBaskerville-Roman" w:hAnsi="NewBaskerville-Roman" w:cs="NewBaskerville-Roman"/>
          <w:sz w:val="18"/>
          <w:szCs w:val="18"/>
        </w:rPr>
        <w:t>DSL</w:t>
      </w:r>
      <w:r>
        <w:rPr>
          <w:rFonts w:ascii="NewBaskerville-Roman" w:hAnsi="NewBaskerville-Roman" w:cs="NewBaskerville-Roman"/>
          <w:sz w:val="20"/>
          <w:szCs w:val="20"/>
        </w:rPr>
        <w:t>s in regular programming</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languages such as Java, Scala, Groovy, and it also allows routing rules to be</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specified in </w:t>
      </w:r>
      <w:r>
        <w:rPr>
          <w:rFonts w:ascii="NewBaskerville-Roman" w:hAnsi="NewBaskerville-Roman" w:cs="NewBaskerville-Roman"/>
          <w:sz w:val="18"/>
          <w:szCs w:val="18"/>
        </w:rPr>
        <w:t>XML</w:t>
      </w:r>
      <w:r>
        <w:rPr>
          <w:rFonts w:ascii="NewBaskerville-Roman" w:hAnsi="NewBaskerville-Roman" w:cs="NewBaskerville-Roman"/>
          <w:sz w:val="20"/>
          <w:szCs w:val="20"/>
        </w:rPr>
        <w:t>.</w:t>
      </w:r>
      <w:r w:rsidRPr="00A90745">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The purpose of the </w:t>
      </w:r>
      <w:r>
        <w:rPr>
          <w:rFonts w:ascii="NewBaskerville-Roman" w:hAnsi="NewBaskerville-Roman" w:cs="NewBaskerville-Roman"/>
          <w:sz w:val="18"/>
          <w:szCs w:val="18"/>
        </w:rPr>
        <w:t xml:space="preserve">DSL </w:t>
      </w:r>
      <w:r>
        <w:rPr>
          <w:rFonts w:ascii="NewBaskerville-Roman" w:hAnsi="NewBaskerville-Roman" w:cs="NewBaskerville-Roman"/>
          <w:sz w:val="20"/>
          <w:szCs w:val="20"/>
        </w:rPr>
        <w:t>is to allow the developer to focus on the integration problem</w:t>
      </w:r>
    </w:p>
    <w:p w:rsidR="00353DBF" w:rsidRDefault="00353DBF" w:rsidP="00353DBF">
      <w:pPr>
        <w:rPr>
          <w:rFonts w:ascii="NewBaskerville-Roman" w:hAnsi="NewBaskerville-Roman" w:cs="NewBaskerville-Roman"/>
          <w:sz w:val="20"/>
          <w:szCs w:val="20"/>
        </w:rPr>
      </w:pPr>
      <w:r>
        <w:rPr>
          <w:rFonts w:ascii="NewBaskerville-Roman" w:hAnsi="NewBaskerville-Roman" w:cs="NewBaskerville-Roman"/>
          <w:sz w:val="20"/>
          <w:szCs w:val="20"/>
        </w:rPr>
        <w:t>rather than on the tool.</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Here are some examples of the </w:t>
      </w:r>
      <w:r>
        <w:rPr>
          <w:rFonts w:ascii="NewBaskerville-Roman" w:hAnsi="NewBaskerville-Roman" w:cs="NewBaskerville-Roman"/>
          <w:color w:val="000000"/>
          <w:sz w:val="18"/>
          <w:szCs w:val="18"/>
        </w:rPr>
        <w:t xml:space="preserve">DSL </w:t>
      </w:r>
      <w:r>
        <w:rPr>
          <w:rFonts w:ascii="NewBaskerville-Roman" w:hAnsi="NewBaskerville-Roman" w:cs="NewBaskerville-Roman"/>
          <w:color w:val="000000"/>
          <w:sz w:val="20"/>
          <w:szCs w:val="20"/>
        </w:rPr>
        <w:t>using different languages and staying functionally</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equivalent:</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p>
    <w:p w:rsidR="00353DBF" w:rsidRDefault="00353DBF" w:rsidP="00353DBF">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950000"/>
          <w:sz w:val="10"/>
          <w:szCs w:val="10"/>
        </w:rPr>
        <w:t>■</w:t>
      </w:r>
      <w:r>
        <w:rPr>
          <w:rFonts w:ascii="ZapfDingbats" w:eastAsia="ZapfDingbats" w:hAnsi="NewBaskerville-Roman" w:cs="ZapfDingbats"/>
          <w:color w:val="950000"/>
          <w:sz w:val="10"/>
          <w:szCs w:val="10"/>
        </w:rPr>
        <w:t xml:space="preserve"> </w:t>
      </w:r>
      <w:r>
        <w:rPr>
          <w:rFonts w:ascii="NewBaskerville-Roman" w:hAnsi="NewBaskerville-Roman" w:cs="NewBaskerville-Roman"/>
          <w:color w:val="000000"/>
          <w:sz w:val="20"/>
          <w:szCs w:val="20"/>
        </w:rPr>
        <w:t xml:space="preserve">Java </w:t>
      </w:r>
      <w:r>
        <w:rPr>
          <w:rFonts w:ascii="NewBaskerville-Roman" w:hAnsi="NewBaskerville-Roman" w:cs="NewBaskerville-Roman"/>
          <w:color w:val="000000"/>
          <w:sz w:val="18"/>
          <w:szCs w:val="18"/>
        </w:rPr>
        <w:t>DSL</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from("file:data/inbox").to("jms:queue:order");</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950000"/>
          <w:sz w:val="10"/>
          <w:szCs w:val="10"/>
        </w:rPr>
        <w:t>■</w:t>
      </w:r>
      <w:r>
        <w:rPr>
          <w:rFonts w:ascii="ZapfDingbats" w:eastAsia="ZapfDingbats" w:hAnsi="NewBaskerville-Roman" w:cs="ZapfDingbats"/>
          <w:color w:val="950000"/>
          <w:sz w:val="10"/>
          <w:szCs w:val="10"/>
        </w:rPr>
        <w:t xml:space="preserve"> </w:t>
      </w:r>
      <w:r>
        <w:rPr>
          <w:rFonts w:ascii="NewBaskerville-Roman" w:hAnsi="NewBaskerville-Roman" w:cs="NewBaskerville-Roman"/>
          <w:color w:val="000000"/>
          <w:sz w:val="20"/>
          <w:szCs w:val="20"/>
        </w:rPr>
        <w:t xml:space="preserve">Spring </w:t>
      </w:r>
      <w:r>
        <w:rPr>
          <w:rFonts w:ascii="NewBaskerville-Roman" w:hAnsi="NewBaskerville-Roman" w:cs="NewBaskerville-Roman"/>
          <w:color w:val="000000"/>
          <w:sz w:val="18"/>
          <w:szCs w:val="18"/>
        </w:rPr>
        <w:t>DSL</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&lt;route&gt;</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&lt;from uri="file:data/inbox"/&gt;</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&lt;to uri="jms:queue:order"/&gt;</w:t>
      </w:r>
    </w:p>
    <w:p w:rsidR="00353DBF" w:rsidRDefault="00353DBF" w:rsidP="00353DBF">
      <w:pPr>
        <w:rPr>
          <w:b/>
        </w:rPr>
      </w:pPr>
    </w:p>
    <w:p w:rsidR="00353DBF" w:rsidRPr="00FC2B0A" w:rsidRDefault="00353DBF" w:rsidP="00353DBF">
      <w:pPr>
        <w:rPr>
          <w:b/>
        </w:rPr>
      </w:pPr>
      <w:r>
        <w:rPr>
          <w:b/>
        </w:rPr>
        <w:t>Rout</w:t>
      </w:r>
      <w:r w:rsidRPr="00FC2B0A">
        <w:rPr>
          <w:b/>
        </w:rPr>
        <w:t xml:space="preserve">ing With Camel </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Router’s function is to selectively move the message forward. In the context of enterprise messaging systems, routing is the process by which a message is taken from an input queue and, based on a set of conditions, sent to one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of several output queues.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In Apache Camel, routing is a more general concept. It’s defined as a step-by-step</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movement of the message, which originates from an endpoint in the role of a consumer.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The consumer could be receiving the message from an external service, polling</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for the message on some system, or even creating the message itself. This message</w:t>
      </w:r>
    </w:p>
    <w:p w:rsidR="00353DBF" w:rsidRPr="00FC2B0A" w:rsidRDefault="00353DBF" w:rsidP="00353DBF">
      <w:pPr>
        <w:tabs>
          <w:tab w:val="right" w:pos="9360"/>
        </w:tabs>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then flows through a processing component, which could be an enterprise integration</w:t>
      </w:r>
      <w:r>
        <w:rPr>
          <w:rFonts w:ascii="NewBaskerville-Roman" w:hAnsi="NewBaskerville-Roman" w:cs="NewBaskerville-Roman"/>
          <w:sz w:val="20"/>
          <w:szCs w:val="20"/>
        </w:rPr>
        <w:tab/>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pattern (</w:t>
      </w:r>
      <w:r w:rsidRPr="00FC2B0A">
        <w:rPr>
          <w:rFonts w:ascii="NewBaskerville-Roman" w:hAnsi="NewBaskerville-Roman" w:cs="NewBaskerville-Roman"/>
          <w:sz w:val="18"/>
          <w:szCs w:val="18"/>
        </w:rPr>
        <w:t>EIP</w:t>
      </w:r>
      <w:r w:rsidRPr="00FC2B0A">
        <w:rPr>
          <w:rFonts w:ascii="NewBaskerville-Roman" w:hAnsi="NewBaskerville-Roman" w:cs="NewBaskerville-Roman"/>
          <w:sz w:val="20"/>
          <w:szCs w:val="20"/>
        </w:rPr>
        <w:t>), a processor, an interceptor, or some other custom creation. The message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is finally sent to a target endpoint . Camel use URI to communicate over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18"/>
          <w:szCs w:val="18"/>
        </w:rPr>
        <w:t xml:space="preserve">FTP </w:t>
      </w:r>
      <w:r w:rsidRPr="00FC2B0A">
        <w:rPr>
          <w:rFonts w:ascii="NewBaskerville-Roman" w:hAnsi="NewBaskerville-Roman" w:cs="NewBaskerville-Roman"/>
          <w:sz w:val="20"/>
          <w:szCs w:val="20"/>
        </w:rPr>
        <w:t xml:space="preserve">and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 Through URI,You can decide to either send messages to the component configured by</w:t>
      </w:r>
    </w:p>
    <w:p w:rsidR="00353DBF" w:rsidRPr="00BC4610" w:rsidRDefault="00353DBF" w:rsidP="00353DBF">
      <w:pPr>
        <w:autoSpaceDE w:val="0"/>
        <w:autoSpaceDN w:val="0"/>
        <w:adjustRightInd w:val="0"/>
        <w:spacing w:after="0" w:line="240" w:lineRule="auto"/>
        <w:rPr>
          <w:rFonts w:ascii="Times New Roman" w:hAnsi="Times New Roman" w:cs="FranklinGothic-Demi"/>
          <w:sz w:val="20"/>
          <w:szCs w:val="16"/>
        </w:rPr>
      </w:pPr>
      <w:r w:rsidRPr="00FC2B0A">
        <w:rPr>
          <w:rFonts w:ascii="NewBaskerville-Roman" w:hAnsi="NewBaskerville-Roman" w:cs="NewBaskerville-Roman"/>
          <w:sz w:val="20"/>
          <w:szCs w:val="20"/>
        </w:rPr>
        <w:t xml:space="preserve">this </w:t>
      </w:r>
      <w:r w:rsidRPr="00FC2B0A">
        <w:rPr>
          <w:rFonts w:ascii="NewBaskerville-Roman" w:hAnsi="NewBaskerville-Roman" w:cs="NewBaskerville-Roman"/>
          <w:sz w:val="18"/>
          <w:szCs w:val="18"/>
        </w:rPr>
        <w:t>URI</w:t>
      </w:r>
      <w:r w:rsidRPr="00FC2B0A">
        <w:rPr>
          <w:rFonts w:ascii="NewBaskerville-Roman" w:hAnsi="NewBaskerville-Roman" w:cs="NewBaskerville-Roman"/>
          <w:sz w:val="20"/>
          <w:szCs w:val="20"/>
        </w:rPr>
        <w:t>, or to consume messages from it.</w:t>
      </w:r>
      <w:r>
        <w:rPr>
          <w:rFonts w:ascii="NewBaskerville-Roman" w:hAnsi="NewBaskerville-Roman" w:cs="NewBaskerville-Roman"/>
          <w:sz w:val="20"/>
          <w:szCs w:val="20"/>
        </w:rPr>
        <w:t xml:space="preserve"> </w:t>
      </w:r>
      <w:r w:rsidRPr="00BC4610">
        <w:rPr>
          <w:rFonts w:ascii="Times New Roman" w:hAnsi="Times New Roman" w:cs="FranklinGothic-Demi"/>
          <w:sz w:val="20"/>
          <w:szCs w:val="16"/>
        </w:rPr>
        <w:t>A Camel endpoint URI consists of three parts: a scheme, a context</w:t>
      </w:r>
    </w:p>
    <w:p w:rsidR="00353DBF" w:rsidRPr="00BC4610" w:rsidRDefault="00353DBF" w:rsidP="00353DBF">
      <w:pPr>
        <w:autoSpaceDE w:val="0"/>
        <w:autoSpaceDN w:val="0"/>
        <w:adjustRightInd w:val="0"/>
        <w:spacing w:after="0" w:line="240" w:lineRule="auto"/>
        <w:rPr>
          <w:rFonts w:ascii="Times New Roman" w:hAnsi="Times New Roman"/>
          <w:sz w:val="20"/>
        </w:rPr>
      </w:pPr>
      <w:r w:rsidRPr="00BC4610">
        <w:rPr>
          <w:rFonts w:ascii="Times New Roman" w:hAnsi="Times New Roman" w:cs="FranklinGothic-Demi"/>
          <w:sz w:val="20"/>
          <w:szCs w:val="16"/>
        </w:rPr>
        <w:t>path, and a list of options.</w:t>
      </w:r>
    </w:p>
    <w:p w:rsidR="00353DBF" w:rsidRPr="00FC2B0A" w:rsidRDefault="00353DBF" w:rsidP="00353DBF"/>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r w:rsidRPr="00FC2B0A">
        <w:rPr>
          <w:rFonts w:ascii="FranklinGothic-DemiItal" w:hAnsi="FranklinGothic-DemiItal" w:cs="FranklinGothic-DemiItal"/>
          <w:b/>
          <w:bCs/>
          <w:i/>
          <w:iCs/>
          <w:sz w:val="21"/>
          <w:szCs w:val="21"/>
        </w:rPr>
        <w:t xml:space="preserve">Sending to a JMS queue :  </w:t>
      </w:r>
      <w:r w:rsidRPr="00FC2B0A">
        <w:rPr>
          <w:rFonts w:ascii="NewBaskerville-Roman" w:hAnsi="NewBaskerville-Roman" w:cs="NewBaskerville-Roman"/>
          <w:sz w:val="20"/>
          <w:szCs w:val="20"/>
        </w:rPr>
        <w:t xml:space="preserve">Camel provides extensive support for connecting to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 xml:space="preserve">-enabled providers.In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 xml:space="preserve">, message consumers and producers talk to one another through an intermediary a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destination.</w:t>
      </w:r>
      <w:r w:rsidRPr="00FC2B0A">
        <w:rPr>
          <w:rFonts w:ascii="NewBaskerville-Roman" w:hAnsi="NewBaskerville-Roman" w:cs="NewBaskerville-Roman"/>
          <w:sz w:val="18"/>
          <w:szCs w:val="18"/>
        </w:rPr>
        <w:t xml:space="preserve"> JMS </w:t>
      </w:r>
      <w:r w:rsidRPr="00FC2B0A">
        <w:rPr>
          <w:rFonts w:ascii="NewBaskerville-Roman" w:hAnsi="NewBaskerville-Roman" w:cs="NewBaskerville-Roman"/>
          <w:sz w:val="20"/>
          <w:szCs w:val="20"/>
        </w:rPr>
        <w:t xml:space="preserve">also provides a </w:t>
      </w:r>
      <w:r w:rsidRPr="00FC2B0A">
        <w:rPr>
          <w:rFonts w:ascii="Courier" w:hAnsi="Courier" w:cs="Courier"/>
          <w:sz w:val="19"/>
          <w:szCs w:val="19"/>
        </w:rPr>
        <w:t xml:space="preserve">ConnectionFactory </w:t>
      </w:r>
      <w:r w:rsidRPr="00FC2B0A">
        <w:rPr>
          <w:rFonts w:ascii="NewBaskerville-Roman" w:hAnsi="NewBaskerville-Roman" w:cs="NewBaskerville-Roman"/>
          <w:sz w:val="20"/>
          <w:szCs w:val="20"/>
        </w:rPr>
        <w:t xml:space="preserve">that clients (like Camel) can use to create a connection with a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provider. </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NewBaskerville-Roman" w:hAnsi="NewBaskerville-Roman" w:cs="NewBaskerville-Roman"/>
          <w:sz w:val="18"/>
          <w:szCs w:val="18"/>
        </w:rPr>
        <w:t xml:space="preserve"> </w:t>
      </w:r>
    </w:p>
    <w:p w:rsidR="00353DBF" w:rsidRPr="00EB3D97" w:rsidRDefault="00353DBF" w:rsidP="00353DBF">
      <w:pPr>
        <w:autoSpaceDE w:val="0"/>
        <w:autoSpaceDN w:val="0"/>
        <w:adjustRightInd w:val="0"/>
        <w:spacing w:after="0" w:line="240" w:lineRule="auto"/>
        <w:rPr>
          <w:b/>
          <w:sz w:val="20"/>
        </w:rPr>
      </w:pPr>
      <w:r w:rsidRPr="00EB3D97">
        <w:rPr>
          <w:rFonts w:ascii="FranklinGothic-Demi" w:hAnsi="FranklinGothic-Demi" w:cs="FranklinGothic-Demi"/>
          <w:sz w:val="20"/>
          <w:szCs w:val="16"/>
        </w:rPr>
        <w:t>There are two types of JMS destinations: queues and topics.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FranklinGothic-Demi" w:hAnsi="FranklinGothic-Demi" w:cs="FranklinGothic-Demi"/>
          <w:b/>
          <w:sz w:val="16"/>
          <w:szCs w:val="16"/>
        </w:rPr>
        <w:t>CONFIGURE CAMEL TO USE A JMS PROVIDER  :</w:t>
      </w: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To connect Camel to a specific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provider, you need to configure Camel’s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component</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lastRenderedPageBreak/>
        <w:t xml:space="preserve">with an appropriate </w:t>
      </w:r>
      <w:r w:rsidRPr="00FC2B0A">
        <w:rPr>
          <w:rFonts w:ascii="Courier" w:hAnsi="Courier" w:cs="Courier"/>
          <w:sz w:val="19"/>
          <w:szCs w:val="19"/>
        </w:rPr>
        <w:t>ConnectionFactory</w:t>
      </w:r>
      <w:r w:rsidRPr="00FC2B0A">
        <w:rPr>
          <w:rFonts w:ascii="NewBaskerville-Roman" w:hAnsi="NewBaskerville-Roman" w:cs="NewBaskerville-Roman"/>
          <w:sz w:val="20"/>
          <w:szCs w:val="20"/>
        </w:rPr>
        <w:t>. Apache Active</w:t>
      </w:r>
      <w:r w:rsidRPr="00FC2B0A">
        <w:rPr>
          <w:rFonts w:ascii="NewBaskerville-Roman" w:hAnsi="NewBaskerville-Roman" w:cs="NewBaskerville-Roman"/>
          <w:sz w:val="18"/>
          <w:szCs w:val="18"/>
        </w:rPr>
        <w:t xml:space="preserve">MQ </w:t>
      </w:r>
      <w:r w:rsidRPr="00FC2B0A">
        <w:rPr>
          <w:rFonts w:ascii="NewBaskerville-Roman" w:hAnsi="NewBaskerville-Roman" w:cs="NewBaskerville-Roman"/>
          <w:sz w:val="20"/>
          <w:szCs w:val="20"/>
        </w:rPr>
        <w:t xml:space="preserve">is one of the most popular open source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providers.</w:t>
      </w: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You can create an </w:t>
      </w:r>
      <w:r w:rsidRPr="00FC2B0A">
        <w:rPr>
          <w:rFonts w:ascii="Courier" w:hAnsi="Courier" w:cs="Courier"/>
          <w:sz w:val="19"/>
          <w:szCs w:val="19"/>
        </w:rPr>
        <w:t xml:space="preserve">ActiveMQConnectionFactory </w:t>
      </w:r>
      <w:r w:rsidRPr="00FC2B0A">
        <w:rPr>
          <w:rFonts w:ascii="NewBaskerville-Roman" w:hAnsi="NewBaskerville-Roman" w:cs="NewBaskerville-Roman"/>
          <w:sz w:val="20"/>
          <w:szCs w:val="20"/>
        </w:rPr>
        <w:t>that points to the location of the running Active</w:t>
      </w:r>
      <w:r w:rsidRPr="00FC2B0A">
        <w:rPr>
          <w:rFonts w:ascii="NewBaskerville-Roman" w:hAnsi="NewBaskerville-Roman" w:cs="NewBaskerville-Roman"/>
          <w:sz w:val="18"/>
          <w:szCs w:val="18"/>
        </w:rPr>
        <w:t xml:space="preserve">MQ </w:t>
      </w:r>
      <w:r w:rsidRPr="00FC2B0A">
        <w:rPr>
          <w:rFonts w:ascii="NewBaskerville-Roman" w:hAnsi="NewBaskerville-Roman" w:cs="NewBaskerville-Roman"/>
          <w:sz w:val="20"/>
          <w:szCs w:val="20"/>
        </w:rPr>
        <w:t>broker: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Courier" w:hAnsi="Courier" w:cs="Courier"/>
          <w:sz w:val="16"/>
          <w:szCs w:val="16"/>
        </w:rPr>
        <w:t xml:space="preserve">ConnectionFactory </w:t>
      </w:r>
      <w:r w:rsidRPr="00FC2B0A">
        <w:rPr>
          <w:rFonts w:ascii="Courier" w:hAnsi="Courier" w:cs="Courier"/>
          <w:b/>
          <w:sz w:val="16"/>
          <w:szCs w:val="16"/>
        </w:rPr>
        <w:t>connectionFactory</w:t>
      </w:r>
      <w:r w:rsidRPr="00FC2B0A">
        <w:rPr>
          <w:rFonts w:ascii="Courier" w:hAnsi="Courier" w:cs="Courier"/>
          <w:sz w:val="16"/>
          <w:szCs w:val="16"/>
        </w:rPr>
        <w:t xml:space="preserve"> = new ActiveMQConnectionFactory("vm://localhost");</w:t>
      </w: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create your </w:t>
      </w:r>
      <w:r w:rsidRPr="00FC2B0A">
        <w:rPr>
          <w:rFonts w:ascii="Courier" w:hAnsi="Courier" w:cs="Courier"/>
          <w:sz w:val="19"/>
          <w:szCs w:val="19"/>
        </w:rPr>
        <w:t>CamelContext</w:t>
      </w:r>
      <w:r w:rsidRPr="00FC2B0A">
        <w:rPr>
          <w:rFonts w:ascii="NewBaskerville-Roman" w:hAnsi="NewBaskerville-Roman" w:cs="NewBaskerville-Roman"/>
          <w:sz w:val="20"/>
          <w:szCs w:val="20"/>
        </w:rPr>
        <w:t xml:space="preserve">, you can add the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component as follows: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CamelContext context = new 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context.addComponent("jms",JmsComponent.jmsComponentAutoAcknowledge(</w:t>
      </w:r>
      <w:r w:rsidRPr="00FC2B0A">
        <w:rPr>
          <w:rFonts w:ascii="Courier" w:hAnsi="Courier" w:cs="Courier"/>
          <w:b/>
          <w:sz w:val="16"/>
          <w:szCs w:val="16"/>
        </w:rPr>
        <w:t>connectionFactory</w:t>
      </w: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Needed Jar File: camel-core,camel-jms, activemq-core</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Now that you’ve configured the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component to connect to an actual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broker,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it’s time to look at how </w:t>
      </w:r>
      <w:r w:rsidRPr="00FC2B0A">
        <w:rPr>
          <w:rFonts w:ascii="NewBaskerville-Roman" w:hAnsi="NewBaskerville-Roman" w:cs="NewBaskerville-Roman"/>
          <w:sz w:val="18"/>
          <w:szCs w:val="18"/>
        </w:rPr>
        <w:t>URI</w:t>
      </w:r>
      <w:r w:rsidRPr="00FC2B0A">
        <w:rPr>
          <w:rFonts w:ascii="NewBaskerville-Roman" w:hAnsi="NewBaskerville-Roman" w:cs="NewBaskerville-Roman"/>
          <w:sz w:val="20"/>
          <w:szCs w:val="20"/>
        </w:rPr>
        <w:t>s can be used to specify the destination.</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FranklinGothic-Demi" w:hAnsi="FranklinGothic-Demi" w:cs="FranklinGothic-Demi"/>
          <w:b/>
          <w:sz w:val="16"/>
          <w:szCs w:val="16"/>
        </w:rPr>
        <w:t>USING URIS TO SPECIFY THE DESTINATION</w:t>
      </w:r>
    </w:p>
    <w:p w:rsidR="00353DBF" w:rsidRPr="00FC2B0A" w:rsidRDefault="00353DBF" w:rsidP="00353DBF">
      <w:pPr>
        <w:autoSpaceDE w:val="0"/>
        <w:autoSpaceDN w:val="0"/>
        <w:adjustRightInd w:val="0"/>
        <w:spacing w:after="0" w:line="240" w:lineRule="auto"/>
        <w:rPr>
          <w:rFonts w:ascii="FranklinGothic-Demi" w:hAnsi="FranklinGothic-Demi" w:cs="FranklinGothic-Demi"/>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jms:queue:incomingOrders</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Using Camel’s Java </w:t>
      </w:r>
      <w:r w:rsidRPr="00FC2B0A">
        <w:rPr>
          <w:rFonts w:ascii="NewBaskerville-Roman" w:hAnsi="NewBaskerville-Roman" w:cs="NewBaskerville-Roman"/>
          <w:sz w:val="18"/>
          <w:szCs w:val="18"/>
        </w:rPr>
        <w:t>DSL</w:t>
      </w:r>
      <w:r w:rsidRPr="00FC2B0A">
        <w:rPr>
          <w:rFonts w:ascii="NewBaskerville-Roman" w:hAnsi="NewBaskerville-Roman" w:cs="NewBaskerville-Roman"/>
          <w:sz w:val="20"/>
          <w:szCs w:val="20"/>
        </w:rPr>
        <w:t xml:space="preserve">, you can send a message to the </w:t>
      </w:r>
      <w:r w:rsidRPr="00FC2B0A">
        <w:rPr>
          <w:rFonts w:ascii="Courier" w:hAnsi="Courier" w:cs="Courier"/>
          <w:sz w:val="19"/>
          <w:szCs w:val="19"/>
        </w:rPr>
        <w:t xml:space="preserve">incomingOrders </w:t>
      </w:r>
      <w:r w:rsidRPr="00FC2B0A">
        <w:rPr>
          <w:rFonts w:ascii="NewBaskerville-Roman" w:hAnsi="NewBaskerville-Roman" w:cs="NewBaskerville-Roman"/>
          <w:sz w:val="20"/>
          <w:szCs w:val="20"/>
        </w:rPr>
        <w:t>queue by</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using the </w:t>
      </w:r>
      <w:r w:rsidRPr="00FC2B0A">
        <w:rPr>
          <w:rFonts w:ascii="Courier" w:hAnsi="Courier" w:cs="Courier"/>
          <w:sz w:val="19"/>
          <w:szCs w:val="19"/>
        </w:rPr>
        <w:t xml:space="preserve">to </w:t>
      </w:r>
      <w:r w:rsidRPr="00FC2B0A">
        <w:rPr>
          <w:rFonts w:ascii="NewBaskerville-Roman" w:hAnsi="NewBaskerville-Roman" w:cs="NewBaskerville-Roman"/>
          <w:sz w:val="20"/>
          <w:szCs w:val="20"/>
        </w:rPr>
        <w:t>keyword like this: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Courier" w:hAnsi="Courier" w:cs="Courier"/>
          <w:sz w:val="16"/>
          <w:szCs w:val="16"/>
        </w:rPr>
        <w:t>.to("jms:queue:incomingOrders")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FranklinGothic-DemiItal" w:hAnsi="FranklinGothic-DemiItal" w:cs="FranklinGothic-DemiItal"/>
          <w:b/>
          <w:bCs/>
          <w:i/>
          <w:iCs/>
          <w:sz w:val="25"/>
          <w:szCs w:val="25"/>
        </w:rPr>
      </w:pPr>
      <w:r w:rsidRPr="00FC2B0A">
        <w:rPr>
          <w:rFonts w:ascii="FranklinGothic-DemiItal" w:hAnsi="FranklinGothic-DemiItal" w:cs="FranklinGothic-DemiItal"/>
          <w:b/>
          <w:bCs/>
          <w:i/>
          <w:iCs/>
          <w:sz w:val="25"/>
          <w:szCs w:val="25"/>
        </w:rPr>
        <w:t>Creating routes in Java:</w:t>
      </w:r>
    </w:p>
    <w:p w:rsidR="00353DBF" w:rsidRPr="00FC2B0A" w:rsidRDefault="00353DBF" w:rsidP="00353DBF">
      <w:pPr>
        <w:autoSpaceDE w:val="0"/>
        <w:autoSpaceDN w:val="0"/>
        <w:adjustRightInd w:val="0"/>
        <w:spacing w:after="0" w:line="240" w:lineRule="auto"/>
        <w:rPr>
          <w:rFonts w:ascii="FranklinGothic-DemiItal" w:hAnsi="FranklinGothic-DemiItal" w:cs="FranklinGothic-DemiItal"/>
          <w:b/>
          <w:bCs/>
          <w:i/>
          <w:iCs/>
          <w:sz w:val="25"/>
          <w:szCs w:val="25"/>
        </w:rPr>
      </w:pPr>
    </w:p>
    <w:p w:rsidR="00353DBF" w:rsidRPr="001D2741" w:rsidRDefault="00353DBF" w:rsidP="00353DBF">
      <w:pPr>
        <w:autoSpaceDE w:val="0"/>
        <w:autoSpaceDN w:val="0"/>
        <w:adjustRightInd w:val="0"/>
        <w:spacing w:after="0" w:line="240" w:lineRule="auto"/>
        <w:rPr>
          <w:rFonts w:ascii="FranklinGothic-Demi" w:hAnsi="FranklinGothic-Demi" w:cs="FranklinGothic-Demi"/>
          <w:sz w:val="20"/>
          <w:szCs w:val="16"/>
        </w:rPr>
      </w:pPr>
      <w:r w:rsidRPr="001D2741">
        <w:rPr>
          <w:rFonts w:ascii="Courier-Bold" w:hAnsi="Courier-Bold" w:cs="Courier-Bold"/>
          <w:bCs/>
          <w:sz w:val="20"/>
          <w:szCs w:val="17"/>
        </w:rPr>
        <w:t>RouteBuilder</w:t>
      </w:r>
      <w:r w:rsidRPr="001D2741">
        <w:rPr>
          <w:rFonts w:ascii="FranklinGothic-Demi" w:hAnsi="FranklinGothic-Demi" w:cs="FranklinGothic-Demi"/>
          <w:sz w:val="20"/>
          <w:szCs w:val="16"/>
        </w:rPr>
        <w:t xml:space="preserve">s are used to create routes in Camel. Each </w:t>
      </w:r>
      <w:r w:rsidRPr="001D2741">
        <w:rPr>
          <w:rFonts w:ascii="Courier-Bold" w:hAnsi="Courier-Bold" w:cs="Courier-Bold"/>
          <w:bCs/>
          <w:sz w:val="20"/>
          <w:szCs w:val="17"/>
        </w:rPr>
        <w:t xml:space="preserve">RouteBuilder  </w:t>
      </w:r>
      <w:r w:rsidRPr="001D2741">
        <w:rPr>
          <w:rFonts w:ascii="FranklinGothic-Demi" w:hAnsi="FranklinGothic-Demi" w:cs="FranklinGothic-Demi"/>
          <w:sz w:val="20"/>
          <w:szCs w:val="16"/>
        </w:rPr>
        <w:t>can create multiple routes.</w:t>
      </w:r>
    </w:p>
    <w:p w:rsidR="00353DBF" w:rsidRPr="00FC2B0A" w:rsidRDefault="00353DBF" w:rsidP="00353DBF">
      <w:pPr>
        <w:autoSpaceDE w:val="0"/>
        <w:autoSpaceDN w:val="0"/>
        <w:adjustRightInd w:val="0"/>
        <w:spacing w:after="0" w:line="240" w:lineRule="auto"/>
        <w:rPr>
          <w:rFonts w:ascii="FranklinGothic-Demi" w:hAnsi="FranklinGothic-Demi" w:cs="FranklinGothic-Demi"/>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CamelContext context = new 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context.addRoutes(new RouteBuilder()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configure() throws Exception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r w:rsidRPr="00FC2B0A">
        <w:rPr>
          <w:rFonts w:ascii="NewBaskerville-Roman" w:hAnsi="NewBaskerville-Roman" w:cs="NewBaskerville-Roman"/>
          <w:sz w:val="20"/>
          <w:szCs w:val="20"/>
        </w:rPr>
        <w:t xml:space="preserve">Within the </w:t>
      </w:r>
      <w:r w:rsidRPr="00FC2B0A">
        <w:rPr>
          <w:rFonts w:ascii="Courier" w:hAnsi="Courier" w:cs="Courier"/>
          <w:sz w:val="19"/>
          <w:szCs w:val="19"/>
        </w:rPr>
        <w:t xml:space="preserve">configure </w:t>
      </w:r>
      <w:r w:rsidRPr="00FC2B0A">
        <w:rPr>
          <w:rFonts w:ascii="NewBaskerville-Roman" w:hAnsi="NewBaskerville-Roman" w:cs="NewBaskerville-Roman"/>
          <w:sz w:val="20"/>
          <w:szCs w:val="20"/>
        </w:rPr>
        <w:t xml:space="preserve">method, you define your routes using the Java </w:t>
      </w:r>
      <w:r w:rsidRPr="00FC2B0A">
        <w:rPr>
          <w:rFonts w:ascii="NewBaskerville-Roman" w:hAnsi="NewBaskerville-Roman" w:cs="NewBaskerville-Roman"/>
          <w:sz w:val="18"/>
          <w:szCs w:val="18"/>
        </w:rPr>
        <w:t>DSL</w:t>
      </w:r>
      <w:r w:rsidRPr="00FC2B0A">
        <w:rPr>
          <w:rFonts w:ascii="NewBaskerville-Roman" w:hAnsi="NewBaskerville-Roman" w:cs="NewBaskerville-Roman"/>
          <w:sz w:val="20"/>
          <w:szCs w:val="20"/>
        </w:rPr>
        <w:t xml:space="preserve">. </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javax.jms.ConnectionFactory;</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org.apache.activemq.ActiveMQConnectionFactory;</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org.apache.camel.builder.RouteBuilder;</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org.apache.camel.component.jms.JmsComponent;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org.apache.camel.impl.DefaultCamelContext;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class FtpToJMSExample {</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static void main(String args[]) throws Exception {</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CamelContext context = new 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ConnectionFactory connectionFactory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new ActiveMQConnectionFactory("vm://localhost");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context.addComponent("jms",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JmsComponent.jmsComponentAutoAcknowledge(connectionFactory));</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context.addRoutes(new RouteBuilder()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configure()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from("ftp://rider.com/orders"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"?username=rider&amp;password=secret")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process(new Processor()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process(Exchange exchange) throws Exception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System.out.println("We just downloaded: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lastRenderedPageBreak/>
        <w:t>+ exchange.getIn().getHeader("CamelFileName"));</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.to("jms:incomingOrders");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context.start();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Thread.sleep(10000);</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context.stop();</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Default="00353DBF" w:rsidP="00353DBF">
      <w:pPr>
        <w:autoSpaceDE w:val="0"/>
        <w:autoSpaceDN w:val="0"/>
        <w:adjustRightInd w:val="0"/>
        <w:spacing w:after="0" w:line="240" w:lineRule="auto"/>
        <w:rPr>
          <w:rFonts w:ascii="Times New Roman" w:hAnsi="Times New Roman" w:cs="FranklinGothic-DemiItal"/>
          <w:b/>
          <w:bCs/>
          <w:iCs/>
          <w:sz w:val="25"/>
          <w:szCs w:val="25"/>
        </w:rPr>
      </w:pPr>
      <w:r w:rsidRPr="008F6FD5">
        <w:rPr>
          <w:rFonts w:ascii="Times New Roman" w:hAnsi="Times New Roman" w:cs="FranklinGothic-DemiItal"/>
          <w:b/>
          <w:bCs/>
          <w:iCs/>
          <w:sz w:val="25"/>
          <w:szCs w:val="25"/>
        </w:rPr>
        <w:t>Creating routes with Spring :</w:t>
      </w:r>
    </w:p>
    <w:p w:rsidR="00353DBF" w:rsidRPr="008F6FD5" w:rsidRDefault="00353DBF" w:rsidP="00353DBF">
      <w:pPr>
        <w:autoSpaceDE w:val="0"/>
        <w:autoSpaceDN w:val="0"/>
        <w:adjustRightInd w:val="0"/>
        <w:spacing w:after="0" w:line="240" w:lineRule="auto"/>
        <w:rPr>
          <w:rFonts w:ascii="Times New Roman" w:hAnsi="Times New Roman" w:cs="FranklinGothic-DemiItal"/>
          <w:b/>
          <w:bCs/>
          <w:iCs/>
          <w:sz w:val="25"/>
          <w:szCs w:val="25"/>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Spring is the most popular Inversion of Control (IoC) Java container out there. The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core framework allows to you “wire” beans together to form applications. This wiring</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is done through an </w:t>
      </w:r>
      <w:r w:rsidRPr="00FC2B0A">
        <w:rPr>
          <w:rFonts w:ascii="NewBaskerville-Roman" w:hAnsi="NewBaskerville-Roman" w:cs="NewBaskerville-Roman"/>
          <w:sz w:val="18"/>
          <w:szCs w:val="18"/>
        </w:rPr>
        <w:t xml:space="preserve">XML </w:t>
      </w:r>
      <w:r w:rsidRPr="00FC2B0A">
        <w:rPr>
          <w:rFonts w:ascii="NewBaskerville-Roman" w:hAnsi="NewBaskerville-Roman" w:cs="NewBaskerville-Roman"/>
          <w:sz w:val="20"/>
          <w:szCs w:val="20"/>
        </w:rPr>
        <w:t>configuration file.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 xmlns="http://www.springframework.org/schema/beans"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xmlns:xsi="http://www.w3.org/2001/XMLSchema-instance"</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xsi:schemaLocation="</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http://www.springframework.org/schema/beans/spring-beans-3.0.xsd</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http://camel.apache.org/schema/spring/camel-spring.xsd"&gt;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id="jms" class="org.apache.camel.component.jms.JmsComponent"&gt;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class="org.apache.activemq.ActiveMQConnectionFactory"&gt;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name="brokerURL" value="vm://localhost" /&gt;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id="ftpToJmsRoute" class="camelinaction.FtpToJMSRoute"/&gt;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 xmlns="http://camel.apache.org/schema/spring"&gt;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&lt;routeBuilder ref="ftpToJmsRoute"/&gt;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&lt;/beans&gt;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b/>
          <w:sz w:val="16"/>
          <w:szCs w:val="16"/>
        </w:rPr>
        <w:t>&lt;camelContext</w:t>
      </w:r>
      <w:r w:rsidRPr="00FC2B0A">
        <w:rPr>
          <w:rFonts w:ascii="Courier" w:hAnsi="Courier" w:cs="Courier"/>
          <w:sz w:val="16"/>
          <w:szCs w:val="16"/>
        </w:rPr>
        <w:t xml:space="preserve"> xmlns="http://camel.apache.org/schema/spring"&gt;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This will automatically start a </w:t>
      </w:r>
      <w:r w:rsidRPr="00FC2B0A">
        <w:rPr>
          <w:rFonts w:ascii="Courier" w:hAnsi="Courier" w:cs="Courier"/>
          <w:sz w:val="19"/>
          <w:szCs w:val="19"/>
        </w:rPr>
        <w:t>SpringCamelContext</w:t>
      </w:r>
      <w:r w:rsidRPr="00FC2B0A">
        <w:rPr>
          <w:rFonts w:ascii="NewBaskerville-Roman" w:hAnsi="NewBaskerville-Roman" w:cs="NewBaskerville-Roman"/>
          <w:sz w:val="20"/>
          <w:szCs w:val="20"/>
        </w:rPr>
        <w:t>, which is a subclass of the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r w:rsidRPr="00FC2B0A">
        <w:rPr>
          <w:rFonts w:ascii="Courier" w:hAnsi="Courier" w:cs="Courier"/>
          <w:sz w:val="19"/>
          <w:szCs w:val="19"/>
        </w:rPr>
        <w:t xml:space="preserve">DefaultCamelContext </w:t>
      </w:r>
      <w:r w:rsidRPr="00FC2B0A">
        <w:rPr>
          <w:rFonts w:ascii="NewBaskerville-Roman" w:hAnsi="NewBaskerville-Roman" w:cs="NewBaskerville-Roman"/>
          <w:sz w:val="20"/>
          <w:szCs w:val="20"/>
        </w:rPr>
        <w:t xml:space="preserve">you used for the Java </w:t>
      </w:r>
      <w:r w:rsidRPr="00FC2B0A">
        <w:rPr>
          <w:rFonts w:ascii="NewBaskerville-Roman" w:hAnsi="NewBaskerville-Roman" w:cs="NewBaskerville-Roman"/>
          <w:sz w:val="18"/>
          <w:szCs w:val="18"/>
        </w:rPr>
        <w:t>DSL</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class FtpToJMSRoute extends RouteBuilder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configure()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from("ftp://rider.com"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"/orders?username=rider&amp;password=secret")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.to("jms:incomingOrders");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D75597" w:rsidRDefault="00353DBF" w:rsidP="00353DBF">
      <w:pPr>
        <w:autoSpaceDE w:val="0"/>
        <w:autoSpaceDN w:val="0"/>
        <w:adjustRightInd w:val="0"/>
        <w:spacing w:after="0" w:line="240" w:lineRule="auto"/>
        <w:rPr>
          <w:rFonts w:ascii="Courier" w:hAnsi="Courier" w:cs="Courier"/>
          <w:b/>
          <w:sz w:val="16"/>
          <w:szCs w:val="16"/>
        </w:rPr>
      </w:pPr>
      <w:r w:rsidRPr="00D75597">
        <w:rPr>
          <w:rFonts w:ascii="Courier" w:hAnsi="Courier" w:cs="Courier"/>
          <w:b/>
          <w:sz w:val="16"/>
          <w:szCs w:val="16"/>
        </w:rPr>
        <w:t>USING SPRING DSL:</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 xmlns="http://www.springframework.org/schema/beans"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xmlns:xsi="http://www.w3.org/2001/XMLSchema-instance"</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xsi:schemaLocation="</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http://www.springframework.org/schema/beans/spring-beans-3.0.xsd</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lastRenderedPageBreak/>
        <w:t>http://camel.apache.org/schema/spring/camel-spring.xsd"&gt;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id="jms" class="org.apache.camel.component.jms.JmsComponent"&gt;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class="org.apache.activemq.ActiveMQConnectionFactory"&gt;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name="brokerURL" value="vm://localhost" /&gt;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 xmlns="http://camel.apache.org/schema/spring"&gt;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&lt;from</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uri="ftp://rider.com/orders?username=rider&amp;password=secret"/&gt;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&lt;to uri="jms:incomingOrders"/&gt;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&lt;/camelContext&gt;</w:t>
      </w:r>
    </w:p>
    <w:p w:rsidR="00353DBF"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&lt;/beans&gt;</w:t>
      </w:r>
    </w:p>
    <w:p w:rsidR="00353DBF" w:rsidRDefault="00353DBF" w:rsidP="00353DBF">
      <w:pPr>
        <w:autoSpaceDE w:val="0"/>
        <w:autoSpaceDN w:val="0"/>
        <w:adjustRightInd w:val="0"/>
        <w:spacing w:after="0" w:line="240" w:lineRule="auto"/>
        <w:rPr>
          <w:rFonts w:ascii="Courier" w:hAnsi="Courier" w:cs="Courier"/>
          <w:sz w:val="16"/>
          <w:szCs w:val="16"/>
        </w:rPr>
      </w:pPr>
    </w:p>
    <w:p w:rsidR="00353DBF" w:rsidRDefault="00353DBF" w:rsidP="00353DBF">
      <w:pPr>
        <w:autoSpaceDE w:val="0"/>
        <w:autoSpaceDN w:val="0"/>
        <w:adjustRightInd w:val="0"/>
        <w:spacing w:after="0" w:line="240" w:lineRule="auto"/>
        <w:rPr>
          <w:rFonts w:ascii="Courier" w:hAnsi="Courier" w:cs="Courier"/>
          <w:sz w:val="16"/>
          <w:szCs w:val="16"/>
        </w:rPr>
      </w:pPr>
      <w:r>
        <w:rPr>
          <w:rFonts w:ascii="Courier" w:hAnsi="Courier" w:cs="Courier"/>
          <w:sz w:val="16"/>
          <w:szCs w:val="16"/>
        </w:rPr>
        <w:t>Reference link :</w:t>
      </w:r>
    </w:p>
    <w:p w:rsidR="00353DBF" w:rsidRDefault="00353DBF" w:rsidP="00353DBF">
      <w:pPr>
        <w:autoSpaceDE w:val="0"/>
        <w:autoSpaceDN w:val="0"/>
        <w:adjustRightInd w:val="0"/>
        <w:spacing w:after="0" w:line="240" w:lineRule="auto"/>
        <w:rPr>
          <w:rFonts w:ascii="Courier" w:hAnsi="Courier" w:cs="Courier"/>
          <w:sz w:val="16"/>
          <w:szCs w:val="16"/>
        </w:rPr>
      </w:pPr>
      <w:r>
        <w:rPr>
          <w:rFonts w:ascii="NewBaskerville-Roman" w:hAnsi="NewBaskerville-Roman" w:cs="NewBaskerville-Roman"/>
          <w:color w:val="000080"/>
          <w:sz w:val="20"/>
          <w:szCs w:val="20"/>
        </w:rPr>
        <w:t>http:// manning.com/ibsen</w:t>
      </w:r>
    </w:p>
    <w:p w:rsidR="00353DBF"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FranklinGothic-DemiItal" w:hAnsi="FranklinGothic-DemiItal" w:cs="FranklinGothic-DemiItal"/>
          <w:b/>
          <w:bCs/>
          <w:i/>
          <w:iCs/>
          <w:sz w:val="25"/>
          <w:szCs w:val="25"/>
        </w:rPr>
      </w:pPr>
      <w:r>
        <w:rPr>
          <w:rFonts w:ascii="NewBaskerville-Roman" w:hAnsi="NewBaskerville-Roman" w:cs="NewBaskerville-Roman"/>
          <w:color w:val="000080"/>
          <w:sz w:val="20"/>
          <w:szCs w:val="20"/>
        </w:rPr>
        <w:t>http://code.google.com/p/camelinaction</w:t>
      </w:r>
      <w:r>
        <w:rPr>
          <w:rFonts w:ascii="NewBaskerville-Roman" w:hAnsi="NewBaskerville-Roman" w:cs="NewBaskerville-Roman"/>
          <w:color w:val="000000"/>
          <w:sz w:val="20"/>
          <w:szCs w:val="20"/>
        </w:rPr>
        <w:t>.</w:t>
      </w:r>
    </w:p>
    <w:p w:rsidR="00842FCB" w:rsidRDefault="00842FCB" w:rsidP="0070461E">
      <w:pPr>
        <w:pStyle w:val="Heading1"/>
        <w:shd w:val="clear" w:color="auto" w:fill="FFFFFF"/>
        <w:spacing w:before="60" w:beforeAutospacing="0" w:line="312" w:lineRule="atLeast"/>
        <w:jc w:val="both"/>
        <w:rPr>
          <w:rFonts w:ascii="Helvetica" w:hAnsi="Helvetica"/>
          <w:b w:val="0"/>
          <w:bCs w:val="0"/>
          <w:sz w:val="20"/>
          <w:szCs w:val="35"/>
        </w:rPr>
      </w:pPr>
    </w:p>
    <w:p w:rsidR="007D0890" w:rsidRDefault="00606D34" w:rsidP="0070461E">
      <w:pPr>
        <w:pStyle w:val="Heading1"/>
        <w:shd w:val="clear" w:color="auto" w:fill="FFFFFF"/>
        <w:spacing w:before="60" w:beforeAutospacing="0" w:line="312" w:lineRule="atLeast"/>
        <w:jc w:val="both"/>
        <w:rPr>
          <w:rFonts w:ascii="Helvetica" w:hAnsi="Helvetica"/>
          <w:bCs w:val="0"/>
          <w:sz w:val="24"/>
          <w:szCs w:val="35"/>
        </w:rPr>
      </w:pPr>
      <w:r>
        <w:rPr>
          <w:rFonts w:ascii="Helvetica" w:hAnsi="Helvetica"/>
          <w:bCs w:val="0"/>
          <w:sz w:val="24"/>
          <w:szCs w:val="35"/>
        </w:rPr>
        <w:t xml:space="preserve">What are </w:t>
      </w:r>
      <w:r w:rsidR="007D0890" w:rsidRPr="007D0890">
        <w:rPr>
          <w:rFonts w:ascii="Helvetica" w:hAnsi="Helvetica"/>
          <w:bCs w:val="0"/>
          <w:sz w:val="24"/>
          <w:szCs w:val="35"/>
        </w:rPr>
        <w:t>Microservice</w:t>
      </w:r>
      <w:r w:rsidR="007D0890">
        <w:rPr>
          <w:rFonts w:ascii="Helvetica" w:hAnsi="Helvetica"/>
          <w:bCs w:val="0"/>
          <w:sz w:val="24"/>
          <w:szCs w:val="35"/>
        </w:rPr>
        <w:t>s:</w:t>
      </w:r>
    </w:p>
    <w:p w:rsidR="00606D34" w:rsidRPr="00606D34" w:rsidRDefault="00606D34" w:rsidP="0070461E">
      <w:pPr>
        <w:pStyle w:val="Heading1"/>
        <w:shd w:val="clear" w:color="auto" w:fill="FFFFFF"/>
        <w:spacing w:before="60" w:beforeAutospacing="0" w:line="312" w:lineRule="atLeast"/>
        <w:jc w:val="both"/>
        <w:rPr>
          <w:b w:val="0"/>
          <w:bCs w:val="0"/>
          <w:sz w:val="24"/>
          <w:szCs w:val="35"/>
        </w:rPr>
      </w:pPr>
      <w:r w:rsidRPr="00606D34">
        <w:rPr>
          <w:rFonts w:cs="Arial"/>
          <w:b w:val="0"/>
          <w:color w:val="000000"/>
          <w:sz w:val="24"/>
          <w:szCs w:val="26"/>
          <w:shd w:val="clear" w:color="auto" w:fill="FFFFFF"/>
        </w:rPr>
        <w:t>Microservices is a form of service-oriented architecture wherein applications are built as a collection of different smaller services rather than one whole app. Instead of a monolithic app, you have several independent applications that can run on their own and may be created using different coding or programming languages. Big and complicated applications can be made up of simpler and independent programs that are executable by themselves. These smaller programs are grouped together to deliver all the functionalities of the big, monolithic app.</w:t>
      </w:r>
      <w:r>
        <w:rPr>
          <w:rFonts w:cs="Arial"/>
          <w:b w:val="0"/>
          <w:color w:val="000000"/>
          <w:sz w:val="24"/>
          <w:szCs w:val="26"/>
          <w:shd w:val="clear" w:color="auto" w:fill="FFFFFF"/>
        </w:rPr>
        <w:t xml:space="preserve"> </w:t>
      </w:r>
    </w:p>
    <w:p w:rsidR="00842FCB" w:rsidRDefault="005C4B8F" w:rsidP="0070461E">
      <w:pPr>
        <w:pStyle w:val="Heading1"/>
        <w:shd w:val="clear" w:color="auto" w:fill="FFFFFF"/>
        <w:spacing w:before="60" w:beforeAutospacing="0" w:line="312" w:lineRule="atLeast"/>
        <w:jc w:val="both"/>
        <w:rPr>
          <w:rFonts w:ascii="Helvetica" w:hAnsi="Helvetica"/>
          <w:b w:val="0"/>
          <w:bCs w:val="0"/>
          <w:sz w:val="20"/>
          <w:szCs w:val="35"/>
        </w:rPr>
      </w:pPr>
      <w:r>
        <w:rPr>
          <w:rFonts w:ascii="Arial" w:hAnsi="Arial" w:cs="Arial"/>
          <w:color w:val="545454"/>
          <w:shd w:val="clear" w:color="auto" w:fill="FFFFFF"/>
        </w:rPr>
        <w:t> </w:t>
      </w:r>
      <w:r w:rsidR="00606D34">
        <w:rPr>
          <w:rFonts w:cs="Arial"/>
          <w:b w:val="0"/>
          <w:color w:val="545454"/>
          <w:sz w:val="24"/>
          <w:shd w:val="clear" w:color="auto" w:fill="FFFFFF"/>
        </w:rPr>
        <w:t>Micro</w:t>
      </w:r>
      <w:r w:rsidRPr="005C4B8F">
        <w:rPr>
          <w:rFonts w:cs="Arial"/>
          <w:b w:val="0"/>
          <w:color w:val="545454"/>
          <w:sz w:val="24"/>
          <w:shd w:val="clear" w:color="auto" w:fill="FFFFFF"/>
        </w:rPr>
        <w:t xml:space="preserve"> service runs a unique process and communicates through a well-defined, lightweight mechanism to serve a business goal.</w:t>
      </w:r>
      <w:r w:rsidR="0024336B">
        <w:rPr>
          <w:rFonts w:cs="Arial"/>
          <w:b w:val="0"/>
          <w:color w:val="545454"/>
          <w:sz w:val="24"/>
          <w:shd w:val="clear" w:color="auto" w:fill="FFFFFF"/>
        </w:rPr>
        <w:t xml:space="preserve"> </w:t>
      </w:r>
    </w:p>
    <w:p w:rsidR="00A0436E" w:rsidRDefault="00A0436E" w:rsidP="00A0436E">
      <w:pPr>
        <w:pStyle w:val="Heading3"/>
        <w:shd w:val="clear" w:color="auto" w:fill="FFFFFF"/>
        <w:spacing w:before="480" w:after="168"/>
        <w:rPr>
          <w:b w:val="0"/>
          <w:bCs w:val="0"/>
          <w:color w:val="1B1B1B"/>
          <w:sz w:val="38"/>
          <w:szCs w:val="38"/>
        </w:rPr>
      </w:pPr>
      <w:r>
        <w:rPr>
          <w:b w:val="0"/>
          <w:bCs w:val="0"/>
          <w:color w:val="1B1B1B"/>
          <w:sz w:val="38"/>
          <w:szCs w:val="38"/>
        </w:rPr>
        <w:t>Examples of Microservices Frameworks for Java</w:t>
      </w:r>
    </w:p>
    <w:p w:rsidR="00A0436E" w:rsidRDefault="00A0436E" w:rsidP="00A0436E">
      <w:pPr>
        <w:pStyle w:val="NormalWeb"/>
        <w:shd w:val="clear" w:color="auto" w:fill="FFFFFF"/>
        <w:spacing w:before="0" w:beforeAutospacing="0" w:after="240" w:afterAutospacing="0"/>
        <w:rPr>
          <w:color w:val="000000"/>
          <w:sz w:val="26"/>
          <w:szCs w:val="26"/>
        </w:rPr>
      </w:pPr>
      <w:r>
        <w:rPr>
          <w:color w:val="000000"/>
          <w:sz w:val="26"/>
          <w:szCs w:val="26"/>
        </w:rPr>
        <w:t>There are several microservices frameworks that you can use for developing for Java. Some of these are:</w:t>
      </w:r>
    </w:p>
    <w:p w:rsidR="0024336B" w:rsidRPr="00BA12E9" w:rsidRDefault="00A0436E" w:rsidP="00A0436E">
      <w:pPr>
        <w:pStyle w:val="Heading1"/>
        <w:shd w:val="clear" w:color="auto" w:fill="FFFFFF"/>
        <w:spacing w:before="60" w:beforeAutospacing="0" w:line="312" w:lineRule="atLeast"/>
        <w:jc w:val="both"/>
        <w:rPr>
          <w:rFonts w:ascii="Helvetica" w:hAnsi="Helvetica"/>
          <w:b w:val="0"/>
          <w:bCs w:val="0"/>
          <w:sz w:val="20"/>
          <w:szCs w:val="35"/>
        </w:rPr>
      </w:pPr>
      <w:r>
        <w:rPr>
          <w:rFonts w:ascii="Helvetica" w:hAnsi="Helvetica"/>
          <w:b w:val="0"/>
          <w:bCs w:val="0"/>
          <w:sz w:val="20"/>
          <w:szCs w:val="35"/>
        </w:rPr>
        <w:t xml:space="preserve"> </w:t>
      </w:r>
      <w:r w:rsidR="0024336B">
        <w:rPr>
          <w:rFonts w:ascii="Helvetica" w:hAnsi="Helvetica"/>
          <w:b w:val="0"/>
          <w:bCs w:val="0"/>
          <w:sz w:val="20"/>
          <w:szCs w:val="35"/>
        </w:rPr>
        <w:t>(1))</w:t>
      </w:r>
      <w:r>
        <w:rPr>
          <w:rFonts w:ascii="Helvetica" w:hAnsi="Helvetica"/>
          <w:b w:val="0"/>
          <w:bCs w:val="0"/>
          <w:sz w:val="20"/>
          <w:szCs w:val="35"/>
        </w:rPr>
        <w:t>Spring Boot</w:t>
      </w:r>
      <w:r w:rsidR="00BA12E9">
        <w:rPr>
          <w:rFonts w:ascii="Helvetica" w:hAnsi="Helvetica"/>
          <w:b w:val="0"/>
          <w:bCs w:val="0"/>
          <w:sz w:val="20"/>
          <w:szCs w:val="35"/>
        </w:rPr>
        <w:t xml:space="preserve"> </w:t>
      </w:r>
      <w:r w:rsidR="00BA12E9" w:rsidRPr="00BA12E9">
        <w:rPr>
          <w:rFonts w:ascii="Helvetica" w:hAnsi="Helvetica"/>
          <w:b w:val="0"/>
          <w:bCs w:val="0"/>
          <w:sz w:val="20"/>
          <w:szCs w:val="35"/>
        </w:rPr>
        <w:t>:</w:t>
      </w:r>
      <w:r w:rsidR="00BA12E9" w:rsidRPr="00BA12E9">
        <w:rPr>
          <w:rFonts w:ascii="Arial" w:hAnsi="Arial" w:cs="Arial"/>
          <w:b w:val="0"/>
          <w:color w:val="000000"/>
          <w:sz w:val="20"/>
          <w:szCs w:val="26"/>
          <w:shd w:val="clear" w:color="auto" w:fill="FFFFFF"/>
        </w:rPr>
        <w:t xml:space="preserve"> This is probably the best Java microservices framework that works on top of languages for Inversion of Control, Aspect Oriented Programming, and others</w:t>
      </w:r>
    </w:p>
    <w:p w:rsidR="0024336B" w:rsidRDefault="00A0436E"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r>
        <w:rPr>
          <w:rFonts w:ascii="Helvetica" w:hAnsi="Helvetica"/>
          <w:b w:val="0"/>
          <w:bCs w:val="0"/>
          <w:sz w:val="20"/>
          <w:szCs w:val="35"/>
        </w:rPr>
        <w:t xml:space="preserve"> </w:t>
      </w:r>
      <w:r w:rsidR="0024336B">
        <w:rPr>
          <w:rFonts w:ascii="Helvetica" w:hAnsi="Helvetica"/>
          <w:b w:val="0"/>
          <w:bCs w:val="0"/>
          <w:sz w:val="20"/>
          <w:szCs w:val="35"/>
        </w:rPr>
        <w:t xml:space="preserve">(2) </w:t>
      </w:r>
      <w:r>
        <w:rPr>
          <w:rFonts w:ascii="Helvetica" w:hAnsi="Helvetica"/>
          <w:b w:val="0"/>
          <w:bCs w:val="0"/>
          <w:sz w:val="20"/>
          <w:szCs w:val="35"/>
        </w:rPr>
        <w:t>Jersey</w:t>
      </w:r>
      <w:r w:rsidR="0024336B">
        <w:rPr>
          <w:rFonts w:ascii="Helvetica" w:hAnsi="Helvetica"/>
          <w:b w:val="0"/>
          <w:bCs w:val="0"/>
          <w:sz w:val="20"/>
          <w:szCs w:val="35"/>
        </w:rPr>
        <w:t xml:space="preserve"> </w:t>
      </w:r>
      <w:r w:rsidR="00BA12E9">
        <w:rPr>
          <w:rFonts w:ascii="Helvetica" w:hAnsi="Helvetica"/>
          <w:b w:val="0"/>
          <w:bCs w:val="0"/>
          <w:sz w:val="20"/>
          <w:szCs w:val="35"/>
        </w:rPr>
        <w:t xml:space="preserve"> :</w:t>
      </w:r>
      <w:r w:rsidR="00BA12E9" w:rsidRPr="00BA12E9">
        <w:rPr>
          <w:rFonts w:ascii="Arial" w:hAnsi="Arial" w:cs="Arial"/>
          <w:color w:val="000000"/>
          <w:sz w:val="26"/>
          <w:szCs w:val="26"/>
          <w:shd w:val="clear" w:color="auto" w:fill="FFFFFF"/>
        </w:rPr>
        <w:t xml:space="preserve"> </w:t>
      </w:r>
      <w:r w:rsidR="00BA12E9" w:rsidRPr="00BA12E9">
        <w:rPr>
          <w:rFonts w:cs="Arial"/>
          <w:b w:val="0"/>
          <w:color w:val="000000"/>
          <w:sz w:val="24"/>
          <w:szCs w:val="26"/>
          <w:shd w:val="clear" w:color="auto" w:fill="FFFFFF"/>
        </w:rPr>
        <w:t>This open source framework supports JAX-RS APIs in Java is very easy to use.</w:t>
      </w:r>
    </w:p>
    <w:p w:rsidR="00B765C6" w:rsidRDefault="000F64D5"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r>
        <w:rPr>
          <w:rFonts w:cs="Arial"/>
          <w:b w:val="0"/>
          <w:color w:val="000000"/>
          <w:sz w:val="24"/>
          <w:szCs w:val="26"/>
          <w:shd w:val="clear" w:color="auto" w:fill="FFFFFF"/>
        </w:rPr>
        <w:t>Github</w:t>
      </w:r>
      <w:r w:rsidR="00B765C6">
        <w:rPr>
          <w:rFonts w:cs="Arial"/>
          <w:b w:val="0"/>
          <w:color w:val="000000"/>
          <w:sz w:val="24"/>
          <w:szCs w:val="26"/>
          <w:shd w:val="clear" w:color="auto" w:fill="FFFFFF"/>
        </w:rPr>
        <w:t xml:space="preserve"> Link for </w:t>
      </w:r>
      <w:r>
        <w:rPr>
          <w:rFonts w:cs="Arial"/>
          <w:b w:val="0"/>
          <w:color w:val="000000"/>
          <w:sz w:val="24"/>
          <w:szCs w:val="26"/>
          <w:shd w:val="clear" w:color="auto" w:fill="FFFFFF"/>
        </w:rPr>
        <w:t xml:space="preserve">creating </w:t>
      </w:r>
      <w:r w:rsidR="00B765C6">
        <w:rPr>
          <w:rFonts w:cs="Arial"/>
          <w:b w:val="0"/>
          <w:color w:val="000000"/>
          <w:sz w:val="24"/>
          <w:szCs w:val="26"/>
          <w:shd w:val="clear" w:color="auto" w:fill="FFFFFF"/>
        </w:rPr>
        <w:t>microservice</w:t>
      </w:r>
      <w:r w:rsidR="00015E73">
        <w:rPr>
          <w:rFonts w:cs="Arial"/>
          <w:b w:val="0"/>
          <w:color w:val="000000"/>
          <w:sz w:val="24"/>
          <w:szCs w:val="26"/>
          <w:shd w:val="clear" w:color="auto" w:fill="FFFFFF"/>
        </w:rPr>
        <w:t xml:space="preserve"> using SpringBoot</w:t>
      </w:r>
      <w:r w:rsidR="00B765C6">
        <w:rPr>
          <w:rFonts w:cs="Arial"/>
          <w:b w:val="0"/>
          <w:color w:val="000000"/>
          <w:sz w:val="24"/>
          <w:szCs w:val="26"/>
          <w:shd w:val="clear" w:color="auto" w:fill="FFFFFF"/>
        </w:rPr>
        <w:t xml:space="preserve">: </w:t>
      </w:r>
    </w:p>
    <w:p w:rsidR="00B40888" w:rsidRDefault="00B40888"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r w:rsidRPr="00B40888">
        <w:rPr>
          <w:rFonts w:cs="Arial"/>
          <w:b w:val="0"/>
          <w:color w:val="000000"/>
          <w:sz w:val="24"/>
          <w:szCs w:val="26"/>
          <w:shd w:val="clear" w:color="auto" w:fill="FFFFFF"/>
        </w:rPr>
        <w:t>https://github.com/anupamkaushal/randomprojects/tree/master/farcar/src</w:t>
      </w:r>
    </w:p>
    <w:p w:rsidR="00B765C6" w:rsidRDefault="00B765C6" w:rsidP="0024336B">
      <w:pPr>
        <w:pStyle w:val="Heading1"/>
        <w:shd w:val="clear" w:color="auto" w:fill="FFFFFF"/>
        <w:spacing w:before="60" w:beforeAutospacing="0" w:line="312" w:lineRule="atLeast"/>
        <w:jc w:val="both"/>
        <w:rPr>
          <w:rFonts w:ascii="Helvetica" w:hAnsi="Helvetica"/>
          <w:b w:val="0"/>
          <w:bCs w:val="0"/>
          <w:sz w:val="20"/>
          <w:szCs w:val="35"/>
        </w:rPr>
      </w:pPr>
    </w:p>
    <w:p w:rsidR="0024336B" w:rsidRDefault="0024336B" w:rsidP="0070461E">
      <w:pPr>
        <w:pStyle w:val="Heading1"/>
        <w:shd w:val="clear" w:color="auto" w:fill="FFFFFF"/>
        <w:spacing w:before="60" w:beforeAutospacing="0" w:line="312" w:lineRule="atLeast"/>
        <w:jc w:val="both"/>
        <w:rPr>
          <w:rFonts w:ascii="Helvetica" w:hAnsi="Helvetica"/>
          <w:b w:val="0"/>
          <w:bCs w:val="0"/>
          <w:sz w:val="20"/>
          <w:szCs w:val="35"/>
        </w:rPr>
      </w:pPr>
    </w:p>
    <w:p w:rsidR="00842FCB" w:rsidRDefault="00842FCB" w:rsidP="0070461E">
      <w:pPr>
        <w:pStyle w:val="Heading1"/>
        <w:shd w:val="clear" w:color="auto" w:fill="FFFFFF"/>
        <w:spacing w:before="60" w:beforeAutospacing="0" w:line="312" w:lineRule="atLeast"/>
        <w:jc w:val="both"/>
        <w:rPr>
          <w:rFonts w:ascii="Helvetica" w:hAnsi="Helvetica"/>
          <w:b w:val="0"/>
          <w:bCs w:val="0"/>
          <w:sz w:val="20"/>
          <w:szCs w:val="35"/>
        </w:rPr>
      </w:pPr>
    </w:p>
    <w:p w:rsidR="007D36D5" w:rsidRDefault="007D36D5" w:rsidP="0070461E">
      <w:pPr>
        <w:pStyle w:val="Heading1"/>
        <w:shd w:val="clear" w:color="auto" w:fill="FFFFFF"/>
        <w:spacing w:before="60" w:beforeAutospacing="0" w:line="312" w:lineRule="atLeast"/>
        <w:jc w:val="both"/>
        <w:rPr>
          <w:rFonts w:ascii="Helvetica" w:hAnsi="Helvetica"/>
          <w:b w:val="0"/>
          <w:bCs w:val="0"/>
          <w:sz w:val="20"/>
          <w:szCs w:val="35"/>
        </w:rPr>
      </w:pPr>
    </w:p>
    <w:p w:rsidR="00D1692D" w:rsidRPr="00271D40" w:rsidRDefault="00D1692D" w:rsidP="0070461E">
      <w:pPr>
        <w:pStyle w:val="Heading1"/>
        <w:shd w:val="clear" w:color="auto" w:fill="FFFFFF"/>
        <w:spacing w:before="60" w:beforeAutospacing="0" w:line="312" w:lineRule="atLeast"/>
        <w:jc w:val="both"/>
        <w:rPr>
          <w:rFonts w:ascii="Helvetica" w:hAnsi="Helvetica"/>
          <w:bCs w:val="0"/>
          <w:sz w:val="20"/>
          <w:szCs w:val="35"/>
        </w:rPr>
      </w:pPr>
    </w:p>
    <w:sectPr w:rsidR="00D1692D" w:rsidRPr="00271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41CD"/>
    <w:multiLevelType w:val="multilevel"/>
    <w:tmpl w:val="09E8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60654"/>
    <w:multiLevelType w:val="multilevel"/>
    <w:tmpl w:val="FFA4B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A40AF2"/>
    <w:multiLevelType w:val="multilevel"/>
    <w:tmpl w:val="3AD67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1B95585"/>
    <w:multiLevelType w:val="multilevel"/>
    <w:tmpl w:val="3224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77CC7"/>
    <w:multiLevelType w:val="multilevel"/>
    <w:tmpl w:val="5C44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024BB5"/>
    <w:multiLevelType w:val="multilevel"/>
    <w:tmpl w:val="518A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F75E30"/>
    <w:multiLevelType w:val="multilevel"/>
    <w:tmpl w:val="215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491C44"/>
    <w:multiLevelType w:val="multilevel"/>
    <w:tmpl w:val="108E7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0023C0"/>
    <w:multiLevelType w:val="multilevel"/>
    <w:tmpl w:val="C0B6A33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8"/>
  </w:num>
  <w:num w:numId="3">
    <w:abstractNumId w:val="4"/>
  </w:num>
  <w:num w:numId="4">
    <w:abstractNumId w:val="2"/>
  </w:num>
  <w:num w:numId="5">
    <w:abstractNumId w:val="0"/>
  </w:num>
  <w:num w:numId="6">
    <w:abstractNumId w:val="6"/>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81B5D"/>
    <w:rsid w:val="00002593"/>
    <w:rsid w:val="00015E73"/>
    <w:rsid w:val="00035DC8"/>
    <w:rsid w:val="00036616"/>
    <w:rsid w:val="000537BE"/>
    <w:rsid w:val="000F64D5"/>
    <w:rsid w:val="00161A86"/>
    <w:rsid w:val="00196D35"/>
    <w:rsid w:val="001E0F2D"/>
    <w:rsid w:val="001F4E2E"/>
    <w:rsid w:val="0024336B"/>
    <w:rsid w:val="00271D40"/>
    <w:rsid w:val="00281890"/>
    <w:rsid w:val="002F3912"/>
    <w:rsid w:val="003031D1"/>
    <w:rsid w:val="003218EF"/>
    <w:rsid w:val="00322756"/>
    <w:rsid w:val="00353DBF"/>
    <w:rsid w:val="003735EE"/>
    <w:rsid w:val="003A1F0D"/>
    <w:rsid w:val="003C5C00"/>
    <w:rsid w:val="004A3FFE"/>
    <w:rsid w:val="005549DD"/>
    <w:rsid w:val="005C2C36"/>
    <w:rsid w:val="005C4B8F"/>
    <w:rsid w:val="005C57B5"/>
    <w:rsid w:val="00606D34"/>
    <w:rsid w:val="00612703"/>
    <w:rsid w:val="00612896"/>
    <w:rsid w:val="00624FA0"/>
    <w:rsid w:val="006B0953"/>
    <w:rsid w:val="006C4D2F"/>
    <w:rsid w:val="0070461E"/>
    <w:rsid w:val="00761E5C"/>
    <w:rsid w:val="00765BF6"/>
    <w:rsid w:val="0077563A"/>
    <w:rsid w:val="007D0890"/>
    <w:rsid w:val="007D36D5"/>
    <w:rsid w:val="007E5334"/>
    <w:rsid w:val="00802766"/>
    <w:rsid w:val="00813D8D"/>
    <w:rsid w:val="008327C3"/>
    <w:rsid w:val="008344D5"/>
    <w:rsid w:val="00834BED"/>
    <w:rsid w:val="00842FCB"/>
    <w:rsid w:val="00927FFB"/>
    <w:rsid w:val="00953A80"/>
    <w:rsid w:val="009A342E"/>
    <w:rsid w:val="00A0436E"/>
    <w:rsid w:val="00A62770"/>
    <w:rsid w:val="00A97A1E"/>
    <w:rsid w:val="00AD0D0C"/>
    <w:rsid w:val="00B26C73"/>
    <w:rsid w:val="00B40888"/>
    <w:rsid w:val="00B765C6"/>
    <w:rsid w:val="00BA12E9"/>
    <w:rsid w:val="00C1708D"/>
    <w:rsid w:val="00C66B84"/>
    <w:rsid w:val="00D1692D"/>
    <w:rsid w:val="00DE54A7"/>
    <w:rsid w:val="00E00850"/>
    <w:rsid w:val="00E53F5F"/>
    <w:rsid w:val="00E63A42"/>
    <w:rsid w:val="00E66BC0"/>
    <w:rsid w:val="00E81B5D"/>
    <w:rsid w:val="00EF37B6"/>
    <w:rsid w:val="00F209E1"/>
    <w:rsid w:val="00F33C4A"/>
    <w:rsid w:val="00FA513C"/>
    <w:rsid w:val="00FD0819"/>
    <w:rsid w:val="00FD4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28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F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D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031D1"/>
    <w:rPr>
      <w:color w:val="0000FF"/>
      <w:u w:val="single"/>
    </w:rPr>
  </w:style>
  <w:style w:type="paragraph" w:styleId="NormalWeb">
    <w:name w:val="Normal (Web)"/>
    <w:basedOn w:val="Normal"/>
    <w:uiPriority w:val="99"/>
    <w:unhideWhenUsed/>
    <w:rsid w:val="00303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1D1"/>
    <w:rPr>
      <w:b/>
      <w:bCs/>
    </w:rPr>
  </w:style>
  <w:style w:type="character" w:customStyle="1" w:styleId="string">
    <w:name w:val="string"/>
    <w:basedOn w:val="DefaultParagraphFont"/>
    <w:rsid w:val="00F33C4A"/>
  </w:style>
  <w:style w:type="character" w:customStyle="1" w:styleId="comment">
    <w:name w:val="comment"/>
    <w:basedOn w:val="DefaultParagraphFont"/>
    <w:rsid w:val="00F33C4A"/>
  </w:style>
  <w:style w:type="character" w:customStyle="1" w:styleId="keyword">
    <w:name w:val="keyword"/>
    <w:basedOn w:val="DefaultParagraphFont"/>
    <w:rsid w:val="00F33C4A"/>
  </w:style>
  <w:style w:type="character" w:customStyle="1" w:styleId="Heading4Char">
    <w:name w:val="Heading 4 Char"/>
    <w:basedOn w:val="DefaultParagraphFont"/>
    <w:link w:val="Heading4"/>
    <w:uiPriority w:val="9"/>
    <w:semiHidden/>
    <w:rsid w:val="000537B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128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2FC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C4B8F"/>
    <w:rPr>
      <w:i/>
      <w:iCs/>
    </w:rPr>
  </w:style>
</w:styles>
</file>

<file path=word/webSettings.xml><?xml version="1.0" encoding="utf-8"?>
<w:webSettings xmlns:r="http://schemas.openxmlformats.org/officeDocument/2006/relationships" xmlns:w="http://schemas.openxmlformats.org/wordprocessingml/2006/main">
  <w:divs>
    <w:div w:id="41179812">
      <w:bodyDiv w:val="1"/>
      <w:marLeft w:val="0"/>
      <w:marRight w:val="0"/>
      <w:marTop w:val="0"/>
      <w:marBottom w:val="0"/>
      <w:divBdr>
        <w:top w:val="none" w:sz="0" w:space="0" w:color="auto"/>
        <w:left w:val="none" w:sz="0" w:space="0" w:color="auto"/>
        <w:bottom w:val="none" w:sz="0" w:space="0" w:color="auto"/>
        <w:right w:val="none" w:sz="0" w:space="0" w:color="auto"/>
      </w:divBdr>
    </w:div>
    <w:div w:id="66153924">
      <w:bodyDiv w:val="1"/>
      <w:marLeft w:val="0"/>
      <w:marRight w:val="0"/>
      <w:marTop w:val="0"/>
      <w:marBottom w:val="0"/>
      <w:divBdr>
        <w:top w:val="none" w:sz="0" w:space="0" w:color="auto"/>
        <w:left w:val="none" w:sz="0" w:space="0" w:color="auto"/>
        <w:bottom w:val="none" w:sz="0" w:space="0" w:color="auto"/>
        <w:right w:val="none" w:sz="0" w:space="0" w:color="auto"/>
      </w:divBdr>
    </w:div>
    <w:div w:id="150952168">
      <w:bodyDiv w:val="1"/>
      <w:marLeft w:val="0"/>
      <w:marRight w:val="0"/>
      <w:marTop w:val="0"/>
      <w:marBottom w:val="0"/>
      <w:divBdr>
        <w:top w:val="none" w:sz="0" w:space="0" w:color="auto"/>
        <w:left w:val="none" w:sz="0" w:space="0" w:color="auto"/>
        <w:bottom w:val="none" w:sz="0" w:space="0" w:color="auto"/>
        <w:right w:val="none" w:sz="0" w:space="0" w:color="auto"/>
      </w:divBdr>
    </w:div>
    <w:div w:id="441999110">
      <w:bodyDiv w:val="1"/>
      <w:marLeft w:val="0"/>
      <w:marRight w:val="0"/>
      <w:marTop w:val="0"/>
      <w:marBottom w:val="0"/>
      <w:divBdr>
        <w:top w:val="none" w:sz="0" w:space="0" w:color="auto"/>
        <w:left w:val="none" w:sz="0" w:space="0" w:color="auto"/>
        <w:bottom w:val="none" w:sz="0" w:space="0" w:color="auto"/>
        <w:right w:val="none" w:sz="0" w:space="0" w:color="auto"/>
      </w:divBdr>
    </w:div>
    <w:div w:id="492642819">
      <w:bodyDiv w:val="1"/>
      <w:marLeft w:val="0"/>
      <w:marRight w:val="0"/>
      <w:marTop w:val="0"/>
      <w:marBottom w:val="0"/>
      <w:divBdr>
        <w:top w:val="none" w:sz="0" w:space="0" w:color="auto"/>
        <w:left w:val="none" w:sz="0" w:space="0" w:color="auto"/>
        <w:bottom w:val="none" w:sz="0" w:space="0" w:color="auto"/>
        <w:right w:val="none" w:sz="0" w:space="0" w:color="auto"/>
      </w:divBdr>
    </w:div>
    <w:div w:id="494994955">
      <w:bodyDiv w:val="1"/>
      <w:marLeft w:val="0"/>
      <w:marRight w:val="0"/>
      <w:marTop w:val="0"/>
      <w:marBottom w:val="0"/>
      <w:divBdr>
        <w:top w:val="none" w:sz="0" w:space="0" w:color="auto"/>
        <w:left w:val="none" w:sz="0" w:space="0" w:color="auto"/>
        <w:bottom w:val="none" w:sz="0" w:space="0" w:color="auto"/>
        <w:right w:val="none" w:sz="0" w:space="0" w:color="auto"/>
      </w:divBdr>
      <w:divsChild>
        <w:div w:id="75779744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24807470">
      <w:bodyDiv w:val="1"/>
      <w:marLeft w:val="0"/>
      <w:marRight w:val="0"/>
      <w:marTop w:val="0"/>
      <w:marBottom w:val="0"/>
      <w:divBdr>
        <w:top w:val="none" w:sz="0" w:space="0" w:color="auto"/>
        <w:left w:val="none" w:sz="0" w:space="0" w:color="auto"/>
        <w:bottom w:val="none" w:sz="0" w:space="0" w:color="auto"/>
        <w:right w:val="none" w:sz="0" w:space="0" w:color="auto"/>
      </w:divBdr>
    </w:div>
    <w:div w:id="1220480066">
      <w:bodyDiv w:val="1"/>
      <w:marLeft w:val="0"/>
      <w:marRight w:val="0"/>
      <w:marTop w:val="0"/>
      <w:marBottom w:val="0"/>
      <w:divBdr>
        <w:top w:val="none" w:sz="0" w:space="0" w:color="auto"/>
        <w:left w:val="none" w:sz="0" w:space="0" w:color="auto"/>
        <w:bottom w:val="none" w:sz="0" w:space="0" w:color="auto"/>
        <w:right w:val="none" w:sz="0" w:space="0" w:color="auto"/>
      </w:divBdr>
    </w:div>
    <w:div w:id="1278953521">
      <w:bodyDiv w:val="1"/>
      <w:marLeft w:val="0"/>
      <w:marRight w:val="0"/>
      <w:marTop w:val="0"/>
      <w:marBottom w:val="0"/>
      <w:divBdr>
        <w:top w:val="none" w:sz="0" w:space="0" w:color="auto"/>
        <w:left w:val="none" w:sz="0" w:space="0" w:color="auto"/>
        <w:bottom w:val="none" w:sz="0" w:space="0" w:color="auto"/>
        <w:right w:val="none" w:sz="0" w:space="0" w:color="auto"/>
      </w:divBdr>
      <w:divsChild>
        <w:div w:id="1920746083">
          <w:marLeft w:val="120"/>
          <w:marRight w:val="0"/>
          <w:marTop w:val="0"/>
          <w:marBottom w:val="0"/>
          <w:divBdr>
            <w:top w:val="single" w:sz="4" w:space="0" w:color="FFC0CB"/>
            <w:left w:val="single" w:sz="4" w:space="1" w:color="FFC0CB"/>
            <w:bottom w:val="single" w:sz="4" w:space="1" w:color="FFC0CB"/>
            <w:right w:val="single" w:sz="4" w:space="1" w:color="FFC0CB"/>
          </w:divBdr>
        </w:div>
      </w:divsChild>
    </w:div>
    <w:div w:id="1341154525">
      <w:bodyDiv w:val="1"/>
      <w:marLeft w:val="0"/>
      <w:marRight w:val="0"/>
      <w:marTop w:val="0"/>
      <w:marBottom w:val="0"/>
      <w:divBdr>
        <w:top w:val="none" w:sz="0" w:space="0" w:color="auto"/>
        <w:left w:val="none" w:sz="0" w:space="0" w:color="auto"/>
        <w:bottom w:val="none" w:sz="0" w:space="0" w:color="auto"/>
        <w:right w:val="none" w:sz="0" w:space="0" w:color="auto"/>
      </w:divBdr>
    </w:div>
    <w:div w:id="1354375896">
      <w:bodyDiv w:val="1"/>
      <w:marLeft w:val="0"/>
      <w:marRight w:val="0"/>
      <w:marTop w:val="0"/>
      <w:marBottom w:val="0"/>
      <w:divBdr>
        <w:top w:val="none" w:sz="0" w:space="0" w:color="auto"/>
        <w:left w:val="none" w:sz="0" w:space="0" w:color="auto"/>
        <w:bottom w:val="none" w:sz="0" w:space="0" w:color="auto"/>
        <w:right w:val="none" w:sz="0" w:space="0" w:color="auto"/>
      </w:divBdr>
    </w:div>
    <w:div w:id="1648510944">
      <w:bodyDiv w:val="1"/>
      <w:marLeft w:val="0"/>
      <w:marRight w:val="0"/>
      <w:marTop w:val="0"/>
      <w:marBottom w:val="0"/>
      <w:divBdr>
        <w:top w:val="none" w:sz="0" w:space="0" w:color="auto"/>
        <w:left w:val="none" w:sz="0" w:space="0" w:color="auto"/>
        <w:bottom w:val="none" w:sz="0" w:space="0" w:color="auto"/>
        <w:right w:val="none" w:sz="0" w:space="0" w:color="auto"/>
      </w:divBdr>
    </w:div>
    <w:div w:id="1648705733">
      <w:bodyDiv w:val="1"/>
      <w:marLeft w:val="0"/>
      <w:marRight w:val="0"/>
      <w:marTop w:val="0"/>
      <w:marBottom w:val="0"/>
      <w:divBdr>
        <w:top w:val="none" w:sz="0" w:space="0" w:color="auto"/>
        <w:left w:val="none" w:sz="0" w:space="0" w:color="auto"/>
        <w:bottom w:val="none" w:sz="0" w:space="0" w:color="auto"/>
        <w:right w:val="none" w:sz="0" w:space="0" w:color="auto"/>
      </w:divBdr>
    </w:div>
    <w:div w:id="17477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pamkaushal/randomprojects/tree/master/SpringProject/src/com/spring/aop" TargetMode="External"/><Relationship Id="rId5" Type="http://schemas.openxmlformats.org/officeDocument/2006/relationships/hyperlink" Target="https://github.com/anupamkaushal/randomprojects/tree/master/SpringProject/src/com/spring/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81</cp:revision>
  <dcterms:created xsi:type="dcterms:W3CDTF">2018-02-06T11:13:00Z</dcterms:created>
  <dcterms:modified xsi:type="dcterms:W3CDTF">2018-02-06T12:26:00Z</dcterms:modified>
</cp:coreProperties>
</file>