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CE3F95" w14:textId="77777777" w:rsidR="007475FF" w:rsidRDefault="007475FF" w:rsidP="007475FF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ACID Properties</w:t>
      </w:r>
    </w:p>
    <w:p w14:paraId="2469F6BF" w14:textId="77777777" w:rsidR="007475FF" w:rsidRDefault="007475FF" w:rsidP="007475FF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Atomicity:</w:t>
      </w:r>
    </w:p>
    <w:p w14:paraId="102BB908" w14:textId="77777777" w:rsidR="007475FF" w:rsidRDefault="007475FF" w:rsidP="007475FF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A transaction is treated as a single unit. If any part fails, the entire transaction is rolled back.</w:t>
      </w:r>
    </w:p>
    <w:p w14:paraId="786631DB" w14:textId="77777777" w:rsidR="007475FF" w:rsidRDefault="007475FF" w:rsidP="007475FF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Example: Transferring ₹100 from Account A to B:</w:t>
      </w:r>
    </w:p>
    <w:p w14:paraId="0393A97B" w14:textId="77777777" w:rsidR="007475FF" w:rsidRDefault="007475FF" w:rsidP="007475FF">
      <w:pPr>
        <w:pStyle w:val="NormalWeb"/>
        <w:numPr>
          <w:ilvl w:val="0"/>
          <w:numId w:val="1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₹100 is deducted from A.</w:t>
      </w:r>
    </w:p>
    <w:p w14:paraId="52D97E2B" w14:textId="77777777" w:rsidR="007475FF" w:rsidRDefault="007475FF" w:rsidP="007475F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₹100 is added to B.</w:t>
      </w:r>
    </w:p>
    <w:p w14:paraId="7CCA1115" w14:textId="77777777" w:rsidR="007475FF" w:rsidRDefault="007475FF" w:rsidP="007475FF">
      <w:pPr>
        <w:pStyle w:val="NormalWeb"/>
        <w:numPr>
          <w:ilvl w:val="0"/>
          <w:numId w:val="1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If step 2 fails, step 1 is undone.</w:t>
      </w:r>
    </w:p>
    <w:p w14:paraId="6EFE4E2F" w14:textId="77777777" w:rsidR="007475FF" w:rsidRDefault="007475FF" w:rsidP="007475F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Consistency:</w:t>
      </w:r>
    </w:p>
    <w:p w14:paraId="2D0A4F25" w14:textId="77777777" w:rsidR="007475FF" w:rsidRDefault="007475FF" w:rsidP="007475FF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A transaction brings the database from one </w:t>
      </w:r>
      <w:r>
        <w:rPr>
          <w:rFonts w:ascii="Arial" w:hAnsi="Arial" w:cs="Arial"/>
          <w:b/>
          <w:bCs/>
          <w:color w:val="000000"/>
          <w:sz w:val="22"/>
          <w:szCs w:val="22"/>
        </w:rPr>
        <w:t>valid state</w:t>
      </w:r>
      <w:r>
        <w:rPr>
          <w:rFonts w:ascii="Arial" w:hAnsi="Arial" w:cs="Arial"/>
          <w:color w:val="000000"/>
          <w:sz w:val="22"/>
          <w:szCs w:val="22"/>
        </w:rPr>
        <w:t xml:space="preserve"> to another. It must maintain all </w:t>
      </w:r>
      <w:r>
        <w:rPr>
          <w:rFonts w:ascii="Arial" w:hAnsi="Arial" w:cs="Arial"/>
          <w:b/>
          <w:bCs/>
          <w:color w:val="000000"/>
          <w:sz w:val="22"/>
          <w:szCs w:val="22"/>
        </w:rPr>
        <w:t>rules, constraints, and relationships</w:t>
      </w:r>
      <w:r>
        <w:rPr>
          <w:rFonts w:ascii="Arial" w:hAnsi="Arial" w:cs="Arial"/>
          <w:color w:val="000000"/>
          <w:sz w:val="22"/>
          <w:szCs w:val="22"/>
        </w:rPr>
        <w:t xml:space="preserve"> defined in the database.</w:t>
      </w:r>
    </w:p>
    <w:p w14:paraId="7F8B11D5" w14:textId="77777777" w:rsidR="007475FF" w:rsidRDefault="007475FF" w:rsidP="007475F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Example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15381EF4" w14:textId="77777777" w:rsidR="007475FF" w:rsidRDefault="007475FF" w:rsidP="007475FF">
      <w:pPr>
        <w:pStyle w:val="NormalWeb"/>
        <w:numPr>
          <w:ilvl w:val="0"/>
          <w:numId w:val="2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Rule: No account balance can be negative.</w:t>
      </w:r>
    </w:p>
    <w:p w14:paraId="250832CF" w14:textId="77777777" w:rsidR="007475FF" w:rsidRDefault="007475FF" w:rsidP="007475FF">
      <w:pPr>
        <w:pStyle w:val="NormalWeb"/>
        <w:numPr>
          <w:ilvl w:val="0"/>
          <w:numId w:val="2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If a transaction tries to withdraw more money than available, it will fail to maintain consistency.</w:t>
      </w:r>
    </w:p>
    <w:p w14:paraId="46920392" w14:textId="77777777" w:rsidR="007475FF" w:rsidRDefault="007475FF" w:rsidP="007475F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Isolation</w:t>
      </w:r>
    </w:p>
    <w:p w14:paraId="6A9FBFBE" w14:textId="77777777" w:rsidR="007475FF" w:rsidRDefault="007475FF" w:rsidP="007475FF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Transactions are executed as if they are the </w:t>
      </w:r>
      <w:r>
        <w:rPr>
          <w:rFonts w:ascii="Arial" w:hAnsi="Arial" w:cs="Arial"/>
          <w:b/>
          <w:bCs/>
          <w:color w:val="000000"/>
          <w:sz w:val="22"/>
          <w:szCs w:val="22"/>
        </w:rPr>
        <w:t>only</w:t>
      </w:r>
      <w:r>
        <w:rPr>
          <w:rFonts w:ascii="Arial" w:hAnsi="Arial" w:cs="Arial"/>
          <w:color w:val="000000"/>
          <w:sz w:val="22"/>
          <w:szCs w:val="22"/>
        </w:rPr>
        <w:t xml:space="preserve"> ones running, even when multiple are processed at the same time.</w:t>
      </w:r>
    </w:p>
    <w:p w14:paraId="0D8BD5B6" w14:textId="77777777" w:rsidR="007475FF" w:rsidRDefault="007475FF" w:rsidP="007475F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Example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489259FE" w14:textId="77777777" w:rsidR="007475FF" w:rsidRDefault="007475FF" w:rsidP="007475FF">
      <w:pPr>
        <w:pStyle w:val="NormalWeb"/>
        <w:numPr>
          <w:ilvl w:val="0"/>
          <w:numId w:val="3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Two people transfer money at the same time.</w:t>
      </w:r>
    </w:p>
    <w:p w14:paraId="31934BED" w14:textId="77777777" w:rsidR="007475FF" w:rsidRDefault="007475FF" w:rsidP="007475FF">
      <w:pPr>
        <w:pStyle w:val="NormalWeb"/>
        <w:numPr>
          <w:ilvl w:val="0"/>
          <w:numId w:val="3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Isolation ensures one completes </w:t>
      </w:r>
      <w:r>
        <w:rPr>
          <w:rFonts w:ascii="Arial" w:hAnsi="Arial" w:cs="Arial"/>
          <w:b/>
          <w:bCs/>
          <w:color w:val="000000"/>
          <w:sz w:val="22"/>
          <w:szCs w:val="22"/>
        </w:rPr>
        <w:t>fully</w:t>
      </w:r>
      <w:r>
        <w:rPr>
          <w:rFonts w:ascii="Arial" w:hAnsi="Arial" w:cs="Arial"/>
          <w:color w:val="000000"/>
          <w:sz w:val="22"/>
          <w:szCs w:val="22"/>
        </w:rPr>
        <w:t xml:space="preserve"> before the other </w:t>
      </w:r>
      <w:r>
        <w:rPr>
          <w:rFonts w:ascii="Arial" w:hAnsi="Arial" w:cs="Arial"/>
          <w:b/>
          <w:bCs/>
          <w:color w:val="000000"/>
          <w:sz w:val="22"/>
          <w:szCs w:val="22"/>
        </w:rPr>
        <w:t>sees</w:t>
      </w:r>
      <w:r>
        <w:rPr>
          <w:rFonts w:ascii="Arial" w:hAnsi="Arial" w:cs="Arial"/>
          <w:color w:val="000000"/>
          <w:sz w:val="22"/>
          <w:szCs w:val="22"/>
        </w:rPr>
        <w:t xml:space="preserve"> the result, preventing mix-ups or dirty reads.</w:t>
      </w:r>
    </w:p>
    <w:p w14:paraId="7AD49717" w14:textId="77777777" w:rsidR="007475FF" w:rsidRDefault="007475FF" w:rsidP="007475F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Durability</w:t>
      </w:r>
    </w:p>
    <w:p w14:paraId="48B53EF2" w14:textId="77777777" w:rsidR="007475FF" w:rsidRDefault="007475FF" w:rsidP="007475FF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After a transaction is committed, it is permanently stored, even if there's a power failure or crash.</w:t>
      </w:r>
    </w:p>
    <w:p w14:paraId="6C3CB1D6" w14:textId="77777777" w:rsidR="007475FF" w:rsidRDefault="007475FF" w:rsidP="007475FF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Example:</w:t>
      </w:r>
    </w:p>
    <w:p w14:paraId="6F7F5C78" w14:textId="77777777" w:rsidR="007475FF" w:rsidRDefault="007475FF" w:rsidP="007475FF">
      <w:pPr>
        <w:pStyle w:val="NormalWeb"/>
        <w:numPr>
          <w:ilvl w:val="0"/>
          <w:numId w:val="4"/>
        </w:numPr>
        <w:spacing w:before="24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If money is transferred and the system crashes right after, the change is still saved in the database.</w:t>
      </w:r>
    </w:p>
    <w:p w14:paraId="55ED1BBF" w14:textId="77777777" w:rsidR="008E1676" w:rsidRDefault="008E1676">
      <w:bookmarkStart w:id="0" w:name="_GoBack"/>
      <w:bookmarkEnd w:id="0"/>
    </w:p>
    <w:sectPr w:rsidR="008E167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0074BF"/>
    <w:multiLevelType w:val="multilevel"/>
    <w:tmpl w:val="334AF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EA76B8"/>
    <w:multiLevelType w:val="multilevel"/>
    <w:tmpl w:val="986E5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F9416C"/>
    <w:multiLevelType w:val="multilevel"/>
    <w:tmpl w:val="F932B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BA1178"/>
    <w:multiLevelType w:val="multilevel"/>
    <w:tmpl w:val="B0461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D5F"/>
    <w:rsid w:val="004E4D5F"/>
    <w:rsid w:val="007475FF"/>
    <w:rsid w:val="008E1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E6E26A-454F-46FF-B7D5-4CED58892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75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11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Anupam Suvankar</dc:creator>
  <cp:keywords/>
  <dc:description/>
  <cp:lastModifiedBy>Anupam Suvankar</cp:lastModifiedBy>
  <cp:revision>2</cp:revision>
  <dcterms:created xsi:type="dcterms:W3CDTF">2025-06-01T00:45:00Z</dcterms:created>
  <dcterms:modified xsi:type="dcterms:W3CDTF">2025-06-01T00:45:00Z</dcterms:modified>
</cp:coreProperties>
</file>