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FBD9" w14:textId="1C73017E" w:rsidR="00D2132B" w:rsidRDefault="004602D7">
      <w:pPr>
        <w:spacing w:after="0" w:line="259" w:lineRule="auto"/>
        <w:ind w:left="108" w:firstLine="0"/>
        <w:jc w:val="center"/>
        <w:rPr>
          <w:b/>
          <w:sz w:val="50"/>
        </w:rPr>
      </w:pPr>
      <w:r>
        <w:rPr>
          <w:b/>
          <w:sz w:val="50"/>
        </w:rPr>
        <w:t>Anup Kumar Sharma</w:t>
      </w:r>
    </w:p>
    <w:p w14:paraId="24A19F5A" w14:textId="7F0B84C9" w:rsidR="00A2423A" w:rsidRDefault="00A2423A">
      <w:pPr>
        <w:spacing w:after="0" w:line="259" w:lineRule="auto"/>
        <w:ind w:left="108" w:firstLine="0"/>
        <w:jc w:val="center"/>
        <w:rPr>
          <w:b/>
          <w:sz w:val="50"/>
        </w:rPr>
      </w:pPr>
      <w:r>
        <w:t>+91 9347261072 | anupkumarsharma9705@gmail.com | linkedin.com/in/</w:t>
      </w:r>
      <w:r w:rsidR="00E85245">
        <w:t>aks9705</w:t>
      </w:r>
      <w:r>
        <w:t xml:space="preserve"> | github.com/Anup</w:t>
      </w:r>
    </w:p>
    <w:p w14:paraId="17F81287" w14:textId="77777777" w:rsidR="00A2423A" w:rsidRDefault="00A2423A">
      <w:pPr>
        <w:spacing w:after="0" w:line="259" w:lineRule="auto"/>
        <w:ind w:left="108" w:firstLine="0"/>
        <w:jc w:val="center"/>
      </w:pPr>
    </w:p>
    <w:p w14:paraId="480E087A" w14:textId="5DFAE1E6" w:rsidR="00A2423A" w:rsidRPr="00AC4EFD" w:rsidRDefault="00AC4EFD" w:rsidP="00A2423A">
      <w:pPr>
        <w:ind w:left="0" w:firstLine="0"/>
        <w:rPr>
          <w:sz w:val="24"/>
          <w:szCs w:val="28"/>
        </w:rPr>
      </w:pPr>
      <w:r>
        <w:rPr>
          <w:b/>
          <w:noProof/>
          <w:sz w:val="24"/>
          <w:szCs w:val="28"/>
        </w:rPr>
        <mc:AlternateContent>
          <mc:Choice Requires="wps">
            <w:drawing>
              <wp:anchor distT="0" distB="0" distL="114300" distR="114300" simplePos="0" relativeHeight="251663360" behindDoc="0" locked="0" layoutInCell="1" allowOverlap="1" wp14:anchorId="7CB91BCD" wp14:editId="248BC83C">
                <wp:simplePos x="0" y="0"/>
                <wp:positionH relativeFrom="column">
                  <wp:posOffset>0</wp:posOffset>
                </wp:positionH>
                <wp:positionV relativeFrom="paragraph">
                  <wp:posOffset>162784</wp:posOffset>
                </wp:positionV>
                <wp:extent cx="6789607" cy="0"/>
                <wp:effectExtent l="0" t="0" r="0" b="0"/>
                <wp:wrapNone/>
                <wp:docPr id="432824071" name="Straight Connector 11"/>
                <wp:cNvGraphicFramePr/>
                <a:graphic xmlns:a="http://schemas.openxmlformats.org/drawingml/2006/main">
                  <a:graphicData uri="http://schemas.microsoft.com/office/word/2010/wordprocessingShape">
                    <wps:wsp>
                      <wps:cNvCnPr/>
                      <wps:spPr>
                        <a:xfrm>
                          <a:off x="0" y="0"/>
                          <a:ext cx="67896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17ED9C" id="Straight Connector 1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8pt" to="534.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" strokecolor="#156082 [3204]" strokeweight=".5pt">
                <v:stroke joinstyle="miter"/>
              </v:line>
            </w:pict>
          </mc:Fallback>
        </mc:AlternateContent>
      </w:r>
      <w:r w:rsidR="00A2423A" w:rsidRPr="00AC4EFD">
        <w:rPr>
          <w:b/>
          <w:sz w:val="24"/>
          <w:szCs w:val="28"/>
        </w:rPr>
        <w:t>Profile</w:t>
      </w:r>
      <w:r w:rsidR="00A2423A" w:rsidRPr="00AC4EFD">
        <w:rPr>
          <w:sz w:val="24"/>
          <w:szCs w:val="28"/>
        </w:rPr>
        <w:t>:</w:t>
      </w:r>
    </w:p>
    <w:p w14:paraId="3E8F7715" w14:textId="2214AC0E" w:rsidR="00A2423A" w:rsidRDefault="00A2423A" w:rsidP="00AC4EFD">
      <w:pPr>
        <w:ind w:left="284" w:firstLine="720"/>
      </w:pPr>
      <w:r w:rsidRPr="002E6A19">
        <w:t>Aspiring Full Stack Developer with strong foundational skills in back-end development using Java and Spring framework, as well as front-end technologies like React, HTML, CSS, and JavaScript. Familiar with SQL databases such as MySQL and experienced in API integration. Eager to learn and adapt to new technologies to create effective solutions.</w:t>
      </w:r>
    </w:p>
    <w:tbl>
      <w:tblPr>
        <w:tblStyle w:val="TableGrid"/>
        <w:tblpPr w:vertAnchor="text" w:tblpY="899"/>
        <w:tblOverlap w:val="never"/>
        <w:tblW w:w="10674" w:type="dxa"/>
        <w:tblInd w:w="0" w:type="dxa"/>
        <w:tblLook w:val="04A0" w:firstRow="1" w:lastRow="0" w:firstColumn="1" w:lastColumn="0" w:noHBand="0" w:noVBand="1"/>
      </w:tblPr>
      <w:tblGrid>
        <w:gridCol w:w="7230"/>
        <w:gridCol w:w="3444"/>
      </w:tblGrid>
      <w:tr w:rsidR="00D2132B" w14:paraId="6AA7E7B8" w14:textId="77777777" w:rsidTr="00224893">
        <w:trPr>
          <w:trHeight w:val="207"/>
        </w:trPr>
        <w:tc>
          <w:tcPr>
            <w:tcW w:w="7230" w:type="dxa"/>
            <w:tcBorders>
              <w:top w:val="nil"/>
              <w:left w:val="nil"/>
              <w:bottom w:val="nil"/>
              <w:right w:val="nil"/>
            </w:tcBorders>
          </w:tcPr>
          <w:p w14:paraId="1022AF64" w14:textId="1233A93F" w:rsidR="00D2132B" w:rsidRDefault="004602D7">
            <w:pPr>
              <w:spacing w:after="0" w:line="259" w:lineRule="auto"/>
              <w:ind w:left="216" w:firstLine="0"/>
            </w:pPr>
            <w:r>
              <w:rPr>
                <w:b/>
                <w:sz w:val="22"/>
              </w:rPr>
              <w:t>St. Peter’s Engineering College</w:t>
            </w:r>
          </w:p>
        </w:tc>
        <w:tc>
          <w:tcPr>
            <w:tcW w:w="3444" w:type="dxa"/>
            <w:tcBorders>
              <w:top w:val="nil"/>
              <w:left w:val="nil"/>
              <w:bottom w:val="nil"/>
              <w:right w:val="nil"/>
            </w:tcBorders>
          </w:tcPr>
          <w:p w14:paraId="1DAF56F6" w14:textId="0331D6F3" w:rsidR="00D2132B" w:rsidRDefault="004602D7">
            <w:pPr>
              <w:spacing w:after="0" w:line="259" w:lineRule="auto"/>
              <w:ind w:left="0" w:firstLine="0"/>
              <w:jc w:val="right"/>
            </w:pPr>
            <w:r>
              <w:rPr>
                <w:sz w:val="22"/>
              </w:rPr>
              <w:t>Hyderabad, Telangana</w:t>
            </w:r>
          </w:p>
        </w:tc>
      </w:tr>
      <w:tr w:rsidR="00D2132B" w14:paraId="680D0923" w14:textId="77777777" w:rsidTr="00224893">
        <w:trPr>
          <w:trHeight w:val="271"/>
        </w:trPr>
        <w:tc>
          <w:tcPr>
            <w:tcW w:w="7230" w:type="dxa"/>
            <w:tcBorders>
              <w:top w:val="nil"/>
              <w:left w:val="nil"/>
              <w:bottom w:val="nil"/>
              <w:right w:val="nil"/>
            </w:tcBorders>
          </w:tcPr>
          <w:p w14:paraId="46715B34" w14:textId="450E51DF" w:rsidR="00D2132B" w:rsidRDefault="00000000">
            <w:pPr>
              <w:spacing w:after="0" w:line="259" w:lineRule="auto"/>
              <w:ind w:left="216" w:firstLine="0"/>
            </w:pPr>
            <w:r>
              <w:rPr>
                <w:i/>
              </w:rPr>
              <w:t xml:space="preserve">Bachelor of </w:t>
            </w:r>
            <w:r w:rsidR="004602D7">
              <w:rPr>
                <w:i/>
              </w:rPr>
              <w:t>Technology</w:t>
            </w:r>
            <w:r>
              <w:rPr>
                <w:i/>
              </w:rPr>
              <w:t xml:space="preserve"> in Computer Science</w:t>
            </w:r>
          </w:p>
        </w:tc>
        <w:tc>
          <w:tcPr>
            <w:tcW w:w="3444" w:type="dxa"/>
            <w:tcBorders>
              <w:top w:val="nil"/>
              <w:left w:val="nil"/>
              <w:bottom w:val="nil"/>
              <w:right w:val="nil"/>
            </w:tcBorders>
          </w:tcPr>
          <w:p w14:paraId="05C4C02C" w14:textId="7D815AA7" w:rsidR="00D2132B" w:rsidRDefault="007D6579">
            <w:pPr>
              <w:spacing w:after="0" w:line="259" w:lineRule="auto"/>
              <w:ind w:left="0" w:right="27" w:firstLine="0"/>
              <w:jc w:val="right"/>
            </w:pPr>
            <w:r>
              <w:rPr>
                <w:i/>
              </w:rPr>
              <w:t xml:space="preserve">October. 2021 – </w:t>
            </w:r>
            <w:r w:rsidR="00C47653">
              <w:rPr>
                <w:i/>
              </w:rPr>
              <w:t>Present</w:t>
            </w:r>
          </w:p>
        </w:tc>
      </w:tr>
      <w:tr w:rsidR="00D2132B" w14:paraId="2366EE9F" w14:textId="77777777" w:rsidTr="00224893">
        <w:trPr>
          <w:trHeight w:val="286"/>
        </w:trPr>
        <w:tc>
          <w:tcPr>
            <w:tcW w:w="7230" w:type="dxa"/>
            <w:tcBorders>
              <w:top w:val="nil"/>
              <w:left w:val="nil"/>
              <w:bottom w:val="nil"/>
              <w:right w:val="nil"/>
            </w:tcBorders>
          </w:tcPr>
          <w:p w14:paraId="5724638C" w14:textId="5E080F97" w:rsidR="00D2132B" w:rsidRDefault="007D6579">
            <w:pPr>
              <w:spacing w:after="0" w:line="259" w:lineRule="auto"/>
              <w:ind w:left="216" w:firstLine="0"/>
            </w:pPr>
            <w:r>
              <w:rPr>
                <w:b/>
                <w:sz w:val="22"/>
              </w:rPr>
              <w:t>Sree Chaitanya Junior College</w:t>
            </w:r>
          </w:p>
        </w:tc>
        <w:tc>
          <w:tcPr>
            <w:tcW w:w="3444" w:type="dxa"/>
            <w:tcBorders>
              <w:top w:val="nil"/>
              <w:left w:val="nil"/>
              <w:bottom w:val="nil"/>
              <w:right w:val="nil"/>
            </w:tcBorders>
          </w:tcPr>
          <w:p w14:paraId="2A0BD7EA" w14:textId="518C6FAF" w:rsidR="00D2132B" w:rsidRDefault="007D6579">
            <w:pPr>
              <w:spacing w:after="0" w:line="259" w:lineRule="auto"/>
              <w:ind w:left="0" w:firstLine="0"/>
              <w:jc w:val="right"/>
            </w:pPr>
            <w:r>
              <w:rPr>
                <w:sz w:val="22"/>
              </w:rPr>
              <w:t>Hyderabad, Telangana</w:t>
            </w:r>
          </w:p>
        </w:tc>
      </w:tr>
      <w:tr w:rsidR="004D6680" w14:paraId="13E2A1C1" w14:textId="77777777" w:rsidTr="00224893">
        <w:trPr>
          <w:trHeight w:val="286"/>
        </w:trPr>
        <w:tc>
          <w:tcPr>
            <w:tcW w:w="7230" w:type="dxa"/>
            <w:tcBorders>
              <w:top w:val="nil"/>
              <w:left w:val="nil"/>
              <w:bottom w:val="nil"/>
              <w:right w:val="nil"/>
            </w:tcBorders>
          </w:tcPr>
          <w:p w14:paraId="59D046A6" w14:textId="2A443763" w:rsidR="004D6680" w:rsidRPr="004D6680" w:rsidRDefault="001B514E" w:rsidP="004D6680">
            <w:pPr>
              <w:tabs>
                <w:tab w:val="left" w:pos="5888"/>
              </w:tabs>
              <w:spacing w:after="0" w:line="259" w:lineRule="auto"/>
              <w:ind w:left="216" w:firstLine="0"/>
              <w:rPr>
                <w:bCs/>
                <w:i/>
                <w:iCs/>
                <w:szCs w:val="22"/>
              </w:rPr>
            </w:pPr>
            <w:r>
              <w:rPr>
                <w:bCs/>
                <w:i/>
                <w:iCs/>
                <w:szCs w:val="22"/>
              </w:rPr>
              <w:t>Higher Secondary</w:t>
            </w:r>
            <w:r w:rsidR="004D6680">
              <w:rPr>
                <w:bCs/>
                <w:i/>
                <w:iCs/>
                <w:szCs w:val="22"/>
              </w:rPr>
              <w:t xml:space="preserve"> in Science</w:t>
            </w:r>
            <w:r w:rsidR="004D6680">
              <w:rPr>
                <w:bCs/>
                <w:i/>
                <w:iCs/>
                <w:szCs w:val="22"/>
              </w:rPr>
              <w:tab/>
            </w:r>
          </w:p>
        </w:tc>
        <w:tc>
          <w:tcPr>
            <w:tcW w:w="3444" w:type="dxa"/>
            <w:tcBorders>
              <w:top w:val="nil"/>
              <w:left w:val="nil"/>
              <w:bottom w:val="nil"/>
              <w:right w:val="nil"/>
            </w:tcBorders>
          </w:tcPr>
          <w:p w14:paraId="26332A18" w14:textId="72D996E8" w:rsidR="004D6680" w:rsidRPr="004D6680" w:rsidRDefault="004D6680">
            <w:pPr>
              <w:spacing w:after="0" w:line="259" w:lineRule="auto"/>
              <w:ind w:left="0" w:firstLine="0"/>
              <w:jc w:val="right"/>
              <w:rPr>
                <w:i/>
                <w:iCs/>
                <w:sz w:val="22"/>
              </w:rPr>
            </w:pPr>
            <w:r w:rsidRPr="004D6680">
              <w:rPr>
                <w:i/>
                <w:iCs/>
                <w:szCs w:val="22"/>
              </w:rPr>
              <w:t>Au</w:t>
            </w:r>
            <w:r>
              <w:rPr>
                <w:i/>
                <w:iCs/>
                <w:szCs w:val="22"/>
              </w:rPr>
              <w:t>gust 2019 – May 2021</w:t>
            </w:r>
          </w:p>
        </w:tc>
      </w:tr>
      <w:tr w:rsidR="004D6680" w:rsidRPr="00C47653" w14:paraId="20690DDB" w14:textId="77777777" w:rsidTr="00224893">
        <w:trPr>
          <w:trHeight w:val="286"/>
        </w:trPr>
        <w:tc>
          <w:tcPr>
            <w:tcW w:w="7230" w:type="dxa"/>
            <w:tcBorders>
              <w:top w:val="nil"/>
              <w:left w:val="nil"/>
              <w:bottom w:val="nil"/>
              <w:right w:val="nil"/>
            </w:tcBorders>
          </w:tcPr>
          <w:p w14:paraId="6FC25106" w14:textId="000BDA36" w:rsidR="004D6680" w:rsidRPr="004D6680" w:rsidRDefault="004D6680" w:rsidP="004D6680">
            <w:pPr>
              <w:tabs>
                <w:tab w:val="left" w:pos="5888"/>
              </w:tabs>
              <w:spacing w:after="0" w:line="259" w:lineRule="auto"/>
              <w:ind w:left="216" w:firstLine="0"/>
              <w:rPr>
                <w:b/>
                <w:sz w:val="22"/>
              </w:rPr>
            </w:pPr>
            <w:r>
              <w:rPr>
                <w:b/>
                <w:sz w:val="22"/>
              </w:rPr>
              <w:t>Navodaya High School</w:t>
            </w:r>
          </w:p>
        </w:tc>
        <w:tc>
          <w:tcPr>
            <w:tcW w:w="3444" w:type="dxa"/>
            <w:tcBorders>
              <w:top w:val="nil"/>
              <w:left w:val="nil"/>
              <w:bottom w:val="nil"/>
              <w:right w:val="nil"/>
            </w:tcBorders>
          </w:tcPr>
          <w:p w14:paraId="0CAB3DA8" w14:textId="535DD76C" w:rsidR="004D6680" w:rsidRPr="00C47653" w:rsidRDefault="001B514E">
            <w:pPr>
              <w:spacing w:after="0" w:line="259" w:lineRule="auto"/>
              <w:ind w:left="0" w:firstLine="0"/>
              <w:jc w:val="right"/>
              <w:rPr>
                <w:sz w:val="22"/>
              </w:rPr>
            </w:pPr>
            <w:r w:rsidRPr="00C47653">
              <w:rPr>
                <w:sz w:val="22"/>
              </w:rPr>
              <w:t>Hyderabad, Telangana</w:t>
            </w:r>
          </w:p>
        </w:tc>
      </w:tr>
      <w:tr w:rsidR="00D2132B" w14:paraId="73A59777" w14:textId="77777777" w:rsidTr="00224893">
        <w:trPr>
          <w:trHeight w:val="868"/>
        </w:trPr>
        <w:tc>
          <w:tcPr>
            <w:tcW w:w="7230" w:type="dxa"/>
            <w:tcBorders>
              <w:top w:val="nil"/>
              <w:left w:val="nil"/>
              <w:bottom w:val="nil"/>
              <w:right w:val="nil"/>
            </w:tcBorders>
          </w:tcPr>
          <w:p w14:paraId="3EDD0F98" w14:textId="66FF5DAA" w:rsidR="00D2132B" w:rsidRPr="004D6680" w:rsidRDefault="001B514E">
            <w:pPr>
              <w:spacing w:after="152" w:line="259" w:lineRule="auto"/>
              <w:ind w:left="216" w:firstLine="0"/>
              <w:rPr>
                <w:i/>
              </w:rPr>
            </w:pPr>
            <w:r>
              <w:rPr>
                <w:i/>
              </w:rPr>
              <w:t>Secondary School</w:t>
            </w:r>
          </w:p>
          <w:p w14:paraId="41AC1F26" w14:textId="32E4E160" w:rsidR="00551C83" w:rsidRPr="00551C83" w:rsidRDefault="00F14F4D">
            <w:pPr>
              <w:spacing w:after="0" w:line="259" w:lineRule="auto"/>
              <w:ind w:left="0" w:firstLine="0"/>
              <w:rPr>
                <w:rFonts w:ascii="Calibri" w:eastAsia="Calibri" w:hAnsi="Calibri" w:cs="Calibri"/>
                <w:b/>
                <w:bCs/>
                <w:sz w:val="24"/>
              </w:rPr>
            </w:pPr>
            <w:r>
              <w:rPr>
                <w:rFonts w:ascii="Calibri" w:eastAsia="Calibri" w:hAnsi="Calibri" w:cs="Calibri"/>
                <w:b/>
                <w:bCs/>
                <w:noProof/>
                <w:sz w:val="24"/>
              </w:rPr>
              <mc:AlternateContent>
                <mc:Choice Requires="wps">
                  <w:drawing>
                    <wp:anchor distT="0" distB="0" distL="114300" distR="114300" simplePos="0" relativeHeight="251661312" behindDoc="0" locked="0" layoutInCell="1" allowOverlap="1" wp14:anchorId="11A6E317" wp14:editId="235576F1">
                      <wp:simplePos x="0" y="0"/>
                      <wp:positionH relativeFrom="column">
                        <wp:posOffset>-1</wp:posOffset>
                      </wp:positionH>
                      <wp:positionV relativeFrom="paragraph">
                        <wp:posOffset>173990</wp:posOffset>
                      </wp:positionV>
                      <wp:extent cx="6767513" cy="0"/>
                      <wp:effectExtent l="0" t="0" r="0" b="0"/>
                      <wp:wrapNone/>
                      <wp:docPr id="1586863195" name="Straight Connector 9"/>
                      <wp:cNvGraphicFramePr/>
                      <a:graphic xmlns:a="http://schemas.openxmlformats.org/drawingml/2006/main">
                        <a:graphicData uri="http://schemas.microsoft.com/office/word/2010/wordprocessingShape">
                          <wps:wsp>
                            <wps:cNvCnPr/>
                            <wps:spPr>
                              <a:xfrm>
                                <a:off x="0" y="0"/>
                                <a:ext cx="67675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85352"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3.7pt" to="532.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" strokecolor="#156082 [3204]" strokeweight=".5pt">
                      <v:stroke joinstyle="miter"/>
                    </v:line>
                  </w:pict>
                </mc:Fallback>
              </mc:AlternateContent>
            </w:r>
            <w:r w:rsidRPr="00551C83">
              <w:rPr>
                <w:rFonts w:ascii="Calibri" w:eastAsia="Calibri" w:hAnsi="Calibri" w:cs="Calibri"/>
                <w:b/>
                <w:bCs/>
                <w:sz w:val="24"/>
              </w:rPr>
              <w:t>Experience</w:t>
            </w:r>
          </w:p>
        </w:tc>
        <w:tc>
          <w:tcPr>
            <w:tcW w:w="3444" w:type="dxa"/>
            <w:tcBorders>
              <w:top w:val="nil"/>
              <w:left w:val="nil"/>
              <w:bottom w:val="nil"/>
              <w:right w:val="nil"/>
            </w:tcBorders>
          </w:tcPr>
          <w:p w14:paraId="0333C1FC" w14:textId="08096BE4" w:rsidR="00D2132B" w:rsidRDefault="004D6680">
            <w:pPr>
              <w:spacing w:after="0" w:line="259" w:lineRule="auto"/>
              <w:ind w:left="0" w:right="27" w:firstLine="0"/>
              <w:jc w:val="right"/>
            </w:pPr>
            <w:r>
              <w:rPr>
                <w:i/>
              </w:rPr>
              <w:t>May 20</w:t>
            </w:r>
            <w:r w:rsidR="007D6579">
              <w:rPr>
                <w:i/>
              </w:rPr>
              <w:t>19</w:t>
            </w:r>
          </w:p>
        </w:tc>
      </w:tr>
    </w:tbl>
    <w:p w14:paraId="5E34D0F5" w14:textId="77777777" w:rsidR="00AC4EFD" w:rsidRDefault="00AC4EFD" w:rsidP="007B7BAF">
      <w:pPr>
        <w:tabs>
          <w:tab w:val="left" w:pos="7088"/>
        </w:tabs>
        <w:spacing w:after="119" w:line="259" w:lineRule="auto"/>
        <w:ind w:left="0" w:right="-108" w:firstLine="0"/>
      </w:pPr>
    </w:p>
    <w:p w14:paraId="6CBD3A41" w14:textId="4CB1DB3F" w:rsidR="00D1293F" w:rsidRPr="007B7BAF" w:rsidRDefault="00000000" w:rsidP="007B7BAF">
      <w:pPr>
        <w:tabs>
          <w:tab w:val="left" w:pos="7088"/>
        </w:tabs>
        <w:spacing w:after="119" w:line="259" w:lineRule="auto"/>
        <w:ind w:left="0" w:right="-108" w:firstLine="0"/>
      </w:pPr>
      <w:r>
        <w:rPr>
          <w:rFonts w:ascii="Calibri" w:eastAsia="Calibri" w:hAnsi="Calibri" w:cs="Calibri"/>
          <w:noProof/>
          <w:sz w:val="22"/>
        </w:rPr>
        <mc:AlternateContent>
          <mc:Choice Requires="wpg">
            <w:drawing>
              <wp:inline distT="0" distB="0" distL="0" distR="0" wp14:anchorId="1953F9A7" wp14:editId="407F7D33">
                <wp:extent cx="6767195" cy="203519"/>
                <wp:effectExtent l="0" t="0" r="14605" b="25400"/>
                <wp:docPr id="1259" name="Group 1259"/>
                <wp:cNvGraphicFramePr/>
                <a:graphic xmlns:a="http://schemas.openxmlformats.org/drawingml/2006/main">
                  <a:graphicData uri="http://schemas.microsoft.com/office/word/2010/wordprocessingGroup">
                    <wpg:wgp>
                      <wpg:cNvGrpSpPr/>
                      <wpg:grpSpPr>
                        <a:xfrm>
                          <a:off x="0" y="0"/>
                          <a:ext cx="6767195" cy="203519"/>
                          <a:chOff x="0" y="7086"/>
                          <a:chExt cx="6858000" cy="358027"/>
                        </a:xfrm>
                      </wpg:grpSpPr>
                      <wps:wsp>
                        <wps:cNvPr id="17" name="Rectangle 17"/>
                        <wps:cNvSpPr/>
                        <wps:spPr>
                          <a:xfrm>
                            <a:off x="0" y="7086"/>
                            <a:ext cx="1061978" cy="311817"/>
                          </a:xfrm>
                          <a:prstGeom prst="rect">
                            <a:avLst/>
                          </a:prstGeom>
                          <a:ln>
                            <a:noFill/>
                          </a:ln>
                        </wps:spPr>
                        <wps:txbx>
                          <w:txbxContent>
                            <w:p w14:paraId="7F7E37AC" w14:textId="77777777" w:rsidR="00D2132B" w:rsidRDefault="00000000">
                              <w:pPr>
                                <w:spacing w:after="160" w:line="259" w:lineRule="auto"/>
                                <w:ind w:left="0" w:firstLine="0"/>
                              </w:pPr>
                              <w:r>
                                <w:rPr>
                                  <w:rFonts w:ascii="Calibri" w:eastAsia="Calibri" w:hAnsi="Calibri" w:cs="Calibri"/>
                                  <w:w w:val="131"/>
                                  <w:sz w:val="24"/>
                                </w:rPr>
                                <w:t>Education</w:t>
                              </w:r>
                            </w:p>
                          </w:txbxContent>
                        </wps:txbx>
                        <wps:bodyPr horzOverflow="overflow" vert="horz" lIns="0" tIns="0" rIns="0" bIns="0" rtlCol="0">
                          <a:noAutofit/>
                        </wps:bodyPr>
                      </wps:wsp>
                      <wps:wsp>
                        <wps:cNvPr id="18" name="Shape 18"/>
                        <wps:cNvSpPr/>
                        <wps:spPr>
                          <a:xfrm>
                            <a:off x="0" y="365113"/>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53F9A7" id="Group 1259" o:spid="_x0000_s1026" style="width:532.85pt;height:16.05pt;mso-position-horizontal-relative:char;mso-position-vertical-relative:line" coordorigin=",70" coordsize="68580,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">
                <v:rect id="Rectangle 17" o:spid="_x0000_s1027" style="position:absolute;top:70;width:1061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F7E37AC" w14:textId="77777777" w:rsidR="00D2132B" w:rsidRDefault="00000000">
                        <w:pPr>
                          <w:spacing w:after="160" w:line="259" w:lineRule="auto"/>
                          <w:ind w:left="0" w:firstLine="0"/>
                        </w:pPr>
                        <w:r>
                          <w:rPr>
                            <w:rFonts w:ascii="Calibri" w:eastAsia="Calibri" w:hAnsi="Calibri" w:cs="Calibri"/>
                            <w:w w:val="131"/>
                            <w:sz w:val="24"/>
                          </w:rPr>
                          <w:t>Education</w:t>
                        </w:r>
                      </w:p>
                    </w:txbxContent>
                  </v:textbox>
                </v:rect>
                <v:shape id="Shape 18" o:spid="_x0000_s1028" style="position:absolute;top:3651;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" path="m,l6858000,e" filled="f" strokeweight=".14042mm">
                  <v:stroke miterlimit="83231f" joinstyle="miter"/>
                  <v:path arrowok="t" textboxrect="0,0,6858000,0"/>
                </v:shape>
                <w10:anchorlock/>
              </v:group>
            </w:pict>
          </mc:Fallback>
        </mc:AlternateContent>
      </w:r>
    </w:p>
    <w:tbl>
      <w:tblPr>
        <w:tblStyle w:val="TableGrid"/>
        <w:tblpPr w:leftFromText="180" w:rightFromText="180" w:vertAnchor="text" w:horzAnchor="margin" w:tblpY="28"/>
        <w:tblW w:w="0" w:type="auto"/>
        <w:tblInd w:w="0" w:type="dxa"/>
        <w:tblLook w:val="04A0" w:firstRow="1" w:lastRow="0" w:firstColumn="1" w:lastColumn="0" w:noHBand="0" w:noVBand="1"/>
      </w:tblPr>
      <w:tblGrid>
        <w:gridCol w:w="8222"/>
        <w:gridCol w:w="2465"/>
      </w:tblGrid>
      <w:tr w:rsidR="008315AC" w14:paraId="56999DF6" w14:textId="77777777" w:rsidTr="00F74E75">
        <w:trPr>
          <w:trHeight w:val="422"/>
        </w:trPr>
        <w:tc>
          <w:tcPr>
            <w:tcW w:w="8222" w:type="dxa"/>
          </w:tcPr>
          <w:p w14:paraId="05A0A2A2" w14:textId="77777777" w:rsidR="008315AC" w:rsidRDefault="008315AC" w:rsidP="008315AC">
            <w:pPr>
              <w:ind w:left="0" w:right="148" w:firstLine="0"/>
            </w:pPr>
            <w:r w:rsidRPr="007B7BAF">
              <w:rPr>
                <w:b/>
                <w:bCs/>
                <w:sz w:val="22"/>
                <w:szCs w:val="26"/>
              </w:rPr>
              <w:t>Tata Cybersecurity Security Analyst Job Simulation on Forage</w:t>
            </w:r>
          </w:p>
        </w:tc>
        <w:tc>
          <w:tcPr>
            <w:tcW w:w="2465" w:type="dxa"/>
          </w:tcPr>
          <w:p w14:paraId="7E8BDC91" w14:textId="0CD25B0A" w:rsidR="008315AC" w:rsidRDefault="008315AC" w:rsidP="008315AC">
            <w:pPr>
              <w:ind w:left="0" w:right="148" w:firstLine="0"/>
              <w:jc w:val="right"/>
            </w:pPr>
            <w:r>
              <w:t>August 2024</w:t>
            </w:r>
          </w:p>
        </w:tc>
      </w:tr>
      <w:tr w:rsidR="008315AC" w14:paraId="75C5F67A" w14:textId="77777777" w:rsidTr="00F14F4D">
        <w:trPr>
          <w:trHeight w:val="1405"/>
        </w:trPr>
        <w:tc>
          <w:tcPr>
            <w:tcW w:w="10687" w:type="dxa"/>
            <w:gridSpan w:val="2"/>
          </w:tcPr>
          <w:p w14:paraId="5E4DC6CC" w14:textId="77777777" w:rsidR="008315AC" w:rsidRPr="007B7BAF" w:rsidRDefault="008315AC" w:rsidP="001E6CC7">
            <w:pPr>
              <w:pStyle w:val="ListParagraph"/>
              <w:numPr>
                <w:ilvl w:val="0"/>
                <w:numId w:val="5"/>
              </w:numPr>
              <w:tabs>
                <w:tab w:val="center" w:pos="2574"/>
                <w:tab w:val="right" w:pos="10692"/>
              </w:tabs>
              <w:spacing w:after="28" w:line="259" w:lineRule="auto"/>
              <w:ind w:left="740" w:right="-15" w:hanging="314"/>
            </w:pPr>
            <w:r w:rsidRPr="007B7BAF">
              <w:t>Completed a job simulation involving identity and access management (IAM) for Tata Consultancy Services, collaborating with a Cybersecurity Consulting team.</w:t>
            </w:r>
          </w:p>
          <w:p w14:paraId="68D0778B" w14:textId="77777777" w:rsidR="008315AC" w:rsidRPr="007B7BAF" w:rsidRDefault="008315AC" w:rsidP="001E6CC7">
            <w:pPr>
              <w:pStyle w:val="ListParagraph"/>
              <w:numPr>
                <w:ilvl w:val="0"/>
                <w:numId w:val="5"/>
              </w:numPr>
              <w:tabs>
                <w:tab w:val="center" w:pos="2574"/>
                <w:tab w:val="right" w:pos="10692"/>
              </w:tabs>
              <w:spacing w:after="28" w:line="259" w:lineRule="auto"/>
              <w:ind w:left="740" w:right="-15" w:hanging="314"/>
            </w:pPr>
            <w:r w:rsidRPr="007B7BAF">
              <w:t>Acquired expertise in IAM principles, cybersecurity best practices, and strategic alignment with business objectives.</w:t>
            </w:r>
          </w:p>
          <w:p w14:paraId="2086FDDE" w14:textId="39D57795" w:rsidR="00F14F4D" w:rsidRDefault="008315AC" w:rsidP="001E6CC7">
            <w:pPr>
              <w:pStyle w:val="ListParagraph"/>
              <w:numPr>
                <w:ilvl w:val="0"/>
                <w:numId w:val="5"/>
              </w:numPr>
              <w:tabs>
                <w:tab w:val="center" w:pos="2574"/>
                <w:tab w:val="right" w:pos="10692"/>
              </w:tabs>
              <w:spacing w:after="28" w:line="259" w:lineRule="auto"/>
              <w:ind w:left="740" w:right="-15" w:hanging="314"/>
            </w:pPr>
            <w:r w:rsidRPr="007B7BAF">
              <w:t>Delivered comprehensive documentation and presentations, showcasing the ability to communicate complex technical concepts effectively.</w:t>
            </w:r>
          </w:p>
        </w:tc>
      </w:tr>
      <w:tr w:rsidR="008315AC" w14:paraId="7443CAE2" w14:textId="77777777" w:rsidTr="00F74E75">
        <w:trPr>
          <w:trHeight w:val="405"/>
        </w:trPr>
        <w:tc>
          <w:tcPr>
            <w:tcW w:w="8222" w:type="dxa"/>
          </w:tcPr>
          <w:p w14:paraId="468D9570" w14:textId="6744DAFE" w:rsidR="008315AC" w:rsidRPr="001E6CC7" w:rsidRDefault="001E6CC7" w:rsidP="00A2423A">
            <w:pPr>
              <w:tabs>
                <w:tab w:val="center" w:pos="2574"/>
                <w:tab w:val="right" w:pos="10692"/>
              </w:tabs>
              <w:spacing w:after="28" w:line="259" w:lineRule="auto"/>
              <w:ind w:left="0" w:right="-15"/>
              <w:rPr>
                <w:b/>
                <w:bCs/>
              </w:rPr>
            </w:pPr>
            <w:r w:rsidRPr="001E6CC7">
              <w:rPr>
                <w:b/>
                <w:bCs/>
                <w:sz w:val="22"/>
                <w:szCs w:val="26"/>
              </w:rPr>
              <w:t>Goldman Sachs Software Engineering Virtual Experience Program on Forage</w:t>
            </w:r>
          </w:p>
        </w:tc>
        <w:tc>
          <w:tcPr>
            <w:tcW w:w="2465" w:type="dxa"/>
          </w:tcPr>
          <w:p w14:paraId="40AAD1EA" w14:textId="39DF9003" w:rsidR="008315AC" w:rsidRPr="007B7BAF" w:rsidRDefault="001E6CC7" w:rsidP="00224893">
            <w:pPr>
              <w:tabs>
                <w:tab w:val="center" w:pos="2574"/>
                <w:tab w:val="right" w:pos="10692"/>
              </w:tabs>
              <w:spacing w:after="28" w:line="259" w:lineRule="auto"/>
              <w:ind w:left="0" w:right="-15" w:firstLine="0"/>
              <w:jc w:val="right"/>
            </w:pPr>
            <w:r>
              <w:rPr>
                <w:szCs w:val="22"/>
              </w:rPr>
              <w:t xml:space="preserve">October 2024  </w:t>
            </w:r>
            <w:r w:rsidR="00224893">
              <w:rPr>
                <w:szCs w:val="22"/>
              </w:rPr>
              <w:t xml:space="preserve"> </w:t>
            </w:r>
            <w:r w:rsidR="00D1293F">
              <w:rPr>
                <w:sz w:val="22"/>
              </w:rPr>
              <w:t xml:space="preserve"> </w:t>
            </w:r>
          </w:p>
        </w:tc>
      </w:tr>
      <w:tr w:rsidR="008315AC" w14:paraId="0AC4B4EA" w14:textId="77777777" w:rsidTr="00F14F4D">
        <w:trPr>
          <w:trHeight w:val="920"/>
        </w:trPr>
        <w:tc>
          <w:tcPr>
            <w:tcW w:w="10687" w:type="dxa"/>
            <w:gridSpan w:val="2"/>
          </w:tcPr>
          <w:p w14:paraId="1CA8D3DD" w14:textId="77777777" w:rsidR="001E6CC7" w:rsidRPr="001E6CC7" w:rsidRDefault="001E6CC7" w:rsidP="001E6CC7">
            <w:pPr>
              <w:pStyle w:val="mantine-list-item"/>
              <w:numPr>
                <w:ilvl w:val="0"/>
                <w:numId w:val="12"/>
              </w:numPr>
              <w:ind w:left="709" w:hanging="283"/>
              <w:rPr>
                <w:rFonts w:ascii="Cambria" w:hAnsi="Cambria"/>
                <w:sz w:val="20"/>
                <w:szCs w:val="20"/>
              </w:rPr>
            </w:pPr>
            <w:r w:rsidRPr="001E6CC7">
              <w:rPr>
                <w:rFonts w:ascii="Cambria" w:hAnsi="Cambria"/>
                <w:sz w:val="20"/>
                <w:szCs w:val="20"/>
              </w:rPr>
              <w:t>Completed a job simulation as a Goldman Sachs governance analyst responsible for assessing IT security and suggesting improvements.</w:t>
            </w:r>
          </w:p>
          <w:p w14:paraId="13D47C23" w14:textId="77777777" w:rsidR="001E6CC7" w:rsidRPr="001E6CC7" w:rsidRDefault="001E6CC7" w:rsidP="001E6CC7">
            <w:pPr>
              <w:pStyle w:val="mantine-list-item"/>
              <w:numPr>
                <w:ilvl w:val="0"/>
                <w:numId w:val="12"/>
              </w:numPr>
              <w:ind w:left="709" w:hanging="283"/>
              <w:rPr>
                <w:rFonts w:ascii="Cambria" w:hAnsi="Cambria"/>
                <w:sz w:val="20"/>
                <w:szCs w:val="20"/>
              </w:rPr>
            </w:pPr>
            <w:r w:rsidRPr="001E6CC7">
              <w:rPr>
                <w:rFonts w:ascii="Cambria" w:hAnsi="Cambria"/>
                <w:sz w:val="20"/>
                <w:szCs w:val="20"/>
              </w:rPr>
              <w:t xml:space="preserve">Identified that the company was using an outdated password hashing algorithm by cracking passwords using </w:t>
            </w:r>
            <w:proofErr w:type="spellStart"/>
            <w:r w:rsidRPr="001E6CC7">
              <w:rPr>
                <w:rFonts w:ascii="Cambria" w:hAnsi="Cambria"/>
                <w:sz w:val="20"/>
                <w:szCs w:val="20"/>
              </w:rPr>
              <w:t>Hashcat</w:t>
            </w:r>
            <w:proofErr w:type="spellEnd"/>
            <w:r w:rsidRPr="001E6CC7">
              <w:rPr>
                <w:rFonts w:ascii="Cambria" w:hAnsi="Cambria"/>
                <w:sz w:val="20"/>
                <w:szCs w:val="20"/>
              </w:rPr>
              <w:t>.</w:t>
            </w:r>
          </w:p>
          <w:p w14:paraId="756DA7A1" w14:textId="71DF2A2C" w:rsidR="008315AC" w:rsidRPr="001E6CC7" w:rsidRDefault="001E6CC7" w:rsidP="001E6CC7">
            <w:pPr>
              <w:pStyle w:val="mantine-list-item"/>
              <w:numPr>
                <w:ilvl w:val="0"/>
                <w:numId w:val="12"/>
              </w:numPr>
              <w:ind w:left="709" w:hanging="283"/>
              <w:rPr>
                <w:sz w:val="20"/>
                <w:szCs w:val="20"/>
              </w:rPr>
            </w:pPr>
            <w:r w:rsidRPr="001E6CC7">
              <w:rPr>
                <w:rFonts w:ascii="Cambria" w:hAnsi="Cambria"/>
                <w:sz w:val="20"/>
                <w:szCs w:val="20"/>
              </w:rPr>
              <w:t>Wrote a memo for my supervisor summarizing a range of proposed uplifts to increase the company’s level of password protection including extending minimum password length and using a dedicated hashing algorithm.</w:t>
            </w:r>
          </w:p>
        </w:tc>
      </w:tr>
      <w:tr w:rsidR="008315AC" w14:paraId="7DB1AA4E" w14:textId="77777777" w:rsidTr="00F74E75">
        <w:trPr>
          <w:trHeight w:val="366"/>
        </w:trPr>
        <w:tc>
          <w:tcPr>
            <w:tcW w:w="8222" w:type="dxa"/>
          </w:tcPr>
          <w:p w14:paraId="375D3E5D" w14:textId="164D71DB" w:rsidR="008315AC" w:rsidRPr="00F74E75" w:rsidRDefault="00F74E75" w:rsidP="00F74E75">
            <w:pPr>
              <w:tabs>
                <w:tab w:val="center" w:pos="2574"/>
                <w:tab w:val="right" w:pos="10692"/>
              </w:tabs>
              <w:spacing w:after="28" w:line="259" w:lineRule="auto"/>
              <w:ind w:left="0" w:right="-15"/>
              <w:rPr>
                <w:b/>
                <w:bCs/>
                <w:sz w:val="22"/>
              </w:rPr>
            </w:pPr>
            <w:r w:rsidRPr="00F74E75">
              <w:rPr>
                <w:b/>
                <w:bCs/>
                <w:sz w:val="22"/>
              </w:rPr>
              <w:t>JPMorgan Chase Investment Banking Job Simulation on Forage</w:t>
            </w:r>
          </w:p>
        </w:tc>
        <w:tc>
          <w:tcPr>
            <w:tcW w:w="2465" w:type="dxa"/>
          </w:tcPr>
          <w:p w14:paraId="0F2E48F5" w14:textId="0BE6DE35" w:rsidR="008315AC" w:rsidRPr="007B7BAF" w:rsidRDefault="00F74E75" w:rsidP="008315AC">
            <w:pPr>
              <w:tabs>
                <w:tab w:val="center" w:pos="2452"/>
                <w:tab w:val="right" w:pos="10692"/>
              </w:tabs>
              <w:spacing w:after="28" w:line="259" w:lineRule="auto"/>
              <w:ind w:left="0" w:right="-15" w:firstLine="0"/>
              <w:jc w:val="right"/>
            </w:pPr>
            <w:r>
              <w:rPr>
                <w:szCs w:val="22"/>
              </w:rPr>
              <w:t>October 2024</w:t>
            </w:r>
          </w:p>
        </w:tc>
      </w:tr>
      <w:tr w:rsidR="008315AC" w14:paraId="652FEBB3" w14:textId="77777777" w:rsidTr="00224893">
        <w:trPr>
          <w:trHeight w:val="2303"/>
        </w:trPr>
        <w:tc>
          <w:tcPr>
            <w:tcW w:w="10687" w:type="dxa"/>
            <w:gridSpan w:val="2"/>
          </w:tcPr>
          <w:p w14:paraId="08888607" w14:textId="77777777" w:rsidR="00F74E75" w:rsidRPr="00F74E75" w:rsidRDefault="00F74E75" w:rsidP="00F74E75">
            <w:pPr>
              <w:numPr>
                <w:ilvl w:val="0"/>
                <w:numId w:val="13"/>
              </w:numPr>
              <w:ind w:hanging="294"/>
            </w:pPr>
            <w:r w:rsidRPr="00F74E75">
              <w:t>Identified an ideal M&amp;A target for a client based on an assessment of their strategic and financial criteria.</w:t>
            </w:r>
          </w:p>
          <w:p w14:paraId="788A6C5E" w14:textId="77777777" w:rsidR="00F74E75" w:rsidRPr="00F74E75" w:rsidRDefault="00F74E75" w:rsidP="00F74E75">
            <w:pPr>
              <w:numPr>
                <w:ilvl w:val="0"/>
                <w:numId w:val="13"/>
              </w:numPr>
              <w:ind w:hanging="294"/>
            </w:pPr>
            <w:r w:rsidRPr="00F74E75">
              <w:t>Constructed a DCF model to calculate the valuation of the M&amp;A target and adjusted the model to account for a competitor bid and supply chain interruption.</w:t>
            </w:r>
          </w:p>
          <w:p w14:paraId="1D41D07C" w14:textId="1197A62C" w:rsidR="008315AC" w:rsidRDefault="00F74E75" w:rsidP="00F74E75">
            <w:pPr>
              <w:numPr>
                <w:ilvl w:val="0"/>
                <w:numId w:val="13"/>
              </w:numPr>
              <w:ind w:hanging="294"/>
            </w:pPr>
            <w:r w:rsidRPr="00F74E75">
              <w:t>Created a 2-pager for the client containing a company profile and summary of the auction process.</w:t>
            </w:r>
          </w:p>
          <w:p w14:paraId="1C61772B" w14:textId="77777777" w:rsidR="00C96A60" w:rsidRDefault="00C96A60" w:rsidP="00C96A60"/>
          <w:tbl>
            <w:tblPr>
              <w:tblStyle w:val="TableGrid"/>
              <w:tblpPr w:leftFromText="180" w:rightFromText="180" w:vertAnchor="text" w:horzAnchor="margin" w:tblpY="546"/>
              <w:tblW w:w="0" w:type="auto"/>
              <w:tblInd w:w="0" w:type="dxa"/>
              <w:tblLook w:val="04A0" w:firstRow="1" w:lastRow="0" w:firstColumn="1" w:lastColumn="0" w:noHBand="0" w:noVBand="1"/>
            </w:tblPr>
            <w:tblGrid>
              <w:gridCol w:w="7225"/>
              <w:gridCol w:w="3457"/>
            </w:tblGrid>
            <w:tr w:rsidR="00AC4EFD" w14:paraId="55D4A539" w14:textId="77777777" w:rsidTr="00AC4EFD">
              <w:tc>
                <w:tcPr>
                  <w:tcW w:w="7225" w:type="dxa"/>
                </w:tcPr>
                <w:p w14:paraId="5ABF019B" w14:textId="77777777" w:rsidR="00AC4EFD" w:rsidRPr="002E6A19" w:rsidRDefault="00AC4EFD" w:rsidP="00AC4EFD">
                  <w:pPr>
                    <w:pStyle w:val="Heading1"/>
                    <w:numPr>
                      <w:ilvl w:val="0"/>
                      <w:numId w:val="8"/>
                    </w:numPr>
                    <w:ind w:hanging="294"/>
                    <w:rPr>
                      <w:rFonts w:ascii="Cambria" w:hAnsi="Cambria"/>
                      <w:b/>
                      <w:bCs/>
                      <w:sz w:val="20"/>
                      <w:szCs w:val="20"/>
                    </w:rPr>
                  </w:pPr>
                  <w:r w:rsidRPr="005C4301">
                    <w:rPr>
                      <w:rFonts w:ascii="Cambria" w:hAnsi="Cambria"/>
                      <w:b/>
                      <w:bCs/>
                      <w:sz w:val="20"/>
                      <w:szCs w:val="20"/>
                    </w:rPr>
                    <w:t>Introduction to Front-End and Back-End</w:t>
                  </w:r>
                  <w:r>
                    <w:rPr>
                      <w:rFonts w:ascii="Cambria" w:hAnsi="Cambria"/>
                      <w:b/>
                      <w:bCs/>
                      <w:sz w:val="20"/>
                      <w:szCs w:val="20"/>
                    </w:rPr>
                    <w:t xml:space="preserve"> : </w:t>
                  </w:r>
                </w:p>
              </w:tc>
              <w:tc>
                <w:tcPr>
                  <w:tcW w:w="3457" w:type="dxa"/>
                </w:tcPr>
                <w:p w14:paraId="6CAD77AA" w14:textId="76BCCB7D" w:rsidR="00AC4EFD" w:rsidRDefault="001E6CC7" w:rsidP="00AC4EFD">
                  <w:pPr>
                    <w:ind w:left="0" w:firstLine="0"/>
                    <w:jc w:val="right"/>
                  </w:pPr>
                  <w:r>
                    <w:t>Coursera (</w:t>
                  </w:r>
                  <w:r w:rsidR="00AC4EFD">
                    <w:t>Meta)</w:t>
                  </w:r>
                </w:p>
              </w:tc>
            </w:tr>
            <w:tr w:rsidR="00AC4EFD" w14:paraId="192393B8" w14:textId="77777777" w:rsidTr="00AC4EFD">
              <w:tc>
                <w:tcPr>
                  <w:tcW w:w="7225" w:type="dxa"/>
                </w:tcPr>
                <w:p w14:paraId="59D36E45" w14:textId="77777777" w:rsidR="00AC4EFD" w:rsidRDefault="00AC4EFD" w:rsidP="00AC4EFD">
                  <w:pPr>
                    <w:pStyle w:val="ListParagraph"/>
                    <w:numPr>
                      <w:ilvl w:val="0"/>
                      <w:numId w:val="8"/>
                    </w:numPr>
                    <w:ind w:hanging="294"/>
                  </w:pPr>
                  <w:r w:rsidRPr="00D1293F">
                    <w:rPr>
                      <w:b/>
                      <w:bCs/>
                    </w:rPr>
                    <w:t>Introduction to web development with HTML, CSS and JS :</w:t>
                  </w:r>
                </w:p>
              </w:tc>
              <w:tc>
                <w:tcPr>
                  <w:tcW w:w="3457" w:type="dxa"/>
                </w:tcPr>
                <w:p w14:paraId="1F3A42DB" w14:textId="43D75F0A" w:rsidR="00AC4EFD" w:rsidRDefault="00AC4EFD" w:rsidP="00AC4EFD">
                  <w:pPr>
                    <w:ind w:left="0" w:firstLine="0"/>
                    <w:jc w:val="right"/>
                  </w:pPr>
                  <w:r>
                    <w:t>Coursera</w:t>
                  </w:r>
                  <w:r w:rsidR="001E6CC7">
                    <w:t xml:space="preserve"> </w:t>
                  </w:r>
                  <w:r>
                    <w:t>(IBM)</w:t>
                  </w:r>
                </w:p>
              </w:tc>
            </w:tr>
            <w:tr w:rsidR="00AC4EFD" w14:paraId="3DCF36BD" w14:textId="77777777" w:rsidTr="00AC4EFD">
              <w:tc>
                <w:tcPr>
                  <w:tcW w:w="7225" w:type="dxa"/>
                </w:tcPr>
                <w:p w14:paraId="04E6AA40" w14:textId="77777777" w:rsidR="00AC4EFD" w:rsidRDefault="00AC4EFD" w:rsidP="00AC4EFD">
                  <w:pPr>
                    <w:pStyle w:val="ListParagraph"/>
                    <w:numPr>
                      <w:ilvl w:val="0"/>
                      <w:numId w:val="8"/>
                    </w:numPr>
                    <w:ind w:hanging="294"/>
                  </w:pPr>
                  <w:r w:rsidRPr="00D1293F">
                    <w:rPr>
                      <w:b/>
                      <w:bCs/>
                    </w:rPr>
                    <w:t>Introduction to Structured Query Language (SQL) :</w:t>
                  </w:r>
                </w:p>
              </w:tc>
              <w:tc>
                <w:tcPr>
                  <w:tcW w:w="3457" w:type="dxa"/>
                </w:tcPr>
                <w:p w14:paraId="201E19C4" w14:textId="3865DA60" w:rsidR="00AC4EFD" w:rsidRDefault="00AC4EFD" w:rsidP="00AC4EFD">
                  <w:pPr>
                    <w:ind w:left="0" w:firstLine="0"/>
                    <w:jc w:val="right"/>
                  </w:pPr>
                  <w:r>
                    <w:t>Coursera</w:t>
                  </w:r>
                  <w:r w:rsidR="001E6CC7">
                    <w:t xml:space="preserve"> </w:t>
                  </w:r>
                  <w:r>
                    <w:t>(University of Michigan)</w:t>
                  </w:r>
                </w:p>
              </w:tc>
            </w:tr>
            <w:tr w:rsidR="00AC4EFD" w14:paraId="558DEAC1" w14:textId="77777777" w:rsidTr="00AC4EFD">
              <w:tc>
                <w:tcPr>
                  <w:tcW w:w="7225" w:type="dxa"/>
                </w:tcPr>
                <w:p w14:paraId="5173D5E3" w14:textId="77777777" w:rsidR="00AC4EFD" w:rsidRDefault="00AC4EFD" w:rsidP="00AC4EFD">
                  <w:pPr>
                    <w:pStyle w:val="ListParagraph"/>
                    <w:numPr>
                      <w:ilvl w:val="0"/>
                      <w:numId w:val="8"/>
                    </w:numPr>
                    <w:ind w:hanging="294"/>
                  </w:pPr>
                  <w:r w:rsidRPr="00D1293F">
                    <w:rPr>
                      <w:b/>
                      <w:bCs/>
                    </w:rPr>
                    <w:t>Foundations of Cybersecurity :</w:t>
                  </w:r>
                </w:p>
              </w:tc>
              <w:tc>
                <w:tcPr>
                  <w:tcW w:w="3457" w:type="dxa"/>
                </w:tcPr>
                <w:p w14:paraId="63E14E83" w14:textId="36776340" w:rsidR="00AC4EFD" w:rsidRDefault="00AC4EFD" w:rsidP="00AC4EFD">
                  <w:pPr>
                    <w:ind w:left="0" w:firstLine="0"/>
                    <w:jc w:val="right"/>
                  </w:pPr>
                  <w:r>
                    <w:t>Coursera</w:t>
                  </w:r>
                  <w:r w:rsidR="001E6CC7">
                    <w:t xml:space="preserve"> </w:t>
                  </w:r>
                  <w:r>
                    <w:t>(google)</w:t>
                  </w:r>
                </w:p>
              </w:tc>
            </w:tr>
            <w:tr w:rsidR="00AC4EFD" w14:paraId="6DFC2748" w14:textId="77777777" w:rsidTr="00AC4EFD">
              <w:tc>
                <w:tcPr>
                  <w:tcW w:w="7225" w:type="dxa"/>
                </w:tcPr>
                <w:p w14:paraId="4073CEEC" w14:textId="77777777" w:rsidR="00AC4EFD" w:rsidRDefault="00AC4EFD" w:rsidP="00AC4EFD">
                  <w:pPr>
                    <w:pStyle w:val="ListParagraph"/>
                    <w:numPr>
                      <w:ilvl w:val="0"/>
                      <w:numId w:val="8"/>
                    </w:numPr>
                    <w:ind w:hanging="294"/>
                  </w:pPr>
                  <w:r w:rsidRPr="00D1293F">
                    <w:rPr>
                      <w:b/>
                      <w:bCs/>
                    </w:rPr>
                    <w:t>Version control :</w:t>
                  </w:r>
                </w:p>
              </w:tc>
              <w:tc>
                <w:tcPr>
                  <w:tcW w:w="3457" w:type="dxa"/>
                </w:tcPr>
                <w:p w14:paraId="35D60149" w14:textId="1D2767F1" w:rsidR="00AC4EFD" w:rsidRDefault="00AC4EFD" w:rsidP="00AC4EFD">
                  <w:pPr>
                    <w:ind w:left="0" w:firstLine="0"/>
                    <w:jc w:val="right"/>
                  </w:pPr>
                  <w:r>
                    <w:t>Coursera</w:t>
                  </w:r>
                  <w:r w:rsidR="001E6CC7">
                    <w:t xml:space="preserve"> </w:t>
                  </w:r>
                  <w:r>
                    <w:t>(Meta)</w:t>
                  </w:r>
                </w:p>
              </w:tc>
            </w:tr>
          </w:tbl>
          <w:p w14:paraId="23ADFF82" w14:textId="4C423863" w:rsidR="00D1293F" w:rsidRPr="00A2423A" w:rsidRDefault="00F14F4D" w:rsidP="00A2423A">
            <w:pPr>
              <w:spacing w:after="231"/>
              <w:ind w:left="0"/>
              <w:rPr>
                <w:rFonts w:ascii="Calibri" w:hAnsi="Calibri" w:cs="Calibri"/>
                <w:b/>
                <w:bCs/>
                <w:sz w:val="24"/>
                <w:szCs w:val="28"/>
              </w:rPr>
            </w:pPr>
            <w:r w:rsidRPr="00A2423A">
              <w:rPr>
                <w:rFonts w:ascii="Calibri" w:hAnsi="Calibri" w:cs="Calibri"/>
                <w:b/>
                <w:bCs/>
                <w:noProof/>
                <w:sz w:val="24"/>
                <w:szCs w:val="28"/>
              </w:rPr>
              <mc:AlternateContent>
                <mc:Choice Requires="wps">
                  <w:drawing>
                    <wp:anchor distT="0" distB="0" distL="114300" distR="114300" simplePos="0" relativeHeight="251662336" behindDoc="0" locked="0" layoutInCell="1" allowOverlap="1" wp14:anchorId="7DA92740" wp14:editId="759944DF">
                      <wp:simplePos x="0" y="0"/>
                      <wp:positionH relativeFrom="column">
                        <wp:posOffset>-1</wp:posOffset>
                      </wp:positionH>
                      <wp:positionV relativeFrom="paragraph">
                        <wp:posOffset>193040</wp:posOffset>
                      </wp:positionV>
                      <wp:extent cx="6767195" cy="0"/>
                      <wp:effectExtent l="0" t="0" r="0" b="0"/>
                      <wp:wrapNone/>
                      <wp:docPr id="697161553" name="Straight Connector 10"/>
                      <wp:cNvGraphicFramePr/>
                      <a:graphic xmlns:a="http://schemas.openxmlformats.org/drawingml/2006/main">
                        <a:graphicData uri="http://schemas.microsoft.com/office/word/2010/wordprocessingShape">
                          <wps:wsp>
                            <wps:cNvCnPr/>
                            <wps:spPr>
                              <a:xfrm>
                                <a:off x="0" y="0"/>
                                <a:ext cx="6767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D19F9"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5.2pt" to="532.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" strokecolor="#156082 [3204]" strokeweight=".5pt">
                      <v:stroke joinstyle="miter"/>
                    </v:line>
                  </w:pict>
                </mc:Fallback>
              </mc:AlternateContent>
            </w:r>
            <w:r w:rsidRPr="00A2423A">
              <w:rPr>
                <w:rFonts w:ascii="Calibri" w:hAnsi="Calibri" w:cs="Calibri"/>
                <w:b/>
                <w:bCs/>
                <w:sz w:val="24"/>
                <w:szCs w:val="28"/>
              </w:rPr>
              <w:t>Certifications</w:t>
            </w:r>
          </w:p>
        </w:tc>
      </w:tr>
    </w:tbl>
    <w:p w14:paraId="3F3A39F7" w14:textId="77777777" w:rsidR="00551C83" w:rsidRPr="00551C83" w:rsidRDefault="00551C83" w:rsidP="00D1293F">
      <w:pPr>
        <w:ind w:left="0" w:firstLine="0"/>
        <w:rPr>
          <w:b/>
          <w:bCs/>
        </w:rPr>
      </w:pPr>
    </w:p>
    <w:p w14:paraId="38C02E56" w14:textId="4BB38F05" w:rsidR="00D2132B" w:rsidRPr="00A2423A" w:rsidRDefault="00000000">
      <w:pPr>
        <w:pStyle w:val="Heading1"/>
        <w:ind w:left="-5"/>
        <w:rPr>
          <w:b/>
          <w:bCs/>
        </w:rPr>
      </w:pPr>
      <w:r w:rsidRPr="00A2423A">
        <w:rPr>
          <w:b/>
          <w:bCs/>
        </w:rPr>
        <w:t>Technical Skills</w:t>
      </w:r>
    </w:p>
    <w:p w14:paraId="3FBE65AB" w14:textId="77777777" w:rsidR="00D2132B" w:rsidRDefault="00000000">
      <w:pPr>
        <w:spacing w:after="132" w:line="259" w:lineRule="auto"/>
        <w:ind w:left="0" w:right="-108" w:firstLine="0"/>
      </w:pPr>
      <w:r>
        <w:rPr>
          <w:rFonts w:ascii="Calibri" w:eastAsia="Calibri" w:hAnsi="Calibri" w:cs="Calibri"/>
          <w:noProof/>
          <w:sz w:val="22"/>
        </w:rPr>
        <mc:AlternateContent>
          <mc:Choice Requires="wpg">
            <w:drawing>
              <wp:inline distT="0" distB="0" distL="0" distR="0" wp14:anchorId="378E315A" wp14:editId="65081898">
                <wp:extent cx="6858000" cy="5055"/>
                <wp:effectExtent l="0" t="0" r="0" b="0"/>
                <wp:docPr id="1262" name="Group 1262"/>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91" name="Shape 91"/>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2" style="width:540pt;height:0.398pt;mso-position-horizontal-relative:char;mso-position-vertical-relative:line" coordsize="68580,50">
                <v:shape id="Shape 91" style="position:absolute;width:68580;height:0;left:0;top:0;" coordsize="6858000,0" path="m0,0l6858000,0">
                  <v:stroke weight="0.398pt" endcap="flat" joinstyle="miter" miterlimit="10" on="true" color="#000000"/>
                  <v:fill on="false" color="#000000" opacity="0"/>
                </v:shape>
              </v:group>
            </w:pict>
          </mc:Fallback>
        </mc:AlternateContent>
      </w:r>
    </w:p>
    <w:p w14:paraId="064F3574" w14:textId="02D31687" w:rsidR="00D2132B" w:rsidRDefault="00000000">
      <w:pPr>
        <w:ind w:left="226"/>
      </w:pPr>
      <w:r>
        <w:rPr>
          <w:b/>
        </w:rPr>
        <w:t>Languages</w:t>
      </w:r>
      <w:r>
        <w:t>: Java, Python, C/C++, SQL (Postgres), JavaScript, HTML/CSS</w:t>
      </w:r>
    </w:p>
    <w:p w14:paraId="27C25EEF" w14:textId="34AFD7E1" w:rsidR="00D2132B" w:rsidRDefault="00000000">
      <w:pPr>
        <w:ind w:left="226"/>
      </w:pPr>
      <w:r>
        <w:rPr>
          <w:b/>
        </w:rPr>
        <w:t>Frameworks</w:t>
      </w:r>
      <w:r>
        <w:t>: React, Node.js,</w:t>
      </w:r>
      <w:r w:rsidR="001421DB">
        <w:t xml:space="preserve"> Spring</w:t>
      </w:r>
    </w:p>
    <w:p w14:paraId="5168875F" w14:textId="69482782" w:rsidR="001B514E" w:rsidRDefault="00000000">
      <w:pPr>
        <w:ind w:left="226"/>
      </w:pPr>
      <w:r>
        <w:rPr>
          <w:b/>
        </w:rPr>
        <w:lastRenderedPageBreak/>
        <w:t>Developer Tools</w:t>
      </w:r>
      <w:r>
        <w:t>: Git,</w:t>
      </w:r>
      <w:r w:rsidR="00C47653">
        <w:t xml:space="preserve"> </w:t>
      </w:r>
      <w:r>
        <w:t xml:space="preserve">Google Cloud Platform, VS Code, Visual Studio, IntelliJ, Eclipse </w:t>
      </w:r>
    </w:p>
    <w:p w14:paraId="7681C017" w14:textId="6AB31DF3" w:rsidR="002E6A19" w:rsidRDefault="00000000" w:rsidP="002E6A19">
      <w:pPr>
        <w:ind w:left="226"/>
      </w:pPr>
      <w:r>
        <w:rPr>
          <w:b/>
        </w:rPr>
        <w:t>Libraries</w:t>
      </w:r>
      <w:r>
        <w:t xml:space="preserve">: </w:t>
      </w:r>
      <w:r w:rsidR="00C47653">
        <w:t>Spring Boot, Spring Data</w:t>
      </w:r>
    </w:p>
    <w:p w14:paraId="5EE48552" w14:textId="207EB736" w:rsidR="00E61F7E" w:rsidRDefault="00E61F7E" w:rsidP="002E6A19">
      <w:pPr>
        <w:ind w:left="0" w:firstLine="0"/>
      </w:pPr>
    </w:p>
    <w:sectPr w:rsidR="00E61F7E" w:rsidSect="00551C83">
      <w:pgSz w:w="12240" w:h="15840"/>
      <w:pgMar w:top="567" w:right="828" w:bottom="56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684B"/>
    <w:multiLevelType w:val="hybridMultilevel"/>
    <w:tmpl w:val="9376B716"/>
    <w:lvl w:ilvl="0" w:tplc="50CAE080">
      <w:start w:val="1"/>
      <w:numFmt w:val="bullet"/>
      <w:lvlText w:val="•"/>
      <w:lvlJc w:val="left"/>
      <w:pPr>
        <w:ind w:left="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D12610A">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40902F82">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F73087A4">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29C23E64">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E9F4CE12">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36D26BA2">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A2D68C52">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A9862E74">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068435B9"/>
    <w:multiLevelType w:val="multilevel"/>
    <w:tmpl w:val="098E0F0C"/>
    <w:lvl w:ilvl="0">
      <w:start w:val="1"/>
      <w:numFmt w:val="bullet"/>
      <w:lvlText w:val=""/>
      <w:lvlJc w:val="left"/>
      <w:pPr>
        <w:tabs>
          <w:tab w:val="num" w:pos="720"/>
        </w:tabs>
        <w:ind w:left="720" w:hanging="360"/>
      </w:pPr>
      <w:rPr>
        <w:rFonts w:ascii="Symbol" w:hAnsi="Symbol" w:hint="default"/>
        <w:sz w:val="10"/>
        <w:szCs w:val="1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7381"/>
    <w:multiLevelType w:val="hybridMultilevel"/>
    <w:tmpl w:val="D6528C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608623B"/>
    <w:multiLevelType w:val="multilevel"/>
    <w:tmpl w:val="941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A7394"/>
    <w:multiLevelType w:val="hybridMultilevel"/>
    <w:tmpl w:val="9CEC9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80524"/>
    <w:multiLevelType w:val="hybridMultilevel"/>
    <w:tmpl w:val="CA8A9BDC"/>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6" w15:restartNumberingAfterBreak="0">
    <w:nsid w:val="1FE24727"/>
    <w:multiLevelType w:val="multilevel"/>
    <w:tmpl w:val="C8D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574D2"/>
    <w:multiLevelType w:val="hybridMultilevel"/>
    <w:tmpl w:val="C5F87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D016FE"/>
    <w:multiLevelType w:val="hybridMultilevel"/>
    <w:tmpl w:val="9C8401D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9" w15:restartNumberingAfterBreak="0">
    <w:nsid w:val="4ADE5DE3"/>
    <w:multiLevelType w:val="hybridMultilevel"/>
    <w:tmpl w:val="1976395C"/>
    <w:lvl w:ilvl="0" w:tplc="C67E47AA">
      <w:start w:val="1"/>
      <w:numFmt w:val="bullet"/>
      <w:lvlText w:val="•"/>
      <w:lvlJc w:val="left"/>
      <w:pPr>
        <w:ind w:left="68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BB9286AE">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21AAE52C">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8372452E">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45344772">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53EE5214">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26AC1256">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E7B80340">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E7A2C4D6">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0" w15:restartNumberingAfterBreak="0">
    <w:nsid w:val="52A72910"/>
    <w:multiLevelType w:val="hybridMultilevel"/>
    <w:tmpl w:val="268AE9C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6A4C403A"/>
    <w:multiLevelType w:val="hybridMultilevel"/>
    <w:tmpl w:val="63784EC2"/>
    <w:lvl w:ilvl="0" w:tplc="40090001">
      <w:start w:val="1"/>
      <w:numFmt w:val="bullet"/>
      <w:lvlText w:val=""/>
      <w:lvlJc w:val="left"/>
      <w:pPr>
        <w:ind w:left="681"/>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FFFFFFFF">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FFFFFFFF">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FFFFFFFF">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FFFFFFFF">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FFFFFFFF">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FFFFFFFF">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FFFFFFFF">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2" w15:restartNumberingAfterBreak="0">
    <w:nsid w:val="6F5134F5"/>
    <w:multiLevelType w:val="hybridMultilevel"/>
    <w:tmpl w:val="9AFC3F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66143594">
    <w:abstractNumId w:val="0"/>
  </w:num>
  <w:num w:numId="2" w16cid:durableId="1038967081">
    <w:abstractNumId w:val="9"/>
  </w:num>
  <w:num w:numId="3" w16cid:durableId="1344209197">
    <w:abstractNumId w:val="1"/>
  </w:num>
  <w:num w:numId="4" w16cid:durableId="621234509">
    <w:abstractNumId w:val="10"/>
  </w:num>
  <w:num w:numId="5" w16cid:durableId="1339886619">
    <w:abstractNumId w:val="5"/>
  </w:num>
  <w:num w:numId="6" w16cid:durableId="990407965">
    <w:abstractNumId w:val="11"/>
  </w:num>
  <w:num w:numId="7" w16cid:durableId="148862537">
    <w:abstractNumId w:val="8"/>
  </w:num>
  <w:num w:numId="8" w16cid:durableId="1467039638">
    <w:abstractNumId w:val="7"/>
  </w:num>
  <w:num w:numId="9" w16cid:durableId="1697150275">
    <w:abstractNumId w:val="3"/>
  </w:num>
  <w:num w:numId="10" w16cid:durableId="852956570">
    <w:abstractNumId w:val="12"/>
  </w:num>
  <w:num w:numId="11" w16cid:durableId="2104958734">
    <w:abstractNumId w:val="4"/>
  </w:num>
  <w:num w:numId="12" w16cid:durableId="1089274309">
    <w:abstractNumId w:val="2"/>
  </w:num>
  <w:num w:numId="13" w16cid:durableId="92943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2B"/>
    <w:rsid w:val="001330AA"/>
    <w:rsid w:val="001421DB"/>
    <w:rsid w:val="001A6BEC"/>
    <w:rsid w:val="001B514E"/>
    <w:rsid w:val="001E6CC7"/>
    <w:rsid w:val="00200D6E"/>
    <w:rsid w:val="00224893"/>
    <w:rsid w:val="0022709A"/>
    <w:rsid w:val="002E6A19"/>
    <w:rsid w:val="00352123"/>
    <w:rsid w:val="004602D7"/>
    <w:rsid w:val="004650C0"/>
    <w:rsid w:val="00481A8D"/>
    <w:rsid w:val="004D6680"/>
    <w:rsid w:val="00551C83"/>
    <w:rsid w:val="005C4301"/>
    <w:rsid w:val="005D5B34"/>
    <w:rsid w:val="0063576F"/>
    <w:rsid w:val="00667388"/>
    <w:rsid w:val="007B7BAF"/>
    <w:rsid w:val="007D6579"/>
    <w:rsid w:val="008315AC"/>
    <w:rsid w:val="008B1F93"/>
    <w:rsid w:val="009423F3"/>
    <w:rsid w:val="00A06F3A"/>
    <w:rsid w:val="00A2423A"/>
    <w:rsid w:val="00AC4EFD"/>
    <w:rsid w:val="00B922E3"/>
    <w:rsid w:val="00C47653"/>
    <w:rsid w:val="00C96A60"/>
    <w:rsid w:val="00D1293F"/>
    <w:rsid w:val="00D2132B"/>
    <w:rsid w:val="00DF322C"/>
    <w:rsid w:val="00E01D21"/>
    <w:rsid w:val="00E61F7E"/>
    <w:rsid w:val="00E85245"/>
    <w:rsid w:val="00F14F4D"/>
    <w:rsid w:val="00F74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14F4"/>
  <w15:docId w15:val="{203A46FF-2F53-4682-AC4F-695318CE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23A"/>
    <w:pPr>
      <w:spacing w:after="16" w:line="269" w:lineRule="auto"/>
      <w:ind w:left="118" w:hanging="10"/>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rPr>
  </w:style>
  <w:style w:type="paragraph" w:styleId="Heading2">
    <w:name w:val="heading 2"/>
    <w:basedOn w:val="Normal"/>
    <w:next w:val="Normal"/>
    <w:link w:val="Heading2Char"/>
    <w:uiPriority w:val="9"/>
    <w:semiHidden/>
    <w:unhideWhenUsed/>
    <w:qFormat/>
    <w:rsid w:val="005C430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C4301"/>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5C4301"/>
    <w:rPr>
      <w:color w:val="467886" w:themeColor="hyperlink"/>
      <w:u w:val="single"/>
    </w:rPr>
  </w:style>
  <w:style w:type="character" w:styleId="UnresolvedMention">
    <w:name w:val="Unresolved Mention"/>
    <w:basedOn w:val="DefaultParagraphFont"/>
    <w:uiPriority w:val="99"/>
    <w:semiHidden/>
    <w:unhideWhenUsed/>
    <w:rsid w:val="005C4301"/>
    <w:rPr>
      <w:color w:val="605E5C"/>
      <w:shd w:val="clear" w:color="auto" w:fill="E1DFDD"/>
    </w:rPr>
  </w:style>
  <w:style w:type="paragraph" w:styleId="ListParagraph">
    <w:name w:val="List Paragraph"/>
    <w:basedOn w:val="Normal"/>
    <w:uiPriority w:val="34"/>
    <w:qFormat/>
    <w:rsid w:val="005C4301"/>
    <w:pPr>
      <w:ind w:left="720"/>
      <w:contextualSpacing/>
    </w:pPr>
  </w:style>
  <w:style w:type="table" w:styleId="TableGrid0">
    <w:name w:val="Table Grid"/>
    <w:basedOn w:val="TableNormal"/>
    <w:uiPriority w:val="39"/>
    <w:rsid w:val="00E6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ntine-list-item">
    <w:name w:val="mantine-list-item"/>
    <w:basedOn w:val="Normal"/>
    <w:rsid w:val="001E6CC7"/>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014968">
      <w:bodyDiv w:val="1"/>
      <w:marLeft w:val="0"/>
      <w:marRight w:val="0"/>
      <w:marTop w:val="0"/>
      <w:marBottom w:val="0"/>
      <w:divBdr>
        <w:top w:val="none" w:sz="0" w:space="0" w:color="auto"/>
        <w:left w:val="none" w:sz="0" w:space="0" w:color="auto"/>
        <w:bottom w:val="none" w:sz="0" w:space="0" w:color="auto"/>
        <w:right w:val="none" w:sz="0" w:space="0" w:color="auto"/>
      </w:divBdr>
      <w:divsChild>
        <w:div w:id="1667398056">
          <w:marLeft w:val="0"/>
          <w:marRight w:val="0"/>
          <w:marTop w:val="0"/>
          <w:marBottom w:val="0"/>
          <w:divBdr>
            <w:top w:val="none" w:sz="0" w:space="0" w:color="auto"/>
            <w:left w:val="none" w:sz="0" w:space="0" w:color="auto"/>
            <w:bottom w:val="none" w:sz="0" w:space="0" w:color="auto"/>
            <w:right w:val="none" w:sz="0" w:space="0" w:color="auto"/>
          </w:divBdr>
          <w:divsChild>
            <w:div w:id="1156069306">
              <w:marLeft w:val="0"/>
              <w:marRight w:val="0"/>
              <w:marTop w:val="0"/>
              <w:marBottom w:val="0"/>
              <w:divBdr>
                <w:top w:val="none" w:sz="0" w:space="0" w:color="auto"/>
                <w:left w:val="none" w:sz="0" w:space="0" w:color="auto"/>
                <w:bottom w:val="none" w:sz="0" w:space="0" w:color="auto"/>
                <w:right w:val="none" w:sz="0" w:space="0" w:color="auto"/>
              </w:divBdr>
            </w:div>
          </w:divsChild>
        </w:div>
        <w:div w:id="1458378575">
          <w:marLeft w:val="0"/>
          <w:marRight w:val="0"/>
          <w:marTop w:val="0"/>
          <w:marBottom w:val="0"/>
          <w:divBdr>
            <w:top w:val="none" w:sz="0" w:space="0" w:color="auto"/>
            <w:left w:val="none" w:sz="0" w:space="0" w:color="auto"/>
            <w:bottom w:val="none" w:sz="0" w:space="0" w:color="auto"/>
            <w:right w:val="none" w:sz="0" w:space="0" w:color="auto"/>
          </w:divBdr>
          <w:divsChild>
            <w:div w:id="1034618219">
              <w:marLeft w:val="0"/>
              <w:marRight w:val="0"/>
              <w:marTop w:val="0"/>
              <w:marBottom w:val="0"/>
              <w:divBdr>
                <w:top w:val="none" w:sz="0" w:space="0" w:color="auto"/>
                <w:left w:val="none" w:sz="0" w:space="0" w:color="auto"/>
                <w:bottom w:val="none" w:sz="0" w:space="0" w:color="auto"/>
                <w:right w:val="none" w:sz="0" w:space="0" w:color="auto"/>
              </w:divBdr>
            </w:div>
          </w:divsChild>
        </w:div>
        <w:div w:id="1663316709">
          <w:marLeft w:val="0"/>
          <w:marRight w:val="0"/>
          <w:marTop w:val="0"/>
          <w:marBottom w:val="0"/>
          <w:divBdr>
            <w:top w:val="none" w:sz="0" w:space="0" w:color="auto"/>
            <w:left w:val="none" w:sz="0" w:space="0" w:color="auto"/>
            <w:bottom w:val="none" w:sz="0" w:space="0" w:color="auto"/>
            <w:right w:val="none" w:sz="0" w:space="0" w:color="auto"/>
          </w:divBdr>
          <w:divsChild>
            <w:div w:id="13128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3867">
      <w:bodyDiv w:val="1"/>
      <w:marLeft w:val="0"/>
      <w:marRight w:val="0"/>
      <w:marTop w:val="0"/>
      <w:marBottom w:val="0"/>
      <w:divBdr>
        <w:top w:val="none" w:sz="0" w:space="0" w:color="auto"/>
        <w:left w:val="none" w:sz="0" w:space="0" w:color="auto"/>
        <w:bottom w:val="none" w:sz="0" w:space="0" w:color="auto"/>
        <w:right w:val="none" w:sz="0" w:space="0" w:color="auto"/>
      </w:divBdr>
      <w:divsChild>
        <w:div w:id="1640259850">
          <w:marLeft w:val="0"/>
          <w:marRight w:val="0"/>
          <w:marTop w:val="0"/>
          <w:marBottom w:val="0"/>
          <w:divBdr>
            <w:top w:val="none" w:sz="0" w:space="0" w:color="auto"/>
            <w:left w:val="none" w:sz="0" w:space="0" w:color="auto"/>
            <w:bottom w:val="none" w:sz="0" w:space="0" w:color="auto"/>
            <w:right w:val="none" w:sz="0" w:space="0" w:color="auto"/>
          </w:divBdr>
          <w:divsChild>
            <w:div w:id="274405997">
              <w:marLeft w:val="0"/>
              <w:marRight w:val="0"/>
              <w:marTop w:val="0"/>
              <w:marBottom w:val="0"/>
              <w:divBdr>
                <w:top w:val="none" w:sz="0" w:space="0" w:color="auto"/>
                <w:left w:val="none" w:sz="0" w:space="0" w:color="auto"/>
                <w:bottom w:val="none" w:sz="0" w:space="0" w:color="auto"/>
                <w:right w:val="none" w:sz="0" w:space="0" w:color="auto"/>
              </w:divBdr>
            </w:div>
          </w:divsChild>
        </w:div>
        <w:div w:id="1653021570">
          <w:marLeft w:val="0"/>
          <w:marRight w:val="0"/>
          <w:marTop w:val="0"/>
          <w:marBottom w:val="0"/>
          <w:divBdr>
            <w:top w:val="none" w:sz="0" w:space="0" w:color="auto"/>
            <w:left w:val="none" w:sz="0" w:space="0" w:color="auto"/>
            <w:bottom w:val="none" w:sz="0" w:space="0" w:color="auto"/>
            <w:right w:val="none" w:sz="0" w:space="0" w:color="auto"/>
          </w:divBdr>
          <w:divsChild>
            <w:div w:id="1427844732">
              <w:marLeft w:val="0"/>
              <w:marRight w:val="0"/>
              <w:marTop w:val="0"/>
              <w:marBottom w:val="0"/>
              <w:divBdr>
                <w:top w:val="none" w:sz="0" w:space="0" w:color="auto"/>
                <w:left w:val="none" w:sz="0" w:space="0" w:color="auto"/>
                <w:bottom w:val="none" w:sz="0" w:space="0" w:color="auto"/>
                <w:right w:val="none" w:sz="0" w:space="0" w:color="auto"/>
              </w:divBdr>
            </w:div>
          </w:divsChild>
        </w:div>
        <w:div w:id="211696528">
          <w:marLeft w:val="0"/>
          <w:marRight w:val="0"/>
          <w:marTop w:val="0"/>
          <w:marBottom w:val="0"/>
          <w:divBdr>
            <w:top w:val="none" w:sz="0" w:space="0" w:color="auto"/>
            <w:left w:val="none" w:sz="0" w:space="0" w:color="auto"/>
            <w:bottom w:val="none" w:sz="0" w:space="0" w:color="auto"/>
            <w:right w:val="none" w:sz="0" w:space="0" w:color="auto"/>
          </w:divBdr>
          <w:divsChild>
            <w:div w:id="15989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2891">
      <w:bodyDiv w:val="1"/>
      <w:marLeft w:val="0"/>
      <w:marRight w:val="0"/>
      <w:marTop w:val="0"/>
      <w:marBottom w:val="0"/>
      <w:divBdr>
        <w:top w:val="none" w:sz="0" w:space="0" w:color="auto"/>
        <w:left w:val="none" w:sz="0" w:space="0" w:color="auto"/>
        <w:bottom w:val="none" w:sz="0" w:space="0" w:color="auto"/>
        <w:right w:val="none" w:sz="0" w:space="0" w:color="auto"/>
      </w:divBdr>
    </w:div>
    <w:div w:id="890387580">
      <w:bodyDiv w:val="1"/>
      <w:marLeft w:val="0"/>
      <w:marRight w:val="0"/>
      <w:marTop w:val="0"/>
      <w:marBottom w:val="0"/>
      <w:divBdr>
        <w:top w:val="none" w:sz="0" w:space="0" w:color="auto"/>
        <w:left w:val="none" w:sz="0" w:space="0" w:color="auto"/>
        <w:bottom w:val="none" w:sz="0" w:space="0" w:color="auto"/>
        <w:right w:val="none" w:sz="0" w:space="0" w:color="auto"/>
      </w:divBdr>
    </w:div>
    <w:div w:id="978336988">
      <w:bodyDiv w:val="1"/>
      <w:marLeft w:val="0"/>
      <w:marRight w:val="0"/>
      <w:marTop w:val="0"/>
      <w:marBottom w:val="0"/>
      <w:divBdr>
        <w:top w:val="none" w:sz="0" w:space="0" w:color="auto"/>
        <w:left w:val="none" w:sz="0" w:space="0" w:color="auto"/>
        <w:bottom w:val="none" w:sz="0" w:space="0" w:color="auto"/>
        <w:right w:val="none" w:sz="0" w:space="0" w:color="auto"/>
      </w:divBdr>
      <w:divsChild>
        <w:div w:id="285239972">
          <w:marLeft w:val="0"/>
          <w:marRight w:val="0"/>
          <w:marTop w:val="0"/>
          <w:marBottom w:val="0"/>
          <w:divBdr>
            <w:top w:val="none" w:sz="0" w:space="0" w:color="auto"/>
            <w:left w:val="none" w:sz="0" w:space="0" w:color="auto"/>
            <w:bottom w:val="none" w:sz="0" w:space="0" w:color="auto"/>
            <w:right w:val="none" w:sz="0" w:space="0" w:color="auto"/>
          </w:divBdr>
          <w:divsChild>
            <w:div w:id="1572426753">
              <w:marLeft w:val="0"/>
              <w:marRight w:val="0"/>
              <w:marTop w:val="0"/>
              <w:marBottom w:val="0"/>
              <w:divBdr>
                <w:top w:val="none" w:sz="0" w:space="0" w:color="auto"/>
                <w:left w:val="none" w:sz="0" w:space="0" w:color="auto"/>
                <w:bottom w:val="none" w:sz="0" w:space="0" w:color="auto"/>
                <w:right w:val="none" w:sz="0" w:space="0" w:color="auto"/>
              </w:divBdr>
              <w:divsChild>
                <w:div w:id="1531796936">
                  <w:marLeft w:val="0"/>
                  <w:marRight w:val="0"/>
                  <w:marTop w:val="0"/>
                  <w:marBottom w:val="0"/>
                  <w:divBdr>
                    <w:top w:val="none" w:sz="0" w:space="0" w:color="auto"/>
                    <w:left w:val="none" w:sz="0" w:space="0" w:color="auto"/>
                    <w:bottom w:val="none" w:sz="0" w:space="0" w:color="auto"/>
                    <w:right w:val="none" w:sz="0" w:space="0" w:color="auto"/>
                  </w:divBdr>
                </w:div>
              </w:divsChild>
            </w:div>
            <w:div w:id="1544557640">
              <w:marLeft w:val="0"/>
              <w:marRight w:val="0"/>
              <w:marTop w:val="0"/>
              <w:marBottom w:val="0"/>
              <w:divBdr>
                <w:top w:val="none" w:sz="0" w:space="0" w:color="auto"/>
                <w:left w:val="none" w:sz="0" w:space="0" w:color="auto"/>
                <w:bottom w:val="none" w:sz="0" w:space="0" w:color="auto"/>
                <w:right w:val="none" w:sz="0" w:space="0" w:color="auto"/>
              </w:divBdr>
              <w:divsChild>
                <w:div w:id="1013992012">
                  <w:marLeft w:val="0"/>
                  <w:marRight w:val="0"/>
                  <w:marTop w:val="0"/>
                  <w:marBottom w:val="0"/>
                  <w:divBdr>
                    <w:top w:val="none" w:sz="0" w:space="0" w:color="auto"/>
                    <w:left w:val="none" w:sz="0" w:space="0" w:color="auto"/>
                    <w:bottom w:val="none" w:sz="0" w:space="0" w:color="auto"/>
                    <w:right w:val="none" w:sz="0" w:space="0" w:color="auto"/>
                  </w:divBdr>
                </w:div>
              </w:divsChild>
            </w:div>
            <w:div w:id="1674868972">
              <w:marLeft w:val="0"/>
              <w:marRight w:val="0"/>
              <w:marTop w:val="0"/>
              <w:marBottom w:val="0"/>
              <w:divBdr>
                <w:top w:val="none" w:sz="0" w:space="0" w:color="auto"/>
                <w:left w:val="none" w:sz="0" w:space="0" w:color="auto"/>
                <w:bottom w:val="none" w:sz="0" w:space="0" w:color="auto"/>
                <w:right w:val="none" w:sz="0" w:space="0" w:color="auto"/>
              </w:divBdr>
              <w:divsChild>
                <w:div w:id="1835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5409">
      <w:bodyDiv w:val="1"/>
      <w:marLeft w:val="0"/>
      <w:marRight w:val="0"/>
      <w:marTop w:val="0"/>
      <w:marBottom w:val="0"/>
      <w:divBdr>
        <w:top w:val="none" w:sz="0" w:space="0" w:color="auto"/>
        <w:left w:val="none" w:sz="0" w:space="0" w:color="auto"/>
        <w:bottom w:val="none" w:sz="0" w:space="0" w:color="auto"/>
        <w:right w:val="none" w:sz="0" w:space="0" w:color="auto"/>
      </w:divBdr>
    </w:div>
    <w:div w:id="1116801455">
      <w:bodyDiv w:val="1"/>
      <w:marLeft w:val="0"/>
      <w:marRight w:val="0"/>
      <w:marTop w:val="0"/>
      <w:marBottom w:val="0"/>
      <w:divBdr>
        <w:top w:val="none" w:sz="0" w:space="0" w:color="auto"/>
        <w:left w:val="none" w:sz="0" w:space="0" w:color="auto"/>
        <w:bottom w:val="none" w:sz="0" w:space="0" w:color="auto"/>
        <w:right w:val="none" w:sz="0" w:space="0" w:color="auto"/>
      </w:divBdr>
      <w:divsChild>
        <w:div w:id="1896887112">
          <w:marLeft w:val="0"/>
          <w:marRight w:val="0"/>
          <w:marTop w:val="0"/>
          <w:marBottom w:val="0"/>
          <w:divBdr>
            <w:top w:val="none" w:sz="0" w:space="0" w:color="auto"/>
            <w:left w:val="none" w:sz="0" w:space="0" w:color="auto"/>
            <w:bottom w:val="none" w:sz="0" w:space="0" w:color="auto"/>
            <w:right w:val="none" w:sz="0" w:space="0" w:color="auto"/>
          </w:divBdr>
          <w:divsChild>
            <w:div w:id="900025172">
              <w:marLeft w:val="0"/>
              <w:marRight w:val="0"/>
              <w:marTop w:val="0"/>
              <w:marBottom w:val="0"/>
              <w:divBdr>
                <w:top w:val="none" w:sz="0" w:space="0" w:color="auto"/>
                <w:left w:val="none" w:sz="0" w:space="0" w:color="auto"/>
                <w:bottom w:val="none" w:sz="0" w:space="0" w:color="auto"/>
                <w:right w:val="none" w:sz="0" w:space="0" w:color="auto"/>
              </w:divBdr>
            </w:div>
          </w:divsChild>
        </w:div>
        <w:div w:id="954947970">
          <w:marLeft w:val="0"/>
          <w:marRight w:val="0"/>
          <w:marTop w:val="0"/>
          <w:marBottom w:val="0"/>
          <w:divBdr>
            <w:top w:val="none" w:sz="0" w:space="0" w:color="auto"/>
            <w:left w:val="none" w:sz="0" w:space="0" w:color="auto"/>
            <w:bottom w:val="none" w:sz="0" w:space="0" w:color="auto"/>
            <w:right w:val="none" w:sz="0" w:space="0" w:color="auto"/>
          </w:divBdr>
          <w:divsChild>
            <w:div w:id="1801220646">
              <w:marLeft w:val="0"/>
              <w:marRight w:val="0"/>
              <w:marTop w:val="0"/>
              <w:marBottom w:val="0"/>
              <w:divBdr>
                <w:top w:val="none" w:sz="0" w:space="0" w:color="auto"/>
                <w:left w:val="none" w:sz="0" w:space="0" w:color="auto"/>
                <w:bottom w:val="none" w:sz="0" w:space="0" w:color="auto"/>
                <w:right w:val="none" w:sz="0" w:space="0" w:color="auto"/>
              </w:divBdr>
            </w:div>
          </w:divsChild>
        </w:div>
        <w:div w:id="1503011674">
          <w:marLeft w:val="0"/>
          <w:marRight w:val="0"/>
          <w:marTop w:val="0"/>
          <w:marBottom w:val="0"/>
          <w:divBdr>
            <w:top w:val="none" w:sz="0" w:space="0" w:color="auto"/>
            <w:left w:val="none" w:sz="0" w:space="0" w:color="auto"/>
            <w:bottom w:val="none" w:sz="0" w:space="0" w:color="auto"/>
            <w:right w:val="none" w:sz="0" w:space="0" w:color="auto"/>
          </w:divBdr>
          <w:divsChild>
            <w:div w:id="829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7466">
      <w:bodyDiv w:val="1"/>
      <w:marLeft w:val="0"/>
      <w:marRight w:val="0"/>
      <w:marTop w:val="0"/>
      <w:marBottom w:val="0"/>
      <w:divBdr>
        <w:top w:val="none" w:sz="0" w:space="0" w:color="auto"/>
        <w:left w:val="none" w:sz="0" w:space="0" w:color="auto"/>
        <w:bottom w:val="none" w:sz="0" w:space="0" w:color="auto"/>
        <w:right w:val="none" w:sz="0" w:space="0" w:color="auto"/>
      </w:divBdr>
    </w:div>
    <w:div w:id="1318148143">
      <w:bodyDiv w:val="1"/>
      <w:marLeft w:val="0"/>
      <w:marRight w:val="0"/>
      <w:marTop w:val="0"/>
      <w:marBottom w:val="0"/>
      <w:divBdr>
        <w:top w:val="none" w:sz="0" w:space="0" w:color="auto"/>
        <w:left w:val="none" w:sz="0" w:space="0" w:color="auto"/>
        <w:bottom w:val="none" w:sz="0" w:space="0" w:color="auto"/>
        <w:right w:val="none" w:sz="0" w:space="0" w:color="auto"/>
      </w:divBdr>
      <w:divsChild>
        <w:div w:id="1337147784">
          <w:marLeft w:val="0"/>
          <w:marRight w:val="0"/>
          <w:marTop w:val="0"/>
          <w:marBottom w:val="0"/>
          <w:divBdr>
            <w:top w:val="none" w:sz="0" w:space="0" w:color="auto"/>
            <w:left w:val="none" w:sz="0" w:space="0" w:color="auto"/>
            <w:bottom w:val="none" w:sz="0" w:space="0" w:color="auto"/>
            <w:right w:val="none" w:sz="0" w:space="0" w:color="auto"/>
          </w:divBdr>
          <w:divsChild>
            <w:div w:id="459568165">
              <w:marLeft w:val="0"/>
              <w:marRight w:val="0"/>
              <w:marTop w:val="0"/>
              <w:marBottom w:val="0"/>
              <w:divBdr>
                <w:top w:val="none" w:sz="0" w:space="0" w:color="auto"/>
                <w:left w:val="none" w:sz="0" w:space="0" w:color="auto"/>
                <w:bottom w:val="none" w:sz="0" w:space="0" w:color="auto"/>
                <w:right w:val="none" w:sz="0" w:space="0" w:color="auto"/>
              </w:divBdr>
            </w:div>
          </w:divsChild>
        </w:div>
        <w:div w:id="1800420453">
          <w:marLeft w:val="0"/>
          <w:marRight w:val="0"/>
          <w:marTop w:val="0"/>
          <w:marBottom w:val="0"/>
          <w:divBdr>
            <w:top w:val="none" w:sz="0" w:space="0" w:color="auto"/>
            <w:left w:val="none" w:sz="0" w:space="0" w:color="auto"/>
            <w:bottom w:val="none" w:sz="0" w:space="0" w:color="auto"/>
            <w:right w:val="none" w:sz="0" w:space="0" w:color="auto"/>
          </w:divBdr>
          <w:divsChild>
            <w:div w:id="685328522">
              <w:marLeft w:val="0"/>
              <w:marRight w:val="0"/>
              <w:marTop w:val="0"/>
              <w:marBottom w:val="0"/>
              <w:divBdr>
                <w:top w:val="none" w:sz="0" w:space="0" w:color="auto"/>
                <w:left w:val="none" w:sz="0" w:space="0" w:color="auto"/>
                <w:bottom w:val="none" w:sz="0" w:space="0" w:color="auto"/>
                <w:right w:val="none" w:sz="0" w:space="0" w:color="auto"/>
              </w:divBdr>
            </w:div>
          </w:divsChild>
        </w:div>
        <w:div w:id="267738441">
          <w:marLeft w:val="0"/>
          <w:marRight w:val="0"/>
          <w:marTop w:val="0"/>
          <w:marBottom w:val="0"/>
          <w:divBdr>
            <w:top w:val="none" w:sz="0" w:space="0" w:color="auto"/>
            <w:left w:val="none" w:sz="0" w:space="0" w:color="auto"/>
            <w:bottom w:val="none" w:sz="0" w:space="0" w:color="auto"/>
            <w:right w:val="none" w:sz="0" w:space="0" w:color="auto"/>
          </w:divBdr>
          <w:divsChild>
            <w:div w:id="2016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3221">
      <w:bodyDiv w:val="1"/>
      <w:marLeft w:val="0"/>
      <w:marRight w:val="0"/>
      <w:marTop w:val="0"/>
      <w:marBottom w:val="0"/>
      <w:divBdr>
        <w:top w:val="none" w:sz="0" w:space="0" w:color="auto"/>
        <w:left w:val="none" w:sz="0" w:space="0" w:color="auto"/>
        <w:bottom w:val="none" w:sz="0" w:space="0" w:color="auto"/>
        <w:right w:val="none" w:sz="0" w:space="0" w:color="auto"/>
      </w:divBdr>
    </w:div>
    <w:div w:id="1874265990">
      <w:bodyDiv w:val="1"/>
      <w:marLeft w:val="0"/>
      <w:marRight w:val="0"/>
      <w:marTop w:val="0"/>
      <w:marBottom w:val="0"/>
      <w:divBdr>
        <w:top w:val="none" w:sz="0" w:space="0" w:color="auto"/>
        <w:left w:val="none" w:sz="0" w:space="0" w:color="auto"/>
        <w:bottom w:val="none" w:sz="0" w:space="0" w:color="auto"/>
        <w:right w:val="none" w:sz="0" w:space="0" w:color="auto"/>
      </w:divBdr>
    </w:div>
    <w:div w:id="1988195537">
      <w:bodyDiv w:val="1"/>
      <w:marLeft w:val="0"/>
      <w:marRight w:val="0"/>
      <w:marTop w:val="0"/>
      <w:marBottom w:val="0"/>
      <w:divBdr>
        <w:top w:val="none" w:sz="0" w:space="0" w:color="auto"/>
        <w:left w:val="none" w:sz="0" w:space="0" w:color="auto"/>
        <w:bottom w:val="none" w:sz="0" w:space="0" w:color="auto"/>
        <w:right w:val="none" w:sz="0" w:space="0" w:color="auto"/>
      </w:divBdr>
      <w:divsChild>
        <w:div w:id="605114182">
          <w:marLeft w:val="0"/>
          <w:marRight w:val="0"/>
          <w:marTop w:val="0"/>
          <w:marBottom w:val="0"/>
          <w:divBdr>
            <w:top w:val="none" w:sz="0" w:space="0" w:color="auto"/>
            <w:left w:val="none" w:sz="0" w:space="0" w:color="auto"/>
            <w:bottom w:val="none" w:sz="0" w:space="0" w:color="auto"/>
            <w:right w:val="none" w:sz="0" w:space="0" w:color="auto"/>
          </w:divBdr>
          <w:divsChild>
            <w:div w:id="382683082">
              <w:marLeft w:val="0"/>
              <w:marRight w:val="0"/>
              <w:marTop w:val="0"/>
              <w:marBottom w:val="0"/>
              <w:divBdr>
                <w:top w:val="none" w:sz="0" w:space="0" w:color="auto"/>
                <w:left w:val="none" w:sz="0" w:space="0" w:color="auto"/>
                <w:bottom w:val="none" w:sz="0" w:space="0" w:color="auto"/>
                <w:right w:val="none" w:sz="0" w:space="0" w:color="auto"/>
              </w:divBdr>
            </w:div>
          </w:divsChild>
        </w:div>
        <w:div w:id="1334410745">
          <w:marLeft w:val="0"/>
          <w:marRight w:val="0"/>
          <w:marTop w:val="0"/>
          <w:marBottom w:val="0"/>
          <w:divBdr>
            <w:top w:val="none" w:sz="0" w:space="0" w:color="auto"/>
            <w:left w:val="none" w:sz="0" w:space="0" w:color="auto"/>
            <w:bottom w:val="none" w:sz="0" w:space="0" w:color="auto"/>
            <w:right w:val="none" w:sz="0" w:space="0" w:color="auto"/>
          </w:divBdr>
          <w:divsChild>
            <w:div w:id="1347055739">
              <w:marLeft w:val="0"/>
              <w:marRight w:val="0"/>
              <w:marTop w:val="0"/>
              <w:marBottom w:val="0"/>
              <w:divBdr>
                <w:top w:val="none" w:sz="0" w:space="0" w:color="auto"/>
                <w:left w:val="none" w:sz="0" w:space="0" w:color="auto"/>
                <w:bottom w:val="none" w:sz="0" w:space="0" w:color="auto"/>
                <w:right w:val="none" w:sz="0" w:space="0" w:color="auto"/>
              </w:divBdr>
            </w:div>
          </w:divsChild>
        </w:div>
        <w:div w:id="1739934234">
          <w:marLeft w:val="0"/>
          <w:marRight w:val="0"/>
          <w:marTop w:val="0"/>
          <w:marBottom w:val="0"/>
          <w:divBdr>
            <w:top w:val="none" w:sz="0" w:space="0" w:color="auto"/>
            <w:left w:val="none" w:sz="0" w:space="0" w:color="auto"/>
            <w:bottom w:val="none" w:sz="0" w:space="0" w:color="auto"/>
            <w:right w:val="none" w:sz="0" w:space="0" w:color="auto"/>
          </w:divBdr>
          <w:divsChild>
            <w:div w:id="17567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3205">
      <w:bodyDiv w:val="1"/>
      <w:marLeft w:val="0"/>
      <w:marRight w:val="0"/>
      <w:marTop w:val="0"/>
      <w:marBottom w:val="0"/>
      <w:divBdr>
        <w:top w:val="none" w:sz="0" w:space="0" w:color="auto"/>
        <w:left w:val="none" w:sz="0" w:space="0" w:color="auto"/>
        <w:bottom w:val="none" w:sz="0" w:space="0" w:color="auto"/>
        <w:right w:val="none" w:sz="0" w:space="0" w:color="auto"/>
      </w:divBdr>
      <w:divsChild>
        <w:div w:id="675421309">
          <w:marLeft w:val="0"/>
          <w:marRight w:val="0"/>
          <w:marTop w:val="0"/>
          <w:marBottom w:val="0"/>
          <w:divBdr>
            <w:top w:val="none" w:sz="0" w:space="0" w:color="auto"/>
            <w:left w:val="none" w:sz="0" w:space="0" w:color="auto"/>
            <w:bottom w:val="none" w:sz="0" w:space="0" w:color="auto"/>
            <w:right w:val="none" w:sz="0" w:space="0" w:color="auto"/>
          </w:divBdr>
          <w:divsChild>
            <w:div w:id="1962032449">
              <w:marLeft w:val="0"/>
              <w:marRight w:val="0"/>
              <w:marTop w:val="0"/>
              <w:marBottom w:val="0"/>
              <w:divBdr>
                <w:top w:val="none" w:sz="0" w:space="0" w:color="auto"/>
                <w:left w:val="none" w:sz="0" w:space="0" w:color="auto"/>
                <w:bottom w:val="none" w:sz="0" w:space="0" w:color="auto"/>
                <w:right w:val="none" w:sz="0" w:space="0" w:color="auto"/>
              </w:divBdr>
              <w:divsChild>
                <w:div w:id="1328094046">
                  <w:marLeft w:val="0"/>
                  <w:marRight w:val="0"/>
                  <w:marTop w:val="0"/>
                  <w:marBottom w:val="0"/>
                  <w:divBdr>
                    <w:top w:val="none" w:sz="0" w:space="0" w:color="auto"/>
                    <w:left w:val="none" w:sz="0" w:space="0" w:color="auto"/>
                    <w:bottom w:val="none" w:sz="0" w:space="0" w:color="auto"/>
                    <w:right w:val="none" w:sz="0" w:space="0" w:color="auto"/>
                  </w:divBdr>
                </w:div>
              </w:divsChild>
            </w:div>
            <w:div w:id="1346327740">
              <w:marLeft w:val="0"/>
              <w:marRight w:val="0"/>
              <w:marTop w:val="0"/>
              <w:marBottom w:val="0"/>
              <w:divBdr>
                <w:top w:val="none" w:sz="0" w:space="0" w:color="auto"/>
                <w:left w:val="none" w:sz="0" w:space="0" w:color="auto"/>
                <w:bottom w:val="none" w:sz="0" w:space="0" w:color="auto"/>
                <w:right w:val="none" w:sz="0" w:space="0" w:color="auto"/>
              </w:divBdr>
              <w:divsChild>
                <w:div w:id="161703989">
                  <w:marLeft w:val="0"/>
                  <w:marRight w:val="0"/>
                  <w:marTop w:val="0"/>
                  <w:marBottom w:val="0"/>
                  <w:divBdr>
                    <w:top w:val="none" w:sz="0" w:space="0" w:color="auto"/>
                    <w:left w:val="none" w:sz="0" w:space="0" w:color="auto"/>
                    <w:bottom w:val="none" w:sz="0" w:space="0" w:color="auto"/>
                    <w:right w:val="none" w:sz="0" w:space="0" w:color="auto"/>
                  </w:divBdr>
                </w:div>
              </w:divsChild>
            </w:div>
            <w:div w:id="2121337878">
              <w:marLeft w:val="0"/>
              <w:marRight w:val="0"/>
              <w:marTop w:val="0"/>
              <w:marBottom w:val="0"/>
              <w:divBdr>
                <w:top w:val="none" w:sz="0" w:space="0" w:color="auto"/>
                <w:left w:val="none" w:sz="0" w:space="0" w:color="auto"/>
                <w:bottom w:val="none" w:sz="0" w:space="0" w:color="auto"/>
                <w:right w:val="none" w:sz="0" w:space="0" w:color="auto"/>
              </w:divBdr>
              <w:divsChild>
                <w:div w:id="15000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743E2-D8FF-4197-827F-C45BF631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 Dreamer</dc:creator>
  <cp:keywords/>
  <cp:lastModifiedBy>Dreamer Dreamer</cp:lastModifiedBy>
  <cp:revision>14</cp:revision>
  <dcterms:created xsi:type="dcterms:W3CDTF">2024-10-26T12:23:00Z</dcterms:created>
  <dcterms:modified xsi:type="dcterms:W3CDTF">2024-11-04T17:20:00Z</dcterms:modified>
</cp:coreProperties>
</file>