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 Documentation: Sales Manager Dashboard KPIs</w:t>
      </w:r>
    </w:p>
    <w:p>
      <w:r>
        <w:t>This document outlines the KPIs used on the Sales Manager dashboard in a make-to-order manufacturing ERP system. These KPIs are grouped into concise cards and detailed charts, designed for operational tracking, performance monitoring, and strategic sales decision-making. Each KPI includes a definition, visual format, calculation logic, and example.</w:t>
      </w:r>
    </w:p>
    <w:p>
      <w:pPr>
        <w:pStyle w:val="Heading2"/>
      </w:pPr>
      <w:r>
        <w:t>📋 KPI Cards</w:t>
      </w:r>
    </w:p>
    <w:p>
      <w:pPr>
        <w:pStyle w:val="Heading3"/>
      </w:pPr>
      <w:r>
        <w:t>Total Sales (MTD)</w:t>
      </w:r>
    </w:p>
    <w:p>
      <w:r>
        <w:t>Definition: Total invoiced value for the current month.</w:t>
      </w:r>
    </w:p>
    <w:p>
      <w:r>
        <w:t>Visual Representation: KPI Card (Monthly sales in currency).</w:t>
      </w:r>
    </w:p>
    <w:p>
      <w:r>
        <w:t>Calculation Logic / Example:</w:t>
      </w:r>
    </w:p>
    <w:p>
      <w:r>
        <w:t>Total Sales = Sum of invoice amounts for current month</w:t>
        <w:br/>
        <w:t>Example: ₹25,20,000</w:t>
      </w:r>
    </w:p>
    <w:p>
      <w:pPr>
        <w:pStyle w:val="Heading3"/>
      </w:pPr>
      <w:r>
        <w:t>New Orders Booked</w:t>
      </w:r>
    </w:p>
    <w:p>
      <w:r>
        <w:t>Definition: Total number of new Sales Orders confirmed in the current month.</w:t>
      </w:r>
    </w:p>
    <w:p>
      <w:r>
        <w:t>Visual Representation: KPI Card (Count value).</w:t>
      </w:r>
    </w:p>
    <w:p>
      <w:r>
        <w:t>Calculation Logic / Example:</w:t>
      </w:r>
    </w:p>
    <w:p>
      <w:r>
        <w:t>New Orders = Count of SOs booked in current month</w:t>
        <w:br/>
        <w:t>Example: 42 new SOs</w:t>
      </w:r>
    </w:p>
    <w:p>
      <w:pPr>
        <w:pStyle w:val="Heading3"/>
      </w:pPr>
      <w:r>
        <w:t>Sales Target Achievement %</w:t>
      </w:r>
    </w:p>
    <w:p>
      <w:r>
        <w:t>Definition: Percentage of the sales target achieved for the current period (MTD/YTD).</w:t>
      </w:r>
    </w:p>
    <w:p>
      <w:r>
        <w:t>Visual Representation: KPI Card (Percentage with trend arrow).</w:t>
      </w:r>
    </w:p>
    <w:p>
      <w:r>
        <w:t>Calculation Logic / Example:</w:t>
      </w:r>
    </w:p>
    <w:p>
      <w:r>
        <w:t>Achievement % = (Actual Sales / Target) × 100</w:t>
        <w:br/>
        <w:t>Example: ₹7.3L / ₹10L = 73%</w:t>
      </w:r>
    </w:p>
    <w:p>
      <w:pPr>
        <w:pStyle w:val="Heading3"/>
      </w:pPr>
      <w:r>
        <w:t>Top Performing Salesperson</w:t>
      </w:r>
    </w:p>
    <w:p>
      <w:r>
        <w:t>Definition: Name and sales amount of the salesperson with highest order value.</w:t>
      </w:r>
    </w:p>
    <w:p>
      <w:r>
        <w:t>Visual Representation: KPI Card (Name + value).</w:t>
      </w:r>
    </w:p>
    <w:p>
      <w:r>
        <w:t>Calculation Logic / Example:</w:t>
      </w:r>
    </w:p>
    <w:p>
      <w:r>
        <w:t>Sales by Salesperson → pick highest</w:t>
        <w:br/>
        <w:t>Example: Mr. A. Gupta – ₹6.5L</w:t>
      </w:r>
    </w:p>
    <w:p>
      <w:pPr>
        <w:pStyle w:val="Heading2"/>
      </w:pPr>
      <w:r>
        <w:t>📊 Chart-based KPIs</w:t>
      </w:r>
    </w:p>
    <w:p>
      <w:pPr>
        <w:pStyle w:val="Heading3"/>
      </w:pPr>
      <w:r>
        <w:t>Monthly Sales Trend</w:t>
      </w:r>
    </w:p>
    <w:p>
      <w:r>
        <w:t>Definition: Displays month-wise invoiced sales vs sales target over past 6–12 months.</w:t>
      </w:r>
    </w:p>
    <w:p>
      <w:r>
        <w:t>Visual Representation: Line Chart with target overlay.</w:t>
      </w:r>
    </w:p>
    <w:p>
      <w:r>
        <w:t>Calculation Logic / Example:</w:t>
      </w:r>
    </w:p>
    <w:p>
      <w:r>
        <w:t>Plot actual invoice totals per month vs defined targets</w:t>
        <w:br/>
        <w:t>Example: Jun = ₹8L, Target = ₹10L</w:t>
      </w:r>
    </w:p>
    <w:p>
      <w:pPr>
        <w:pStyle w:val="Heading3"/>
      </w:pPr>
      <w:r>
        <w:t>Sales by Region / Segment</w:t>
      </w:r>
    </w:p>
    <w:p>
      <w:r>
        <w:t>Definition: Breakdown of sales by customer region or type.</w:t>
      </w:r>
    </w:p>
    <w:p>
      <w:r>
        <w:t>Visual Representation: Stacked Bar Chart or Pie Chart.</w:t>
      </w:r>
    </w:p>
    <w:p>
      <w:r>
        <w:t>Calculation Logic / Example:</w:t>
      </w:r>
    </w:p>
    <w:p>
      <w:r>
        <w:t>Group sales by region and sum invoice totals</w:t>
        <w:br/>
        <w:t>Example: North = ₹3.5L, South = ₹2.2L</w:t>
      </w:r>
    </w:p>
    <w:p>
      <w:pPr>
        <w:pStyle w:val="Heading3"/>
      </w:pPr>
      <w:r>
        <w:t>Quote to Order Conversion Rate</w:t>
      </w:r>
    </w:p>
    <w:p>
      <w:r>
        <w:t>Definition: Shows effectiveness in converting quotations to orders.</w:t>
      </w:r>
    </w:p>
    <w:p>
      <w:r>
        <w:t>Visual Representation: Funnel Chart or Bar Chart with trend line.</w:t>
      </w:r>
    </w:p>
    <w:p>
      <w:r>
        <w:t>Calculation Logic / Example:</w:t>
      </w:r>
    </w:p>
    <w:p>
      <w:r>
        <w:t>Conversion % = (Orders from Quotes / Total Quotes) × 100</w:t>
        <w:br/>
        <w:t>Example: 30 Orders / 60 Quotes = 50%</w:t>
      </w:r>
    </w:p>
    <w:p>
      <w:pPr>
        <w:pStyle w:val="Heading3"/>
      </w:pPr>
      <w:r>
        <w:t>Top 5 Customers</w:t>
      </w:r>
    </w:p>
    <w:p>
      <w:r>
        <w:t>Definition: Customers contributing the highest revenue in selected period.</w:t>
      </w:r>
    </w:p>
    <w:p>
      <w:r>
        <w:t>Visual Representation: Horizontal Bar Chart.</w:t>
      </w:r>
    </w:p>
    <w:p>
      <w:r>
        <w:t>Calculation Logic / Example:</w:t>
      </w:r>
    </w:p>
    <w:p>
      <w:r>
        <w:t>Rank customers by invoice total</w:t>
        <w:br/>
        <w:t>Example: ABC Ltd. = ₹5.2L</w:t>
      </w:r>
    </w:p>
    <w:p>
      <w:pPr>
        <w:pStyle w:val="Heading3"/>
      </w:pPr>
      <w:r>
        <w:t>Sales Order Aging / Delayed Dispatches</w:t>
      </w:r>
    </w:p>
    <w:p>
      <w:r>
        <w:t>Definition: Displays open orders based on age since confirmation.</w:t>
      </w:r>
    </w:p>
    <w:p>
      <w:r>
        <w:t>Visual Representation: Bar Chart grouped by aging buckets (0–7, 8–15, 15+ days).</w:t>
      </w:r>
    </w:p>
    <w:p>
      <w:r>
        <w:t>Calculation Logic / Example:</w:t>
      </w:r>
    </w:p>
    <w:p>
      <w:r>
        <w:t>SO Age = Today – SO Date</w:t>
        <w:br/>
        <w:t>Example: 7 orders &gt;15 days old</w:t>
      </w:r>
    </w:p>
    <w:p>
      <w:pPr>
        <w:pStyle w:val="Heading2"/>
      </w:pPr>
      <w:r>
        <w:t>📁 Drill-Down or Report-Based KPIs</w:t>
      </w:r>
    </w:p>
    <w:p>
      <w:pPr>
        <w:pStyle w:val="Heading3"/>
      </w:pPr>
      <w:r>
        <w:t>Quotation Win/Loss Report</w:t>
      </w:r>
    </w:p>
    <w:p>
      <w:r>
        <w:t>Definition: Tracks quotations converted to orders vs those lost.</w:t>
      </w:r>
    </w:p>
    <w:p>
      <w:r>
        <w:t>Visual Representation: Table or Bar Chart (Optional Report).</w:t>
      </w:r>
    </w:p>
    <w:p>
      <w:r>
        <w:t>Calculation Logic / Example:</w:t>
      </w:r>
    </w:p>
    <w:p>
      <w:r>
        <w:t>Win % = (Won Quotes / Total Quotes) × 100</w:t>
        <w:br/>
        <w:t>Loss % = 100 – Win %</w:t>
        <w:br/>
        <w:t>Example: Win = 60%, Loss = 40%</w:t>
      </w:r>
    </w:p>
    <w:p>
      <w:pPr>
        <w:pStyle w:val="Heading3"/>
      </w:pPr>
      <w:r>
        <w:t>Pending Quotations Aging</w:t>
      </w:r>
    </w:p>
    <w:p>
      <w:r>
        <w:t>Definition: Age of open quotations still not converted or rejected.</w:t>
      </w:r>
    </w:p>
    <w:p>
      <w:r>
        <w:t>Visual Representation: Bar Chart by quote aging bucket.</w:t>
      </w:r>
    </w:p>
    <w:p>
      <w:r>
        <w:t>Calculation Logic / Example:</w:t>
      </w:r>
    </w:p>
    <w:p>
      <w:r>
        <w:t>Quote Age = Today – Quote Date</w:t>
        <w:br/>
        <w:t>Example: 10 quotes pending &gt;7 days</w:t>
      </w:r>
    </w:p>
    <w:p>
      <w:pPr>
        <w:pStyle w:val="Heading3"/>
      </w:pPr>
      <w:r>
        <w:t>Sales Forecast vs Actual</w:t>
      </w:r>
    </w:p>
    <w:p>
      <w:r>
        <w:t>Definition: Compare forecasted vs actual invoiced sales.</w:t>
      </w:r>
    </w:p>
    <w:p>
      <w:r>
        <w:t>Visual Representation: Line Chart (Forecast vs Actual).</w:t>
      </w:r>
    </w:p>
    <w:p>
      <w:r>
        <w:t>Calculation Logic / Example:</w:t>
      </w:r>
    </w:p>
    <w:p>
      <w:r>
        <w:t>Variance = Forecast – Actual</w:t>
        <w:br/>
        <w:t>Example: Forecast ₹10L, Actual ₹8.5L → Gap ₹1.5L</w:t>
      </w:r>
    </w:p>
    <w:p>
      <w:pPr>
        <w:pStyle w:val="Heading3"/>
      </w:pPr>
      <w:r>
        <w:t>Customer Order Frequency</w:t>
      </w:r>
    </w:p>
    <w:p>
      <w:r>
        <w:t>Definition: Shows how frequently top customers place repeat orders.</w:t>
      </w:r>
    </w:p>
    <w:p>
      <w:r>
        <w:t>Visual Representation: Table or Line Chart (Customer vs Order Count).</w:t>
      </w:r>
    </w:p>
    <w:p>
      <w:r>
        <w:t>Calculation Logic / Example:</w:t>
      </w:r>
    </w:p>
    <w:p>
      <w:r>
        <w:t>Frequency = Orders / Time Period</w:t>
        <w:br/>
        <w:t>Example: ABC Ltd. – 5 orders this quarter</w:t>
      </w:r>
    </w:p>
    <w:p>
      <w:pPr>
        <w:pStyle w:val="Heading3"/>
      </w:pPr>
      <w:r>
        <w:t>Lost Order Reasons</w:t>
      </w:r>
    </w:p>
    <w:p>
      <w:r>
        <w:t>Definition: Analysis of why orders were lost (competitor price, lead time, etc.).</w:t>
      </w:r>
    </w:p>
    <w:p>
      <w:r>
        <w:t>Visual Representation: Pie Chart (tag-based).</w:t>
      </w:r>
    </w:p>
    <w:p>
      <w:r>
        <w:t>Calculation Logic / Example:</w:t>
      </w:r>
    </w:p>
    <w:p>
      <w:r>
        <w:t>Tag lost quotes with reasons</w:t>
        <w:br/>
        <w:t>Example: 40% due to price, 30% lead time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