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393" w:rsidRDefault="00977393" w:rsidP="00977393">
      <w:pPr>
        <w:autoSpaceDE w:val="0"/>
        <w:autoSpaceDN w:val="0"/>
        <w:adjustRightInd w:val="0"/>
        <w:spacing w:after="0" w:line="240" w:lineRule="auto"/>
        <w:jc w:val="right"/>
        <w:rPr>
          <w:rFonts w:ascii="ArialMT" w:hAnsi="ArialMT" w:cs="ArialMT"/>
          <w:sz w:val="23"/>
          <w:szCs w:val="23"/>
        </w:rPr>
      </w:pPr>
      <w:r>
        <w:rPr>
          <w:rFonts w:ascii="ArialMT" w:hAnsi="ArialMT" w:cs="ArialMT"/>
          <w:sz w:val="23"/>
          <w:szCs w:val="23"/>
        </w:rPr>
        <w:t>Matthew Balazs</w:t>
      </w:r>
    </w:p>
    <w:p w:rsidR="00977393" w:rsidRDefault="00977393" w:rsidP="00940840">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0 Celsius                                                                     17 Celsius</w:t>
      </w:r>
      <w:proofErr w:type="gramEnd"/>
    </w:p>
    <w:p w:rsidR="00977393" w:rsidRDefault="00977393" w:rsidP="00940840">
      <w:pPr>
        <w:autoSpaceDE w:val="0"/>
        <w:autoSpaceDN w:val="0"/>
        <w:adjustRightInd w:val="0"/>
        <w:spacing w:after="0" w:line="240" w:lineRule="auto"/>
        <w:rPr>
          <w:rFonts w:ascii="ArialMT" w:hAnsi="ArialMT" w:cs="ArialMT"/>
          <w:sz w:val="23"/>
          <w:szCs w:val="23"/>
        </w:rPr>
      </w:pPr>
      <w:r>
        <w:rPr>
          <w:rFonts w:ascii="ArialMT" w:hAnsi="ArialMT" w:cs="ArialMT"/>
          <w:noProof/>
          <w:sz w:val="23"/>
          <w:szCs w:val="23"/>
        </w:rPr>
        <w:drawing>
          <wp:anchor distT="0" distB="0" distL="114300" distR="114300" simplePos="0" relativeHeight="251658240" behindDoc="1" locked="0" layoutInCell="1" allowOverlap="1">
            <wp:simplePos x="0" y="0"/>
            <wp:positionH relativeFrom="column">
              <wp:posOffset>3524250</wp:posOffset>
            </wp:positionH>
            <wp:positionV relativeFrom="paragraph">
              <wp:posOffset>111760</wp:posOffset>
            </wp:positionV>
            <wp:extent cx="2686050" cy="1790700"/>
            <wp:effectExtent l="19050" t="0" r="0" b="0"/>
            <wp:wrapTight wrapText="bothSides">
              <wp:wrapPolygon edited="0">
                <wp:start x="-153" y="0"/>
                <wp:lineTo x="-153" y="21370"/>
                <wp:lineTo x="21600" y="21370"/>
                <wp:lineTo x="21600" y="0"/>
                <wp:lineTo x="-153"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2686050" cy="1790700"/>
                    </a:xfrm>
                    <a:prstGeom prst="rect">
                      <a:avLst/>
                    </a:prstGeom>
                    <a:noFill/>
                  </pic:spPr>
                </pic:pic>
              </a:graphicData>
            </a:graphic>
          </wp:anchor>
        </w:drawing>
      </w:r>
      <w:r>
        <w:rPr>
          <w:rFonts w:ascii="ArialMT" w:hAnsi="ArialMT" w:cs="ArialMT"/>
          <w:noProof/>
          <w:sz w:val="23"/>
          <w:szCs w:val="23"/>
        </w:rPr>
        <w:drawing>
          <wp:anchor distT="0" distB="0" distL="114300" distR="114300" simplePos="0" relativeHeight="251659264" behindDoc="1" locked="0" layoutInCell="1" allowOverlap="1">
            <wp:simplePos x="0" y="0"/>
            <wp:positionH relativeFrom="column">
              <wp:posOffset>-142875</wp:posOffset>
            </wp:positionH>
            <wp:positionV relativeFrom="paragraph">
              <wp:posOffset>111760</wp:posOffset>
            </wp:positionV>
            <wp:extent cx="2647950" cy="1762125"/>
            <wp:effectExtent l="19050" t="0" r="0" b="0"/>
            <wp:wrapTight wrapText="bothSides">
              <wp:wrapPolygon edited="0">
                <wp:start x="-155" y="0"/>
                <wp:lineTo x="-155" y="21483"/>
                <wp:lineTo x="21600" y="21483"/>
                <wp:lineTo x="21600" y="0"/>
                <wp:lineTo x="-155"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647950" cy="1762125"/>
                    </a:xfrm>
                    <a:prstGeom prst="rect">
                      <a:avLst/>
                    </a:prstGeom>
                    <a:noFill/>
                  </pic:spPr>
                </pic:pic>
              </a:graphicData>
            </a:graphic>
          </wp:anchor>
        </w:drawing>
      </w: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500 Celsius                                                                  800 Celsius</w:t>
      </w:r>
      <w:proofErr w:type="gramEnd"/>
    </w:p>
    <w:p w:rsidR="00977393" w:rsidRDefault="00A2387A" w:rsidP="00940840">
      <w:pPr>
        <w:autoSpaceDE w:val="0"/>
        <w:autoSpaceDN w:val="0"/>
        <w:adjustRightInd w:val="0"/>
        <w:spacing w:after="0" w:line="240" w:lineRule="auto"/>
        <w:rPr>
          <w:rFonts w:ascii="ArialMT" w:hAnsi="ArialMT" w:cs="ArialMT"/>
          <w:sz w:val="23"/>
          <w:szCs w:val="23"/>
        </w:rPr>
      </w:pPr>
      <w:r>
        <w:rPr>
          <w:rFonts w:ascii="ArialMT" w:hAnsi="ArialMT" w:cs="ArialMT"/>
          <w:noProof/>
          <w:sz w:val="23"/>
          <w:szCs w:val="23"/>
        </w:rPr>
        <w:drawing>
          <wp:anchor distT="0" distB="0" distL="114300" distR="114300" simplePos="0" relativeHeight="251666432" behindDoc="1" locked="0" layoutInCell="1" allowOverlap="1">
            <wp:simplePos x="0" y="0"/>
            <wp:positionH relativeFrom="column">
              <wp:posOffset>3524250</wp:posOffset>
            </wp:positionH>
            <wp:positionV relativeFrom="paragraph">
              <wp:posOffset>100330</wp:posOffset>
            </wp:positionV>
            <wp:extent cx="2647950" cy="1781175"/>
            <wp:effectExtent l="19050" t="0" r="0" b="0"/>
            <wp:wrapTight wrapText="bothSides">
              <wp:wrapPolygon edited="0">
                <wp:start x="-155" y="0"/>
                <wp:lineTo x="-155" y="21484"/>
                <wp:lineTo x="21600" y="21484"/>
                <wp:lineTo x="21600" y="0"/>
                <wp:lineTo x="-155" y="0"/>
              </wp:wrapPolygon>
            </wp:wrapTight>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647950" cy="1781175"/>
                    </a:xfrm>
                    <a:prstGeom prst="rect">
                      <a:avLst/>
                    </a:prstGeom>
                    <a:noFill/>
                  </pic:spPr>
                </pic:pic>
              </a:graphicData>
            </a:graphic>
          </wp:anchor>
        </w:drawing>
      </w:r>
      <w:r w:rsidR="00977393">
        <w:rPr>
          <w:rFonts w:ascii="ArialMT" w:hAnsi="ArialMT" w:cs="ArialMT"/>
          <w:noProof/>
          <w:sz w:val="23"/>
          <w:szCs w:val="23"/>
        </w:rPr>
        <w:drawing>
          <wp:anchor distT="0" distB="0" distL="114300" distR="114300" simplePos="0" relativeHeight="251660288" behindDoc="1" locked="0" layoutInCell="1" allowOverlap="1">
            <wp:simplePos x="0" y="0"/>
            <wp:positionH relativeFrom="column">
              <wp:posOffset>-142875</wp:posOffset>
            </wp:positionH>
            <wp:positionV relativeFrom="paragraph">
              <wp:posOffset>100330</wp:posOffset>
            </wp:positionV>
            <wp:extent cx="2647950" cy="1765300"/>
            <wp:effectExtent l="19050" t="0" r="0" b="0"/>
            <wp:wrapTight wrapText="bothSides">
              <wp:wrapPolygon edited="0">
                <wp:start x="-155" y="0"/>
                <wp:lineTo x="-155" y="21445"/>
                <wp:lineTo x="21600" y="21445"/>
                <wp:lineTo x="21600" y="0"/>
                <wp:lineTo x="-155" y="0"/>
              </wp:wrapPolygon>
            </wp:wrapTigh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47950" cy="1765300"/>
                    </a:xfrm>
                    <a:prstGeom prst="rect">
                      <a:avLst/>
                    </a:prstGeom>
                    <a:noFill/>
                  </pic:spPr>
                </pic:pic>
              </a:graphicData>
            </a:graphic>
          </wp:anchor>
        </w:drawing>
      </w: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3000 Celsius                                                                  5700 Celsius</w:t>
      </w:r>
      <w:proofErr w:type="gramEnd"/>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A2387A" w:rsidP="00940840">
      <w:pPr>
        <w:autoSpaceDE w:val="0"/>
        <w:autoSpaceDN w:val="0"/>
        <w:adjustRightInd w:val="0"/>
        <w:spacing w:after="0" w:line="240" w:lineRule="auto"/>
        <w:rPr>
          <w:rFonts w:ascii="ArialMT" w:hAnsi="ArialMT" w:cs="ArialMT"/>
          <w:sz w:val="23"/>
          <w:szCs w:val="23"/>
        </w:rPr>
      </w:pPr>
      <w:r>
        <w:rPr>
          <w:rFonts w:ascii="ArialMT" w:hAnsi="ArialMT" w:cs="ArialMT"/>
          <w:noProof/>
          <w:sz w:val="23"/>
          <w:szCs w:val="23"/>
        </w:rPr>
        <w:drawing>
          <wp:anchor distT="0" distB="0" distL="114300" distR="114300" simplePos="0" relativeHeight="251665408" behindDoc="1" locked="0" layoutInCell="1" allowOverlap="1">
            <wp:simplePos x="0" y="0"/>
            <wp:positionH relativeFrom="column">
              <wp:posOffset>-142875</wp:posOffset>
            </wp:positionH>
            <wp:positionV relativeFrom="paragraph">
              <wp:posOffset>-3175</wp:posOffset>
            </wp:positionV>
            <wp:extent cx="2647950" cy="1752600"/>
            <wp:effectExtent l="19050" t="0" r="0" b="0"/>
            <wp:wrapTight wrapText="bothSides">
              <wp:wrapPolygon edited="0">
                <wp:start x="-155" y="0"/>
                <wp:lineTo x="-155" y="21365"/>
                <wp:lineTo x="21600" y="21365"/>
                <wp:lineTo x="21600" y="0"/>
                <wp:lineTo x="-155" y="0"/>
              </wp:wrapPolygon>
            </wp:wrapTight>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2647950" cy="1752600"/>
                    </a:xfrm>
                    <a:prstGeom prst="rect">
                      <a:avLst/>
                    </a:prstGeom>
                    <a:noFill/>
                  </pic:spPr>
                </pic:pic>
              </a:graphicData>
            </a:graphic>
          </wp:anchor>
        </w:drawing>
      </w:r>
      <w:r>
        <w:rPr>
          <w:rFonts w:ascii="ArialMT" w:hAnsi="ArialMT" w:cs="ArialMT"/>
          <w:noProof/>
          <w:sz w:val="23"/>
          <w:szCs w:val="23"/>
        </w:rPr>
        <w:drawing>
          <wp:anchor distT="0" distB="0" distL="114300" distR="114300" simplePos="0" relativeHeight="251664384" behindDoc="1" locked="0" layoutInCell="1" allowOverlap="1">
            <wp:simplePos x="0" y="0"/>
            <wp:positionH relativeFrom="column">
              <wp:posOffset>3524250</wp:posOffset>
            </wp:positionH>
            <wp:positionV relativeFrom="paragraph">
              <wp:posOffset>-3175</wp:posOffset>
            </wp:positionV>
            <wp:extent cx="2647950" cy="1762125"/>
            <wp:effectExtent l="19050" t="0" r="0" b="0"/>
            <wp:wrapTight wrapText="bothSides">
              <wp:wrapPolygon edited="0">
                <wp:start x="-155" y="0"/>
                <wp:lineTo x="-155" y="21483"/>
                <wp:lineTo x="21600" y="21483"/>
                <wp:lineTo x="21600" y="0"/>
                <wp:lineTo x="-155" y="0"/>
              </wp:wrapPolygon>
            </wp:wrapTight>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647950" cy="1762125"/>
                    </a:xfrm>
                    <a:prstGeom prst="rect">
                      <a:avLst/>
                    </a:prstGeom>
                    <a:noFill/>
                  </pic:spPr>
                </pic:pic>
              </a:graphicData>
            </a:graphic>
          </wp:anchor>
        </w:drawing>
      </w: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77393" w:rsidRDefault="00977393" w:rsidP="00940840">
      <w:pPr>
        <w:autoSpaceDE w:val="0"/>
        <w:autoSpaceDN w:val="0"/>
        <w:adjustRightInd w:val="0"/>
        <w:spacing w:after="0" w:line="240" w:lineRule="auto"/>
        <w:rPr>
          <w:rFonts w:ascii="ArialMT" w:hAnsi="ArialMT" w:cs="ArialMT"/>
          <w:sz w:val="23"/>
          <w:szCs w:val="23"/>
        </w:rPr>
      </w:pPr>
    </w:p>
    <w:p w:rsidR="00940840" w:rsidRDefault="00940840" w:rsidP="00940840">
      <w:pPr>
        <w:autoSpaceDE w:val="0"/>
        <w:autoSpaceDN w:val="0"/>
        <w:adjustRightInd w:val="0"/>
        <w:spacing w:after="0" w:line="240" w:lineRule="auto"/>
        <w:rPr>
          <w:rFonts w:ascii="ArialMT" w:hAnsi="ArialMT" w:cs="ArialMT"/>
          <w:sz w:val="23"/>
          <w:szCs w:val="23"/>
        </w:rPr>
      </w:pPr>
      <w:r>
        <w:rPr>
          <w:rFonts w:ascii="ArialMT" w:hAnsi="ArialMT" w:cs="ArialMT"/>
          <w:sz w:val="23"/>
          <w:szCs w:val="23"/>
        </w:rPr>
        <w:t>For the following objects, find out either the</w:t>
      </w:r>
    </w:p>
    <w:p w:rsidR="00940840" w:rsidRDefault="00940840" w:rsidP="00940840">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temperature</w:t>
      </w:r>
      <w:proofErr w:type="gramEnd"/>
      <w:r>
        <w:rPr>
          <w:rFonts w:ascii="ArialMT" w:hAnsi="ArialMT" w:cs="ArialMT"/>
          <w:sz w:val="23"/>
          <w:szCs w:val="23"/>
        </w:rPr>
        <w:t xml:space="preserve"> or the wavelength of maximum</w:t>
      </w:r>
    </w:p>
    <w:p w:rsidR="00940840" w:rsidRDefault="00940840" w:rsidP="00940840">
      <w:pPr>
        <w:autoSpaceDE w:val="0"/>
        <w:autoSpaceDN w:val="0"/>
        <w:adjustRightInd w:val="0"/>
        <w:spacing w:after="0" w:line="240" w:lineRule="auto"/>
        <w:rPr>
          <w:rFonts w:ascii="ArialMT" w:hAnsi="ArialMT" w:cs="ArialMT"/>
          <w:sz w:val="23"/>
          <w:szCs w:val="23"/>
        </w:rPr>
      </w:pPr>
      <w:proofErr w:type="spellStart"/>
      <w:proofErr w:type="gramStart"/>
      <w:r>
        <w:rPr>
          <w:rFonts w:ascii="ArialMT" w:hAnsi="ArialMT" w:cs="ArialMT"/>
          <w:sz w:val="23"/>
          <w:szCs w:val="23"/>
        </w:rPr>
        <w:t>emittance</w:t>
      </w:r>
      <w:proofErr w:type="spellEnd"/>
      <w:proofErr w:type="gramEnd"/>
      <w:r>
        <w:rPr>
          <w:rFonts w:ascii="ArialMT" w:hAnsi="ArialMT" w:cs="ArialMT"/>
          <w:sz w:val="23"/>
          <w:szCs w:val="23"/>
        </w:rPr>
        <w:t>. Determine the correct number of</w:t>
      </w:r>
    </w:p>
    <w:p w:rsidR="00940840" w:rsidRDefault="00940840" w:rsidP="00940840">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significant</w:t>
      </w:r>
      <w:proofErr w:type="gramEnd"/>
      <w:r>
        <w:rPr>
          <w:rFonts w:ascii="ArialMT" w:hAnsi="ArialMT" w:cs="ArialMT"/>
          <w:sz w:val="23"/>
          <w:szCs w:val="23"/>
        </w:rPr>
        <w:t xml:space="preserve"> figures.</w:t>
      </w:r>
    </w:p>
    <w:p w:rsidR="00940840" w:rsidRDefault="00940840" w:rsidP="00940840">
      <w:pPr>
        <w:autoSpaceDE w:val="0"/>
        <w:autoSpaceDN w:val="0"/>
        <w:adjustRightInd w:val="0"/>
        <w:spacing w:after="0" w:line="240" w:lineRule="auto"/>
        <w:rPr>
          <w:rFonts w:ascii="ArialMT" w:hAnsi="ArialMT" w:cs="ArialMT"/>
          <w:sz w:val="20"/>
          <w:szCs w:val="20"/>
        </w:rPr>
      </w:pPr>
      <w:r>
        <w:rPr>
          <w:rFonts w:ascii="ArialMT" w:hAnsi="ArialMT" w:cs="ArialMT"/>
          <w:sz w:val="20"/>
          <w:szCs w:val="20"/>
        </w:rPr>
        <w:t>• Iron bar: 1.0 × 103 °C __</w:t>
      </w:r>
      <w:r w:rsidR="00F8038B">
        <w:rPr>
          <w:rFonts w:ascii="ArialMT" w:hAnsi="ArialMT" w:cs="ArialMT"/>
          <w:sz w:val="20"/>
          <w:szCs w:val="20"/>
        </w:rPr>
        <w:t>7980</w:t>
      </w:r>
      <w:r>
        <w:rPr>
          <w:rFonts w:ascii="ArialMT" w:hAnsi="ArialMT" w:cs="ArialMT"/>
          <w:sz w:val="20"/>
          <w:szCs w:val="20"/>
        </w:rPr>
        <w:t>____ nm ____</w:t>
      </w:r>
      <w:r w:rsidR="00F8038B">
        <w:rPr>
          <w:rFonts w:ascii="ArialMT" w:hAnsi="ArialMT" w:cs="ArialMT"/>
          <w:sz w:val="20"/>
          <w:szCs w:val="20"/>
        </w:rPr>
        <w:t>7.98</w:t>
      </w:r>
      <w:r>
        <w:rPr>
          <w:rFonts w:ascii="ArialMT" w:hAnsi="ArialMT" w:cs="ArialMT"/>
          <w:sz w:val="20"/>
          <w:szCs w:val="20"/>
        </w:rPr>
        <w:t xml:space="preserve">___μm </w:t>
      </w:r>
      <w:r w:rsidR="00F8038B">
        <w:rPr>
          <w:rStyle w:val="apple-style-span"/>
          <w:rFonts w:ascii="Trebuchet MS" w:hAnsi="Trebuchet MS"/>
          <w:color w:val="000000"/>
          <w:sz w:val="23"/>
          <w:szCs w:val="23"/>
        </w:rPr>
        <w:t>0.00000798</w:t>
      </w:r>
      <w:r>
        <w:rPr>
          <w:rFonts w:ascii="ArialMT" w:hAnsi="ArialMT" w:cs="ArialMT"/>
          <w:sz w:val="20"/>
          <w:szCs w:val="20"/>
        </w:rPr>
        <w:t>______m</w:t>
      </w:r>
    </w:p>
    <w:p w:rsidR="00940840" w:rsidRDefault="00940840" w:rsidP="00940840">
      <w:pPr>
        <w:autoSpaceDE w:val="0"/>
        <w:autoSpaceDN w:val="0"/>
        <w:adjustRightInd w:val="0"/>
        <w:spacing w:after="0" w:line="240" w:lineRule="auto"/>
        <w:rPr>
          <w:rFonts w:ascii="ArialMT" w:hAnsi="ArialMT" w:cs="ArialMT"/>
          <w:sz w:val="20"/>
          <w:szCs w:val="20"/>
        </w:rPr>
      </w:pPr>
      <w:r>
        <w:rPr>
          <w:rFonts w:ascii="ArialMT" w:hAnsi="ArialMT" w:cs="ArialMT"/>
          <w:sz w:val="20"/>
          <w:szCs w:val="20"/>
        </w:rPr>
        <w:t>• Soil: 33.0 °C ___</w:t>
      </w:r>
      <w:r w:rsidR="00C20ADB">
        <w:rPr>
          <w:rFonts w:ascii="ArialMT" w:hAnsi="ArialMT" w:cs="ArialMT"/>
          <w:sz w:val="20"/>
          <w:szCs w:val="20"/>
        </w:rPr>
        <w:t>9800</w:t>
      </w:r>
      <w:r>
        <w:rPr>
          <w:rFonts w:ascii="ArialMT" w:hAnsi="ArialMT" w:cs="ArialMT"/>
          <w:sz w:val="20"/>
          <w:szCs w:val="20"/>
        </w:rPr>
        <w:t>____ nm ___</w:t>
      </w:r>
      <w:r w:rsidR="00C20ADB">
        <w:rPr>
          <w:rFonts w:ascii="ArialMT" w:hAnsi="ArialMT" w:cs="ArialMT"/>
          <w:sz w:val="20"/>
          <w:szCs w:val="20"/>
        </w:rPr>
        <w:t>9.8</w:t>
      </w:r>
      <w:r>
        <w:rPr>
          <w:rFonts w:ascii="ArialMT" w:hAnsi="ArialMT" w:cs="ArialMT"/>
          <w:sz w:val="20"/>
          <w:szCs w:val="20"/>
        </w:rPr>
        <w:t>_____μm ___</w:t>
      </w:r>
      <w:r w:rsidR="00C20ADB">
        <w:rPr>
          <w:rFonts w:ascii="ArialMT" w:hAnsi="ArialMT" w:cs="ArialMT"/>
          <w:sz w:val="20"/>
          <w:szCs w:val="20"/>
        </w:rPr>
        <w:t>.0000098</w:t>
      </w:r>
      <w:r>
        <w:rPr>
          <w:rFonts w:ascii="ArialMT" w:hAnsi="ArialMT" w:cs="ArialMT"/>
          <w:sz w:val="20"/>
          <w:szCs w:val="20"/>
        </w:rPr>
        <w:t>____m</w:t>
      </w:r>
    </w:p>
    <w:p w:rsidR="00940840" w:rsidRDefault="00940840" w:rsidP="00940840">
      <w:pPr>
        <w:autoSpaceDE w:val="0"/>
        <w:autoSpaceDN w:val="0"/>
        <w:adjustRightInd w:val="0"/>
        <w:spacing w:after="0" w:line="240" w:lineRule="auto"/>
        <w:rPr>
          <w:rFonts w:ascii="ArialMT" w:hAnsi="ArialMT" w:cs="ArialMT"/>
          <w:sz w:val="20"/>
          <w:szCs w:val="20"/>
        </w:rPr>
      </w:pPr>
      <w:r>
        <w:rPr>
          <w:rFonts w:ascii="ArialMT" w:hAnsi="ArialMT" w:cs="ArialMT"/>
          <w:sz w:val="20"/>
          <w:szCs w:val="20"/>
        </w:rPr>
        <w:t>• Lamp: 2,945.0 K __</w:t>
      </w:r>
      <w:r w:rsidR="00C20ADB">
        <w:rPr>
          <w:rFonts w:ascii="ArialMT" w:hAnsi="ArialMT" w:cs="ArialMT"/>
          <w:sz w:val="20"/>
          <w:szCs w:val="20"/>
        </w:rPr>
        <w:t>1020</w:t>
      </w:r>
      <w:r>
        <w:rPr>
          <w:rFonts w:ascii="ArialMT" w:hAnsi="ArialMT" w:cs="ArialMT"/>
          <w:sz w:val="20"/>
          <w:szCs w:val="20"/>
        </w:rPr>
        <w:t>____nm __</w:t>
      </w:r>
      <w:r w:rsidR="00C20ADB">
        <w:rPr>
          <w:rFonts w:ascii="ArialMT" w:hAnsi="ArialMT" w:cs="ArialMT"/>
          <w:sz w:val="20"/>
          <w:szCs w:val="20"/>
        </w:rPr>
        <w:t>1.02</w:t>
      </w:r>
      <w:r>
        <w:rPr>
          <w:rFonts w:ascii="ArialMT" w:hAnsi="ArialMT" w:cs="ArialMT"/>
          <w:sz w:val="20"/>
          <w:szCs w:val="20"/>
        </w:rPr>
        <w:t>_____μm ___</w:t>
      </w:r>
      <w:r w:rsidR="00C20ADB">
        <w:rPr>
          <w:rFonts w:ascii="ArialMT" w:hAnsi="ArialMT" w:cs="ArialMT"/>
          <w:sz w:val="20"/>
          <w:szCs w:val="20"/>
        </w:rPr>
        <w:t>.00000102</w:t>
      </w:r>
      <w:r>
        <w:rPr>
          <w:rFonts w:ascii="ArialMT" w:hAnsi="ArialMT" w:cs="ArialMT"/>
          <w:sz w:val="20"/>
          <w:szCs w:val="20"/>
        </w:rPr>
        <w:t>_____m</w:t>
      </w:r>
    </w:p>
    <w:p w:rsidR="002E6C4A" w:rsidRDefault="00940840" w:rsidP="00940840">
      <w:pPr>
        <w:rPr>
          <w:rFonts w:ascii="ArialMT" w:hAnsi="ArialMT" w:cs="ArialMT"/>
          <w:sz w:val="20"/>
          <w:szCs w:val="20"/>
        </w:rPr>
      </w:pPr>
      <w:r>
        <w:rPr>
          <w:rFonts w:ascii="ArialMT" w:hAnsi="ArialMT" w:cs="ArialMT"/>
          <w:sz w:val="20"/>
          <w:szCs w:val="20"/>
        </w:rPr>
        <w:t>• Star: __</w:t>
      </w:r>
      <w:r w:rsidR="00C20ADB">
        <w:rPr>
          <w:rFonts w:ascii="ArialMT" w:hAnsi="ArialMT" w:cs="ArialMT"/>
          <w:sz w:val="20"/>
          <w:szCs w:val="20"/>
        </w:rPr>
        <w:t>5561</w:t>
      </w:r>
      <w:r>
        <w:rPr>
          <w:rFonts w:ascii="ArialMT" w:hAnsi="ArialMT" w:cs="ArialMT"/>
          <w:sz w:val="20"/>
          <w:szCs w:val="20"/>
        </w:rPr>
        <w:t xml:space="preserve">_______K 521 nm 0.521 </w:t>
      </w:r>
      <w:proofErr w:type="spellStart"/>
      <w:r>
        <w:rPr>
          <w:rFonts w:ascii="ArialMT" w:hAnsi="ArialMT" w:cs="ArialMT"/>
          <w:sz w:val="20"/>
          <w:szCs w:val="20"/>
        </w:rPr>
        <w:t>μm</w:t>
      </w:r>
      <w:proofErr w:type="spellEnd"/>
      <w:r>
        <w:rPr>
          <w:rFonts w:ascii="ArialMT" w:hAnsi="ArialMT" w:cs="ArialMT"/>
          <w:sz w:val="20"/>
          <w:szCs w:val="20"/>
        </w:rPr>
        <w:t xml:space="preserve"> 0.000000521 m</w:t>
      </w:r>
    </w:p>
    <w:p w:rsidR="00686247" w:rsidRDefault="00686247" w:rsidP="00940840">
      <w:pPr>
        <w:rPr>
          <w:rFonts w:ascii="ArialMT" w:hAnsi="ArialMT" w:cs="ArialMT"/>
          <w:sz w:val="20"/>
          <w:szCs w:val="20"/>
        </w:rPr>
      </w:pPr>
    </w:p>
    <w:p w:rsidR="00686247" w:rsidRDefault="00686247" w:rsidP="00940840">
      <w:pPr>
        <w:rPr>
          <w:rFonts w:ascii="ArialMT" w:hAnsi="ArialMT" w:cs="ArialMT"/>
          <w:sz w:val="20"/>
          <w:szCs w:val="20"/>
        </w:rPr>
      </w:pPr>
    </w:p>
    <w:p w:rsidR="00686247" w:rsidRDefault="00686247" w:rsidP="00940840">
      <w:pPr>
        <w:rPr>
          <w:rFonts w:ascii="ArialMT" w:hAnsi="ArialMT" w:cs="ArialMT"/>
          <w:sz w:val="20"/>
          <w:szCs w:val="20"/>
        </w:rPr>
      </w:pPr>
    </w:p>
    <w:p w:rsidR="00686247" w:rsidRDefault="00686247" w:rsidP="00940840">
      <w:pPr>
        <w:rPr>
          <w:rFonts w:ascii="ArialMT" w:hAnsi="ArialMT" w:cs="ArialMT"/>
          <w:sz w:val="20"/>
          <w:szCs w:val="20"/>
        </w:rPr>
      </w:pPr>
      <w:r>
        <w:rPr>
          <w:rFonts w:ascii="ArialMT" w:hAnsi="ArialMT" w:cs="ArialMT"/>
          <w:sz w:val="20"/>
          <w:szCs w:val="20"/>
        </w:rPr>
        <w:t>The Candle</w:t>
      </w:r>
    </w:p>
    <w:p w:rsidR="00686247" w:rsidRDefault="00686247" w:rsidP="00940840">
      <w:pPr>
        <w:rPr>
          <w:rFonts w:ascii="ArialMT" w:hAnsi="ArialMT" w:cs="ArialMT"/>
          <w:sz w:val="20"/>
          <w:szCs w:val="20"/>
        </w:rPr>
      </w:pPr>
    </w:p>
    <w:p w:rsidR="00686247" w:rsidRDefault="007F3493" w:rsidP="00940840">
      <w:pPr>
        <w:rPr>
          <w:rStyle w:val="apple-style-span"/>
          <w:rFonts w:ascii="Verdana" w:hAnsi="Verdana"/>
          <w:color w:val="000000"/>
          <w:sz w:val="18"/>
          <w:szCs w:val="18"/>
        </w:rPr>
      </w:pPr>
      <w:r>
        <w:t xml:space="preserve">The core of the flame is typically the hottest part with temperatures around </w:t>
      </w:r>
      <w:r>
        <w:rPr>
          <w:rStyle w:val="apple-style-span"/>
          <w:rFonts w:ascii="Verdana" w:hAnsi="Verdana"/>
          <w:color w:val="000000"/>
          <w:sz w:val="18"/>
          <w:szCs w:val="18"/>
        </w:rPr>
        <w:t>1670 K (1400 °C). The blue</w:t>
      </w:r>
      <w:r w:rsidR="00011C77">
        <w:rPr>
          <w:rStyle w:val="apple-style-span"/>
          <w:rFonts w:ascii="Verdana" w:hAnsi="Verdana"/>
          <w:color w:val="000000"/>
          <w:sz w:val="18"/>
          <w:szCs w:val="18"/>
        </w:rPr>
        <w:t xml:space="preserve"> (white)</w:t>
      </w:r>
      <w:r>
        <w:rPr>
          <w:rStyle w:val="apple-style-span"/>
          <w:rFonts w:ascii="Verdana" w:hAnsi="Verdana"/>
          <w:color w:val="000000"/>
          <w:sz w:val="18"/>
          <w:szCs w:val="18"/>
        </w:rPr>
        <w:t xml:space="preserve"> part of the flame is where the most oxygen is being burnt up. The red portion is around 1070 K (800 °C), and the yellow portion is less hot than the red.</w:t>
      </w:r>
    </w:p>
    <w:p w:rsidR="00011C77" w:rsidRDefault="00011C77" w:rsidP="00011C77">
      <w:pPr>
        <w:rPr>
          <w:rFonts w:ascii="Arial" w:eastAsia="Times New Roman" w:hAnsi="Arial" w:cs="Arial"/>
          <w:bCs/>
          <w:sz w:val="20"/>
          <w:szCs w:val="20"/>
        </w:rPr>
      </w:pPr>
      <w:r>
        <w:rPr>
          <w:rStyle w:val="apple-style-span"/>
          <w:rFonts w:ascii="Verdana" w:hAnsi="Verdana"/>
          <w:color w:val="000000"/>
          <w:sz w:val="18"/>
          <w:szCs w:val="18"/>
        </w:rPr>
        <w:t xml:space="preserve">The changes in color of the flame are directly related to the temperatures at the given point. The blue area, which has higher temperatures will emit energy at the same wavelength as the blue part of the spectrum, roughly </w:t>
      </w:r>
      <w:r w:rsidRPr="00011C77">
        <w:rPr>
          <w:rFonts w:ascii="Arial" w:eastAsia="Times New Roman" w:hAnsi="Arial" w:cs="Arial"/>
          <w:bCs/>
          <w:sz w:val="20"/>
          <w:szCs w:val="20"/>
        </w:rPr>
        <w:t>4.40E+05</w:t>
      </w:r>
      <w:r>
        <w:rPr>
          <w:rFonts w:ascii="Arial" w:eastAsia="Times New Roman" w:hAnsi="Arial" w:cs="Arial"/>
          <w:bCs/>
          <w:sz w:val="20"/>
          <w:szCs w:val="20"/>
        </w:rPr>
        <w:t xml:space="preserve"> watts/meter^2. </w:t>
      </w:r>
    </w:p>
    <w:p w:rsidR="00011C77" w:rsidRDefault="00011C77" w:rsidP="00011C77">
      <w:pPr>
        <w:rPr>
          <w:rFonts w:ascii="Arial" w:eastAsia="Times New Roman" w:hAnsi="Arial" w:cs="Arial"/>
          <w:bCs/>
          <w:sz w:val="20"/>
          <w:szCs w:val="20"/>
        </w:rPr>
      </w:pPr>
      <w:r>
        <w:rPr>
          <w:rFonts w:ascii="Arial" w:eastAsia="Times New Roman" w:hAnsi="Arial" w:cs="Arial"/>
          <w:bCs/>
          <w:sz w:val="20"/>
          <w:szCs w:val="20"/>
        </w:rPr>
        <w:t>The red and yellow parts have a lower temp and the wavelengths will be longer, and thus have less energy.</w:t>
      </w:r>
    </w:p>
    <w:p w:rsidR="00011C77" w:rsidRPr="00011C77" w:rsidRDefault="00011C77" w:rsidP="00011C77">
      <w:pPr>
        <w:rPr>
          <w:rFonts w:ascii="Arial" w:eastAsia="Times New Roman" w:hAnsi="Arial" w:cs="Arial"/>
          <w:b/>
          <w:bCs/>
          <w:sz w:val="20"/>
          <w:szCs w:val="20"/>
        </w:rPr>
      </w:pPr>
    </w:p>
    <w:p w:rsidR="007F3493" w:rsidRDefault="007F3493" w:rsidP="00940840"/>
    <w:sectPr w:rsidR="007F3493" w:rsidSect="00977393">
      <w:pgSz w:w="12240" w:h="15840"/>
      <w:pgMar w:top="81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MT">
    <w:altName w:val="Arial"/>
    <w:panose1 w:val="00000000000000000000"/>
    <w:charset w:val="00"/>
    <w:family w:val="swiss"/>
    <w:notTrueType/>
    <w:pitch w:val="default"/>
    <w:sig w:usb0="00000001" w:usb1="00000000" w:usb2="00000000" w:usb3="00000000" w:csb0="00000009"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840"/>
    <w:rsid w:val="00011C77"/>
    <w:rsid w:val="00050024"/>
    <w:rsid w:val="003175B0"/>
    <w:rsid w:val="00686247"/>
    <w:rsid w:val="007765C7"/>
    <w:rsid w:val="007F3493"/>
    <w:rsid w:val="00940840"/>
    <w:rsid w:val="00977393"/>
    <w:rsid w:val="009C245C"/>
    <w:rsid w:val="00A2387A"/>
    <w:rsid w:val="00B45DE7"/>
    <w:rsid w:val="00C20ADB"/>
    <w:rsid w:val="00F80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393"/>
    <w:rPr>
      <w:rFonts w:ascii="Tahoma" w:hAnsi="Tahoma" w:cs="Tahoma"/>
      <w:sz w:val="16"/>
      <w:szCs w:val="16"/>
    </w:rPr>
  </w:style>
  <w:style w:type="character" w:customStyle="1" w:styleId="apple-style-span">
    <w:name w:val="apple-style-span"/>
    <w:basedOn w:val="DefaultParagraphFont"/>
    <w:rsid w:val="007F3493"/>
  </w:style>
</w:styles>
</file>

<file path=word/webSettings.xml><?xml version="1.0" encoding="utf-8"?>
<w:webSettings xmlns:r="http://schemas.openxmlformats.org/officeDocument/2006/relationships" xmlns:w="http://schemas.openxmlformats.org/wordprocessingml/2006/main">
  <w:divs>
    <w:div w:id="183228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State of Alaska</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DNR/DGGS</dc:creator>
  <cp:keywords/>
  <dc:description/>
  <cp:lastModifiedBy>DNR/DGGS</cp:lastModifiedBy>
  <cp:revision>4</cp:revision>
  <dcterms:created xsi:type="dcterms:W3CDTF">2010-02-19T21:50:00Z</dcterms:created>
  <dcterms:modified xsi:type="dcterms:W3CDTF">2010-02-22T20:22:00Z</dcterms:modified>
</cp:coreProperties>
</file>