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52" w:rsidRDefault="00914473" w:rsidP="009144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 w:rsidR="00914473" w:rsidRDefault="00914473" w:rsidP="009144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Electromagnetic spectrum</w:t>
      </w:r>
    </w:p>
    <w:p w:rsidR="00914473" w:rsidRDefault="00914473" w:rsidP="00914473">
      <w:pPr>
        <w:jc w:val="center"/>
        <w:rPr>
          <w:b/>
        </w:rPr>
      </w:pPr>
      <w:r>
        <w:rPr>
          <w:b/>
        </w:rPr>
        <w:t xml:space="preserve">John </w:t>
      </w:r>
      <w:proofErr w:type="spellStart"/>
      <w:r>
        <w:rPr>
          <w:b/>
        </w:rPr>
        <w:t>Mumm</w:t>
      </w:r>
      <w:proofErr w:type="spellEnd"/>
    </w:p>
    <w:p w:rsidR="00914473" w:rsidRDefault="00914473" w:rsidP="00914473">
      <w:pPr>
        <w:jc w:val="center"/>
        <w:rPr>
          <w:b/>
        </w:rPr>
      </w:pPr>
    </w:p>
    <w:p w:rsidR="002F3F4A" w:rsidRDefault="00914473" w:rsidP="00045229">
      <w:pPr>
        <w:spacing w:line="360" w:lineRule="auto"/>
      </w:pPr>
      <w:r>
        <w:tab/>
        <w:t xml:space="preserve">The electromagnetic spectrum is the arrangement of the different radiation wavelengths and how </w:t>
      </w:r>
      <w:r w:rsidR="002F3F4A">
        <w:t xml:space="preserve">much energy they give off.  The table below shows you the different wavelengths of the spectrum, the frequency, </w:t>
      </w:r>
      <w:r w:rsidR="00134DBB">
        <w:t xml:space="preserve">and Energy the waves give off. </w:t>
      </w:r>
    </w:p>
    <w:p w:rsidR="00134DBB" w:rsidRDefault="00134DBB" w:rsidP="00134DBB">
      <w:pPr>
        <w:pStyle w:val="Caption"/>
        <w:keepNext/>
        <w:jc w:val="center"/>
      </w:pPr>
      <w:proofErr w:type="gramStart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Electromagnetic spectrum with calculated frequencies and energy.</w:t>
      </w:r>
      <w:proofErr w:type="gramEnd"/>
    </w:p>
    <w:tbl>
      <w:tblPr>
        <w:tblW w:w="841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976"/>
        <w:gridCol w:w="1643"/>
        <w:gridCol w:w="1109"/>
        <w:gridCol w:w="1321"/>
        <w:gridCol w:w="1508"/>
      </w:tblGrid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wave length (µm)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c (µm/s)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frequency (Hz)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h (J*s)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E (J)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Wave Regions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0.000001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299700000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1.99E-25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Gamma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29970000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1.99E-26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Gamma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1.99E-27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 rays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1.99E-28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 rays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1.99E-29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 rays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1.99E-30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UV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749.25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4.96E-31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0.446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671.9730942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4.45E-31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599.4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3.97E-31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0.578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518.5121107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3.44E-31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0.592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506.25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3.35E-31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499.5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3.31E-31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  <w:tr w:rsidR="00ED135E" w:rsidRPr="002F3F4A" w:rsidTr="00ED135E">
        <w:trPr>
          <w:trHeight w:val="345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428.1428571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2.84E-31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1.99E-31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Near IR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29.97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1.99E-32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Thermal IR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2.997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1.99E-33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Far IR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1.99E-34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Far IR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1.99E-35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Micro wave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1.99E-36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Micro wave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0.0002997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1.99E-37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Radio wave</w:t>
            </w:r>
          </w:p>
        </w:tc>
      </w:tr>
      <w:tr w:rsidR="00ED135E" w:rsidRPr="002F3F4A" w:rsidTr="00ED135E">
        <w:trPr>
          <w:trHeight w:val="300"/>
          <w:jc w:val="center"/>
        </w:trPr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299.7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0.00002997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6.63E-34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3F4A">
              <w:rPr>
                <w:rFonts w:ascii="Calibri" w:eastAsia="Times New Roman" w:hAnsi="Calibri" w:cs="Times New Roman"/>
                <w:color w:val="000000"/>
              </w:rPr>
              <w:t>1.99E-38</w:t>
            </w:r>
          </w:p>
        </w:tc>
        <w:tc>
          <w:tcPr>
            <w:tcW w:w="1508" w:type="dxa"/>
          </w:tcPr>
          <w:p w:rsidR="00ED135E" w:rsidRPr="002F3F4A" w:rsidRDefault="00ED135E" w:rsidP="002F3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Radio wave</w:t>
            </w:r>
          </w:p>
        </w:tc>
      </w:tr>
    </w:tbl>
    <w:p w:rsidR="002F3F4A" w:rsidRDefault="002F3F4A" w:rsidP="00914473"/>
    <w:p w:rsidR="00134DBB" w:rsidRDefault="00134DBB" w:rsidP="00045229">
      <w:pPr>
        <w:spacing w:line="360" w:lineRule="auto"/>
      </w:pPr>
      <w:r>
        <w:t>There has always been a debate at where different kinds of waves start and end in the electromagnetic spectrum.  Going through a few textbooks and sights online (NASA, USGS)</w:t>
      </w:r>
      <w:proofErr w:type="gramStart"/>
      <w:r w:rsidR="009F5561">
        <w:t>,</w:t>
      </w:r>
      <w:r>
        <w:t xml:space="preserve">  I</w:t>
      </w:r>
      <w:proofErr w:type="gramEnd"/>
      <w:r>
        <w:t xml:space="preserve"> found out that this debate is mainly in the IR section.  </w:t>
      </w:r>
      <w:r w:rsidR="000D5954">
        <w:t xml:space="preserve">Visible light can have differences between the colors but it is minor in the </w:t>
      </w:r>
      <w:r w:rsidR="000D5954">
        <w:lastRenderedPageBreak/>
        <w:t>wavelength differences.  As I mentioned earlier the big difference is in the IR section with were near-, mid-, and</w:t>
      </w:r>
      <w:r w:rsidR="00956719">
        <w:t xml:space="preserve"> thermal- or Far- infrared is.  Between the four sources I used there is differences between names of the sections of the infrared and whether there is a far infrared.  Both USGS and NASA Imagers disagree if there is thermal infrared and also where far infrared begins.  The two textbooks that I read through the electromagnetic spectrum sections both agree on the same sections of w</w:t>
      </w:r>
      <w:r w:rsidR="00045229">
        <w:t>h</w:t>
      </w:r>
      <w:r w:rsidR="00956719">
        <w:t xml:space="preserve">ere the different waves are except if there is a far-infrared section.  </w:t>
      </w:r>
      <w:r w:rsidR="00045229">
        <w:t xml:space="preserve">It seems that if </w:t>
      </w:r>
      <w:proofErr w:type="gramStart"/>
      <w:r w:rsidR="00045229">
        <w:t>Mid</w:t>
      </w:r>
      <w:proofErr w:type="gramEnd"/>
      <w:r w:rsidR="009F5561">
        <w:t>-</w:t>
      </w:r>
      <w:r w:rsidR="00045229">
        <w:t xml:space="preserve"> and thermal and Far IR can differ by measurements o</w:t>
      </w:r>
      <w:r w:rsidR="009F5561">
        <w:t>f up to 1 to 10</w:t>
      </w:r>
      <w:r w:rsidR="00045229">
        <w:t xml:space="preserve"> micrometers.  </w:t>
      </w:r>
      <w:r w:rsidR="00ED135E">
        <w:t xml:space="preserve">Above is a combined idea of where the regions are located for different waves.  </w:t>
      </w:r>
    </w:p>
    <w:p w:rsidR="000D5954" w:rsidRDefault="000D5954" w:rsidP="00914473"/>
    <w:p w:rsidR="000D5954" w:rsidRDefault="000D5954" w:rsidP="00914473"/>
    <w:p w:rsidR="000D5954" w:rsidRDefault="00ED135E" w:rsidP="00914473">
      <w:r>
        <w:t>REFRENCES:</w:t>
      </w:r>
    </w:p>
    <w:p w:rsidR="00956719" w:rsidRDefault="00956719" w:rsidP="00914473"/>
    <w:p w:rsidR="000D5954" w:rsidRDefault="000D5954" w:rsidP="00956719">
      <w:r>
        <w:t xml:space="preserve">Jensen, John F.  2006.  </w:t>
      </w:r>
      <w:r>
        <w:rPr>
          <w:i/>
        </w:rPr>
        <w:t>Remote Sensing of the</w:t>
      </w:r>
      <w:r w:rsidR="00956719">
        <w:rPr>
          <w:i/>
        </w:rPr>
        <w:t xml:space="preserve"> </w:t>
      </w:r>
      <w:r>
        <w:rPr>
          <w:i/>
        </w:rPr>
        <w:t>Environment:  An Earth Resource Perspective.</w:t>
      </w:r>
      <w:r>
        <w:t xml:space="preserve">  September </w:t>
      </w:r>
      <w:r w:rsidR="00956719">
        <w:t xml:space="preserve">  </w:t>
      </w:r>
      <w:r>
        <w:t xml:space="preserve">2006.  </w:t>
      </w:r>
      <w:proofErr w:type="gramStart"/>
      <w:r>
        <w:t>Prentice Hall.</w:t>
      </w:r>
      <w:proofErr w:type="gramEnd"/>
    </w:p>
    <w:p w:rsidR="000D5954" w:rsidRDefault="000D5954" w:rsidP="00914473">
      <w:proofErr w:type="spellStart"/>
      <w:r>
        <w:t>Lillesand</w:t>
      </w:r>
      <w:proofErr w:type="spellEnd"/>
      <w:r>
        <w:t xml:space="preserve">, T.M., Kiefer, R.W., </w:t>
      </w:r>
      <w:proofErr w:type="gramStart"/>
      <w:r>
        <w:t xml:space="preserve">and  </w:t>
      </w:r>
      <w:proofErr w:type="spellStart"/>
      <w:r>
        <w:t>Chipman</w:t>
      </w:r>
      <w:proofErr w:type="spellEnd"/>
      <w:proofErr w:type="gramEnd"/>
      <w:r>
        <w:t xml:space="preserve">, J.W.  2004. </w:t>
      </w:r>
      <w:r>
        <w:rPr>
          <w:i/>
        </w:rPr>
        <w:t xml:space="preserve">Remote Sensing and Image Interpretation:  Fifth Edition.  </w:t>
      </w:r>
      <w:proofErr w:type="gramStart"/>
      <w:r>
        <w:t>John Wiley and Sons, Inc.</w:t>
      </w:r>
      <w:proofErr w:type="gramEnd"/>
    </w:p>
    <w:p w:rsidR="00956719" w:rsidRDefault="000D5954" w:rsidP="00914473">
      <w:proofErr w:type="gramStart"/>
      <w:r>
        <w:t>USGS</w:t>
      </w:r>
      <w:r w:rsidR="00956719">
        <w:t>.</w:t>
      </w:r>
      <w:proofErr w:type="gramEnd"/>
      <w:r w:rsidR="00956719">
        <w:t xml:space="preserve">  </w:t>
      </w:r>
      <w:proofErr w:type="gramStart"/>
      <w:r w:rsidR="00956719">
        <w:t xml:space="preserve">2010.  </w:t>
      </w:r>
      <w:hyperlink r:id="rId4" w:history="1">
        <w:r w:rsidR="00956719" w:rsidRPr="00252F2D">
          <w:rPr>
            <w:rStyle w:val="Hyperlink"/>
          </w:rPr>
          <w:t>http://ivm.cr.usgs.gov/helppage.php</w:t>
        </w:r>
      </w:hyperlink>
      <w:r w:rsidR="00956719">
        <w:t>.</w:t>
      </w:r>
      <w:proofErr w:type="gramEnd"/>
      <w:r w:rsidR="00956719">
        <w:t xml:space="preserve">  Last updated January, 2010.  </w:t>
      </w:r>
      <w:proofErr w:type="gramStart"/>
      <w:r w:rsidR="00956719">
        <w:t>Department of the Interior, USGS.</w:t>
      </w:r>
      <w:proofErr w:type="gramEnd"/>
    </w:p>
    <w:p w:rsidR="000D5954" w:rsidRPr="000D5954" w:rsidRDefault="00956719" w:rsidP="00914473">
      <w:proofErr w:type="gramStart"/>
      <w:r>
        <w:t>NASA.</w:t>
      </w:r>
      <w:proofErr w:type="gramEnd"/>
      <w:r>
        <w:t xml:space="preserve">  </w:t>
      </w:r>
      <w:proofErr w:type="gramStart"/>
      <w:r>
        <w:t xml:space="preserve">2007.  </w:t>
      </w:r>
      <w:hyperlink r:id="rId5" w:history="1">
        <w:r w:rsidRPr="00252F2D">
          <w:rPr>
            <w:rStyle w:val="Hyperlink"/>
          </w:rPr>
          <w:t>http://science.hq.nasa.gov/kids/imagers/ems/waves3.html</w:t>
        </w:r>
      </w:hyperlink>
      <w:r>
        <w:t>.</w:t>
      </w:r>
      <w:proofErr w:type="gramEnd"/>
      <w:r>
        <w:t xml:space="preserve">  Last updated March, 2007.  NASA, IMAGERS.  </w:t>
      </w:r>
      <w:r w:rsidR="000D5954">
        <w:t xml:space="preserve">     </w:t>
      </w:r>
    </w:p>
    <w:sectPr w:rsidR="000D5954" w:rsidRPr="000D5954" w:rsidSect="00B8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473"/>
    <w:rsid w:val="00045229"/>
    <w:rsid w:val="000D5954"/>
    <w:rsid w:val="00134DBB"/>
    <w:rsid w:val="002F3F4A"/>
    <w:rsid w:val="00390DAD"/>
    <w:rsid w:val="00914473"/>
    <w:rsid w:val="00956719"/>
    <w:rsid w:val="0097256A"/>
    <w:rsid w:val="009F5561"/>
    <w:rsid w:val="00B87552"/>
    <w:rsid w:val="00BA62A0"/>
    <w:rsid w:val="00ED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4D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67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ence.hq.nasa.gov/kids/imagers/ems/waves3.html" TargetMode="External"/><Relationship Id="rId4" Type="http://schemas.openxmlformats.org/officeDocument/2006/relationships/hyperlink" Target="http://ivm.cr.usgs.gov/help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Mummuatt</dc:creator>
  <cp:lastModifiedBy>Mummuatt</cp:lastModifiedBy>
  <cp:revision>5</cp:revision>
  <dcterms:created xsi:type="dcterms:W3CDTF">2010-02-03T21:31:00Z</dcterms:created>
  <dcterms:modified xsi:type="dcterms:W3CDTF">2010-02-08T22:20:00Z</dcterms:modified>
</cp:coreProperties>
</file>