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Component Description</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The Housing Characteristics section (variable name prefixes HOQ or HOD) provides family-level interview data on the number of rooms in home and whether the home is owned or rented. Note: The variables HOQ.040 (age of home), HOQ.060 (time lived in home), HOQ.070 (source of tap water for home), and HOQ.080 and HOQ.085 (water treatment device use and type, respectively) were dropped from the questionnaire in 2011-12.</w:t>
      </w:r>
    </w:p>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Eligible Sample</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One study participant in each family responded to the HOQ for the entire family. The information this respondent gave was then applied for all family members in the same household.</w:t>
      </w:r>
    </w:p>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Interview Setting and Mode of Administration</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These questions were asked, in the home, by trained interviewers using the Computer-Assisted Personal Interview (CAPI) system.</w:t>
      </w:r>
    </w:p>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Quality Assurance &amp; Quality Control</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The questionnaire data was systematically reviewed for logical, processing, and data input errors on a periodic basis during the data collection process.</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Data Processing and Editing</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Sometimes, multiple families in the same household were selected as participants in the study. Occasionally, the data collected from different families living in the same household had discrepancies. These discrepancies were left as they were reported.</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b/>
          <w:bCs/>
          <w:color w:val="000000"/>
          <w:sz w:val="18"/>
          <w:szCs w:val="18"/>
          <w:lang w:eastAsia="en-AU"/>
        </w:rPr>
        <w:t>HOD050 Number of rooms in home:</w:t>
      </w:r>
      <w:r w:rsidRPr="00C11B75">
        <w:rPr>
          <w:rFonts w:ascii="Verdana" w:eastAsia="Times New Roman" w:hAnsi="Verdana" w:cs="Times New Roman"/>
          <w:color w:val="000000"/>
          <w:sz w:val="18"/>
          <w:szCs w:val="18"/>
          <w:lang w:eastAsia="en-AU"/>
        </w:rPr>
        <w:t> Any response provided for this question that was equal or greater than 13 was grouped into one category and released as 13.</w:t>
      </w:r>
    </w:p>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Analytic Notes</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 xml:space="preserve">Although these data were collected as part of the household questionnaire, if they are merged with the mobile examination </w:t>
      </w:r>
      <w:proofErr w:type="spellStart"/>
      <w:r w:rsidRPr="00C11B75">
        <w:rPr>
          <w:rFonts w:ascii="Verdana" w:eastAsia="Times New Roman" w:hAnsi="Verdana" w:cs="Times New Roman"/>
          <w:color w:val="000000"/>
          <w:sz w:val="18"/>
          <w:szCs w:val="18"/>
          <w:lang w:eastAsia="en-AU"/>
        </w:rPr>
        <w:t>center</w:t>
      </w:r>
      <w:proofErr w:type="spellEnd"/>
      <w:r w:rsidRPr="00C11B75">
        <w:rPr>
          <w:rFonts w:ascii="Verdana" w:eastAsia="Times New Roman" w:hAnsi="Verdana" w:cs="Times New Roman"/>
          <w:color w:val="000000"/>
          <w:sz w:val="18"/>
          <w:szCs w:val="18"/>
          <w:lang w:eastAsia="en-AU"/>
        </w:rPr>
        <w:t xml:space="preserve"> (MEC) exam data, exam sample weights should be used for the analyses.</w:t>
      </w:r>
    </w:p>
    <w:p w:rsidR="00C11B75" w:rsidRPr="00C11B75" w:rsidRDefault="00C11B75" w:rsidP="00C11B75">
      <w:pPr>
        <w:spacing w:after="240" w:line="319" w:lineRule="atLeast"/>
        <w:ind w:left="720" w:righ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lastRenderedPageBreak/>
        <w:t>Please refer to the </w:t>
      </w:r>
      <w:hyperlink r:id="rId4" w:tgtFrame="_blank" w:history="1">
        <w:r w:rsidRPr="00C11B75">
          <w:rPr>
            <w:rFonts w:ascii="Verdana" w:eastAsia="Times New Roman" w:hAnsi="Verdana" w:cs="Times New Roman"/>
            <w:color w:val="003399"/>
            <w:sz w:val="18"/>
            <w:szCs w:val="18"/>
            <w:u w:val="single"/>
            <w:lang w:eastAsia="en-AU"/>
          </w:rPr>
          <w:t>NHANES Analytic Guidelines</w:t>
        </w:r>
      </w:hyperlink>
      <w:r w:rsidRPr="00C11B75">
        <w:rPr>
          <w:rFonts w:ascii="Verdana" w:eastAsia="Times New Roman" w:hAnsi="Verdana" w:cs="Times New Roman"/>
          <w:color w:val="000000"/>
          <w:sz w:val="18"/>
          <w:szCs w:val="18"/>
          <w:lang w:eastAsia="en-AU"/>
        </w:rPr>
        <w:t> and the on-line </w:t>
      </w:r>
      <w:hyperlink r:id="rId5" w:tgtFrame="_blank" w:history="1">
        <w:r w:rsidRPr="00C11B75">
          <w:rPr>
            <w:rFonts w:ascii="Verdana" w:eastAsia="Times New Roman" w:hAnsi="Verdana" w:cs="Times New Roman"/>
            <w:color w:val="003399"/>
            <w:sz w:val="18"/>
            <w:szCs w:val="18"/>
            <w:u w:val="single"/>
            <w:lang w:eastAsia="en-AU"/>
          </w:rPr>
          <w:t>NHANES Tutorial</w:t>
        </w:r>
      </w:hyperlink>
      <w:r w:rsidRPr="00C11B75">
        <w:rPr>
          <w:rFonts w:ascii="Verdana" w:eastAsia="Times New Roman" w:hAnsi="Verdana" w:cs="Times New Roman"/>
          <w:color w:val="000000"/>
          <w:sz w:val="18"/>
          <w:szCs w:val="18"/>
          <w:lang w:eastAsia="en-AU"/>
        </w:rPr>
        <w:t> for further details on the use of sample weights and other analytic issues.</w:t>
      </w:r>
    </w:p>
    <w:p w:rsidR="00C11B75" w:rsidRPr="00C11B75" w:rsidRDefault="00C11B75" w:rsidP="00C11B7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B75">
        <w:rPr>
          <w:rFonts w:ascii="Trebuchet MS" w:eastAsia="Times New Roman" w:hAnsi="Trebuchet MS" w:cs="Times New Roman"/>
          <w:color w:val="0C5205"/>
          <w:sz w:val="29"/>
          <w:szCs w:val="29"/>
          <w:lang w:eastAsia="en-AU"/>
        </w:rPr>
        <w:t>Codebook and Frequencies</w:t>
      </w:r>
    </w:p>
    <w:p w:rsidR="00C11B75" w:rsidRPr="00C11B75" w:rsidRDefault="00C11B75" w:rsidP="00C11B7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B75">
        <w:rPr>
          <w:rFonts w:ascii="Trebuchet MS" w:eastAsia="Times New Roman" w:hAnsi="Trebuchet MS" w:cs="Times New Roman"/>
          <w:color w:val="000000"/>
          <w:sz w:val="27"/>
          <w:szCs w:val="27"/>
          <w:lang w:eastAsia="en-AU"/>
        </w:rPr>
        <w:t>SEQN - Respondent sequence number</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Variable Name:</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SEQN</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SAS Label:</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Respondent sequence number</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English Text:</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Respondent sequence number.</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Target:</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Both males and females 0 YEARS - 150 YEARS</w:t>
      </w:r>
    </w:p>
    <w:p w:rsidR="00C11B75" w:rsidRPr="00C11B75" w:rsidRDefault="00C11B75" w:rsidP="00C11B7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B75">
        <w:rPr>
          <w:rFonts w:ascii="Trebuchet MS" w:eastAsia="Times New Roman" w:hAnsi="Trebuchet MS" w:cs="Times New Roman"/>
          <w:color w:val="000000"/>
          <w:sz w:val="27"/>
          <w:szCs w:val="27"/>
          <w:lang w:eastAsia="en-AU"/>
        </w:rPr>
        <w:t>HOD050 - Number of rooms in home</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Variable Name:</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HOD050</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SAS Label:</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Number of rooms in home</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English Text:</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How many rooms are in this home? Count the kitchen but not the bathroom.</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English Instructions:</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ENTER NUMBER OF ROOMS</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Target:</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B75" w:rsidRPr="00C11B75" w:rsidTr="00C11B7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Skip to Item</w:t>
            </w: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4679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6601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7873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9948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bl>
    <w:p w:rsidR="00C11B75" w:rsidRPr="00C11B75" w:rsidRDefault="00C11B75" w:rsidP="00C11B7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B75">
        <w:rPr>
          <w:rFonts w:ascii="Trebuchet MS" w:eastAsia="Times New Roman" w:hAnsi="Trebuchet MS" w:cs="Times New Roman"/>
          <w:color w:val="000000"/>
          <w:sz w:val="27"/>
          <w:szCs w:val="27"/>
          <w:lang w:eastAsia="en-AU"/>
        </w:rPr>
        <w:t xml:space="preserve">HOQ065 - Home owned, bought, rented, </w:t>
      </w:r>
      <w:proofErr w:type="gramStart"/>
      <w:r w:rsidRPr="00C11B75">
        <w:rPr>
          <w:rFonts w:ascii="Trebuchet MS" w:eastAsia="Times New Roman" w:hAnsi="Trebuchet MS" w:cs="Times New Roman"/>
          <w:color w:val="000000"/>
          <w:sz w:val="27"/>
          <w:szCs w:val="27"/>
          <w:lang w:eastAsia="en-AU"/>
        </w:rPr>
        <w:t>other</w:t>
      </w:r>
      <w:proofErr w:type="gramEnd"/>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Variable Name:</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HOQ065</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SAS Label:</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 xml:space="preserve">Home owned, bought, rented, </w:t>
      </w:r>
      <w:proofErr w:type="gramStart"/>
      <w:r w:rsidRPr="00C11B75">
        <w:rPr>
          <w:rFonts w:ascii="Verdana" w:eastAsia="Times New Roman" w:hAnsi="Verdana" w:cs="Times New Roman"/>
          <w:color w:val="000000"/>
          <w:sz w:val="18"/>
          <w:szCs w:val="18"/>
          <w:lang w:eastAsia="en-AU"/>
        </w:rPr>
        <w:t>other</w:t>
      </w:r>
      <w:proofErr w:type="gramEnd"/>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English Text:</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Is this {mobile home/house/apartment} owned, being bought, rented, or occupied by some other arrangement by {you/you or someone else in your family}?</w:t>
      </w:r>
    </w:p>
    <w:p w:rsidR="00C11B75" w:rsidRPr="00C11B75" w:rsidRDefault="00C11B75" w:rsidP="00C11B75">
      <w:pPr>
        <w:spacing w:after="0" w:line="240" w:lineRule="auto"/>
        <w:ind w:left="600"/>
        <w:rPr>
          <w:rFonts w:ascii="Verdana" w:eastAsia="Times New Roman" w:hAnsi="Verdana" w:cs="Times New Roman"/>
          <w:b/>
          <w:bCs/>
          <w:color w:val="000000"/>
          <w:sz w:val="18"/>
          <w:szCs w:val="18"/>
          <w:lang w:eastAsia="en-AU"/>
        </w:rPr>
      </w:pPr>
      <w:r w:rsidRPr="00C11B75">
        <w:rPr>
          <w:rFonts w:ascii="Verdana" w:eastAsia="Times New Roman" w:hAnsi="Verdana" w:cs="Times New Roman"/>
          <w:b/>
          <w:bCs/>
          <w:color w:val="000000"/>
          <w:sz w:val="18"/>
          <w:szCs w:val="18"/>
          <w:lang w:eastAsia="en-AU"/>
        </w:rPr>
        <w:t>Target:</w:t>
      </w:r>
    </w:p>
    <w:p w:rsidR="00C11B75" w:rsidRPr="00C11B75" w:rsidRDefault="00C11B75" w:rsidP="00C11B75">
      <w:pPr>
        <w:spacing w:after="0" w:line="240" w:lineRule="auto"/>
        <w:ind w:left="720"/>
        <w:rPr>
          <w:rFonts w:ascii="Verdana" w:eastAsia="Times New Roman" w:hAnsi="Verdana" w:cs="Times New Roman"/>
          <w:color w:val="000000"/>
          <w:sz w:val="18"/>
          <w:szCs w:val="18"/>
          <w:lang w:eastAsia="en-AU"/>
        </w:rPr>
      </w:pPr>
      <w:r w:rsidRPr="00C11B75">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77"/>
        <w:gridCol w:w="2821"/>
        <w:gridCol w:w="940"/>
        <w:gridCol w:w="1669"/>
        <w:gridCol w:w="1693"/>
      </w:tblGrid>
      <w:tr w:rsidR="00C11B75" w:rsidRPr="00C11B75" w:rsidTr="00C11B7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B75" w:rsidRPr="00C11B75" w:rsidRDefault="00C11B75" w:rsidP="00C11B75">
            <w:pPr>
              <w:spacing w:after="300" w:line="240" w:lineRule="auto"/>
              <w:jc w:val="center"/>
              <w:rPr>
                <w:rFonts w:ascii="Verdana" w:eastAsia="Times New Roman" w:hAnsi="Verdana" w:cs="Times New Roman"/>
                <w:b/>
                <w:bCs/>
                <w:sz w:val="24"/>
                <w:szCs w:val="24"/>
                <w:lang w:eastAsia="en-AU"/>
              </w:rPr>
            </w:pPr>
            <w:r w:rsidRPr="00C11B75">
              <w:rPr>
                <w:rFonts w:ascii="Verdana" w:eastAsia="Times New Roman" w:hAnsi="Verdana" w:cs="Times New Roman"/>
                <w:b/>
                <w:bCs/>
                <w:sz w:val="24"/>
                <w:szCs w:val="24"/>
                <w:lang w:eastAsia="en-AU"/>
              </w:rPr>
              <w:t>Skip to Item</w:t>
            </w: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Owned or being bought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5550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5550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Rented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4269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Other arrangement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r w:rsidR="00C11B75" w:rsidRPr="00C11B75" w:rsidTr="00C11B7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r w:rsidRPr="00C11B75">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B75" w:rsidRPr="00C11B75" w:rsidRDefault="00C11B75" w:rsidP="00C11B75">
            <w:pPr>
              <w:spacing w:after="300" w:line="240" w:lineRule="auto"/>
              <w:rPr>
                <w:rFonts w:ascii="Verdana" w:eastAsia="Times New Roman" w:hAnsi="Verdana" w:cs="Times New Roman"/>
                <w:sz w:val="24"/>
                <w:szCs w:val="24"/>
                <w:lang w:eastAsia="en-AU"/>
              </w:rPr>
            </w:pPr>
          </w:p>
        </w:tc>
      </w:tr>
    </w:tbl>
    <w:p w:rsidR="00DD0476" w:rsidRDefault="00C11B75">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75"/>
    <w:rsid w:val="00085C9D"/>
    <w:rsid w:val="0010184E"/>
    <w:rsid w:val="00354213"/>
    <w:rsid w:val="005E0C92"/>
    <w:rsid w:val="006D06F5"/>
    <w:rsid w:val="00C11B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FEFBE-F654-46B0-B212-2AC5F76B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C11B7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11B7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B7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11B7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C11B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11B75"/>
    <w:rPr>
      <w:b/>
      <w:bCs/>
    </w:rPr>
  </w:style>
  <w:style w:type="character" w:styleId="Hyperlink">
    <w:name w:val="Hyperlink"/>
    <w:basedOn w:val="DefaultParagraphFont"/>
    <w:uiPriority w:val="99"/>
    <w:semiHidden/>
    <w:unhideWhenUsed/>
    <w:rsid w:val="00C11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920070">
      <w:bodyDiv w:val="1"/>
      <w:marLeft w:val="0"/>
      <w:marRight w:val="0"/>
      <w:marTop w:val="0"/>
      <w:marBottom w:val="0"/>
      <w:divBdr>
        <w:top w:val="none" w:sz="0" w:space="0" w:color="auto"/>
        <w:left w:val="none" w:sz="0" w:space="0" w:color="auto"/>
        <w:bottom w:val="none" w:sz="0" w:space="0" w:color="auto"/>
        <w:right w:val="none" w:sz="0" w:space="0" w:color="auto"/>
      </w:divBdr>
      <w:divsChild>
        <w:div w:id="938951248">
          <w:marLeft w:val="0"/>
          <w:marRight w:val="0"/>
          <w:marTop w:val="0"/>
          <w:marBottom w:val="0"/>
          <w:divBdr>
            <w:top w:val="none" w:sz="0" w:space="0" w:color="auto"/>
            <w:left w:val="none" w:sz="0" w:space="0" w:color="auto"/>
            <w:bottom w:val="none" w:sz="0" w:space="0" w:color="auto"/>
            <w:right w:val="none" w:sz="0" w:space="0" w:color="auto"/>
          </w:divBdr>
        </w:div>
        <w:div w:id="740444842">
          <w:marLeft w:val="0"/>
          <w:marRight w:val="0"/>
          <w:marTop w:val="0"/>
          <w:marBottom w:val="0"/>
          <w:divBdr>
            <w:top w:val="none" w:sz="0" w:space="0" w:color="auto"/>
            <w:left w:val="none" w:sz="0" w:space="0" w:color="auto"/>
            <w:bottom w:val="none" w:sz="0" w:space="0" w:color="auto"/>
            <w:right w:val="none" w:sz="0" w:space="0" w:color="auto"/>
          </w:divBdr>
          <w:divsChild>
            <w:div w:id="433940899">
              <w:marLeft w:val="0"/>
              <w:marRight w:val="0"/>
              <w:marTop w:val="0"/>
              <w:marBottom w:val="0"/>
              <w:divBdr>
                <w:top w:val="none" w:sz="0" w:space="0" w:color="auto"/>
                <w:left w:val="none" w:sz="0" w:space="0" w:color="auto"/>
                <w:bottom w:val="none" w:sz="0" w:space="0" w:color="auto"/>
                <w:right w:val="none" w:sz="0" w:space="0" w:color="auto"/>
              </w:divBdr>
            </w:div>
            <w:div w:id="1555577692">
              <w:marLeft w:val="0"/>
              <w:marRight w:val="0"/>
              <w:marTop w:val="0"/>
              <w:marBottom w:val="0"/>
              <w:divBdr>
                <w:top w:val="none" w:sz="0" w:space="0" w:color="auto"/>
                <w:left w:val="none" w:sz="0" w:space="0" w:color="auto"/>
                <w:bottom w:val="none" w:sz="0" w:space="0" w:color="auto"/>
                <w:right w:val="none" w:sz="0" w:space="0" w:color="auto"/>
              </w:divBdr>
            </w:div>
            <w:div w:id="5463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2997</Characters>
  <Application>Microsoft Office Word</Application>
  <DocSecurity>0</DocSecurity>
  <Lines>24</Lines>
  <Paragraphs>7</Paragraphs>
  <ScaleCrop>false</ScaleCrop>
  <Company>University of Southern Queensland</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2018-01-13T06:14:00Z</dcterms:created>
  <dcterms:modified xsi:type="dcterms:W3CDTF">2018-01-13T06:14:00Z</dcterms:modified>
</cp:coreProperties>
</file>