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My rules:</w:t>
      </w:r>
    </w:p>
    <w:p>
      <w:pPr>
        <w:pStyle w:val="Normal"/>
        <w:rPr/>
      </w:pPr>
      <w:r>
        <w:rPr/>
        <w:t>1. in order to predict mental status, feelings and expression are not included in the features.</w:t>
      </w:r>
    </w:p>
    <w:p>
      <w:pPr>
        <w:pStyle w:val="Normal"/>
        <w:rPr/>
      </w:pPr>
      <w:r>
        <w:rPr/>
        <w:t>2. over detailed properties are not required or not necessary for this training.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are two classes, sources and symptoms. And they all have long term and short period affects. So long term means the properties in a period alternatively the changes of properties present the effect on short term.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???????????   1 healthy, 0 unhealthy </w:t>
      </w:r>
    </w:p>
    <w:p>
      <w:pPr>
        <w:pStyle w:val="Normal"/>
        <w:rPr/>
      </w:pPr>
      <w:r>
        <w:rPr/>
        <w:t>1 Normally,  0 less normally</w:t>
      </w:r>
    </w:p>
    <w:p>
      <w:pPr>
        <w:pStyle w:val="Normal"/>
        <w:rPr/>
      </w:pPr>
      <w:r>
        <w:rPr/>
        <w:t>add column of marking adding data***************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Long term facts (properties)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1. Physical activity (range)(work, leisure)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2. Physical activity (range)(leisure)</w:t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color w:val="000000"/>
          <w:lang w:eastAsia="en-AU"/>
        </w:rPr>
      </w:pPr>
      <w:r>
        <w:rPr>
          <w:rFonts w:eastAsia="Times New Roman" w:cs="Times New Roman"/>
          <w:color w:val="000000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color w:val="000000"/>
          <w:sz w:val="24"/>
          <w:szCs w:val="24"/>
          <w:lang w:eastAsia="en-AU"/>
        </w:rPr>
        <w:t>3.  Disability (binary)</w:t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color w:val="000000"/>
          <w:lang w:eastAsia="en-AU"/>
        </w:rPr>
      </w:pPr>
      <w:r>
        <w:rPr>
          <w:rFonts w:eastAsia="Times New Roman" w:cs="Times New Roman"/>
          <w:color w:val="000000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color w:val="000000"/>
          <w:sz w:val="24"/>
          <w:szCs w:val="24"/>
          <w:lang w:eastAsia="en-AU"/>
        </w:rPr>
        <w:t>4. Physical difficulty (binary)</w:t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color w:val="000000"/>
          <w:lang w:eastAsia="en-AU"/>
        </w:rPr>
      </w:pPr>
      <w:r>
        <w:rPr>
          <w:rFonts w:eastAsia="Times New Roman" w:cs="Times New Roman"/>
          <w:color w:val="000000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color w:val="000000"/>
          <w:sz w:val="24"/>
          <w:szCs w:val="24"/>
          <w:lang w:eastAsia="en-AU"/>
        </w:rPr>
        <w:t>5. Healthcare equipment use (binary)</w:t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color w:val="000000"/>
          <w:lang w:eastAsia="en-AU"/>
        </w:rPr>
      </w:pPr>
      <w:r>
        <w:rPr>
          <w:rFonts w:eastAsia="Times New Roman" w:cs="Times New Roman"/>
          <w:color w:val="000000"/>
          <w:lang w:eastAsia="en-AU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6. Food expenditure percentage of family spending (ratio)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7. Eat out percentage of all food spending (ratio)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8. Home prepared meals percentage (ratio)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9. Dilemma decision on fast food and nutrition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10. Barely care about nutrition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11. Consider diet is healthy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12. consume milk less than normal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13. drink regular milk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14. worry about household food security (range)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15. Family poverty level (range)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16. weight loss due to unsafe methods like surgery, vomit or smoke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17. unintentionally weight change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18. tried to lose weight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19. Covered by insurance(binary)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20. if regular drinker?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21. if heavy drinker ?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22. Job security (range)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23. Having a history of Drug use(binary)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24. taking prescription medicine recently(binary)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25. frequency of aspirin use(range)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/>
      </w:pPr>
      <w:bookmarkStart w:id="0" w:name="__DdeLink__86772_2518437909"/>
      <w:bookmarkEnd w:id="0"/>
      <w:r>
        <w:rPr>
          <w:rFonts w:ascii="FreeSans" w:hAnsi="FreeSans"/>
          <w:sz w:val="24"/>
          <w:szCs w:val="24"/>
        </w:rPr>
        <w:t>26. own house(range)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>27. having asthma or had asthma in past year(binary)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>28. episode of hay fever in past year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>29. treatment of anemia past three month(binary)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>30. having psoriasis?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 xml:space="preserve">31.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Doctor ever said you were overweight (binary)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Normal"/>
        <w:rPr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32. controlling weight or diet or exercising?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>33. having/had celiac desease?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 xml:space="preserve">34.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Difficulties in thinking or remembering (binary)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35. having gluten-free diet(binary)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36. ever blood transfusion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>37. having/had arthritis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>38.  heart problem like heart failure, heart  disease, angina pectoris, heart attack, stroke(binary)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39. had lung problem, emphysema, chronic bronchitis, COPD(binary)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40. had thyroid problem(binary)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41. having thyroid problem(binary)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42. having chronic bronchitis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43. had liver condition, jaundice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44. having liver condition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>45. had cancer, malignancy (binary)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>46. routine place to go for healthcare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>47. times received healthcare over past year(range)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48. Overnight hospital in last year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49. overnight hospital times in last year(range)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50. seen mental health professional past year(binary)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51. have head cold or chest cold last month(binary)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52. have stomach or intestinal illness last month(binary)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53. have flu, pneumonia, ear infection?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54. donated blood in past year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55. having Taste/Smell problem(range)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56. had persistent dry mouth last year(binary)</w:t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57. frequent nasal congestion(binary)</w:t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58. Ever had wisdom teeth removed(binary)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59. Ever had Tonsils removed(binary)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60. head injury happened(binary)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61. Broke nose or serious injury to face/skull(binary)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62. ever had two or more sinus infections (binary)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63. ever had 3 or more ear infections (binary)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64. past year need dental but couldn't get it(binary)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65. aching in mouth last year(range)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66. serious dental problems affected work or attending school(range)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67. embarrassed due to mouth last year(range)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68. Ever had treatment for gum(binary)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69. teeth loose or having problem without injury(binary)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70. use dental floss/ device or mouthwash (ratio)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71. have diabetes(binary)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72. risk for diabetes, or having prediabetes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73. having high blood pressure(binary)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74. if take prescribed medicine for high blood pressure(binary)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75. if take blood pressure at home(binary)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76. having high cholesterol level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77. if take prescription medicine for cholesterol(binary)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78. trouble in sleeping(binary)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79. Kidney problem, kidney stone...(binary)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80. Leak urine during physical activities(binary)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81. Leak urine during non-physical activities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82. Urinated before reaching the toilet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83. Cardiovascular disease like pain,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shortness of breath (binary)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 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84.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have sunburn in last year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85.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Broken or fractured hip/wrist/spine/osteoporosis/brittle bones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86.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ever had Hepatitis B/C(binary)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87.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Received Hepatitis A vaccine (range)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88.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Received Hepatitis B vaccine (range)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89.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Received HPV vaccine (range)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90.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muscles sore/painful (range)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91. now smoke/use tobacco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92. quit smoking or tried to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93. Second-hand smoke exposure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94. Household Smokers (range)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/>
      </w:pPr>
      <w:r>
        <w:rPr/>
        <w:t>Short period activities (changes)</w:t>
      </w:r>
    </w:p>
    <w:p>
      <w:pPr>
        <w:pStyle w:val="Normal"/>
        <w:rPr/>
      </w:pPr>
      <w:r>
        <w:rPr/>
        <w:t>1. recently doesn’t work</w:t>
      </w:r>
    </w:p>
    <w:p>
      <w:pPr>
        <w:pStyle w:val="Normal"/>
        <w:rPr/>
      </w:pPr>
      <w:r>
        <w:rPr/>
        <w:t>DCQ150(3+4+missing) check if missing SP input any other question in DCQ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2. Health compared with 1 year ago</w:t>
      </w:r>
    </w:p>
    <w:p>
      <w:pPr>
        <w:pStyle w:val="Normal"/>
        <w:rPr/>
      </w:pPr>
      <w:r>
        <w:rPr/>
        <w:t>HUQ020 1 is 1, 2 is 0, others are 0.5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to generate features from data source</w:t>
      </w:r>
    </w:p>
    <w:p>
      <w:pPr>
        <w:pStyle w:val="Normal"/>
        <w:rPr/>
      </w:pPr>
      <w:r>
        <w:rPr/>
        <w:t>1. 2.Physical activity (MET scores)</w:t>
      </w:r>
    </w:p>
    <w:p>
      <w:pPr>
        <w:pStyle w:val="Normal"/>
        <w:rPr/>
      </w:pPr>
      <w:r>
        <w:rPr/>
        <w:t>keep binary questions PAQ605, PAQ620, PAQ635,  PAQ650, PAQ665</w:t>
      </w:r>
    </w:p>
    <w:p>
      <w:pPr>
        <w:pStyle w:val="Normal"/>
        <w:rPr/>
      </w:pPr>
      <w:r>
        <w:rPr/>
      </w:r>
    </w:p>
    <w:tbl>
      <w:tblPr>
        <w:tblW w:w="6985" w:type="dxa"/>
        <w:jc w:val="left"/>
        <w:tblInd w:w="1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75" w:type="dxa"/>
          <w:left w:w="43" w:type="dxa"/>
          <w:bottom w:w="75" w:type="dxa"/>
          <w:right w:w="75" w:type="dxa"/>
        </w:tblCellMar>
        <w:tblLook w:val="04a0" w:noVBand="1" w:noHBand="0" w:lastColumn="0" w:firstColumn="1" w:lastRow="0" w:firstRow="1"/>
      </w:tblPr>
      <w:tblGrid>
        <w:gridCol w:w="1264"/>
        <w:gridCol w:w="4815"/>
        <w:gridCol w:w="906"/>
      </w:tblGrid>
      <w:tr>
        <w:trPr>
          <w:tblHeader w:val="true"/>
        </w:trPr>
        <w:tc>
          <w:tcPr>
            <w:tcW w:w="1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4F4E1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240"/>
              <w:jc w:val="center"/>
              <w:rPr/>
            </w:pPr>
            <w:r>
              <w:rPr>
                <w:rFonts w:eastAsia="Times New Roman" w:cs="Times New Roman" w:ascii="Verdana" w:hAnsi="Verdana"/>
                <w:b/>
                <w:bCs/>
                <w:sz w:val="24"/>
                <w:szCs w:val="24"/>
                <w:lang w:eastAsia="en-AU"/>
              </w:rPr>
              <w:t>Variable</w:t>
            </w:r>
          </w:p>
        </w:tc>
        <w:tc>
          <w:tcPr>
            <w:tcW w:w="4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4F4E1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240"/>
              <w:jc w:val="center"/>
              <w:rPr/>
            </w:pPr>
            <w:r>
              <w:rPr>
                <w:rFonts w:eastAsia="Times New Roman" w:cs="Times New Roman" w:ascii="Verdana" w:hAnsi="Verdana"/>
                <w:b/>
                <w:bCs/>
                <w:sz w:val="24"/>
                <w:szCs w:val="24"/>
                <w:lang w:eastAsia="en-AU"/>
              </w:rPr>
              <w:t>Label</w:t>
            </w:r>
          </w:p>
          <w:p>
            <w:pPr>
              <w:pStyle w:val="Normal"/>
              <w:spacing w:lineRule="auto" w:line="240" w:before="0" w:after="240"/>
              <w:jc w:val="center"/>
              <w:rPr/>
            </w:pPr>
            <w:r>
              <w:rPr>
                <w:rFonts w:eastAsia="Times New Roman" w:cs="Times New Roman" w:ascii="Verdana" w:hAnsi="Verdana"/>
                <w:b/>
                <w:bCs/>
                <w:sz w:val="24"/>
                <w:szCs w:val="24"/>
                <w:lang w:eastAsia="en-AU"/>
              </w:rPr>
              <w:t>per week</w:t>
            </w:r>
          </w:p>
        </w:tc>
        <w:tc>
          <w:tcPr>
            <w:tcW w:w="9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4F4E1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240"/>
              <w:jc w:val="center"/>
              <w:rPr/>
            </w:pPr>
            <w:r>
              <w:rPr>
                <w:rFonts w:eastAsia="Times New Roman" w:cs="Times New Roman" w:ascii="Verdana" w:hAnsi="Verdana"/>
                <w:b/>
                <w:bCs/>
                <w:sz w:val="24"/>
                <w:szCs w:val="24"/>
                <w:lang w:eastAsia="en-AU"/>
              </w:rPr>
              <w:t>Score</w:t>
            </w:r>
          </w:p>
        </w:tc>
      </w:tr>
      <w:tr>
        <w:trPr/>
        <w:tc>
          <w:tcPr>
            <w:tcW w:w="1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Verdana" w:hAnsi="Verdana"/>
                <w:sz w:val="24"/>
                <w:szCs w:val="24"/>
                <w:lang w:eastAsia="en-AU"/>
              </w:rPr>
              <w:t>PAD615 * PAQ610</w:t>
            </w:r>
          </w:p>
        </w:tc>
        <w:tc>
          <w:tcPr>
            <w:tcW w:w="4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Verdana" w:hAnsi="Verdana"/>
                <w:sz w:val="24"/>
                <w:szCs w:val="24"/>
                <w:lang w:eastAsia="en-AU"/>
              </w:rPr>
              <w:t>Vigorous work-related activity</w:t>
            </w:r>
          </w:p>
        </w:tc>
        <w:tc>
          <w:tcPr>
            <w:tcW w:w="9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right"/>
              <w:rPr/>
            </w:pPr>
            <w:r>
              <w:rPr>
                <w:rFonts w:eastAsia="Times New Roman" w:cs="Times New Roman" w:ascii="Verdana" w:hAnsi="Verdana"/>
                <w:sz w:val="24"/>
                <w:szCs w:val="24"/>
                <w:lang w:eastAsia="en-AU"/>
              </w:rPr>
              <w:t>8.0</w:t>
            </w:r>
          </w:p>
        </w:tc>
      </w:tr>
      <w:tr>
        <w:trPr/>
        <w:tc>
          <w:tcPr>
            <w:tcW w:w="1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Verdana" w:hAnsi="Verdana"/>
                <w:sz w:val="24"/>
                <w:szCs w:val="24"/>
                <w:lang w:eastAsia="en-AU"/>
              </w:rPr>
              <w:t>PAD630* PAQ625</w:t>
            </w:r>
          </w:p>
        </w:tc>
        <w:tc>
          <w:tcPr>
            <w:tcW w:w="4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Verdana" w:hAnsi="Verdana"/>
                <w:sz w:val="24"/>
                <w:szCs w:val="24"/>
                <w:lang w:eastAsia="en-AU"/>
              </w:rPr>
              <w:t>Moderate work-related activity</w:t>
            </w:r>
          </w:p>
        </w:tc>
        <w:tc>
          <w:tcPr>
            <w:tcW w:w="9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right"/>
              <w:rPr/>
            </w:pPr>
            <w:r>
              <w:rPr>
                <w:rFonts w:eastAsia="Times New Roman" w:cs="Times New Roman" w:ascii="Verdana" w:hAnsi="Verdana"/>
                <w:sz w:val="24"/>
                <w:szCs w:val="24"/>
                <w:lang w:eastAsia="en-AU"/>
              </w:rPr>
              <w:t>4.0</w:t>
            </w:r>
          </w:p>
        </w:tc>
      </w:tr>
      <w:tr>
        <w:trPr/>
        <w:tc>
          <w:tcPr>
            <w:tcW w:w="1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Verdana" w:hAnsi="Verdana"/>
                <w:sz w:val="24"/>
                <w:szCs w:val="24"/>
                <w:lang w:eastAsia="en-AU"/>
              </w:rPr>
              <w:t>PAD645* PAQ640</w:t>
            </w:r>
          </w:p>
        </w:tc>
        <w:tc>
          <w:tcPr>
            <w:tcW w:w="4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Verdana" w:hAnsi="Verdana"/>
                <w:sz w:val="24"/>
                <w:szCs w:val="24"/>
                <w:lang w:eastAsia="en-AU"/>
              </w:rPr>
              <w:t>Walking or bicycling for transportation</w:t>
            </w:r>
          </w:p>
        </w:tc>
        <w:tc>
          <w:tcPr>
            <w:tcW w:w="9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right"/>
              <w:rPr/>
            </w:pPr>
            <w:r>
              <w:rPr>
                <w:rFonts w:eastAsia="Times New Roman" w:cs="Times New Roman" w:ascii="Verdana" w:hAnsi="Verdana"/>
                <w:sz w:val="24"/>
                <w:szCs w:val="24"/>
                <w:lang w:eastAsia="en-AU"/>
              </w:rPr>
              <w:t>4.0</w:t>
            </w:r>
          </w:p>
        </w:tc>
      </w:tr>
      <w:tr>
        <w:trPr/>
        <w:tc>
          <w:tcPr>
            <w:tcW w:w="1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Verdana" w:hAnsi="Verdana"/>
                <w:sz w:val="24"/>
                <w:szCs w:val="24"/>
                <w:lang w:eastAsia="en-AU"/>
              </w:rPr>
              <w:t>PAD660* PAQ655</w:t>
            </w:r>
          </w:p>
        </w:tc>
        <w:tc>
          <w:tcPr>
            <w:tcW w:w="4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Verdana" w:hAnsi="Verdana"/>
                <w:sz w:val="24"/>
                <w:szCs w:val="24"/>
                <w:lang w:eastAsia="en-AU"/>
              </w:rPr>
              <w:t>Vigorous leisure-time physical activity</w:t>
            </w:r>
          </w:p>
        </w:tc>
        <w:tc>
          <w:tcPr>
            <w:tcW w:w="9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right"/>
              <w:rPr/>
            </w:pPr>
            <w:r>
              <w:rPr>
                <w:rFonts w:eastAsia="Times New Roman" w:cs="Times New Roman" w:ascii="Verdana" w:hAnsi="Verdana"/>
                <w:sz w:val="24"/>
                <w:szCs w:val="24"/>
                <w:lang w:eastAsia="en-AU"/>
              </w:rPr>
              <w:t>8.0</w:t>
            </w:r>
          </w:p>
        </w:tc>
      </w:tr>
      <w:tr>
        <w:trPr/>
        <w:tc>
          <w:tcPr>
            <w:tcW w:w="1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Verdana" w:hAnsi="Verdana"/>
                <w:sz w:val="24"/>
                <w:szCs w:val="24"/>
                <w:lang w:eastAsia="en-AU"/>
              </w:rPr>
              <w:t>PAD675* PAQ670</w:t>
            </w:r>
          </w:p>
        </w:tc>
        <w:tc>
          <w:tcPr>
            <w:tcW w:w="4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Verdana" w:hAnsi="Verdana"/>
                <w:sz w:val="24"/>
                <w:szCs w:val="24"/>
                <w:lang w:eastAsia="en-AU"/>
              </w:rPr>
              <w:t>Moderate leisure-time physical activity</w:t>
            </w:r>
          </w:p>
        </w:tc>
        <w:tc>
          <w:tcPr>
            <w:tcW w:w="9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right"/>
              <w:rPr/>
            </w:pPr>
            <w:r>
              <w:rPr>
                <w:rFonts w:eastAsia="Times New Roman" w:cs="Times New Roman" w:ascii="Verdana" w:hAnsi="Verdana"/>
                <w:sz w:val="24"/>
                <w:szCs w:val="24"/>
                <w:lang w:eastAsia="en-AU"/>
              </w:rPr>
              <w:t>4.0</w:t>
            </w:r>
          </w:p>
        </w:tc>
      </w:tr>
    </w:tbl>
    <w:p>
      <w:pPr>
        <w:pStyle w:val="Normal"/>
        <w:rPr/>
      </w:pPr>
      <w:r>
        <w:rPr/>
        <w:t>Further feature is MET scores which are calculated by summed of above all variables.</w:t>
      </w:r>
    </w:p>
    <w:p>
      <w:pPr>
        <w:pStyle w:val="Normal"/>
        <w:rPr/>
      </w:pPr>
      <w:r>
        <w:rPr/>
        <w:t xml:space="preserve">MET: One </w:t>
      </w:r>
      <w:r>
        <w:rPr>
          <w:rStyle w:val="Emphasis"/>
        </w:rPr>
        <w:t>MET</w:t>
      </w:r>
      <w:r>
        <w:rPr/>
        <w:t xml:space="preserve"> is defined as 1 kcal/kg/hour and is roughly equivalent to the energy cost of sitting quietly</w:t>
      </w:r>
    </w:p>
    <w:p>
      <w:pPr>
        <w:pStyle w:val="Normal"/>
        <w:rPr/>
      </w:pPr>
      <w:r>
        <w:rPr/>
        <w:t>vigorous is 1, moderate is 0.5, other is 0 (work, leisure)</w:t>
      </w:r>
    </w:p>
    <w:p>
      <w:pPr>
        <w:pStyle w:val="Normal"/>
        <w:rPr/>
      </w:pPr>
      <w:r>
        <w:rPr/>
        <w:t>1. work-related physical activities</w:t>
      </w:r>
    </w:p>
    <w:p>
      <w:pPr>
        <w:pStyle w:val="Normal"/>
        <w:rPr/>
      </w:pPr>
      <w:r>
        <w:rPr/>
        <w:t xml:space="preserve">PAQ605, PAQ620, PAQ635, vigorous is 1, moderate is 0.5, walk is also 0.5, other is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leisure-time physical activities</w:t>
      </w:r>
    </w:p>
    <w:p>
      <w:pPr>
        <w:pStyle w:val="Normal"/>
        <w:rPr/>
      </w:pPr>
      <w:r>
        <w:rPr/>
        <w:t xml:space="preserve">PAQ650, PAQ665   vigorous is 1, moderate is 0.5, other is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disability</w:t>
      </w:r>
    </w:p>
    <w:p>
      <w:pPr>
        <w:pStyle w:val="Normal"/>
        <w:rPr/>
      </w:pPr>
      <w:r>
        <w:rPr/>
        <w:t xml:space="preserve">summary of DLQ010, DLQ020, DLQ040, DLQ050, DLQ060, DLQ080, </w:t>
      </w: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any one true is true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color w:val="000000"/>
          <w:lang w:eastAsia="en-AU"/>
        </w:rPr>
      </w:pPr>
      <w:r>
        <w:rPr>
          <w:rFonts w:eastAsia="Times New Roman" w:cs="Times New Roman"/>
          <w:color w:val="000000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color w:val="000000"/>
          <w:sz w:val="24"/>
          <w:szCs w:val="24"/>
          <w:lang w:eastAsia="en-AU"/>
        </w:rPr>
        <w:t>4. Physical difficulty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Summary of PFQ.049, PFQ.051, PFQ.057 AND PFQ.059, any one true is true</w:t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color w:val="000000"/>
          <w:lang w:eastAsia="en-AU"/>
        </w:rPr>
      </w:pPr>
      <w:r>
        <w:rPr>
          <w:rFonts w:eastAsia="Times New Roman" w:cs="Times New Roman"/>
          <w:color w:val="000000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color w:val="000000"/>
          <w:sz w:val="24"/>
          <w:szCs w:val="24"/>
          <w:lang w:eastAsia="en-AU"/>
        </w:rPr>
        <w:t>5. Healthcare equipment use 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Summary of PFQ.054, PFQ.090, any one true is true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color w:val="000000"/>
          <w:sz w:val="18"/>
          <w:szCs w:val="18"/>
          <w:lang w:eastAsia="en-AU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6. Food expenditure percentage of family spending (ratio)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(CBD070+ CBD110+CBD120+CBD130) /(CBD070+ CBD110+CBD120+CBD130+CBD 090)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7. Eat out percentage of all food spending (ratio)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color w:val="000000"/>
          <w:sz w:val="24"/>
          <w:szCs w:val="24"/>
          <w:lang w:eastAsia="en-AU"/>
        </w:rPr>
        <w:t>(CBD120+CBD130)</w:t>
      </w: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/(CBD070+ CBD110+CBD120+CBD130)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color w:val="000000"/>
          <w:sz w:val="18"/>
          <w:szCs w:val="18"/>
          <w:lang w:eastAsia="en-AU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8. Home prepared meals percentage (ratio).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DBD895 / 21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color w:val="000000"/>
          <w:sz w:val="18"/>
          <w:szCs w:val="18"/>
          <w:lang w:eastAsia="en-AU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9. Dilemma decision on fast food and nutrition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[CBQ540(1)] in CBQ505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color w:val="000000"/>
          <w:sz w:val="18"/>
          <w:szCs w:val="18"/>
          <w:lang w:eastAsia="en-AU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10. Barely care about nutrition when eat-out(binary)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CBQ545,CBQ590, choose 3 or 4 in either will be 1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color w:val="000000"/>
          <w:sz w:val="18"/>
          <w:szCs w:val="18"/>
          <w:lang w:eastAsia="en-AU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color w:val="000000"/>
          <w:sz w:val="24"/>
          <w:szCs w:val="24"/>
          <w:lang w:eastAsia="en-AU"/>
        </w:rPr>
        <w:t>11. Consider diet is healthy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DBQ700 (1 + 2 +3) is 1 others are 0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color w:val="000000"/>
          <w:sz w:val="18"/>
          <w:szCs w:val="18"/>
          <w:lang w:eastAsia="en-AU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12. consume milk less than normal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DBQ197 (0 + 1) is 0 others are 1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color w:val="000000"/>
          <w:sz w:val="18"/>
          <w:szCs w:val="18"/>
          <w:lang w:eastAsia="en-AU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13. drink regular milk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DBQ223A(10) is 1 others are 0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color w:val="000000"/>
          <w:sz w:val="18"/>
          <w:szCs w:val="18"/>
          <w:lang w:eastAsia="en-AU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14. worry about food security (range)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18"/>
          <w:u w:val="none"/>
          <w:em w:val="none"/>
          <w:lang w:eastAsia="en-AU"/>
        </w:rPr>
        <w:t>FSDHH 1 is 1, 2 is 0.7, 3 is 0.4, 4 is 0 others are 0.7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15. Family poverty level (range)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INDFMMPC 1is 0, 2 is 0.5, 3 is 1 others are 0.5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color w:val="000000"/>
          <w:sz w:val="18"/>
          <w:szCs w:val="18"/>
          <w:lang w:eastAsia="en-AU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16. weight loss due to surgery, vomit, smoke, Non-RX medicines 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 xml:space="preserve">WHD080K, </w:t>
      </w:r>
      <w:r>
        <w:rPr>
          <w:rFonts w:eastAsia="Times New Roman" w:cs="Times New Roman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18"/>
          <w:u w:val="none"/>
          <w:em w:val="none"/>
          <w:lang w:eastAsia="en-AU"/>
        </w:rPr>
        <w:t>WHD080J, WHD080P, WHD080u</w:t>
      </w:r>
    </w:p>
    <w:p>
      <w:pPr>
        <w:pStyle w:val="Normal"/>
        <w:spacing w:lineRule="auto" w:line="240" w:before="0" w:after="0"/>
        <w:ind w:hanging="0"/>
        <w:rPr>
          <w:rFonts w:ascii="Calibri" w:hAnsi="Calibri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18"/>
          <w:u w:val="none"/>
          <w:em w:val="none"/>
          <w:lang w:eastAsia="en-AU"/>
        </w:rPr>
      </w:pPr>
      <w:r>
        <w:rPr>
          <w:rFonts w:eastAsia="Times New Roman" w:cs="Times New Roman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18"/>
          <w:u w:val="none"/>
          <w:em w:val="none"/>
          <w:lang w:eastAsia="en-AU"/>
        </w:rPr>
        <w:t>17. unintentionally weight change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18"/>
          <w:u w:val="none"/>
          <w:em w:val="none"/>
          <w:lang w:eastAsia="en-AU"/>
        </w:rPr>
        <w:t>WHQ060 2 is 0 others are 1</w:t>
      </w:r>
    </w:p>
    <w:p>
      <w:pPr>
        <w:pStyle w:val="Normal"/>
        <w:spacing w:lineRule="auto" w:line="240" w:before="0" w:after="0"/>
        <w:ind w:hanging="0"/>
        <w:rPr>
          <w:rFonts w:ascii="Calibri" w:hAnsi="Calibri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Cs w:val="18"/>
          <w:u w:val="none"/>
          <w:em w:val="none"/>
          <w:lang w:eastAsia="en-AU"/>
        </w:rPr>
      </w:pPr>
      <w:r>
        <w:rPr>
          <w:rFonts w:eastAsia="Times New Roman" w:cs="Times New Roman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18"/>
          <w:u w:val="none"/>
          <w:em w:val="none"/>
          <w:lang w:eastAsia="en-AU"/>
        </w:rPr>
        <w:t>18 tried to lose weight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18"/>
          <w:u w:val="none"/>
          <w:em w:val="none"/>
          <w:lang w:eastAsia="en-AU"/>
        </w:rPr>
        <w:t>WHQ070 1 is 1 others are 0</w:t>
      </w:r>
    </w:p>
    <w:p>
      <w:pPr>
        <w:pStyle w:val="Normal"/>
        <w:spacing w:lineRule="auto" w:line="240" w:before="0" w:after="0"/>
        <w:ind w:hanging="0"/>
        <w:rPr>
          <w:rFonts w:ascii="Calibri" w:hAnsi="Calibri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Cs w:val="18"/>
          <w:u w:val="none"/>
          <w:em w:val="none"/>
          <w:lang w:eastAsia="en-AU"/>
        </w:rPr>
      </w:pPr>
      <w:r>
        <w:rPr>
          <w:rFonts w:eastAsia="Times New Roman" w:cs="Times New Roman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18"/>
          <w:u w:val="none"/>
          <w:em w:val="none"/>
          <w:lang w:eastAsia="en-AU"/>
        </w:rPr>
        <w:t>19. Covered by insurance(binary)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18"/>
          <w:u w:val="none"/>
          <w:em w:val="none"/>
          <w:lang w:eastAsia="en-AU"/>
        </w:rPr>
        <w:t>HIQ011 1 is 1 others are 0, but if HIQ270(2) or HIQ210(1) and HIQ011(1) then give a value of 0.5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color w:val="000000"/>
          <w:sz w:val="18"/>
          <w:szCs w:val="18"/>
          <w:lang w:eastAsia="en-AU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20. if regular drinker? (binary)</w:t>
      </w:r>
    </w:p>
    <w:p>
      <w:pPr>
        <w:pStyle w:val="Normal"/>
        <w:rPr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ALQ120Q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ALQ120UALQ141QALQ141U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21. if heavy drinker ?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ALQ151(1), ALQ160(4~30) or ALQ130(4~25) are 0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color w:val="000000"/>
          <w:sz w:val="18"/>
          <w:szCs w:val="18"/>
          <w:lang w:eastAsia="en-AU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</w:r>
    </w:p>
    <w:p>
      <w:pPr>
        <w:pStyle w:val="Normal"/>
        <w:rPr/>
      </w:pPr>
      <w:r>
        <w:rPr/>
        <w:t>22. Job security (range)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make it levels like government full-time,. Business part-time ….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OCQ180, ocq390g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color w:val="000000"/>
          <w:sz w:val="18"/>
          <w:szCs w:val="18"/>
          <w:lang w:eastAsia="en-AU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23. Drug use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ever in DUQ positive is 1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color w:val="000000"/>
          <w:sz w:val="18"/>
          <w:szCs w:val="18"/>
          <w:lang w:eastAsia="en-AU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24. taking prescription medicine recently(binary)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RXDUSE 1 is 0, 2 is 1 other is 0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color w:val="000000"/>
          <w:sz w:val="18"/>
          <w:szCs w:val="18"/>
          <w:lang w:eastAsia="en-AU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25. frequency of aspirin use(range)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RXQ525G 1is 0, 2 is 0.25, 3 is 0.5, others are 1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color w:val="000000"/>
          <w:sz w:val="18"/>
          <w:szCs w:val="18"/>
          <w:lang w:eastAsia="en-AU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>26. own house(range)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  <w:t xml:space="preserve">HOQ065 1 is 1, 2 is 0, 3 is 0.5, 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color w:val="000000"/>
          <w:sz w:val="18"/>
          <w:szCs w:val="18"/>
          <w:lang w:eastAsia="en-AU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eastAsia="en-AU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color w:val="000000"/>
          <w:sz w:val="24"/>
          <w:szCs w:val="24"/>
          <w:lang w:eastAsia="en-AU"/>
        </w:rPr>
        <w:t>27. having asthma or had asthma in past year(binary)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color w:val="000000"/>
          <w:sz w:val="24"/>
          <w:szCs w:val="24"/>
          <w:lang w:eastAsia="en-AU"/>
        </w:rPr>
        <w:t>if any of MCQ010 + MCQ035 + MCQ040 + MCQ050 is 1, 0 others are 1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color w:val="000000"/>
          <w:sz w:val="24"/>
          <w:szCs w:val="24"/>
          <w:lang w:eastAsia="en-AU"/>
        </w:rPr>
      </w:pPr>
      <w:r>
        <w:rPr>
          <w:rFonts w:eastAsia="Times New Roman" w:cs="Times New Roman" w:ascii="FreeSans" w:hAnsi="FreeSans"/>
          <w:color w:val="000000"/>
          <w:sz w:val="24"/>
          <w:szCs w:val="24"/>
          <w:lang w:eastAsia="en-AU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color w:val="000000"/>
          <w:sz w:val="24"/>
          <w:szCs w:val="24"/>
          <w:lang w:eastAsia="en-AU"/>
        </w:rPr>
        <w:t>28. episode of hay fever in past year 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color w:val="000000"/>
          <w:sz w:val="24"/>
          <w:szCs w:val="24"/>
          <w:lang w:eastAsia="en-AU"/>
        </w:rPr>
        <w:t>AGQ030 1 is 0, 2 or others are 1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color w:val="000000"/>
          <w:sz w:val="24"/>
          <w:szCs w:val="24"/>
          <w:lang w:eastAsia="en-AU"/>
        </w:rPr>
      </w:pPr>
      <w:r>
        <w:rPr>
          <w:rFonts w:eastAsia="Times New Roman" w:cs="Times New Roman" w:ascii="FreeSans" w:hAnsi="FreeSans"/>
          <w:color w:val="000000"/>
          <w:sz w:val="24"/>
          <w:szCs w:val="24"/>
          <w:lang w:eastAsia="en-AU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color w:val="000000"/>
          <w:sz w:val="24"/>
          <w:szCs w:val="24"/>
          <w:lang w:eastAsia="en-AU"/>
        </w:rPr>
        <w:t>29. treatment of anemia past three month(binary)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color w:val="000000"/>
          <w:sz w:val="24"/>
          <w:szCs w:val="24"/>
          <w:lang w:eastAsia="en-AU"/>
        </w:rPr>
        <w:t>MCQ053 1 is 0, 2 or others are 1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color w:val="000000"/>
          <w:sz w:val="24"/>
          <w:szCs w:val="24"/>
          <w:lang w:eastAsia="en-AU"/>
        </w:rPr>
      </w:pPr>
      <w:r>
        <w:rPr>
          <w:rFonts w:eastAsia="Times New Roman" w:cs="Times New Roman" w:ascii="FreeSans" w:hAnsi="FreeSans"/>
          <w:color w:val="000000"/>
          <w:sz w:val="24"/>
          <w:szCs w:val="24"/>
          <w:lang w:eastAsia="en-AU"/>
        </w:rPr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>30. having psoriasis? 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color w:val="000000"/>
          <w:sz w:val="24"/>
          <w:szCs w:val="24"/>
          <w:lang w:eastAsia="en-AU"/>
        </w:rPr>
        <w:t>MCQ070(1) or MCQ075(1,2,3,4) is 0, 2 or others are 1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color w:val="000000"/>
          <w:sz w:val="24"/>
          <w:szCs w:val="24"/>
          <w:lang w:eastAsia="en-AU"/>
        </w:rPr>
      </w:pPr>
      <w:r>
        <w:rPr>
          <w:rFonts w:eastAsia="Times New Roman" w:cs="Times New Roman" w:ascii="FreeSans" w:hAnsi="FreeSans"/>
          <w:color w:val="000000"/>
          <w:sz w:val="24"/>
          <w:szCs w:val="24"/>
          <w:lang w:eastAsia="en-AU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color w:val="000000"/>
          <w:sz w:val="24"/>
          <w:szCs w:val="24"/>
          <w:lang w:eastAsia="en-AU"/>
        </w:rPr>
        <w:t xml:space="preserve">31. </w:t>
      </w:r>
      <w:r>
        <w:rPr>
          <w:rFonts w:eastAsia="Times New Roman" w:cs="Times New Roman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Doctor ever said you were overweight 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any of MCQ080, MCQ365a, MCQ365b, MCQ365c, MCQ365d: 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1 is 0, 2 or others are 1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32. lose weight now or exercise, diet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any of MCQ370a, MCQ370b, MCQ370c, MCQ370d, </w:t>
      </w:r>
      <w:r>
        <w:rPr>
          <w:rFonts w:eastAsia="Times New Roman" w:cs="Times New Roman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: 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1 is 0, 2 or others are 1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33. having/had celiac desease? 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MCQ082 1 is 0, 2 or others are 1 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34.  </w:t>
      </w:r>
      <w:r>
        <w:rPr>
          <w:rFonts w:eastAsia="Times New Roman" w:cs="Times New Roman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Difficulties in thinking or remembering 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MCQ084 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1 is 0, 2 or others are 1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MCQ380 1,2,3,4 are 0, others are 1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35. having gluten-free diet(binary)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MCQ086 1 is 0, 2 or others are 1</w:t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36. ever blood transfusion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MCQ092  1 is 0, 2 or others are 1</w:t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37. having/had arthritis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MCQ160a  1 is 0, 2 or others are 1</w:t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>38.  heart problem like heart failure, heart  disease, angina pectoris, heart attack(binary)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any of MCQ160b, MCQ160c, MCQ160d, MCQ160e, MCQ160f: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1 is 0, 2 or others are 1</w:t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39. had lung problem, emphysema(binary)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MCQ160g, MCQ160k, MCQ160o :1 is 0, 2 or others are 1</w:t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40. had thyroid problem(binary)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MCQ160m :1 is 0, 2 or others are 1</w:t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41. having thyroid problem(binary)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MCQ170m :1 is 0, 2 or others are 1</w:t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42. having chronic bronchitis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MCQ170k:  :1 is 0, 2 or others are 1</w:t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43. had liver condition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MCQ160i, MCQ203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:1 is 0, 2 or others are 1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44. having liver condition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MCQ170i:1 is 0, 2 or others are 1</w:t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45. had cancer, malignancy 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MCQ220:1 is 0, 2 or others are 1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46. routine place to go for healthcare 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HUQ030  1 and 3 are 1,  2 is 0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47. times received healthcare over past year(range)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HUQ051 0 is 1, 1 is 0.9, 2 is 0.8 ,…. 8 is 0, others are 1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48. Overnight hospital in last year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HUQ071  1 is 0, 2 is 1, others are 0.5</w:t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49. overnight hospital times in last year(range)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HUQ080  others are 1, 1 is 0.8, 2 is 0.6, 3 is 0.4, 4 is 0.2, 5 and 6 are 0</w:t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50. seen mental health professional past year(binary)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HUQ090, 1 is 0, 2 is 1, others are 0.5</w:t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51. have head cold or chest cold last month(binary)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HSQ500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 1 is 0, 2 is 1, others are 0.5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52. have stomach or intestinal illness last month(binary)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HSQ510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 1 is 0, 2 is 1, others are 0.5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53. have flu, pneumonia, ear infection? (binary)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HSQ520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 1 is 0, 2 is 1, others are 0.5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54. donated blood in past year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HSQ571  1 is 0, 2 is 1, others are 0.5</w:t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55. having Taste/Smell problem(range)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any of [csq160(1) csq180(1) csq190(1)] is 0, any of [csq010(1), csq040(1), csq080(1)] is 0.3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[csq030(1), csq090A(2), csq090B(2), csq090C(2), csq090D(2), csq110(1)] is 0.6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[csq100(1)] is 0.9 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others are 1</w:t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56. had persistent dry mouth last year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CSQ202, 1 is 0, 2 is 1, others are 1</w:t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57. frequent nasal congestion(binary)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csq204 </w:t>
      </w: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1 is 0, 2 is 1, others are 1</w:t>
      </w:r>
    </w:p>
    <w:p>
      <w:pPr>
        <w:pStyle w:val="Normal"/>
        <w:spacing w:lineRule="auto" w:line="240" w:before="0" w:after="0"/>
        <w:ind w:hanging="0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58. Ever had wisdom teeth removed(binary)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csq210 </w:t>
      </w: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1 is 0, 2 is 1, others are 1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59. Ever had Tonsils removed(binary)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csq220 1 is 0, 2 is 1, others are 1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60. head injury happened(binary)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csq240 1 is 0, 2 is 1, others are 1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61. Broke nose or serious injury to face/skull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csq250  1 is 0, 2 is 1, others are 1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62. ever had two or more sinus infections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csq260 1 is 0, 2 is 1, others are 1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63. ever had 3 or more ear infections 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AUQ136 1 is 0, 2 is 1, others are 1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64. past year need dental but couldn't get it(binary)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OHQ770  1 is 0, 2 is 1, others are 1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65. aching in mouth last year(range)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OHQ620 1 is 0, 2 is 0.3, 3 is 0.6, 3 is 0.9, 5 or others are 1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66. serious dental problems affected work or attending school(range)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OHQ640 1 is 0, 2 is 0.3, 3 is 0.6, 3 is 0.9, 5 or others are 1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67. embarrassed due to mouth last year(range)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OHQ680  1 is 0, 2 is 0.3, 3 is 0.6, 3 is 0.9, 5 or others are 1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68. Ever had treatment for gum(binary)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OHQ850  1 is 0, 2 is 1, others are 1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69. teeth loose or having problem without injury(binary)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any of [OHQ855 OHQ865] 1 is 0, 2 is 1, others are 1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 xml:space="preserve">70. use dental floss/ device </w:t>
      </w:r>
      <w:bookmarkStart w:id="1" w:name="__DdeLink__40218_2094534443"/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or mouthwash</w:t>
      </w:r>
      <w:bookmarkEnd w:id="1"/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 xml:space="preserve"> (ratio)</w:t>
      </w:r>
    </w:p>
    <w:p>
      <w:pPr>
        <w:pStyle w:val="Normal"/>
        <w:spacing w:lineRule="auto" w:line="240" w:before="0" w:after="0"/>
        <w:ind w:hanging="0"/>
        <w:rPr>
          <w:rFonts w:ascii="FreeSans" w:hAnsi="FreeSans"/>
          <w:sz w:val="24"/>
          <w:szCs w:val="24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any [OHQ870 OHQ875]: 0 to 7 are number/7, others are 0;</w:t>
      </w:r>
    </w:p>
    <w:p>
      <w:pPr>
        <w:pStyle w:val="Normal"/>
        <w:spacing w:lineRule="auto" w:line="240" w:before="0" w:after="0"/>
        <w:ind w:hanging="0"/>
        <w:rPr>
          <w:rFonts w:ascii="Verdana" w:hAnsi="Verdana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pP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71. have diabetes(binary)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DIQ010 :</w:t>
      </w:r>
      <w:r>
        <w:rPr>
          <w:rFonts w:eastAsia="Times New Roman" w:cs="Times New Roman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eastAsia="en-AU"/>
        </w:rPr>
        <w:t>1 is 0, 2 is 1, others are 1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72. risk for diabetes, or having prediabetes 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any[DIQ160, DIQ170, DIQ172]: 1 is 0, others are 1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73. having high blood pressure(binary)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any[BPQ020 BPQ030]: 1 is 0 others are 1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74. if take prescribed medicine for high blood pressure(binary)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any[BPQ040A, BPQ050A]: 1 is 0 others are 1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75. if take blood pressure at home(binary)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any [ BPQ056, BPQ059 ] :  1 is 0 others are 1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76. having high cholesterol level 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BPQ080:  1 is 0 others are 1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77. if take prescription medicine for cholesterol(binary)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any [BPQ090D, BPQ100D]:  1 is 0 others are 1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78. trouble in sleeping(binary)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any [ SLQ050, SLQ060 ]: 1 is 0 others are 1 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79. Kidney problem, kidney stone...(binary)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any [KIQ022, KIQ026] : 1 is 0 others are 1 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80. Leak urine during physical activities(binary)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KIQ042: 1 is 0 others are 1 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81. Leak urine during non-physical activities 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KIQ046: 1 is 0 others are 1 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82. Urinated before reaching the toilet 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KIQ044: 1 is 0 others are 1 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83. Cardiovascular disease like pain,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shortness of breath 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any [ CDQ001,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CDQ002, CDQ003, CDQ005, CDQ008, CDQ010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 ]: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1 is 0 others are 1 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84.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have sunburn in last year 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DEQ038G :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1 is 0 others are 1 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85.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Broken or fractured hip/wrist/spine 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any [OSQ010a, OSQ010b, OSQ010c, OSQ080, OSQ060]: 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1 is 0 others are 1 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86.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ever had Hepatitis B/C(binary)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a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ny [ HEQ010, HEQ030 ]: 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1 is 0 others are 1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87.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Received Hepatitis A vaccine (range)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I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MQ011: 1 is 1, 2 is 0.5, 3 or others are 0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88.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Received Hepatitis B vaccine (range)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I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MQ020: 1 is 1, 2 is 0.5, 3 or others are 0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89. Received HPV vaccine (range)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any [IMQ040, IMQ070]: 1 is 1, 2 is 0, others are 0 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 xml:space="preserve">90. </w:t>
      </w: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muscles sore/painful (range)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any [ CKQ020, CKQ030, CKQ040, CKQ060 ]: 1 is 0, 2 and others are 1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91. now smoke 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SMQ040: 1 is 0, 2 is 0.5, 3 or others are 1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SMQ681: 1 is 0, others are 1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SMDANY: 1 is 0, others are 1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92. quit smoking or tried to 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SMQ050Q: 1to90 and 66666 are 1, others are 0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SMQ670: 1 is 1, others are 0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SMQ863:  1 is 1, others are 0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93. Second-hand smoke exposure (binary)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any [SMQ858, SMQ862, SMQ868, SMQ872, SMQ876, SMQ880] 1 is 0, others are 1</w:t>
      </w:r>
    </w:p>
    <w:p>
      <w:pPr>
        <w:pStyle w:val="Normal"/>
        <w:spacing w:lineRule="auto" w:line="240" w:before="0" w:after="0"/>
        <w:ind w:hanging="0"/>
        <w:rPr>
          <w:rFonts w:ascii="FreeSans" w:hAnsi="FreeSans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94. Household Smokers (range)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any [SMD460, SMD470]   3 is 0, 2 is 0.4, 1 is 0.7, 0 and others are 1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FreeSans" w:hAnsi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eastAsia="en-AU"/>
        </w:rPr>
        <w:t>SMD480: 7 is 0, 6 is 0.1, 5 is 0.2, 4 is 0.3, 3 is 0.4, 2 is 0.5, 1 is 0.7, 0 and others are 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AU" w:eastAsia="zh-CN" w:bidi="hi-IN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350</TotalTime>
  <Application>LibreOffice/5.3.6.1$Linux_X86_64 LibreOffice_project/30$Build-1</Application>
  <Pages>11</Pages>
  <Words>2451</Words>
  <Characters>11835</Characters>
  <CharactersWithSpaces>14012</CharactersWithSpaces>
  <Paragraphs>331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2018-07-25T22:06:16Z</dcterms:created>
  <dc:creator/>
  <dc:description/>
  <dc:language>en-AU</dc:language>
  <cp:lastModifiedBy/>
  <dcterms:modified xsi:type="dcterms:W3CDTF">2018-07-27T00:43:53Z</dcterms:modified>
  <cp:revision>78</cp:revision>
  <dc:subject/>
  <dc:title/>
</cp:coreProperties>
</file>