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1. work-related physical activities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 xml:space="preserve">PAQ605, PAQ620, PAQ635, vigorous is 1, moderate is 0.5, walk is also 0.5, other is 0 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2. leisure-time physical activities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 xml:space="preserve">PAQ650, PAQ665   vigorous is 1, moderate is 0.5, other is 0 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3. disability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 xml:space="preserve">summary of DLQ010, DLQ020, DLQ040, DLQ050, DLQ060, DLQ080,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one true is true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4. Physical difficulty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Summary of PFQ.049, PFQ.051, PFQ.057 AND PFQ.059, any one true is true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5. Healthcare equipment use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Summary of PFQ.054, PFQ.090, any one true is true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6. Food expenditure percentage of family spending (ratio)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(CBD070+ CBD110+CBD120+CBD130) /</w:t>
      </w:r>
      <w:r w:rsidR="00C945A9">
        <w:rPr>
          <w:rFonts w:ascii="Arial Narrow" w:hAnsi="Arial Narrow"/>
        </w:rPr>
        <w:t xml:space="preserve"> </w:t>
      </w:r>
      <w:r w:rsidRPr="00C7657F">
        <w:rPr>
          <w:rFonts w:ascii="Arial Narrow" w:hAnsi="Arial Narrow"/>
        </w:rPr>
        <w:t>(CBD070+ CBD110+CBD120+CBD130+CBD 090)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7. Eat out</w:t>
      </w:r>
      <w:r w:rsidR="00E100BC">
        <w:rPr>
          <w:rFonts w:ascii="Arial Narrow" w:eastAsia="Times New Roman" w:hAnsi="Arial Narrow" w:cs="Times New Roman"/>
          <w:color w:val="000000"/>
          <w:lang w:eastAsia="en-AU"/>
        </w:rPr>
        <w:t>,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percentage of all food spending (ratio)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(CBD120+CBD130)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="00C945A9" w:rsidRPr="00C7657F">
        <w:rPr>
          <w:rFonts w:ascii="Arial Narrow" w:eastAsia="Times New Roman" w:hAnsi="Arial Narrow" w:cs="Times New Roman"/>
          <w:color w:val="000000"/>
          <w:lang w:eastAsia="en-AU"/>
        </w:rPr>
        <w:t>/ (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CBD070+ CBD110+CBD120+CBD130)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8. Home prepared meals percentage (ratio)</w:t>
      </w:r>
      <w:bookmarkStart w:id="0" w:name="_GoBack"/>
      <w:bookmarkEnd w:id="0"/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DBD895 / 21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9. Dilemma decision on fast food and nutrition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[CBQ540(1)] in CBQ505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10. Barely care about nutrition when eat-out(binary)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CBQ545,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CBQ590, choose 3 or 4 in either will be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11. Consider diet is healthy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DBQ700 (1 + 2 +3) is 1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12. consume milk less than normal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DBQ197 (0 + 1)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13. drink regular milk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DBQ223A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(10) is 1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14. worry about food security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FSDHH 1 is 1, 2 is 0.7, 3 is 0.4, 4 is 0 others are 0.7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15. Family poverty level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INDFMMPC 1is 0, 2 is 0.5, 3 is 1 others are 0.5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16. weight loss due to surgery, vomit, smoke, Non-RX medicines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WHD080K, WHD080J, WHD080P, WHD080u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17. unintentionally weight change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WHQ060 2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18 tried to lose weight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lastRenderedPageBreak/>
        <w:t>WHQ070 1 is 1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19. Covered by insurance(binary)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HIQ011 1 is 1 others are 0, but if HIQ270(2) or HIQ210(1) and HIQ011(1) then give a value of 0.5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20. if regular drinker?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  <w:color w:val="000000"/>
        </w:rPr>
        <w:t>ALQ120Q</w:t>
      </w:r>
      <w:r w:rsidRPr="00C7657F">
        <w:rPr>
          <w:rFonts w:ascii="Arial Narrow" w:hAnsi="Arial Narrow"/>
          <w:color w:val="000000"/>
        </w:rPr>
        <w:t xml:space="preserve"> </w:t>
      </w:r>
      <w:r w:rsidRPr="00C7657F">
        <w:rPr>
          <w:rFonts w:ascii="Arial Narrow" w:hAnsi="Arial Narrow"/>
          <w:color w:val="000000"/>
        </w:rPr>
        <w:t>ALQ120U</w:t>
      </w:r>
      <w:r w:rsidRPr="00C7657F">
        <w:rPr>
          <w:rFonts w:ascii="Arial Narrow" w:hAnsi="Arial Narrow"/>
          <w:color w:val="000000"/>
        </w:rPr>
        <w:t xml:space="preserve"> </w:t>
      </w:r>
      <w:r w:rsidRPr="00C7657F">
        <w:rPr>
          <w:rFonts w:ascii="Arial Narrow" w:hAnsi="Arial Narrow"/>
          <w:color w:val="000000"/>
        </w:rPr>
        <w:t>ALQ141Q</w:t>
      </w:r>
      <w:r w:rsidRPr="00C7657F">
        <w:rPr>
          <w:rFonts w:ascii="Arial Narrow" w:hAnsi="Arial Narrow"/>
          <w:color w:val="000000"/>
        </w:rPr>
        <w:t xml:space="preserve"> </w:t>
      </w:r>
      <w:r w:rsidRPr="00C7657F">
        <w:rPr>
          <w:rFonts w:ascii="Arial Narrow" w:hAnsi="Arial Narrow"/>
          <w:color w:val="000000"/>
        </w:rPr>
        <w:t>ALQ141U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21. if heavy drinker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?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ALQ151(1), ALQ160(4~30) or ALQ130(4~25)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22. Job security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make it le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vels like government full-time,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Business part-time ….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OCQ180, ocq390g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23. Drug use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ever in DUQ positive is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24. taking prescription medicine recently(binary)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RXDUSE 1 is 0, 2 is 1 other is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25. frequency of aspirin use(range)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RXQ525G 1is 0, 2 is 0.25, 3 is 0.5,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26. own house(range)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HOQ065 1 is 1, 2 is 0, 3 is 0.5,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27. having asthma or had asthma in past year(binary)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if any of MCQ010 + MCQ035 + MCQ040 + MCQ050 is 1,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28. episode of hay fever in past year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AGQ030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29. treatment of </w:t>
      </w:r>
      <w:proofErr w:type="spellStart"/>
      <w:r w:rsidRPr="00C7657F">
        <w:rPr>
          <w:rFonts w:ascii="Arial Narrow" w:eastAsia="Times New Roman" w:hAnsi="Arial Narrow" w:cs="Times New Roman"/>
          <w:color w:val="000000"/>
          <w:lang w:eastAsia="en-AU"/>
        </w:rPr>
        <w:t>anemia</w:t>
      </w:r>
      <w:proofErr w:type="spellEnd"/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past three month(binary)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MCQ053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30. having psoriasis?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MCQ070(1) or MCQ075(1,2,3,4)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31. Doctor ever said you were overweight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of MCQ080, MCQ365a, MCQ365b, MCQ365c, MCQ365d: 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32. lose weight now or exercise, diet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of MCQ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370a, MCQ370b, MCQ370c, MCQ370d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: 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33. having/had celiac </w:t>
      </w:r>
      <w:r w:rsidR="00C945A9" w:rsidRPr="00C7657F">
        <w:rPr>
          <w:rFonts w:ascii="Arial Narrow" w:eastAsia="Times New Roman" w:hAnsi="Arial Narrow" w:cs="Times New Roman"/>
          <w:color w:val="000000"/>
          <w:lang w:eastAsia="en-AU"/>
        </w:rPr>
        <w:t>disease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?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MCQ082 1 is 0, 2 or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34.  Difficulties in thinking or remembering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MCQ084</w:t>
      </w:r>
      <w:r w:rsidR="00371A33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or others are 1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MCQ380</w:t>
      </w:r>
      <w:r w:rsidR="00371A33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1,2,3,4 are 0,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lastRenderedPageBreak/>
        <w:t>35. having gluten-free diet(binary)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MCQ086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36. ever blood transfusion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MCQ092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37. having/had arthritis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MCQ160a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38.  heart pro</w:t>
      </w:r>
      <w:r w:rsidRPr="00C7657F">
        <w:rPr>
          <w:rFonts w:ascii="Arial Narrow" w:hAnsi="Arial Narrow"/>
        </w:rPr>
        <w:t xml:space="preserve">blem like heart failure, heart </w:t>
      </w:r>
      <w:r w:rsidRPr="00C7657F">
        <w:rPr>
          <w:rFonts w:ascii="Arial Narrow" w:hAnsi="Arial Narrow"/>
        </w:rPr>
        <w:t>disease, angina pectoris, heart attack(binary)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of MCQ160b, MCQ160c, MCQ160d, MCQ160e, MCQ160f: 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39. had lung problem, emphysema(binary)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MCQ160g, MCQ160k, MCQ160o 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40. had thyroid problem(binary)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MCQ160m 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41. having thyroid problem(binary)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MCQ170m 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42. having chronic bronchitis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MCQ170k:  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43. had liver condition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MCQ160i, MCQ203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:1 is 0, 2 or others are 1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44. having liver condition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MCQ170i:1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45. had cancer, malignancy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MCQ220:1 is 0, 2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46. routine place to go for healthcare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HUQ030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 xml:space="preserve">:  1 and 3 are 1,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2 is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47. times received healthcare over past year(range)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HUQ051 0 is 1, 1 is 0.9, 2 is 0.8</w:t>
      </w:r>
      <w:r w:rsidR="00C945A9"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…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. 8 is 0,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48. Overnight hospital in last year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HUQ071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1, others are 0.5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49. overnight hospital times in last year(range)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HUQ080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others are 1, 1 is 0.8, 2 is 0.6, 3 is 0.4, 4 is 0.2, 5 and 6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50. seen mental health professional past year(binary)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HUQ090, 1 is 0, 2 is 1, others are 0.5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51. have head cold or chest cold last month(binary)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HSQ500</w:t>
      </w:r>
      <w:r w:rsidR="00C945A9">
        <w:rPr>
          <w:rFonts w:ascii="Arial Narrow" w:hAnsi="Arial Narrow"/>
        </w:rPr>
        <w:t>:</w:t>
      </w:r>
      <w:r w:rsidRPr="00C7657F">
        <w:rPr>
          <w:rFonts w:ascii="Arial Narrow" w:hAnsi="Arial Narrow"/>
        </w:rPr>
        <w:t xml:space="preserve">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1 is 0, 2 is 1, others are 0.5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52. have stomach or intestinal illness last month(binary)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lastRenderedPageBreak/>
        <w:t>HSQ510</w:t>
      </w:r>
      <w:r w:rsidR="00C945A9">
        <w:rPr>
          <w:rFonts w:ascii="Arial Narrow" w:hAnsi="Arial Narrow"/>
        </w:rPr>
        <w:t>:</w:t>
      </w:r>
      <w:r w:rsidRPr="00C7657F">
        <w:rPr>
          <w:rFonts w:ascii="Arial Narrow" w:hAnsi="Arial Narrow"/>
        </w:rPr>
        <w:t xml:space="preserve">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1 is 0, 2 is 1, others are 0.5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53. have flu, pneumonia, ear infection?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HSQ520</w:t>
      </w:r>
      <w:r w:rsidR="00C945A9">
        <w:rPr>
          <w:rFonts w:ascii="Arial Narrow" w:hAnsi="Arial Narrow"/>
        </w:rPr>
        <w:t>:</w:t>
      </w:r>
      <w:r w:rsidRPr="00C7657F">
        <w:rPr>
          <w:rFonts w:ascii="Arial Narrow" w:hAnsi="Arial Narrow"/>
        </w:rPr>
        <w:t xml:space="preserve"> 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1 is 0, 2 is 1, others are 0.5</w:t>
      </w:r>
    </w:p>
    <w:p w:rsidR="00C7657F" w:rsidRPr="00C7657F" w:rsidRDefault="00C7657F" w:rsidP="00C7657F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54. donated blood in past year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HSQ571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1, others are 0.5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55. having Taste/Smell problem(range)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of [csq160(1) csq180(1) csq190(1)] is 0, any of [csq010(1), csq040(1), csq080(1)] is 0.3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[csq030(1), csq090</w:t>
      </w:r>
      <w:proofErr w:type="gramStart"/>
      <w:r w:rsidRPr="00C7657F">
        <w:rPr>
          <w:rFonts w:ascii="Arial Narrow" w:eastAsia="Times New Roman" w:hAnsi="Arial Narrow" w:cs="Times New Roman"/>
          <w:color w:val="000000"/>
          <w:lang w:eastAsia="en-AU"/>
        </w:rPr>
        <w:t>A(</w:t>
      </w:r>
      <w:proofErr w:type="gramEnd"/>
      <w:r w:rsidRPr="00C7657F">
        <w:rPr>
          <w:rFonts w:ascii="Arial Narrow" w:eastAsia="Times New Roman" w:hAnsi="Arial Narrow" w:cs="Times New Roman"/>
          <w:color w:val="000000"/>
          <w:lang w:eastAsia="en-AU"/>
        </w:rPr>
        <w:t>2), csq090B(2), csq090C(2), csq090D(2), csq110(1)] is 0.6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[csq100(1)] is 0.9 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56. had persistent dry mouth last year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CSQ202,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57. frequent nasal congestion(binary)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csq204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58. Ever had wisdom teeth removed(binary)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csq210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59. Ever had Tonsils removed(binary)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csq220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60. head injury happened(binary)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csq240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61. Broke nose or serious injury to face/skull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csq250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62. ever had two or more sinus infections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csq260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63. ever had 3 or more ear infections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AUQ136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64. past year need dental but couldn't get it(binary)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OHQ770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65. aching in mouth last year(range)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OHQ620 1 is 0, 2 is 0.3, 3 is 0.6, 3 is 0.9, 5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66. serious dental problems affected work or attending school(range)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OHQ640 1 is 0, 2 is 0.3, 3 is 0.6, 3 is 0.9, 5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67. embarrassed due to mouth last year(range)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OHQ680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0.3, 3 is 0.6, 3 is 0.9, 5 or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68. Ever had treatment for gum(binary)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OHQ850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>: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69. teeth loose or having problem without injury(binary)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of [OHQ855 OHQ865] 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70. use dental floss/ device </w:t>
      </w:r>
      <w:bookmarkStart w:id="1" w:name="__DdeLink__40218_2094534443"/>
      <w:r w:rsidRPr="00C7657F">
        <w:rPr>
          <w:rFonts w:ascii="Arial Narrow" w:eastAsia="Times New Roman" w:hAnsi="Arial Narrow" w:cs="Times New Roman"/>
          <w:color w:val="000000"/>
          <w:lang w:eastAsia="en-AU"/>
        </w:rPr>
        <w:t>or mouthwash</w:t>
      </w:r>
      <w:bookmarkEnd w:id="1"/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 (ratio)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[OHQ870 OHQ875]: 0 to 7 are number/7, others are 0;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71. have diabetes(binary)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DIQ010 :1 is 0, 2 is 1,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72. risk for diabetes, or having prediabetes (binary)</w:t>
      </w:r>
    </w:p>
    <w:p w:rsidR="00C7657F" w:rsidRPr="00C7657F" w:rsidRDefault="00C945A9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ny</w:t>
      </w:r>
      <w:r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[DIQ160, DIQ170, DIQ172]: 1 is 0,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73. having high blood pressure(binary)</w:t>
      </w:r>
    </w:p>
    <w:p w:rsidR="00C7657F" w:rsidRPr="00C7657F" w:rsidRDefault="00C945A9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ny</w:t>
      </w:r>
      <w:r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[BPQ020 BPQ030]: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74. if take prescribed medicine for high blood pressure(binary)</w:t>
      </w:r>
    </w:p>
    <w:p w:rsidR="00C7657F" w:rsidRPr="00C7657F" w:rsidRDefault="00C945A9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ny</w:t>
      </w:r>
      <w:r>
        <w:rPr>
          <w:rFonts w:ascii="Arial Narrow" w:eastAsia="Times New Roman" w:hAnsi="Arial Narrow" w:cs="Times New Roman"/>
          <w:color w:val="000000"/>
          <w:lang w:eastAsia="en-AU"/>
        </w:rPr>
        <w:t xml:space="preserve"> 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[BPQ040A, BPQ050A]: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75. if take blood pressure at home(binary)</w:t>
      </w:r>
    </w:p>
    <w:p w:rsidR="00C7657F" w:rsidRPr="00C7657F" w:rsidRDefault="00C945A9" w:rsidP="00C7657F">
      <w:pPr>
        <w:rPr>
          <w:rFonts w:ascii="Arial Narrow" w:hAnsi="Arial Narrow"/>
        </w:rPr>
      </w:pPr>
      <w:r>
        <w:rPr>
          <w:rFonts w:ascii="Arial Narrow" w:eastAsia="Times New Roman" w:hAnsi="Arial Narrow" w:cs="Times New Roman"/>
          <w:color w:val="000000"/>
          <w:lang w:eastAsia="en-AU"/>
        </w:rPr>
        <w:t>any [ BPQ056, BPQ059</w:t>
      </w:r>
      <w:r w:rsidR="00790D78">
        <w:rPr>
          <w:rFonts w:ascii="Arial Narrow" w:eastAsia="Times New Roman" w:hAnsi="Arial Narrow" w:cs="Times New Roman"/>
          <w:color w:val="000000"/>
          <w:lang w:eastAsia="en-AU"/>
        </w:rPr>
        <w:t>]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: 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76. having high cholesterol level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BPQ080: 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77. if take prescription medicine for cholesterol(binary)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[BPQ090D, BPQ100D]: 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78. trouble in sleeping(binary)</w:t>
      </w:r>
    </w:p>
    <w:p w:rsidR="00C7657F" w:rsidRPr="00C7657F" w:rsidRDefault="00C945A9" w:rsidP="00C7657F">
      <w:pPr>
        <w:rPr>
          <w:rFonts w:ascii="Arial Narrow" w:hAnsi="Arial Narrow"/>
        </w:rPr>
      </w:pPr>
      <w:r>
        <w:rPr>
          <w:rFonts w:ascii="Arial Narrow" w:eastAsia="Times New Roman" w:hAnsi="Arial Narrow" w:cs="Times New Roman"/>
          <w:color w:val="000000"/>
          <w:lang w:eastAsia="en-AU"/>
        </w:rPr>
        <w:t>any [ SLQ050, SLQ060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]: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79. Kidney problem, kidney stone...(binary)</w:t>
      </w:r>
    </w:p>
    <w:p w:rsidR="00C7657F" w:rsidRPr="00C7657F" w:rsidRDefault="00A802B7" w:rsidP="00C7657F">
      <w:pPr>
        <w:rPr>
          <w:rFonts w:ascii="Arial Narrow" w:hAnsi="Arial Narrow"/>
        </w:rPr>
      </w:pPr>
      <w:r>
        <w:rPr>
          <w:rFonts w:ascii="Arial Narrow" w:eastAsia="Times New Roman" w:hAnsi="Arial Narrow" w:cs="Times New Roman"/>
          <w:color w:val="000000"/>
          <w:lang w:eastAsia="en-AU"/>
        </w:rPr>
        <w:t>any [KIQ022, KIQ026]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80. Leak urine during physical activities(binary)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KIQ042: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81. Leak urine during non-physical activities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KIQ046: 1 is 0 others are 1 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82. Urinated before reaching the toilet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KIQ044: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83. Cardiovascular disease like pain, shortness of breath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 CDQ001, CDQ002,</w:t>
      </w:r>
      <w:r w:rsidR="0074072D">
        <w:rPr>
          <w:rFonts w:ascii="Arial Narrow" w:eastAsia="Times New Roman" w:hAnsi="Arial Narrow" w:cs="Times New Roman"/>
          <w:color w:val="000000"/>
          <w:lang w:eastAsia="en-AU"/>
        </w:rPr>
        <w:t xml:space="preserve"> CDQ003, CDQ005, CDQ008, CDQ010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]: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84. have sunburn in last year (binary)</w:t>
      </w:r>
    </w:p>
    <w:p w:rsidR="00C7657F" w:rsidRPr="00C7657F" w:rsidRDefault="00C945A9" w:rsidP="00C7657F">
      <w:pPr>
        <w:rPr>
          <w:rFonts w:ascii="Arial Narrow" w:hAnsi="Arial Narrow"/>
        </w:rPr>
      </w:pPr>
      <w:r>
        <w:rPr>
          <w:rFonts w:ascii="Arial Narrow" w:eastAsia="Times New Roman" w:hAnsi="Arial Narrow" w:cs="Times New Roman"/>
          <w:color w:val="000000"/>
          <w:lang w:eastAsia="en-AU"/>
        </w:rPr>
        <w:t>DEQ038G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: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85. Broken or fractured hip/wrist/spine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any [OSQ010a, OSQ010b, OSQ010c, OSQ080, OSQ060]:  1 is 0 others are 1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86. ever had Hepatitis B/C(binary)</w:t>
      </w:r>
    </w:p>
    <w:p w:rsidR="00C7657F" w:rsidRPr="00C7657F" w:rsidRDefault="00C945A9" w:rsidP="00C7657F">
      <w:pPr>
        <w:rPr>
          <w:rFonts w:ascii="Arial Narrow" w:hAnsi="Arial Narrow"/>
        </w:rPr>
      </w:pPr>
      <w:r>
        <w:rPr>
          <w:rFonts w:ascii="Arial Narrow" w:eastAsia="Times New Roman" w:hAnsi="Arial Narrow" w:cs="Times New Roman"/>
          <w:color w:val="000000"/>
          <w:lang w:eastAsia="en-AU"/>
        </w:rPr>
        <w:lastRenderedPageBreak/>
        <w:t>any [ HEQ010, HEQ030</w:t>
      </w:r>
      <w:r w:rsidR="00C7657F" w:rsidRPr="00C7657F">
        <w:rPr>
          <w:rFonts w:ascii="Arial Narrow" w:eastAsia="Times New Roman" w:hAnsi="Arial Narrow" w:cs="Times New Roman"/>
          <w:color w:val="000000"/>
          <w:lang w:eastAsia="en-AU"/>
        </w:rPr>
        <w:t>]:  1 is 0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87. Received Hepatitis A vaccine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IMQ011: 1 is 1, 2 is 0.5, 3 or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88. Received Hepatitis B vaccine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IMQ020: 1 is 1, 2 is 0.5, 3 or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89. Received HPV vaccine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 xml:space="preserve">any [IMQ040, IMQ070]: 1 is 1, 2 is 0, others are 0 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90. muscles sore/painful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</w:t>
      </w:r>
      <w:r w:rsidR="00C945A9">
        <w:rPr>
          <w:rFonts w:ascii="Arial Narrow" w:eastAsia="Times New Roman" w:hAnsi="Arial Narrow" w:cs="Times New Roman"/>
          <w:color w:val="000000"/>
          <w:lang w:eastAsia="en-AU"/>
        </w:rPr>
        <w:t xml:space="preserve"> CKQ020, CKQ030, CKQ040, CKQ060</w:t>
      </w:r>
      <w:r w:rsidRPr="00C7657F">
        <w:rPr>
          <w:rFonts w:ascii="Arial Narrow" w:eastAsia="Times New Roman" w:hAnsi="Arial Narrow" w:cs="Times New Roman"/>
          <w:color w:val="000000"/>
          <w:lang w:eastAsia="en-AU"/>
        </w:rPr>
        <w:t>]: 1 is 0, 2 and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91. now smoke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SMQ040: 1 is 0, 2 is 0.5, 3 or others are 1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SMQ681: 1 is 0, others are 1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SMDANY: 1 is 0,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92. quit smoking or tried to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SMQ050Q: 1to90 and 66666 are 1, others are 0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SMQ670: 1 is 1, others are 0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SMQ863:  1 is 1, others are 0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93. Second-hand smoke exposure (binary)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[SMQ858, SMQ862, SMQ868, SMQ872, SMQ876, SMQ880] 1 is 0, others are 1</w:t>
      </w:r>
    </w:p>
    <w:p w:rsidR="00C7657F" w:rsidRPr="00C7657F" w:rsidRDefault="00C7657F" w:rsidP="00C7657F">
      <w:pPr>
        <w:rPr>
          <w:rFonts w:ascii="Arial Narrow" w:eastAsia="Times New Roman" w:hAnsi="Arial Narrow" w:cs="Times New Roman"/>
          <w:color w:val="000000"/>
          <w:lang w:eastAsia="en-AU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94. Household Smokers (range)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any [SMD460, SMD470]   3 is 0, 2 is 0.4, 1 is 0.7, 0 and others are 1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eastAsia="Times New Roman" w:hAnsi="Arial Narrow" w:cs="Times New Roman"/>
          <w:color w:val="000000"/>
          <w:lang w:eastAsia="en-AU"/>
        </w:rPr>
        <w:t>SMD480: 7 is 0, 6 is 0.1, 5 is 0.2, 4 is 0.3, 3 is 0.4, 2 is 0.5, 1 is 0.7, 0 and others are 1</w:t>
      </w:r>
    </w:p>
    <w:p w:rsidR="00C04544" w:rsidRPr="00C7657F" w:rsidRDefault="0016362B">
      <w:pPr>
        <w:rPr>
          <w:rFonts w:ascii="Arial Narrow" w:hAnsi="Arial Narrow"/>
        </w:rPr>
      </w:pP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95</w:t>
      </w:r>
      <w:r w:rsidRPr="00C7657F">
        <w:rPr>
          <w:rFonts w:ascii="Arial Narrow" w:hAnsi="Arial Narrow"/>
        </w:rPr>
        <w:t>. recently doesn’t work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DCQ150(3+4+missing) check if missing SP input any other question in DCQ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 xml:space="preserve"> 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96</w:t>
      </w:r>
      <w:r w:rsidRPr="00C7657F">
        <w:rPr>
          <w:rFonts w:ascii="Arial Narrow" w:hAnsi="Arial Narrow"/>
        </w:rPr>
        <w:t>. Health compared with 1 year ago</w:t>
      </w:r>
    </w:p>
    <w:p w:rsidR="00C7657F" w:rsidRPr="00C7657F" w:rsidRDefault="00C7657F" w:rsidP="00C7657F">
      <w:pPr>
        <w:rPr>
          <w:rFonts w:ascii="Arial Narrow" w:hAnsi="Arial Narrow"/>
        </w:rPr>
      </w:pPr>
      <w:r w:rsidRPr="00C7657F">
        <w:rPr>
          <w:rFonts w:ascii="Arial Narrow" w:hAnsi="Arial Narrow"/>
        </w:rPr>
        <w:t>HUQ020 1 is 1, 2 is 0, others are 0.5</w:t>
      </w:r>
    </w:p>
    <w:p w:rsidR="00C7657F" w:rsidRDefault="00C7657F"/>
    <w:sectPr w:rsidR="00C7657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7F"/>
    <w:rsid w:val="000566DA"/>
    <w:rsid w:val="000E70D4"/>
    <w:rsid w:val="0016362B"/>
    <w:rsid w:val="00201A06"/>
    <w:rsid w:val="00280A7F"/>
    <w:rsid w:val="00284777"/>
    <w:rsid w:val="00371A33"/>
    <w:rsid w:val="003D0D0E"/>
    <w:rsid w:val="00460D95"/>
    <w:rsid w:val="005142E9"/>
    <w:rsid w:val="00530110"/>
    <w:rsid w:val="005C679B"/>
    <w:rsid w:val="00620A9E"/>
    <w:rsid w:val="006D3467"/>
    <w:rsid w:val="0074072D"/>
    <w:rsid w:val="00790D78"/>
    <w:rsid w:val="00853952"/>
    <w:rsid w:val="008D1CC3"/>
    <w:rsid w:val="008D6D8F"/>
    <w:rsid w:val="009A00AA"/>
    <w:rsid w:val="00A802B7"/>
    <w:rsid w:val="00AB4BC1"/>
    <w:rsid w:val="00AF0F76"/>
    <w:rsid w:val="00C02271"/>
    <w:rsid w:val="00C40204"/>
    <w:rsid w:val="00C7657F"/>
    <w:rsid w:val="00C945A9"/>
    <w:rsid w:val="00E100BC"/>
    <w:rsid w:val="00E10F02"/>
    <w:rsid w:val="00E77B85"/>
    <w:rsid w:val="00F35A53"/>
    <w:rsid w:val="00F72A12"/>
    <w:rsid w:val="00F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03FE"/>
  <w14:defaultImageDpi w14:val="32767"/>
  <w15:chartTrackingRefBased/>
  <w15:docId w15:val="{E0AE5182-383B-864E-BF2A-DFA0EE63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57F"/>
    <w:rPr>
      <w:rFonts w:ascii="Liberation Serif" w:eastAsia="WenQuanYi Zen Hei Sharp" w:hAnsi="Liberation Serif" w:cs="Lohit Devanagari"/>
      <w:color w:val="00000A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autoRedefine/>
    <w:qFormat/>
    <w:rsid w:val="00620A9E"/>
    <w:pPr>
      <w:spacing w:line="480" w:lineRule="auto"/>
      <w:jc w:val="center"/>
    </w:pPr>
    <w:rPr>
      <w:b/>
      <w:sz w:val="36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2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qFormat/>
    <w:rsid w:val="00C76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Chi</dc:creator>
  <cp:keywords/>
  <dc:description/>
  <cp:lastModifiedBy>Oliver Chi</cp:lastModifiedBy>
  <cp:revision>8</cp:revision>
  <dcterms:created xsi:type="dcterms:W3CDTF">2018-07-27T01:58:00Z</dcterms:created>
  <dcterms:modified xsi:type="dcterms:W3CDTF">2018-07-27T02:25:00Z</dcterms:modified>
</cp:coreProperties>
</file>