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BAA" w:rsidRPr="002C0BAA" w:rsidRDefault="002C0BAA" w:rsidP="002C0BAA">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2C0BAA">
        <w:rPr>
          <w:rFonts w:ascii="Trebuchet MS" w:eastAsia="Times New Roman" w:hAnsi="Trebuchet MS" w:cs="Times New Roman"/>
          <w:color w:val="0C5205"/>
          <w:sz w:val="29"/>
          <w:szCs w:val="29"/>
          <w:lang w:eastAsia="en-AU"/>
        </w:rPr>
        <w:t>Component Description</w:t>
      </w:r>
    </w:p>
    <w:p w:rsidR="002C0BAA" w:rsidRPr="002C0BAA" w:rsidRDefault="002C0BAA" w:rsidP="002C0BAA">
      <w:pPr>
        <w:spacing w:after="240" w:line="319" w:lineRule="atLeast"/>
        <w:ind w:left="720" w:righ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 xml:space="preserve">The Consumer </w:t>
      </w:r>
      <w:proofErr w:type="spellStart"/>
      <w:r w:rsidRPr="002C0BAA">
        <w:rPr>
          <w:rFonts w:ascii="Verdana" w:eastAsia="Times New Roman" w:hAnsi="Verdana" w:cs="Times New Roman"/>
          <w:color w:val="000000"/>
          <w:sz w:val="18"/>
          <w:szCs w:val="18"/>
          <w:lang w:eastAsia="en-AU"/>
        </w:rPr>
        <w:t>Behavior</w:t>
      </w:r>
      <w:proofErr w:type="spellEnd"/>
      <w:r w:rsidRPr="002C0BAA">
        <w:rPr>
          <w:rFonts w:ascii="Verdana" w:eastAsia="Times New Roman" w:hAnsi="Verdana" w:cs="Times New Roman"/>
          <w:color w:val="000000"/>
          <w:sz w:val="18"/>
          <w:szCs w:val="18"/>
          <w:lang w:eastAsia="en-AU"/>
        </w:rPr>
        <w:t xml:space="preserve"> questionnaire (variable name prefix CBQ) section provides interview data on food expenditures at the family level.</w:t>
      </w:r>
    </w:p>
    <w:p w:rsidR="002C0BAA" w:rsidRPr="002C0BAA" w:rsidRDefault="002C0BAA" w:rsidP="002C0BAA">
      <w:pPr>
        <w:spacing w:after="240" w:line="319" w:lineRule="atLeast"/>
        <w:ind w:left="720" w:righ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 xml:space="preserve">Starting in 2007, a Flexible Consumer </w:t>
      </w:r>
      <w:proofErr w:type="spellStart"/>
      <w:r w:rsidRPr="002C0BAA">
        <w:rPr>
          <w:rFonts w:ascii="Verdana" w:eastAsia="Times New Roman" w:hAnsi="Verdana" w:cs="Times New Roman"/>
          <w:color w:val="000000"/>
          <w:sz w:val="18"/>
          <w:szCs w:val="18"/>
          <w:lang w:eastAsia="en-AU"/>
        </w:rPr>
        <w:t>Behavior</w:t>
      </w:r>
      <w:proofErr w:type="spellEnd"/>
      <w:r w:rsidRPr="002C0BAA">
        <w:rPr>
          <w:rFonts w:ascii="Verdana" w:eastAsia="Times New Roman" w:hAnsi="Verdana" w:cs="Times New Roman"/>
          <w:color w:val="000000"/>
          <w:sz w:val="18"/>
          <w:szCs w:val="18"/>
          <w:lang w:eastAsia="en-AU"/>
        </w:rPr>
        <w:t xml:space="preserve"> Survey (FCBS) module was added to NHANES. This module was developed in collaboration with the Economic Research Service (ERS) of the U.S. Department of Agriculture (USDA). It is designed to collect information on respondents’ knowledge, attitudes, and beliefs toward nutrition and food choices. The original FCBS module has two elements: a core set of questions asked in the household interview, and a supplementary module asked as a telephone follow-up interview with focuses specifically designed for each 2-year data collection cycle. Starting 2011, data collection for the FCBS supplementary module was discontinued.</w:t>
      </w:r>
    </w:p>
    <w:p w:rsidR="002C0BAA" w:rsidRPr="002C0BAA" w:rsidRDefault="002C0BAA" w:rsidP="002C0BAA">
      <w:pPr>
        <w:spacing w:after="240" w:line="319" w:lineRule="atLeast"/>
        <w:ind w:left="720" w:righ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 xml:space="preserve">The core set of the FCBS module collects information on dietary-related consumer </w:t>
      </w:r>
      <w:proofErr w:type="spellStart"/>
      <w:r w:rsidRPr="002C0BAA">
        <w:rPr>
          <w:rFonts w:ascii="Verdana" w:eastAsia="Times New Roman" w:hAnsi="Verdana" w:cs="Times New Roman"/>
          <w:color w:val="000000"/>
          <w:sz w:val="18"/>
          <w:szCs w:val="18"/>
          <w:lang w:eastAsia="en-AU"/>
        </w:rPr>
        <w:t>behavior</w:t>
      </w:r>
      <w:proofErr w:type="spellEnd"/>
      <w:r w:rsidRPr="002C0BAA">
        <w:rPr>
          <w:rFonts w:ascii="Verdana" w:eastAsia="Times New Roman" w:hAnsi="Verdana" w:cs="Times New Roman"/>
          <w:color w:val="000000"/>
          <w:sz w:val="18"/>
          <w:szCs w:val="18"/>
          <w:lang w:eastAsia="en-AU"/>
        </w:rPr>
        <w:t xml:space="preserve"> in participants’ families. For example, family monthly income and family assets, food expenditures, as well as family’s participation on federal food assistance programs. The family food expenditures data are released in the present CBQ section, while the monthly income and family assets data are included in the </w:t>
      </w:r>
      <w:hyperlink r:id="rId4" w:tgtFrame="_blank" w:history="1">
        <w:r w:rsidRPr="002C0BAA">
          <w:rPr>
            <w:rFonts w:ascii="Verdana" w:eastAsia="Times New Roman" w:hAnsi="Verdana" w:cs="Times New Roman"/>
            <w:color w:val="003399"/>
            <w:sz w:val="18"/>
            <w:szCs w:val="18"/>
            <w:u w:val="single"/>
            <w:lang w:eastAsia="en-AU"/>
          </w:rPr>
          <w:t>Income (INQ)</w:t>
        </w:r>
      </w:hyperlink>
      <w:r w:rsidRPr="002C0BAA">
        <w:rPr>
          <w:rFonts w:ascii="Verdana" w:eastAsia="Times New Roman" w:hAnsi="Verdana" w:cs="Times New Roman"/>
          <w:color w:val="000000"/>
          <w:sz w:val="18"/>
          <w:szCs w:val="18"/>
          <w:lang w:eastAsia="en-AU"/>
        </w:rPr>
        <w:t>, and food program participation data are included in the </w:t>
      </w:r>
      <w:hyperlink r:id="rId5" w:tgtFrame="_blank" w:history="1">
        <w:r w:rsidRPr="002C0BAA">
          <w:rPr>
            <w:rFonts w:ascii="Verdana" w:eastAsia="Times New Roman" w:hAnsi="Verdana" w:cs="Times New Roman"/>
            <w:color w:val="003399"/>
            <w:sz w:val="18"/>
            <w:szCs w:val="18"/>
            <w:u w:val="single"/>
            <w:lang w:eastAsia="en-AU"/>
          </w:rPr>
          <w:t>Food Security (FSQ)</w:t>
        </w:r>
      </w:hyperlink>
      <w:r w:rsidRPr="002C0BAA">
        <w:rPr>
          <w:rFonts w:ascii="Verdana" w:eastAsia="Times New Roman" w:hAnsi="Verdana" w:cs="Times New Roman"/>
          <w:color w:val="000000"/>
          <w:sz w:val="18"/>
          <w:szCs w:val="18"/>
          <w:lang w:eastAsia="en-AU"/>
        </w:rPr>
        <w:t> sections.</w:t>
      </w:r>
    </w:p>
    <w:p w:rsidR="002C0BAA" w:rsidRPr="002C0BAA" w:rsidRDefault="002C0BAA" w:rsidP="002C0BAA">
      <w:pPr>
        <w:spacing w:after="240" w:line="319" w:lineRule="atLeast"/>
        <w:ind w:left="720" w:righ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The core set of the FCBS module also includes questions on individual participant’s food choices, such as getting meals prepared away from home, meals got from fast-food or pizza places, use of convenience foods or ready-to-eat meals bought in stores, and participant’s awareness on federal nutrition programs. These individual-level questions, in the core set of FCBS module, are included in the </w:t>
      </w:r>
      <w:hyperlink r:id="rId6" w:tgtFrame="_blank" w:history="1">
        <w:r w:rsidRPr="002C0BAA">
          <w:rPr>
            <w:rFonts w:ascii="Verdana" w:eastAsia="Times New Roman" w:hAnsi="Verdana" w:cs="Times New Roman"/>
            <w:color w:val="003399"/>
            <w:sz w:val="18"/>
            <w:szCs w:val="18"/>
            <w:u w:val="single"/>
            <w:lang w:eastAsia="en-AU"/>
          </w:rPr>
          <w:t xml:space="preserve">Diet </w:t>
        </w:r>
        <w:proofErr w:type="spellStart"/>
        <w:r w:rsidRPr="002C0BAA">
          <w:rPr>
            <w:rFonts w:ascii="Verdana" w:eastAsia="Times New Roman" w:hAnsi="Verdana" w:cs="Times New Roman"/>
            <w:color w:val="003399"/>
            <w:sz w:val="18"/>
            <w:szCs w:val="18"/>
            <w:u w:val="single"/>
            <w:lang w:eastAsia="en-AU"/>
          </w:rPr>
          <w:t>Behavior</w:t>
        </w:r>
        <w:proofErr w:type="spellEnd"/>
        <w:r w:rsidRPr="002C0BAA">
          <w:rPr>
            <w:rFonts w:ascii="Verdana" w:eastAsia="Times New Roman" w:hAnsi="Verdana" w:cs="Times New Roman"/>
            <w:color w:val="003399"/>
            <w:sz w:val="18"/>
            <w:szCs w:val="18"/>
            <w:u w:val="single"/>
            <w:lang w:eastAsia="en-AU"/>
          </w:rPr>
          <w:t xml:space="preserve"> and Nutrition (DBQ)</w:t>
        </w:r>
      </w:hyperlink>
      <w:r w:rsidRPr="002C0BAA">
        <w:rPr>
          <w:rFonts w:ascii="Verdana" w:eastAsia="Times New Roman" w:hAnsi="Verdana" w:cs="Times New Roman"/>
          <w:color w:val="000000"/>
          <w:sz w:val="18"/>
          <w:szCs w:val="18"/>
          <w:lang w:eastAsia="en-AU"/>
        </w:rPr>
        <w:t> questionnaire section and released in a separate file.</w:t>
      </w:r>
    </w:p>
    <w:p w:rsidR="002C0BAA" w:rsidRPr="002C0BAA" w:rsidRDefault="002C0BAA" w:rsidP="002C0BAA">
      <w:pPr>
        <w:spacing w:after="240" w:line="319" w:lineRule="atLeast"/>
        <w:ind w:left="720" w:righ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Similar to other datasets in the NHANES 2013-2014 release cycle, all FCBS related data files can be linked by the respondent sequence number (SEQN). The complete </w:t>
      </w:r>
      <w:hyperlink r:id="rId7" w:tgtFrame="_blank" w:history="1">
        <w:r w:rsidRPr="002C0BAA">
          <w:rPr>
            <w:rFonts w:ascii="Verdana" w:eastAsia="Times New Roman" w:hAnsi="Verdana" w:cs="Times New Roman"/>
            <w:color w:val="003399"/>
            <w:sz w:val="18"/>
            <w:szCs w:val="18"/>
            <w:u w:val="single"/>
            <w:lang w:eastAsia="en-AU"/>
          </w:rPr>
          <w:t>2013-2014 FCBS questionnaire</w:t>
        </w:r>
      </w:hyperlink>
      <w:r w:rsidRPr="002C0BAA">
        <w:rPr>
          <w:rFonts w:ascii="Verdana" w:eastAsia="Times New Roman" w:hAnsi="Verdana" w:cs="Times New Roman"/>
          <w:color w:val="000000"/>
          <w:sz w:val="18"/>
          <w:szCs w:val="18"/>
          <w:lang w:eastAsia="en-AU"/>
        </w:rPr>
        <w:t> is available at the NHANES website. For more information on the other FCBS related data refer to the documentations accompanying the datasets.</w:t>
      </w:r>
    </w:p>
    <w:p w:rsidR="002C0BAA" w:rsidRPr="002C0BAA" w:rsidRDefault="002C0BAA" w:rsidP="002C0BAA">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2C0BAA">
        <w:rPr>
          <w:rFonts w:ascii="Trebuchet MS" w:eastAsia="Times New Roman" w:hAnsi="Trebuchet MS" w:cs="Times New Roman"/>
          <w:color w:val="0C5205"/>
          <w:sz w:val="29"/>
          <w:szCs w:val="29"/>
          <w:lang w:eastAsia="en-AU"/>
        </w:rPr>
        <w:t>Eligible Sample</w:t>
      </w:r>
    </w:p>
    <w:p w:rsidR="002C0BAA" w:rsidRPr="002C0BAA" w:rsidRDefault="002C0BAA" w:rsidP="002C0BAA">
      <w:pPr>
        <w:spacing w:after="240" w:line="319" w:lineRule="atLeast"/>
        <w:ind w:left="720" w:righ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All participants are eligible.</w:t>
      </w:r>
    </w:p>
    <w:p w:rsidR="002C0BAA" w:rsidRPr="002C0BAA" w:rsidRDefault="002C0BAA" w:rsidP="002C0BAA">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2C0BAA">
        <w:rPr>
          <w:rFonts w:ascii="Trebuchet MS" w:eastAsia="Times New Roman" w:hAnsi="Trebuchet MS" w:cs="Times New Roman"/>
          <w:color w:val="0C5205"/>
          <w:sz w:val="29"/>
          <w:szCs w:val="29"/>
          <w:lang w:eastAsia="en-AU"/>
        </w:rPr>
        <w:t>Interview Setting and Mode of Administration</w:t>
      </w:r>
    </w:p>
    <w:p w:rsidR="002C0BAA" w:rsidRPr="002C0BAA" w:rsidRDefault="002C0BAA" w:rsidP="002C0BAA">
      <w:pPr>
        <w:spacing w:after="240" w:line="319" w:lineRule="atLeast"/>
        <w:ind w:left="720" w:righ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 xml:space="preserve">These questions were asked as part of the NHANES Family Questionnaire in the home, using the Computer-Assisted Personal interview (CAPI) system. Hand cards </w:t>
      </w:r>
      <w:r w:rsidRPr="002C0BAA">
        <w:rPr>
          <w:rFonts w:ascii="Verdana" w:eastAsia="Times New Roman" w:hAnsi="Verdana" w:cs="Times New Roman"/>
          <w:color w:val="000000"/>
          <w:sz w:val="18"/>
          <w:szCs w:val="18"/>
          <w:lang w:eastAsia="en-AU"/>
        </w:rPr>
        <w:lastRenderedPageBreak/>
        <w:t>showing response categories were also used for some questions. One respondent in each family answered these questions.</w:t>
      </w:r>
    </w:p>
    <w:p w:rsidR="002C0BAA" w:rsidRPr="002C0BAA" w:rsidRDefault="002C0BAA" w:rsidP="002C0BAA">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2C0BAA">
        <w:rPr>
          <w:rFonts w:ascii="Trebuchet MS" w:eastAsia="Times New Roman" w:hAnsi="Trebuchet MS" w:cs="Times New Roman"/>
          <w:color w:val="0C5205"/>
          <w:sz w:val="29"/>
          <w:szCs w:val="29"/>
          <w:lang w:eastAsia="en-AU"/>
        </w:rPr>
        <w:t>Quality Assurance &amp; Quality Control</w:t>
      </w:r>
    </w:p>
    <w:p w:rsidR="002C0BAA" w:rsidRPr="002C0BAA" w:rsidRDefault="002C0BAA" w:rsidP="002C0BAA">
      <w:pPr>
        <w:spacing w:after="240" w:line="319" w:lineRule="atLeast"/>
        <w:ind w:left="720" w:righ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 All of the data was reviewed by the NHANES field office staff for accuracy and completeness.</w:t>
      </w:r>
    </w:p>
    <w:p w:rsidR="002C0BAA" w:rsidRPr="002C0BAA" w:rsidRDefault="002C0BAA" w:rsidP="002C0BAA">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2C0BAA">
        <w:rPr>
          <w:rFonts w:ascii="Trebuchet MS" w:eastAsia="Times New Roman" w:hAnsi="Trebuchet MS" w:cs="Times New Roman"/>
          <w:color w:val="0C5205"/>
          <w:sz w:val="29"/>
          <w:szCs w:val="29"/>
          <w:lang w:eastAsia="en-AU"/>
        </w:rPr>
        <w:t>Data Processing and Editing</w:t>
      </w:r>
    </w:p>
    <w:p w:rsidR="002C0BAA" w:rsidRPr="002C0BAA" w:rsidRDefault="002C0BAA" w:rsidP="002C0BAA">
      <w:pPr>
        <w:spacing w:after="240" w:line="319" w:lineRule="atLeast"/>
        <w:ind w:left="720" w:righ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Frequency counts were checked, "skip" patterns were verified, and the reasonableness of question responses was reviewed. Edits were made to some variables to ensure the completeness, consistency, and analytic usefulness of the data. Edits were also made, when necessary, to address data disclosure concerns. When a variable was modified globally, as part of the editing process, the third letter in the variable name was changed from a Q (i.e., CBQ) to a D (i.e., CBD). For example, some data were collected using two variables (a number variable and a unit of measure variable), but combined into a single variable for data release purposes.</w:t>
      </w:r>
    </w:p>
    <w:p w:rsidR="002C0BAA" w:rsidRPr="002C0BAA" w:rsidRDefault="002C0BAA" w:rsidP="002C0BAA">
      <w:pPr>
        <w:spacing w:after="240" w:line="319" w:lineRule="atLeast"/>
        <w:ind w:left="720" w:right="720"/>
        <w:rPr>
          <w:rFonts w:ascii="Verdana" w:eastAsia="Times New Roman" w:hAnsi="Verdana" w:cs="Times New Roman"/>
          <w:color w:val="000000"/>
          <w:sz w:val="18"/>
          <w:szCs w:val="18"/>
          <w:lang w:eastAsia="en-AU"/>
        </w:rPr>
      </w:pPr>
      <w:r w:rsidRPr="002C0BAA">
        <w:rPr>
          <w:rFonts w:ascii="Verdana" w:eastAsia="Times New Roman" w:hAnsi="Verdana" w:cs="Times New Roman"/>
          <w:b/>
          <w:bCs/>
          <w:color w:val="000000"/>
          <w:sz w:val="18"/>
          <w:szCs w:val="18"/>
          <w:lang w:eastAsia="en-AU"/>
        </w:rPr>
        <w:t>CBD070, CBD090, CBD110, CBD120, and CBD130 </w:t>
      </w:r>
      <w:r w:rsidRPr="002C0BAA">
        <w:rPr>
          <w:rFonts w:ascii="Verdana" w:eastAsia="Times New Roman" w:hAnsi="Verdana" w:cs="Times New Roman"/>
          <w:color w:val="000000"/>
          <w:sz w:val="18"/>
          <w:szCs w:val="18"/>
          <w:lang w:eastAsia="en-AU"/>
        </w:rPr>
        <w:br/>
        <w:t>(Food expenditures – Money spent on food in the past 30 days)</w:t>
      </w:r>
    </w:p>
    <w:p w:rsidR="002C0BAA" w:rsidRPr="002C0BAA" w:rsidRDefault="002C0BAA" w:rsidP="002C0BAA">
      <w:pPr>
        <w:spacing w:after="240" w:line="319" w:lineRule="atLeast"/>
        <w:ind w:left="720" w:righ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This information was collected using two-part (number and unit) questions to allow respondents to report the amount of money as either per week or per month. The released variables were edited to standardize the reported amount to number of dollars in the last 30 days.</w:t>
      </w:r>
    </w:p>
    <w:p w:rsidR="002C0BAA" w:rsidRPr="002C0BAA" w:rsidRDefault="002C0BAA" w:rsidP="002C0BAA">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2C0BAA">
        <w:rPr>
          <w:rFonts w:ascii="Trebuchet MS" w:eastAsia="Times New Roman" w:hAnsi="Trebuchet MS" w:cs="Times New Roman"/>
          <w:color w:val="0C5205"/>
          <w:sz w:val="29"/>
          <w:szCs w:val="29"/>
          <w:lang w:eastAsia="en-AU"/>
        </w:rPr>
        <w:t>Analytic Notes</w:t>
      </w:r>
    </w:p>
    <w:p w:rsidR="002C0BAA" w:rsidRPr="002C0BAA" w:rsidRDefault="002C0BAA" w:rsidP="002C0BAA">
      <w:pPr>
        <w:spacing w:after="240" w:line="319" w:lineRule="atLeast"/>
        <w:ind w:left="720" w:righ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Please refer to the </w:t>
      </w:r>
      <w:hyperlink r:id="rId8" w:tgtFrame="_blank" w:history="1">
        <w:r w:rsidRPr="002C0BAA">
          <w:rPr>
            <w:rFonts w:ascii="Verdana" w:eastAsia="Times New Roman" w:hAnsi="Verdana" w:cs="Times New Roman"/>
            <w:color w:val="003399"/>
            <w:sz w:val="18"/>
            <w:szCs w:val="18"/>
            <w:u w:val="single"/>
            <w:lang w:eastAsia="en-AU"/>
          </w:rPr>
          <w:t>NHANES Analytic Guidelines</w:t>
        </w:r>
      </w:hyperlink>
      <w:r w:rsidRPr="002C0BAA">
        <w:rPr>
          <w:rFonts w:ascii="Verdana" w:eastAsia="Times New Roman" w:hAnsi="Verdana" w:cs="Times New Roman"/>
          <w:color w:val="000000"/>
          <w:sz w:val="18"/>
          <w:szCs w:val="18"/>
          <w:lang w:eastAsia="en-AU"/>
        </w:rPr>
        <w:t> and the on-line </w:t>
      </w:r>
      <w:hyperlink r:id="rId9" w:tgtFrame="_blank" w:history="1">
        <w:r w:rsidRPr="002C0BAA">
          <w:rPr>
            <w:rFonts w:ascii="Verdana" w:eastAsia="Times New Roman" w:hAnsi="Verdana" w:cs="Times New Roman"/>
            <w:color w:val="003399"/>
            <w:sz w:val="18"/>
            <w:szCs w:val="18"/>
            <w:u w:val="single"/>
            <w:lang w:eastAsia="en-AU"/>
          </w:rPr>
          <w:t>NHANES Tutorial</w:t>
        </w:r>
      </w:hyperlink>
      <w:r w:rsidRPr="002C0BAA">
        <w:rPr>
          <w:rFonts w:ascii="Verdana" w:eastAsia="Times New Roman" w:hAnsi="Verdana" w:cs="Times New Roman"/>
          <w:color w:val="000000"/>
          <w:sz w:val="18"/>
          <w:szCs w:val="18"/>
          <w:lang w:eastAsia="en-AU"/>
        </w:rPr>
        <w:t> for further details on the use of sample weights and other analytic issues. Both of these are available on the NHANES website.</w:t>
      </w:r>
    </w:p>
    <w:p w:rsidR="002C0BAA" w:rsidRPr="002C0BAA" w:rsidRDefault="002C0BAA" w:rsidP="002C0BAA">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2C0BAA">
        <w:rPr>
          <w:rFonts w:ascii="Trebuchet MS" w:eastAsia="Times New Roman" w:hAnsi="Trebuchet MS" w:cs="Times New Roman"/>
          <w:color w:val="0C5205"/>
          <w:sz w:val="29"/>
          <w:szCs w:val="29"/>
          <w:lang w:eastAsia="en-AU"/>
        </w:rPr>
        <w:t>Codebook and Frequencies</w:t>
      </w:r>
    </w:p>
    <w:p w:rsidR="002C0BAA" w:rsidRPr="002C0BAA" w:rsidRDefault="002C0BAA" w:rsidP="002C0BA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2C0BAA">
        <w:rPr>
          <w:rFonts w:ascii="Trebuchet MS" w:eastAsia="Times New Roman" w:hAnsi="Trebuchet MS" w:cs="Times New Roman"/>
          <w:color w:val="000000"/>
          <w:sz w:val="27"/>
          <w:szCs w:val="27"/>
          <w:lang w:eastAsia="en-AU"/>
        </w:rPr>
        <w:t>SEQN - Respondent sequence number</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Variable Name:</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SEQN</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SAS Label:</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Respondent sequence number</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English Text:</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Respondent sequence number.</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Target:</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lastRenderedPageBreak/>
        <w:t>Both males and females 0 YEARS - 150 YEARS</w:t>
      </w:r>
    </w:p>
    <w:p w:rsidR="002C0BAA" w:rsidRPr="002C0BAA" w:rsidRDefault="002C0BAA" w:rsidP="002C0BA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2C0BAA">
        <w:rPr>
          <w:rFonts w:ascii="Trebuchet MS" w:eastAsia="Times New Roman" w:hAnsi="Trebuchet MS" w:cs="Times New Roman"/>
          <w:color w:val="000000"/>
          <w:sz w:val="27"/>
          <w:szCs w:val="27"/>
          <w:lang w:eastAsia="en-AU"/>
        </w:rPr>
        <w:t>CBD070 - Money spent at supermarket/grocery store</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Variable Name:</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CBD070</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SAS Label:</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Money spent at supermarket/grocery store</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English Text:</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The next questions are about how much money {your family spends/you spend} on food. First I'll ask you about money spent at supermarkets or grocery stores. Then we will talk about money spent at other types of stores. During the past 30 days, how much money {did your family/did you} spend at supermarkets or grocery stores? Please include purchases made with food stamps.</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English Instructions:</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CODE AS DOLLAR AMOUNT OF MONEY SPENT IN 30 DAYS. ENTER "0" IF SP SAYS NO MONEY WAS SPENT.</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Target:</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2C0BAA" w:rsidRPr="002C0BAA" w:rsidTr="002C0BA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t>Skip to Item</w:t>
            </w:r>
          </w:p>
        </w:tc>
      </w:tr>
      <w:tr w:rsidR="002C0BAA" w:rsidRPr="002C0BAA" w:rsidTr="002C0BA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0 to 4285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9850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9850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p>
        </w:tc>
      </w:tr>
      <w:tr w:rsidR="002C0BAA" w:rsidRPr="002C0BAA" w:rsidTr="002C0BA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777777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9864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p>
        </w:tc>
      </w:tr>
      <w:tr w:rsidR="002C0BAA" w:rsidRPr="002C0BAA" w:rsidTr="002C0BA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999999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188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10052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p>
        </w:tc>
      </w:tr>
      <w:tr w:rsidR="002C0BAA" w:rsidRPr="002C0BAA" w:rsidTr="002C0BA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p>
        </w:tc>
      </w:tr>
    </w:tbl>
    <w:p w:rsidR="002C0BAA" w:rsidRPr="002C0BAA" w:rsidRDefault="002C0BAA" w:rsidP="002C0BA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2C0BAA">
        <w:rPr>
          <w:rFonts w:ascii="Trebuchet MS" w:eastAsia="Times New Roman" w:hAnsi="Trebuchet MS" w:cs="Times New Roman"/>
          <w:color w:val="000000"/>
          <w:sz w:val="27"/>
          <w:szCs w:val="27"/>
          <w:lang w:eastAsia="en-AU"/>
        </w:rPr>
        <w:t xml:space="preserve">CBD090 - Money spent on </w:t>
      </w:r>
      <w:proofErr w:type="spellStart"/>
      <w:r w:rsidRPr="002C0BAA">
        <w:rPr>
          <w:rFonts w:ascii="Trebuchet MS" w:eastAsia="Times New Roman" w:hAnsi="Trebuchet MS" w:cs="Times New Roman"/>
          <w:color w:val="000000"/>
          <w:sz w:val="27"/>
          <w:szCs w:val="27"/>
          <w:lang w:eastAsia="en-AU"/>
        </w:rPr>
        <w:t>nonfood</w:t>
      </w:r>
      <w:proofErr w:type="spellEnd"/>
      <w:r w:rsidRPr="002C0BAA">
        <w:rPr>
          <w:rFonts w:ascii="Trebuchet MS" w:eastAsia="Times New Roman" w:hAnsi="Trebuchet MS" w:cs="Times New Roman"/>
          <w:color w:val="000000"/>
          <w:sz w:val="27"/>
          <w:szCs w:val="27"/>
          <w:lang w:eastAsia="en-AU"/>
        </w:rPr>
        <w:t xml:space="preserve"> items</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Variable Name:</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CBD090</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SAS Label:</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 xml:space="preserve">Money spent on </w:t>
      </w:r>
      <w:proofErr w:type="spellStart"/>
      <w:r w:rsidRPr="002C0BAA">
        <w:rPr>
          <w:rFonts w:ascii="Verdana" w:eastAsia="Times New Roman" w:hAnsi="Verdana" w:cs="Times New Roman"/>
          <w:color w:val="000000"/>
          <w:sz w:val="18"/>
          <w:szCs w:val="18"/>
          <w:lang w:eastAsia="en-AU"/>
        </w:rPr>
        <w:t>nonfood</w:t>
      </w:r>
      <w:proofErr w:type="spellEnd"/>
      <w:r w:rsidRPr="002C0BAA">
        <w:rPr>
          <w:rFonts w:ascii="Verdana" w:eastAsia="Times New Roman" w:hAnsi="Verdana" w:cs="Times New Roman"/>
          <w:color w:val="000000"/>
          <w:sz w:val="18"/>
          <w:szCs w:val="18"/>
          <w:lang w:eastAsia="en-AU"/>
        </w:rPr>
        <w:t xml:space="preserve"> items</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English Text:</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 xml:space="preserve">About how much money was spent on </w:t>
      </w:r>
      <w:proofErr w:type="spellStart"/>
      <w:r w:rsidRPr="002C0BAA">
        <w:rPr>
          <w:rFonts w:ascii="Verdana" w:eastAsia="Times New Roman" w:hAnsi="Verdana" w:cs="Times New Roman"/>
          <w:color w:val="000000"/>
          <w:sz w:val="18"/>
          <w:szCs w:val="18"/>
          <w:lang w:eastAsia="en-AU"/>
        </w:rPr>
        <w:t>nonfood</w:t>
      </w:r>
      <w:proofErr w:type="spellEnd"/>
      <w:r w:rsidRPr="002C0BAA">
        <w:rPr>
          <w:rFonts w:ascii="Verdana" w:eastAsia="Times New Roman" w:hAnsi="Verdana" w:cs="Times New Roman"/>
          <w:color w:val="000000"/>
          <w:sz w:val="18"/>
          <w:szCs w:val="18"/>
          <w:lang w:eastAsia="en-AU"/>
        </w:rPr>
        <w:t xml:space="preserve"> items?</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English Instructions:</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CODE AS DOLLAR AMOUNT OF MONEY SPENT IN 30 DAYS.</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Target:</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2C0BAA" w:rsidRPr="002C0BAA" w:rsidTr="002C0BA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t>Skip to Item</w:t>
            </w:r>
          </w:p>
        </w:tc>
      </w:tr>
      <w:tr w:rsidR="002C0BAA" w:rsidRPr="002C0BAA" w:rsidTr="002C0BA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0 to 1542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p>
        </w:tc>
      </w:tr>
      <w:tr w:rsidR="002C0BAA" w:rsidRPr="002C0BAA" w:rsidTr="002C0BA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777777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9827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p>
        </w:tc>
      </w:tr>
      <w:tr w:rsidR="002C0BAA" w:rsidRPr="002C0BAA" w:rsidTr="002C0BA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lastRenderedPageBreak/>
              <w:t>999999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216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10043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p>
        </w:tc>
      </w:tr>
      <w:tr w:rsidR="002C0BAA" w:rsidRPr="002C0BAA" w:rsidTr="002C0BA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p>
        </w:tc>
      </w:tr>
    </w:tbl>
    <w:p w:rsidR="002C0BAA" w:rsidRPr="002C0BAA" w:rsidRDefault="002C0BAA" w:rsidP="002C0BA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2C0BAA">
        <w:rPr>
          <w:rFonts w:ascii="Trebuchet MS" w:eastAsia="Times New Roman" w:hAnsi="Trebuchet MS" w:cs="Times New Roman"/>
          <w:color w:val="000000"/>
          <w:sz w:val="27"/>
          <w:szCs w:val="27"/>
          <w:lang w:eastAsia="en-AU"/>
        </w:rPr>
        <w:t>CBD110 - Money spent on food at other stores</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Variable Name:</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CBD110</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SAS Label:</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Money spent on food at other stores</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English Text:</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About how much money {did your family/did you} spend on food at these types of stores? (Please do not include any stores you have already told me about.)</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English Instructions:</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HAND CARD CBQ4. CODE AS DOLLAR AMOUNT OF MONEY SPENT IN 30 DAYS. ENTER "0" IF SP SAYS NO MONEY WAS SPENT.</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Target:</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2C0BAA" w:rsidRPr="002C0BAA" w:rsidTr="002C0BA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t>Skip to Item</w:t>
            </w:r>
          </w:p>
        </w:tc>
      </w:tr>
      <w:tr w:rsidR="002C0BAA" w:rsidRPr="002C0BAA" w:rsidTr="002C0BA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0 to 2000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9979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9979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p>
        </w:tc>
      </w:tr>
      <w:tr w:rsidR="002C0BAA" w:rsidRPr="002C0BAA" w:rsidTr="002C0BA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777777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9989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p>
        </w:tc>
      </w:tr>
      <w:tr w:rsidR="002C0BAA" w:rsidRPr="002C0BAA" w:rsidTr="002C0BA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999999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10052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p>
        </w:tc>
      </w:tr>
      <w:tr w:rsidR="002C0BAA" w:rsidRPr="002C0BAA" w:rsidTr="002C0BA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p>
        </w:tc>
      </w:tr>
    </w:tbl>
    <w:p w:rsidR="002C0BAA" w:rsidRPr="002C0BAA" w:rsidRDefault="002C0BAA" w:rsidP="002C0BA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2C0BAA">
        <w:rPr>
          <w:rFonts w:ascii="Trebuchet MS" w:eastAsia="Times New Roman" w:hAnsi="Trebuchet MS" w:cs="Times New Roman"/>
          <w:color w:val="000000"/>
          <w:sz w:val="27"/>
          <w:szCs w:val="27"/>
          <w:lang w:eastAsia="en-AU"/>
        </w:rPr>
        <w:t>CBD120 - Money spent on eating out</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Variable Name:</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CBD120</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SAS Label:</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Money spent on eating out</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English Text:</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During the past 30 days, how much money {did your family/did you} spend on eating out? Please include money spent in cafeterias at work or at school or on vending machines, for all family members.</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English Instructions:</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CODE AS DOLLAR AMOUNT OF MONEY SPENT IN 30 DAYS. IF RESPONDENT KNOWS ONLY AMOUNT FOR SELF, CODE DK. ENTER "0" IF SP SAYS NO MONEY WAS SPENT.</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Target:</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2C0BAA" w:rsidRPr="002C0BAA" w:rsidTr="002C0BA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t>Skip to Item</w:t>
            </w:r>
          </w:p>
        </w:tc>
      </w:tr>
      <w:tr w:rsidR="002C0BAA" w:rsidRPr="002C0BAA" w:rsidTr="002C0BA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0 to 2142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9853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9853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p>
        </w:tc>
      </w:tr>
      <w:tr w:rsidR="002C0BAA" w:rsidRPr="002C0BAA" w:rsidTr="002C0BA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777777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9869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p>
        </w:tc>
      </w:tr>
      <w:tr w:rsidR="002C0BAA" w:rsidRPr="002C0BAA" w:rsidTr="002C0BA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999999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183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10052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p>
        </w:tc>
      </w:tr>
      <w:tr w:rsidR="002C0BAA" w:rsidRPr="002C0BAA" w:rsidTr="002C0BA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p>
        </w:tc>
      </w:tr>
    </w:tbl>
    <w:p w:rsidR="002C0BAA" w:rsidRPr="002C0BAA" w:rsidRDefault="002C0BAA" w:rsidP="002C0BA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2C0BAA">
        <w:rPr>
          <w:rFonts w:ascii="Trebuchet MS" w:eastAsia="Times New Roman" w:hAnsi="Trebuchet MS" w:cs="Times New Roman"/>
          <w:color w:val="000000"/>
          <w:sz w:val="27"/>
          <w:szCs w:val="27"/>
          <w:lang w:eastAsia="en-AU"/>
        </w:rPr>
        <w:t>CBD130 - Money spent on carryout/delivered foods</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Variable Name:</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CBD130</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SAS Label:</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Money spent on carryout/delivered foods</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English Text:</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During the past 30 days, how much money {did your family/did you} spend on food carried out or delivered? Please do not include money you have already told me about.</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English Instructions:</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CODE AS DOLLAR AMOUNT OF MONEY SPENT IN 30 DAYS. IF RESPONDENT KNOWS ONLY AMOUNT FOR SELF, CODE DK. ENTER "0" IF SP SAYS NO MONEY WAS SPENT.</w:t>
      </w:r>
    </w:p>
    <w:p w:rsidR="002C0BAA" w:rsidRPr="002C0BAA" w:rsidRDefault="002C0BAA" w:rsidP="002C0BAA">
      <w:pPr>
        <w:spacing w:after="0" w:line="240" w:lineRule="auto"/>
        <w:ind w:left="600"/>
        <w:rPr>
          <w:rFonts w:ascii="Verdana" w:eastAsia="Times New Roman" w:hAnsi="Verdana" w:cs="Times New Roman"/>
          <w:b/>
          <w:bCs/>
          <w:color w:val="000000"/>
          <w:sz w:val="18"/>
          <w:szCs w:val="18"/>
          <w:lang w:eastAsia="en-AU"/>
        </w:rPr>
      </w:pPr>
      <w:r w:rsidRPr="002C0BAA">
        <w:rPr>
          <w:rFonts w:ascii="Verdana" w:eastAsia="Times New Roman" w:hAnsi="Verdana" w:cs="Times New Roman"/>
          <w:b/>
          <w:bCs/>
          <w:color w:val="000000"/>
          <w:sz w:val="18"/>
          <w:szCs w:val="18"/>
          <w:lang w:eastAsia="en-AU"/>
        </w:rPr>
        <w:t>Target:</w:t>
      </w:r>
    </w:p>
    <w:p w:rsidR="002C0BAA" w:rsidRPr="002C0BAA" w:rsidRDefault="002C0BAA" w:rsidP="002C0BAA">
      <w:pPr>
        <w:spacing w:after="0" w:line="240" w:lineRule="auto"/>
        <w:ind w:left="720"/>
        <w:rPr>
          <w:rFonts w:ascii="Verdana" w:eastAsia="Times New Roman" w:hAnsi="Verdana" w:cs="Times New Roman"/>
          <w:color w:val="000000"/>
          <w:sz w:val="18"/>
          <w:szCs w:val="18"/>
          <w:lang w:eastAsia="en-AU"/>
        </w:rPr>
      </w:pPr>
      <w:r w:rsidRPr="002C0BA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2C0BAA" w:rsidRPr="002C0BAA" w:rsidTr="002C0BA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C0BAA" w:rsidRPr="002C0BAA" w:rsidRDefault="002C0BAA" w:rsidP="002C0BAA">
            <w:pPr>
              <w:spacing w:after="300" w:line="240" w:lineRule="auto"/>
              <w:jc w:val="center"/>
              <w:rPr>
                <w:rFonts w:ascii="Verdana" w:eastAsia="Times New Roman" w:hAnsi="Verdana" w:cs="Times New Roman"/>
                <w:b/>
                <w:bCs/>
                <w:sz w:val="24"/>
                <w:szCs w:val="24"/>
                <w:lang w:eastAsia="en-AU"/>
              </w:rPr>
            </w:pPr>
            <w:r w:rsidRPr="002C0BAA">
              <w:rPr>
                <w:rFonts w:ascii="Verdana" w:eastAsia="Times New Roman" w:hAnsi="Verdana" w:cs="Times New Roman"/>
                <w:b/>
                <w:bCs/>
                <w:sz w:val="24"/>
                <w:szCs w:val="24"/>
                <w:lang w:eastAsia="en-AU"/>
              </w:rPr>
              <w:t>Skip to Item</w:t>
            </w:r>
          </w:p>
        </w:tc>
      </w:tr>
      <w:tr w:rsidR="002C0BAA" w:rsidRPr="002C0BAA" w:rsidTr="002C0BA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0 to 1028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9979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9979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p>
        </w:tc>
      </w:tr>
      <w:tr w:rsidR="002C0BAA" w:rsidRPr="002C0BAA" w:rsidTr="002C0BA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777777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9990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p>
        </w:tc>
      </w:tr>
      <w:tr w:rsidR="002C0BAA" w:rsidRPr="002C0BAA" w:rsidTr="002C0BA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999999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10052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p>
        </w:tc>
      </w:tr>
      <w:tr w:rsidR="002C0BAA" w:rsidRPr="002C0BAA" w:rsidTr="002C0BA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r w:rsidRPr="002C0BA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C0BAA" w:rsidRPr="002C0BAA" w:rsidRDefault="002C0BAA" w:rsidP="002C0BAA">
            <w:pPr>
              <w:spacing w:after="300" w:line="240" w:lineRule="auto"/>
              <w:rPr>
                <w:rFonts w:ascii="Verdana" w:eastAsia="Times New Roman" w:hAnsi="Verdana" w:cs="Times New Roman"/>
                <w:sz w:val="24"/>
                <w:szCs w:val="24"/>
                <w:lang w:eastAsia="en-AU"/>
              </w:rPr>
            </w:pPr>
          </w:p>
        </w:tc>
      </w:tr>
    </w:tbl>
    <w:p w:rsidR="00DD0476" w:rsidRDefault="002C0BAA">
      <w:bookmarkStart w:id="0" w:name="_GoBack"/>
      <w:bookmarkEnd w:id="0"/>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BAA"/>
    <w:rsid w:val="00085C9D"/>
    <w:rsid w:val="0010184E"/>
    <w:rsid w:val="002C0BAA"/>
    <w:rsid w:val="00354213"/>
    <w:rsid w:val="005E0C92"/>
    <w:rsid w:val="006D0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2984F-4EF5-43AC-8BDB-131330CE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2C0BAA"/>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C0BAA"/>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0BAA"/>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C0BAA"/>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2C0BA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C0BAA"/>
    <w:rPr>
      <w:color w:val="0000FF"/>
      <w:u w:val="single"/>
    </w:rPr>
  </w:style>
  <w:style w:type="character" w:styleId="Strong">
    <w:name w:val="Strong"/>
    <w:basedOn w:val="DefaultParagraphFont"/>
    <w:uiPriority w:val="22"/>
    <w:qFormat/>
    <w:rsid w:val="002C0B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592946">
      <w:bodyDiv w:val="1"/>
      <w:marLeft w:val="0"/>
      <w:marRight w:val="0"/>
      <w:marTop w:val="0"/>
      <w:marBottom w:val="0"/>
      <w:divBdr>
        <w:top w:val="none" w:sz="0" w:space="0" w:color="auto"/>
        <w:left w:val="none" w:sz="0" w:space="0" w:color="auto"/>
        <w:bottom w:val="none" w:sz="0" w:space="0" w:color="auto"/>
        <w:right w:val="none" w:sz="0" w:space="0" w:color="auto"/>
      </w:divBdr>
      <w:divsChild>
        <w:div w:id="1613976291">
          <w:marLeft w:val="0"/>
          <w:marRight w:val="0"/>
          <w:marTop w:val="0"/>
          <w:marBottom w:val="0"/>
          <w:divBdr>
            <w:top w:val="none" w:sz="0" w:space="0" w:color="auto"/>
            <w:left w:val="none" w:sz="0" w:space="0" w:color="auto"/>
            <w:bottom w:val="none" w:sz="0" w:space="0" w:color="auto"/>
            <w:right w:val="none" w:sz="0" w:space="0" w:color="auto"/>
          </w:divBdr>
        </w:div>
        <w:div w:id="694772269">
          <w:marLeft w:val="0"/>
          <w:marRight w:val="0"/>
          <w:marTop w:val="0"/>
          <w:marBottom w:val="0"/>
          <w:divBdr>
            <w:top w:val="none" w:sz="0" w:space="0" w:color="auto"/>
            <w:left w:val="none" w:sz="0" w:space="0" w:color="auto"/>
            <w:bottom w:val="none" w:sz="0" w:space="0" w:color="auto"/>
            <w:right w:val="none" w:sz="0" w:space="0" w:color="auto"/>
          </w:divBdr>
          <w:divsChild>
            <w:div w:id="1723481828">
              <w:marLeft w:val="0"/>
              <w:marRight w:val="0"/>
              <w:marTop w:val="0"/>
              <w:marBottom w:val="0"/>
              <w:divBdr>
                <w:top w:val="none" w:sz="0" w:space="0" w:color="auto"/>
                <w:left w:val="none" w:sz="0" w:space="0" w:color="auto"/>
                <w:bottom w:val="none" w:sz="0" w:space="0" w:color="auto"/>
                <w:right w:val="none" w:sz="0" w:space="0" w:color="auto"/>
              </w:divBdr>
            </w:div>
            <w:div w:id="741679409">
              <w:marLeft w:val="0"/>
              <w:marRight w:val="0"/>
              <w:marTop w:val="0"/>
              <w:marBottom w:val="0"/>
              <w:divBdr>
                <w:top w:val="none" w:sz="0" w:space="0" w:color="auto"/>
                <w:left w:val="none" w:sz="0" w:space="0" w:color="auto"/>
                <w:bottom w:val="none" w:sz="0" w:space="0" w:color="auto"/>
                <w:right w:val="none" w:sz="0" w:space="0" w:color="auto"/>
              </w:divBdr>
            </w:div>
            <w:div w:id="1565794355">
              <w:marLeft w:val="0"/>
              <w:marRight w:val="0"/>
              <w:marTop w:val="0"/>
              <w:marBottom w:val="0"/>
              <w:divBdr>
                <w:top w:val="none" w:sz="0" w:space="0" w:color="auto"/>
                <w:left w:val="none" w:sz="0" w:space="0" w:color="auto"/>
                <w:bottom w:val="none" w:sz="0" w:space="0" w:color="auto"/>
                <w:right w:val="none" w:sz="0" w:space="0" w:color="auto"/>
              </w:divBdr>
            </w:div>
            <w:div w:id="2002611180">
              <w:marLeft w:val="0"/>
              <w:marRight w:val="0"/>
              <w:marTop w:val="0"/>
              <w:marBottom w:val="0"/>
              <w:divBdr>
                <w:top w:val="none" w:sz="0" w:space="0" w:color="auto"/>
                <w:left w:val="none" w:sz="0" w:space="0" w:color="auto"/>
                <w:bottom w:val="none" w:sz="0" w:space="0" w:color="auto"/>
                <w:right w:val="none" w:sz="0" w:space="0" w:color="auto"/>
              </w:divBdr>
            </w:div>
            <w:div w:id="343824688">
              <w:marLeft w:val="0"/>
              <w:marRight w:val="0"/>
              <w:marTop w:val="0"/>
              <w:marBottom w:val="0"/>
              <w:divBdr>
                <w:top w:val="none" w:sz="0" w:space="0" w:color="auto"/>
                <w:left w:val="none" w:sz="0" w:space="0" w:color="auto"/>
                <w:bottom w:val="none" w:sz="0" w:space="0" w:color="auto"/>
                <w:right w:val="none" w:sz="0" w:space="0" w:color="auto"/>
              </w:divBdr>
            </w:div>
            <w:div w:id="134409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analyticguidelines.aspx" TargetMode="External"/><Relationship Id="rId3" Type="http://schemas.openxmlformats.org/officeDocument/2006/relationships/webSettings" Target="webSettings.xml"/><Relationship Id="rId7" Type="http://schemas.openxmlformats.org/officeDocument/2006/relationships/hyperlink" Target="https://wwwn.cdc.gov/nchs/data/nhanes/2013-2014/questionnaires/fcbs_2013-2014.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dc.gov/nchs/nhanes/2013-2014/dbq_h.htm" TargetMode="External"/><Relationship Id="rId11" Type="http://schemas.openxmlformats.org/officeDocument/2006/relationships/theme" Target="theme/theme1.xml"/><Relationship Id="rId5" Type="http://schemas.openxmlformats.org/officeDocument/2006/relationships/hyperlink" Target="https://wwwn.cdc.gov/nchs/nhanes/2013-2014/fsq_h.htm" TargetMode="External"/><Relationship Id="rId10" Type="http://schemas.openxmlformats.org/officeDocument/2006/relationships/fontTable" Target="fontTable.xml"/><Relationship Id="rId4" Type="http://schemas.openxmlformats.org/officeDocument/2006/relationships/hyperlink" Target="https://wwwn.cdc.gov/nchs/nhanes/2013-2014/inq_h.htm" TargetMode="External"/><Relationship Id="rId9" Type="http://schemas.openxmlformats.org/officeDocument/2006/relationships/hyperlink" Target="https://www.cdc.gov/nchs/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1219</Words>
  <Characters>6951</Characters>
  <Application>Microsoft Office Word</Application>
  <DocSecurity>0</DocSecurity>
  <Lines>57</Lines>
  <Paragraphs>16</Paragraphs>
  <ScaleCrop>false</ScaleCrop>
  <Company>University of Southern Queensland</Company>
  <LinksUpToDate>false</LinksUpToDate>
  <CharactersWithSpaces>8154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1</cp:revision>
  <dcterms:created xsi:type="dcterms:W3CDTF">2018-01-09T07:28:00Z</dcterms:created>
  <dcterms:modified xsi:type="dcterms:W3CDTF">2018-01-09T07:28:00Z</dcterms:modified>
</cp:coreProperties>
</file>