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Rock-Paper-Scissors CNN Classifier</w:t>
      </w:r>
    </w:p>
    <w:p>
      <w:pPr>
        <w:spacing w:after="80"/>
        <w:jc w:val="center"/>
      </w:pPr>
      <w:r>
        <w:rPr>
          <w:rFonts w:ascii="Arial" w:cs="Arial" w:eastAsia="Arial" w:hAnsi="Arial"/>
          <w:color w:val="444444"/>
          <w:sz w:val="24"/>
          <w:szCs w:val="24"/>
        </w:rPr>
        <w:t xml:space="preserve">Using ESP32-S3 Camera + MicroPython + TensorFlow</w:t>
      </w:r>
    </w:p>
    <w:p>
      <w:pPr>
        <w:spacing w:after="80"/>
        <w:jc w:val="center"/>
      </w:pPr>
      <w:r>
        <w:rPr>
          <w:rFonts w:ascii="Arial" w:cs="Arial" w:eastAsia="Arial" w:hAnsi="Arial"/>
          <w:color w:val="444444"/>
          <w:sz w:val="20"/>
          <w:szCs w:val="20"/>
        </w:rPr>
        <w:t xml:space="preserve">Anuprita Kaple  |  Cornell MEM 5400  |  March 2026</w:t>
      </w:r>
    </w:p>
    <w:p>
      <w:pPr>
        <w:pBdr>
          <w:bottom w:val="single" w:color="2E75B6" w:sz="6" w:space="4"/>
        </w:pBdr>
        <w:spacing w:after="320"/>
        <w:jc w:val="center"/>
      </w:pPr>
      <w:r>
        <w:rPr>
          <w:rFonts w:ascii="Arial" w:cs="Arial" w:eastAsia="Arial" w:hAnsi="Arial"/>
          <w:sz w:val="20"/>
          <w:szCs w:val="20"/>
        </w:rPr>
        <w:t xml:space="preserve"/>
      </w:r>
    </w:p>
    <w:p>
      <w:pPr>
        <w:pStyle w:val="Heading1"/>
        <w:pBdr>
          <w:bottom w:val="single" w:color="2E75B6" w:sz="6" w:space="4"/>
        </w:pBdr>
        <w:spacing w:before="320" w:after="120"/>
      </w:pPr>
      <w:r>
        <w:rPr>
          <w:rFonts w:ascii="Arial" w:cs="Arial" w:eastAsia="Arial" w:hAnsi="Arial"/>
          <w:b/>
          <w:bCs/>
          <w:color w:val="2E75B6"/>
          <w:sz w:val="32"/>
          <w:szCs w:val="32"/>
        </w:rPr>
        <w:t xml:space="preserve">1. Project Overview</w:t>
      </w:r>
    </w:p>
    <w:p>
      <w:pPr>
        <w:spacing w:after="120"/>
      </w:pPr>
      <w:r>
        <w:rPr>
          <w:rFonts w:ascii="Arial" w:cs="Arial" w:eastAsia="Arial" w:hAnsi="Arial"/>
          <w:color w:val="1A1A1A"/>
          <w:sz w:val="20"/>
          <w:szCs w:val="20"/>
        </w:rPr>
        <w:t xml:space="preserve">This project implements a real-time Rock-Paper-Scissors gesture classifier using a Seeed Studio XIAO ESP32-S3 Sense microcontroller with an OV3660 camera module. Images are captured by the ESP32 camera, streamed over WiFi to a host laptop, and classified using a Convolutional Neural Network (CNN) trained on gesture images collected from the same camera. The classification result is printed in real time on the host PC.</w:t>
      </w:r>
    </w:p>
    <w:p>
      <w:pPr>
        <w:spacing w:after="80"/>
      </w:pPr>
      <w:r>
        <w:rPr>
          <w:rFonts w:ascii="Arial" w:cs="Arial" w:eastAsia="Arial" w:hAnsi="Arial"/>
          <w:sz w:val="20"/>
          <w:szCs w:val="20"/>
        </w:rPr>
        <w:t xml:space="preserve"/>
      </w:r>
    </w:p>
    <w:p>
      <w:pPr>
        <w:spacing w:after="120"/>
      </w:pPr>
      <w:r>
        <w:rPr>
          <w:rFonts w:ascii="Arial" w:cs="Arial" w:eastAsia="Arial" w:hAnsi="Arial"/>
          <w:color w:val="1A1A1A"/>
          <w:sz w:val="20"/>
          <w:szCs w:val="20"/>
        </w:rPr>
        <w:t xml:space="preserve">The project was completed in three phases: (1) training and validating a CNN on the laptop, (2) establishing WiFi streaming from the ESP32 to the laptop, and (3) running real-time classification on the streamed images.</w:t>
      </w:r>
    </w:p>
    <w:p>
      <w:pPr>
        <w:pStyle w:val="Heading1"/>
        <w:pBdr>
          <w:bottom w:val="single" w:color="2E75B6" w:sz="6" w:space="4"/>
        </w:pBdr>
        <w:spacing w:before="320" w:after="120"/>
      </w:pPr>
      <w:r>
        <w:rPr>
          <w:rFonts w:ascii="Arial" w:cs="Arial" w:eastAsia="Arial" w:hAnsi="Arial"/>
          <w:b/>
          <w:bCs/>
          <w:color w:val="2E75B6"/>
          <w:sz w:val="32"/>
          <w:szCs w:val="32"/>
        </w:rPr>
        <w:t xml:space="preserve">2. Hardware &amp; Software Setup</w:t>
      </w:r>
    </w:p>
    <w:p>
      <w:pPr>
        <w:pStyle w:val="Heading2"/>
        <w:spacing w:before="240" w:after="80"/>
      </w:pPr>
      <w:r>
        <w:rPr>
          <w:rFonts w:ascii="Arial" w:cs="Arial" w:eastAsia="Arial" w:hAnsi="Arial"/>
          <w:b/>
          <w:bCs/>
          <w:color w:val="1F4E79"/>
          <w:sz w:val="26"/>
          <w:szCs w:val="26"/>
        </w:rPr>
        <w:t xml:space="preserve">2.1 Hardware</w:t>
      </w:r>
    </w:p>
    <w:p>
      <w:pPr>
        <w:pStyle w:val="ListParagraph"/>
        <w:numPr>
          <w:ilvl w:val="0"/>
          <w:numId w:val="2"/>
        </w:numPr>
        <w:spacing w:after="80"/>
      </w:pPr>
      <w:r>
        <w:rPr>
          <w:rFonts w:ascii="Arial" w:cs="Arial" w:eastAsia="Arial" w:hAnsi="Arial"/>
          <w:color w:val="1A1A1A"/>
          <w:sz w:val="20"/>
          <w:szCs w:val="20"/>
        </w:rPr>
        <w:t xml:space="preserve">Seeed Studio XIAO ESP32-S3 Sense (with OV3660 camera module)</w:t>
      </w:r>
    </w:p>
    <w:p>
      <w:pPr>
        <w:pStyle w:val="ListParagraph"/>
        <w:numPr>
          <w:ilvl w:val="0"/>
          <w:numId w:val="2"/>
        </w:numPr>
        <w:spacing w:after="80"/>
      </w:pPr>
      <w:r>
        <w:rPr>
          <w:rFonts w:ascii="Arial" w:cs="Arial" w:eastAsia="Arial" w:hAnsi="Arial"/>
          <w:color w:val="1A1A1A"/>
          <w:sz w:val="20"/>
          <w:szCs w:val="20"/>
        </w:rPr>
        <w:t xml:space="preserve">External WiFi antenna (U.FL connector, attached to bottom-left of board)</w:t>
      </w:r>
    </w:p>
    <w:p>
      <w:pPr>
        <w:pStyle w:val="ListParagraph"/>
        <w:numPr>
          <w:ilvl w:val="0"/>
          <w:numId w:val="2"/>
        </w:numPr>
        <w:spacing w:after="80"/>
      </w:pPr>
      <w:r>
        <w:rPr>
          <w:rFonts w:ascii="Arial" w:cs="Arial" w:eastAsia="Arial" w:hAnsi="Arial"/>
          <w:color w:val="1A1A1A"/>
          <w:sz w:val="20"/>
          <w:szCs w:val="20"/>
        </w:rPr>
        <w:t xml:space="preserve">USB-C cable for power and programming</w:t>
      </w:r>
    </w:p>
    <w:p>
      <w:pPr>
        <w:pStyle w:val="ListParagraph"/>
        <w:numPr>
          <w:ilvl w:val="0"/>
          <w:numId w:val="2"/>
        </w:numPr>
        <w:spacing w:after="80"/>
      </w:pPr>
      <w:r>
        <w:rPr>
          <w:rFonts w:ascii="Arial" w:cs="Arial" w:eastAsia="Arial" w:hAnsi="Arial"/>
          <w:color w:val="1A1A1A"/>
          <w:sz w:val="20"/>
          <w:szCs w:val="20"/>
        </w:rPr>
        <w:t xml:space="preserve">MacBook Pro (host laptop for training and receiving stream)</w:t>
      </w:r>
    </w:p>
    <w:p>
      <w:pPr>
        <w:pStyle w:val="ListParagraph"/>
        <w:numPr>
          <w:ilvl w:val="0"/>
          <w:numId w:val="2"/>
        </w:numPr>
        <w:spacing w:after="80"/>
      </w:pPr>
      <w:r>
        <w:rPr>
          <w:rFonts w:ascii="Arial" w:cs="Arial" w:eastAsia="Arial" w:hAnsi="Arial"/>
          <w:color w:val="1A1A1A"/>
          <w:sz w:val="20"/>
          <w:szCs w:val="20"/>
        </w:rPr>
        <w:t xml:space="preserve">iPhone personal hotspot (shared WiFi network for ESP32 and laptop)</w:t>
      </w:r>
    </w:p>
    <w:p>
      <w:pPr>
        <w:spacing w:after="80"/>
      </w:pPr>
      <w:r>
        <w:rPr>
          <w:rFonts w:ascii="Arial" w:cs="Arial" w:eastAsia="Arial" w:hAnsi="Arial"/>
          <w:sz w:val="20"/>
          <w:szCs w:val="20"/>
        </w:rPr>
        <w:t xml:space="preserve"/>
      </w:r>
    </w:p>
    <w:p>
      <w:pPr>
        <w:pStyle w:val="Heading2"/>
        <w:spacing w:before="240" w:after="80"/>
      </w:pPr>
      <w:r>
        <w:rPr>
          <w:rFonts w:ascii="Arial" w:cs="Arial" w:eastAsia="Arial" w:hAnsi="Arial"/>
          <w:b/>
          <w:bCs/>
          <w:color w:val="1F4E79"/>
          <w:sz w:val="26"/>
          <w:szCs w:val="26"/>
        </w:rPr>
        <w:t xml:space="preserve">2.2 Software &amp; Libraries</w:t>
      </w:r>
    </w:p>
    <w:p>
      <w:pPr>
        <w:pStyle w:val="ListParagraph"/>
        <w:numPr>
          <w:ilvl w:val="0"/>
          <w:numId w:val="2"/>
        </w:numPr>
        <w:spacing w:after="80"/>
      </w:pPr>
      <w:r>
        <w:rPr>
          <w:rFonts w:ascii="Arial" w:cs="Arial" w:eastAsia="Arial" w:hAnsi="Arial"/>
          <w:color w:val="1A1A1A"/>
          <w:sz w:val="20"/>
          <w:szCs w:val="20"/>
        </w:rPr>
        <w:t xml:space="preserve">MicroPython firmware (flashed via Thonny IDE) — provided by course instructor</w:t>
      </w:r>
    </w:p>
    <w:p>
      <w:pPr>
        <w:pStyle w:val="ListParagraph"/>
        <w:numPr>
          <w:ilvl w:val="0"/>
          <w:numId w:val="2"/>
        </w:numPr>
        <w:spacing w:after="80"/>
      </w:pPr>
      <w:r>
        <w:rPr>
          <w:rFonts w:ascii="Arial" w:cs="Arial" w:eastAsia="Arial" w:hAnsi="Arial"/>
          <w:color w:val="1A1A1A"/>
          <w:sz w:val="20"/>
          <w:szCs w:val="20"/>
        </w:rPr>
        <w:t xml:space="preserve">Thonny IDE — for MicroPython development and file transfer to ESP32</w:t>
      </w:r>
    </w:p>
    <w:p>
      <w:pPr>
        <w:pStyle w:val="ListParagraph"/>
        <w:numPr>
          <w:ilvl w:val="0"/>
          <w:numId w:val="2"/>
        </w:numPr>
        <w:spacing w:after="80"/>
      </w:pPr>
      <w:r>
        <w:rPr>
          <w:rFonts w:ascii="Arial" w:cs="Arial" w:eastAsia="Arial" w:hAnsi="Arial"/>
          <w:color w:val="1A1A1A"/>
          <w:sz w:val="20"/>
          <w:szCs w:val="20"/>
        </w:rPr>
        <w:t xml:space="preserve">Python 3.9.6 on macOS — for CNN training and stream client</w:t>
      </w:r>
    </w:p>
    <w:p>
      <w:pPr>
        <w:pStyle w:val="ListParagraph"/>
        <w:numPr>
          <w:ilvl w:val="0"/>
          <w:numId w:val="2"/>
        </w:numPr>
        <w:spacing w:after="80"/>
      </w:pPr>
      <w:r>
        <w:rPr>
          <w:rFonts w:ascii="Arial" w:cs="Arial" w:eastAsia="Arial" w:hAnsi="Arial"/>
          <w:color w:val="1A1A1A"/>
          <w:sz w:val="20"/>
          <w:szCs w:val="20"/>
        </w:rPr>
        <w:t xml:space="preserve">TensorFlow 2.20.0 / Keras — CNN training and inference</w:t>
      </w:r>
    </w:p>
    <w:p>
      <w:pPr>
        <w:pStyle w:val="ListParagraph"/>
        <w:numPr>
          <w:ilvl w:val="0"/>
          <w:numId w:val="2"/>
        </w:numPr>
        <w:spacing w:after="80"/>
      </w:pPr>
      <w:r>
        <w:rPr>
          <w:rFonts w:ascii="Arial" w:cs="Arial" w:eastAsia="Arial" w:hAnsi="Arial"/>
          <w:color w:val="1A1A1A"/>
          <w:sz w:val="20"/>
          <w:szCs w:val="20"/>
        </w:rPr>
        <w:t xml:space="preserve">OpenCV (opencv-python 4.13.0) — image capture, display, and preprocessing</w:t>
      </w:r>
    </w:p>
    <w:p>
      <w:pPr>
        <w:pStyle w:val="ListParagraph"/>
        <w:numPr>
          <w:ilvl w:val="0"/>
          <w:numId w:val="2"/>
        </w:numPr>
        <w:spacing w:after="80"/>
      </w:pPr>
      <w:r>
        <w:rPr>
          <w:rFonts w:ascii="Arial" w:cs="Arial" w:eastAsia="Arial" w:hAnsi="Arial"/>
          <w:color w:val="1A1A1A"/>
          <w:sz w:val="20"/>
          <w:szCs w:val="20"/>
        </w:rPr>
        <w:t xml:space="preserve">NumPy 2.0.2 — array operations and image normalization</w:t>
      </w:r>
    </w:p>
    <w:p>
      <w:pPr>
        <w:pStyle w:val="ListParagraph"/>
        <w:numPr>
          <w:ilvl w:val="0"/>
          <w:numId w:val="2"/>
        </w:numPr>
        <w:spacing w:after="80"/>
      </w:pPr>
      <w:r>
        <w:rPr>
          <w:rFonts w:ascii="Arial" w:cs="Arial" w:eastAsia="Arial" w:hAnsi="Arial"/>
          <w:color w:val="1A1A1A"/>
          <w:sz w:val="20"/>
          <w:szCs w:val="20"/>
        </w:rPr>
        <w:t xml:space="preserve">Pillow 11.3.0 — image loading and resizing for training data</w:t>
      </w:r>
    </w:p>
    <w:p>
      <w:pPr>
        <w:pStyle w:val="ListParagraph"/>
        <w:numPr>
          <w:ilvl w:val="0"/>
          <w:numId w:val="2"/>
        </w:numPr>
        <w:spacing w:after="80"/>
      </w:pPr>
      <w:r>
        <w:rPr>
          <w:rFonts w:ascii="Arial" w:cs="Arial" w:eastAsia="Arial" w:hAnsi="Arial"/>
          <w:color w:val="1A1A1A"/>
          <w:sz w:val="20"/>
          <w:szCs w:val="20"/>
        </w:rPr>
        <w:t xml:space="preserve">socket (Python standard library) — WiFi streaming between ESP32 and laptop</w:t>
      </w:r>
    </w:p>
    <w:p>
      <w:pPr>
        <w:pStyle w:val="ListParagraph"/>
        <w:numPr>
          <w:ilvl w:val="0"/>
          <w:numId w:val="2"/>
        </w:numPr>
        <w:spacing w:after="80"/>
      </w:pPr>
      <w:r>
        <w:rPr>
          <w:rFonts w:ascii="Arial" w:cs="Arial" w:eastAsia="Arial" w:hAnsi="Arial"/>
          <w:color w:val="1A1A1A"/>
          <w:sz w:val="20"/>
          <w:szCs w:val="20"/>
        </w:rPr>
        <w:t xml:space="preserve">camera.py (MicroPython) — ESP32 camera driver, provided by Seeed Studio via course instructor</w:t>
      </w:r>
    </w:p>
    <w:p>
      <w:pPr>
        <w:pStyle w:val="ListParagraph"/>
        <w:numPr>
          <w:ilvl w:val="0"/>
          <w:numId w:val="2"/>
        </w:numPr>
        <w:spacing w:after="80"/>
      </w:pPr>
      <w:r>
        <w:rPr>
          <w:rFonts w:ascii="Arial" w:cs="Arial" w:eastAsia="Arial" w:hAnsi="Arial"/>
          <w:color w:val="1A1A1A"/>
          <w:sz w:val="20"/>
          <w:szCs w:val="20"/>
        </w:rPr>
        <w:t xml:space="preserve">image_preprocessing.py (MicroPython) — helper functions including resize_96x96_to_32x32_and_threshold and strip_bmp_header, provided by course instructor</w:t>
      </w:r>
    </w:p>
    <w:p>
      <w:pPr>
        <w:pStyle w:val="ListParagraph"/>
        <w:numPr>
          <w:ilvl w:val="0"/>
          <w:numId w:val="2"/>
        </w:numPr>
        <w:spacing w:after="80"/>
      </w:pPr>
      <w:r>
        <w:rPr>
          <w:rFonts w:ascii="Arial" w:cs="Arial" w:eastAsia="Arial" w:hAnsi="Arial"/>
          <w:color w:val="1A1A1A"/>
          <w:sz w:val="20"/>
          <w:szCs w:val="20"/>
        </w:rPr>
        <w:t xml:space="preserve">Wifi.py (MicroPython) — WiFi connection class, provided by course instructor (original author: Sharil Tumin, MIT License)</w:t>
      </w:r>
    </w:p>
    <w:p>
      <w:pPr>
        <w:pStyle w:val="Heading1"/>
        <w:pBdr>
          <w:bottom w:val="single" w:color="2E75B6" w:sz="6" w:space="4"/>
        </w:pBdr>
        <w:spacing w:before="320" w:after="120"/>
      </w:pPr>
      <w:r>
        <w:rPr>
          <w:rFonts w:ascii="Arial" w:cs="Arial" w:eastAsia="Arial" w:hAnsi="Arial"/>
          <w:b/>
          <w:bCs/>
          <w:color w:val="2E75B6"/>
          <w:sz w:val="32"/>
          <w:szCs w:val="32"/>
        </w:rPr>
        <w:t xml:space="preserve">3. CNN Model Design</w:t>
      </w:r>
    </w:p>
    <w:p>
      <w:pPr>
        <w:pStyle w:val="Heading2"/>
        <w:spacing w:before="240" w:after="80"/>
      </w:pPr>
      <w:r>
        <w:rPr>
          <w:rFonts w:ascii="Arial" w:cs="Arial" w:eastAsia="Arial" w:hAnsi="Arial"/>
          <w:b/>
          <w:bCs/>
          <w:color w:val="1F4E79"/>
          <w:sz w:val="26"/>
          <w:szCs w:val="26"/>
        </w:rPr>
        <w:t xml:space="preserve">3.1 Architecture</w:t>
      </w:r>
    </w:p>
    <w:p>
      <w:pPr>
        <w:spacing w:after="120"/>
      </w:pPr>
      <w:r>
        <w:rPr>
          <w:rFonts w:ascii="Arial" w:cs="Arial" w:eastAsia="Arial" w:hAnsi="Arial"/>
          <w:color w:val="1A1A1A"/>
          <w:sz w:val="20"/>
          <w:szCs w:val="20"/>
        </w:rPr>
        <w:t xml:space="preserve">The CNN was designed to be deliberately small and simple, optimized for classification of 32x32 grayscale images on constrained hardware. The final architecture used for ESP32 image classification is as follows:</w:t>
      </w:r>
    </w:p>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color w:val="1A1A1A"/>
          <w:sz w:val="20"/>
          <w:szCs w:val="20"/>
        </w:rPr>
        <w:t xml:space="preserve">Input layer: 32 x 32 x 1 (grayscale images, normalized to [0,1])</w:t>
      </w:r>
    </w:p>
    <w:p>
      <w:pPr>
        <w:pStyle w:val="ListParagraph"/>
        <w:numPr>
          <w:ilvl w:val="0"/>
          <w:numId w:val="2"/>
        </w:numPr>
        <w:spacing w:after="80"/>
      </w:pPr>
      <w:r>
        <w:rPr>
          <w:rFonts w:ascii="Arial" w:cs="Arial" w:eastAsia="Arial" w:hAnsi="Arial"/>
          <w:color w:val="1A1A1A"/>
          <w:sz w:val="20"/>
          <w:szCs w:val="20"/>
        </w:rPr>
        <w:t xml:space="preserve">Conv2D: 8 filters, 3x3 kernel, ReLU activation</w:t>
      </w:r>
    </w:p>
    <w:p>
      <w:pPr>
        <w:pStyle w:val="ListParagraph"/>
        <w:numPr>
          <w:ilvl w:val="0"/>
          <w:numId w:val="2"/>
        </w:numPr>
        <w:spacing w:after="80"/>
      </w:pPr>
      <w:r>
        <w:rPr>
          <w:rFonts w:ascii="Arial" w:cs="Arial" w:eastAsia="Arial" w:hAnsi="Arial"/>
          <w:color w:val="1A1A1A"/>
          <w:sz w:val="20"/>
          <w:szCs w:val="20"/>
        </w:rPr>
        <w:t xml:space="preserve">MaxPooling2D: 2x2 pool size (output: 15x15x8)</w:t>
      </w:r>
    </w:p>
    <w:p>
      <w:pPr>
        <w:pStyle w:val="ListParagraph"/>
        <w:numPr>
          <w:ilvl w:val="0"/>
          <w:numId w:val="2"/>
        </w:numPr>
        <w:spacing w:after="80"/>
      </w:pPr>
      <w:r>
        <w:rPr>
          <w:rFonts w:ascii="Arial" w:cs="Arial" w:eastAsia="Arial" w:hAnsi="Arial"/>
          <w:color w:val="1A1A1A"/>
          <w:sz w:val="20"/>
          <w:szCs w:val="20"/>
        </w:rPr>
        <w:t xml:space="preserve">Conv2D: 16 filters, 3x3 kernel, ReLU activation (output: 13x13x16)</w:t>
      </w:r>
    </w:p>
    <w:p>
      <w:pPr>
        <w:pStyle w:val="ListParagraph"/>
        <w:numPr>
          <w:ilvl w:val="0"/>
          <w:numId w:val="2"/>
        </w:numPr>
        <w:spacing w:after="80"/>
      </w:pPr>
      <w:r>
        <w:rPr>
          <w:rFonts w:ascii="Arial" w:cs="Arial" w:eastAsia="Arial" w:hAnsi="Arial"/>
          <w:color w:val="1A1A1A"/>
          <w:sz w:val="20"/>
          <w:szCs w:val="20"/>
        </w:rPr>
        <w:t xml:space="preserve">MaxPooling2D: 2x2 pool size (output: 6x6x16)</w:t>
      </w:r>
    </w:p>
    <w:p>
      <w:pPr>
        <w:pStyle w:val="ListParagraph"/>
        <w:numPr>
          <w:ilvl w:val="0"/>
          <w:numId w:val="2"/>
        </w:numPr>
        <w:spacing w:after="80"/>
      </w:pPr>
      <w:r>
        <w:rPr>
          <w:rFonts w:ascii="Arial" w:cs="Arial" w:eastAsia="Arial" w:hAnsi="Arial"/>
          <w:color w:val="1A1A1A"/>
          <w:sz w:val="20"/>
          <w:szCs w:val="20"/>
        </w:rPr>
        <w:t xml:space="preserve">Flatten: (output: 576)</w:t>
      </w:r>
    </w:p>
    <w:p>
      <w:pPr>
        <w:pStyle w:val="ListParagraph"/>
        <w:numPr>
          <w:ilvl w:val="0"/>
          <w:numId w:val="2"/>
        </w:numPr>
        <w:spacing w:after="80"/>
      </w:pPr>
      <w:r>
        <w:rPr>
          <w:rFonts w:ascii="Arial" w:cs="Arial" w:eastAsia="Arial" w:hAnsi="Arial"/>
          <w:color w:val="1A1A1A"/>
          <w:sz w:val="20"/>
          <w:szCs w:val="20"/>
        </w:rPr>
        <w:t xml:space="preserve">Dropout: 0.5 rate (regularization to prevent overfitting)</w:t>
      </w:r>
    </w:p>
    <w:p>
      <w:pPr>
        <w:pStyle w:val="ListParagraph"/>
        <w:numPr>
          <w:ilvl w:val="0"/>
          <w:numId w:val="2"/>
        </w:numPr>
        <w:spacing w:after="80"/>
      </w:pPr>
      <w:r>
        <w:rPr>
          <w:rFonts w:ascii="Arial" w:cs="Arial" w:eastAsia="Arial" w:hAnsi="Arial"/>
          <w:color w:val="1A1A1A"/>
          <w:sz w:val="20"/>
          <w:szCs w:val="20"/>
        </w:rPr>
        <w:t xml:space="preserve">Dense: 3 units, softmax activation (output: class probabilities for rock, paper, scissors)</w:t>
      </w:r>
    </w:p>
    <w:p>
      <w:pPr>
        <w:spacing w:after="80"/>
      </w:pPr>
      <w:r>
        <w:rPr>
          <w:rFonts w:ascii="Arial" w:cs="Arial" w:eastAsia="Arial" w:hAnsi="Arial"/>
          <w:sz w:val="20"/>
          <w:szCs w:val="20"/>
        </w:rPr>
        <w:t xml:space="preserve"/>
      </w:r>
    </w:p>
    <w:p>
      <w:pPr>
        <w:spacing w:after="120"/>
      </w:pPr>
      <w:r>
        <w:rPr>
          <w:rFonts w:ascii="Arial" w:cs="Arial" w:eastAsia="Arial" w:hAnsi="Arial"/>
          <w:color w:val="1A1A1A"/>
          <w:sz w:val="20"/>
          <w:szCs w:val="20"/>
        </w:rPr>
        <w:t xml:space="preserve">Total trainable parameters: 2,979 — deliberately minimal to reduce memory footprint and overfitting risk.</w:t>
      </w:r>
    </w:p>
    <w:p>
      <w:pPr>
        <w:pStyle w:val="Heading2"/>
        <w:spacing w:before="240" w:after="80"/>
      </w:pPr>
      <w:r>
        <w:rPr>
          <w:rFonts w:ascii="Arial" w:cs="Arial" w:eastAsia="Arial" w:hAnsi="Arial"/>
          <w:b/>
          <w:bCs/>
          <w:color w:val="1F4E79"/>
          <w:sz w:val="26"/>
          <w:szCs w:val="26"/>
        </w:rPr>
        <w:t xml:space="preserve">3.2 Training Configuration</w:t>
      </w:r>
    </w:p>
    <w:p>
      <w:pPr>
        <w:pStyle w:val="ListParagraph"/>
        <w:numPr>
          <w:ilvl w:val="0"/>
          <w:numId w:val="2"/>
        </w:numPr>
        <w:spacing w:after="80"/>
      </w:pPr>
      <w:r>
        <w:rPr>
          <w:rFonts w:ascii="Arial" w:cs="Arial" w:eastAsia="Arial" w:hAnsi="Arial"/>
          <w:color w:val="1A1A1A"/>
          <w:sz w:val="20"/>
          <w:szCs w:val="20"/>
        </w:rPr>
        <w:t xml:space="preserve">Optimizer: Adam</w:t>
      </w:r>
    </w:p>
    <w:p>
      <w:pPr>
        <w:pStyle w:val="ListParagraph"/>
        <w:numPr>
          <w:ilvl w:val="0"/>
          <w:numId w:val="2"/>
        </w:numPr>
        <w:spacing w:after="80"/>
      </w:pPr>
      <w:r>
        <w:rPr>
          <w:rFonts w:ascii="Arial" w:cs="Arial" w:eastAsia="Arial" w:hAnsi="Arial"/>
          <w:color w:val="1A1A1A"/>
          <w:sz w:val="20"/>
          <w:szCs w:val="20"/>
        </w:rPr>
        <w:t xml:space="preserve">Loss function: Sparse Categorical Crossentropy</w:t>
      </w:r>
    </w:p>
    <w:p>
      <w:pPr>
        <w:pStyle w:val="ListParagraph"/>
        <w:numPr>
          <w:ilvl w:val="0"/>
          <w:numId w:val="2"/>
        </w:numPr>
        <w:spacing w:after="80"/>
      </w:pPr>
      <w:r>
        <w:rPr>
          <w:rFonts w:ascii="Arial" w:cs="Arial" w:eastAsia="Arial" w:hAnsi="Arial"/>
          <w:color w:val="1A1A1A"/>
          <w:sz w:val="20"/>
          <w:szCs w:val="20"/>
        </w:rPr>
        <w:t xml:space="preserve">Epochs: 20</w:t>
      </w:r>
    </w:p>
    <w:p>
      <w:pPr>
        <w:pStyle w:val="ListParagraph"/>
        <w:numPr>
          <w:ilvl w:val="0"/>
          <w:numId w:val="2"/>
        </w:numPr>
        <w:spacing w:after="80"/>
      </w:pPr>
      <w:r>
        <w:rPr>
          <w:rFonts w:ascii="Arial" w:cs="Arial" w:eastAsia="Arial" w:hAnsi="Arial"/>
          <w:color w:val="1A1A1A"/>
          <w:sz w:val="20"/>
          <w:szCs w:val="20"/>
        </w:rPr>
        <w:t xml:space="preserve">Validation split: 20%</w:t>
      </w:r>
    </w:p>
    <w:p>
      <w:pPr>
        <w:pStyle w:val="ListParagraph"/>
        <w:numPr>
          <w:ilvl w:val="0"/>
          <w:numId w:val="2"/>
        </w:numPr>
        <w:spacing w:after="80"/>
      </w:pPr>
      <w:r>
        <w:rPr>
          <w:rFonts w:ascii="Arial" w:cs="Arial" w:eastAsia="Arial" w:hAnsi="Arial"/>
          <w:color w:val="1A1A1A"/>
          <w:sz w:val="20"/>
          <w:szCs w:val="20"/>
        </w:rPr>
        <w:t xml:space="preserve">Input normalization: pixel values divided by 255.0</w:t>
      </w:r>
    </w:p>
    <w:p>
      <w:pPr>
        <w:pStyle w:val="Heading2"/>
        <w:spacing w:before="240" w:after="80"/>
      </w:pPr>
      <w:r>
        <w:rPr>
          <w:rFonts w:ascii="Arial" w:cs="Arial" w:eastAsia="Arial" w:hAnsi="Arial"/>
          <w:b/>
          <w:bCs/>
          <w:color w:val="1F4E79"/>
          <w:sz w:val="26"/>
          <w:szCs w:val="26"/>
        </w:rPr>
        <w:t xml:space="preserve">3.3 Why This Architecture Works</w:t>
      </w:r>
    </w:p>
    <w:p>
      <w:pPr>
        <w:spacing w:after="120"/>
      </w:pPr>
      <w:r>
        <w:rPr>
          <w:rFonts w:ascii="Arial" w:cs="Arial" w:eastAsia="Arial" w:hAnsi="Arial"/>
          <w:color w:val="1A1A1A"/>
          <w:sz w:val="20"/>
          <w:szCs w:val="20"/>
        </w:rPr>
        <w:t xml:space="preserve">Two convolutional layers with increasing filter depth (8 → 16) allow the model to learn low-level edge features first, then combine them into higher-level gesture patterns. MaxPooling after each conv layer progressively reduces spatial dimensions, making the model more robust to small positional variations in hand placement. Dropout (0.5) was added after the flatten layer to prevent the model from memorizing training images — a critical choice given the small dataset size (~300 images). The final Dense(3) layer with softmax outputs a probability distribution across the three gesture classes.</w:t>
      </w:r>
    </w:p>
    <w:p>
      <w:pPr>
        <w:pStyle w:val="Heading2"/>
        <w:spacing w:before="240" w:after="80"/>
      </w:pPr>
      <w:r>
        <w:rPr>
          <w:rFonts w:ascii="Arial" w:cs="Arial" w:eastAsia="Arial" w:hAnsi="Arial"/>
          <w:b/>
          <w:bCs/>
          <w:color w:val="1F4E79"/>
          <w:sz w:val="26"/>
          <w:szCs w:val="26"/>
        </w:rPr>
        <w:t xml:space="preserve">3.4 What Could Be Improved</w:t>
      </w:r>
    </w:p>
    <w:p>
      <w:pPr>
        <w:pStyle w:val="ListParagraph"/>
        <w:numPr>
          <w:ilvl w:val="0"/>
          <w:numId w:val="2"/>
        </w:numPr>
        <w:spacing w:after="80"/>
      </w:pPr>
      <w:r>
        <w:rPr>
          <w:rFonts w:ascii="Arial" w:cs="Arial" w:eastAsia="Arial" w:hAnsi="Arial"/>
          <w:color w:val="1A1A1A"/>
          <w:sz w:val="20"/>
          <w:szCs w:val="20"/>
        </w:rPr>
        <w:t xml:space="preserve">Collect a larger dataset — 300 images per class (vs. 100) would significantly improve generalization</w:t>
      </w:r>
    </w:p>
    <w:p>
      <w:pPr>
        <w:pStyle w:val="ListParagraph"/>
        <w:numPr>
          <w:ilvl w:val="0"/>
          <w:numId w:val="2"/>
        </w:numPr>
        <w:spacing w:after="80"/>
      </w:pPr>
      <w:r>
        <w:rPr>
          <w:rFonts w:ascii="Arial" w:cs="Arial" w:eastAsia="Arial" w:hAnsi="Arial"/>
          <w:color w:val="1A1A1A"/>
          <w:sz w:val="20"/>
          <w:szCs w:val="20"/>
        </w:rPr>
        <w:t xml:space="preserve">Add data augmentation (random flips, brightness changes, rotations) to artificially expand the training set</w:t>
      </w:r>
    </w:p>
    <w:p>
      <w:pPr>
        <w:pStyle w:val="ListParagraph"/>
        <w:numPr>
          <w:ilvl w:val="0"/>
          <w:numId w:val="2"/>
        </w:numPr>
        <w:spacing w:after="80"/>
      </w:pPr>
      <w:r>
        <w:rPr>
          <w:rFonts w:ascii="Arial" w:cs="Arial" w:eastAsia="Arial" w:hAnsi="Arial"/>
          <w:color w:val="1A1A1A"/>
          <w:sz w:val="20"/>
          <w:szCs w:val="20"/>
        </w:rPr>
        <w:t xml:space="preserve">Use batch normalization between layers to stabilize training</w:t>
      </w:r>
    </w:p>
    <w:p>
      <w:pPr>
        <w:pStyle w:val="ListParagraph"/>
        <w:numPr>
          <w:ilvl w:val="0"/>
          <w:numId w:val="2"/>
        </w:numPr>
        <w:spacing w:after="80"/>
      </w:pPr>
      <w:r>
        <w:rPr>
          <w:rFonts w:ascii="Arial" w:cs="Arial" w:eastAsia="Arial" w:hAnsi="Arial"/>
          <w:color w:val="1A1A1A"/>
          <w:sz w:val="20"/>
          <w:szCs w:val="20"/>
        </w:rPr>
        <w:t xml:space="preserve">Train directly on ESP32 camera images from the start rather than retraining after deployment</w:t>
      </w:r>
    </w:p>
    <w:p>
      <w:pPr>
        <w:pStyle w:val="ListParagraph"/>
        <w:numPr>
          <w:ilvl w:val="0"/>
          <w:numId w:val="2"/>
        </w:numPr>
        <w:spacing w:after="80"/>
      </w:pPr>
      <w:r>
        <w:rPr>
          <w:rFonts w:ascii="Arial" w:cs="Arial" w:eastAsia="Arial" w:hAnsi="Arial"/>
          <w:color w:val="1A1A1A"/>
          <w:sz w:val="20"/>
          <w:szCs w:val="20"/>
        </w:rPr>
        <w:t xml:space="preserve">Experiment with a deeper architecture (3 conv layers) if memory allows</w:t>
      </w:r>
    </w:p>
    <w:p>
      <w:pPr>
        <w:pStyle w:val="ListParagraph"/>
        <w:numPr>
          <w:ilvl w:val="0"/>
          <w:numId w:val="2"/>
        </w:numPr>
        <w:spacing w:after="80"/>
      </w:pPr>
      <w:r>
        <w:rPr>
          <w:rFonts w:ascii="Arial" w:cs="Arial" w:eastAsia="Arial" w:hAnsi="Arial"/>
          <w:color w:val="1A1A1A"/>
          <w:sz w:val="20"/>
          <w:szCs w:val="20"/>
        </w:rPr>
        <w:t xml:space="preserve">Add an 'unknown' class for when no gesture is present, reducing false positives</w:t>
      </w:r>
    </w:p>
    <w:p>
      <w:pPr>
        <w:pStyle w:val="Heading1"/>
        <w:pBdr>
          <w:bottom w:val="single" w:color="2E75B6" w:sz="6" w:space="4"/>
        </w:pBdr>
        <w:spacing w:before="320" w:after="120"/>
      </w:pPr>
      <w:r>
        <w:rPr>
          <w:rFonts w:ascii="Arial" w:cs="Arial" w:eastAsia="Arial" w:hAnsi="Arial"/>
          <w:b/>
          <w:bCs/>
          <w:color w:val="2E75B6"/>
          <w:sz w:val="32"/>
          <w:szCs w:val="32"/>
        </w:rPr>
        <w:t xml:space="preserve">4. Dataset</w:t>
      </w:r>
    </w:p>
    <w:p>
      <w:pPr>
        <w:pStyle w:val="Heading2"/>
        <w:spacing w:before="240" w:after="80"/>
      </w:pPr>
      <w:r>
        <w:rPr>
          <w:rFonts w:ascii="Arial" w:cs="Arial" w:eastAsia="Arial" w:hAnsi="Arial"/>
          <w:b/>
          <w:bCs/>
          <w:color w:val="1F4E79"/>
          <w:sz w:val="26"/>
          <w:szCs w:val="26"/>
        </w:rPr>
        <w:t xml:space="preserve">4.1 Data Collection Process</w:t>
      </w:r>
    </w:p>
    <w:p>
      <w:pPr>
        <w:spacing w:after="120"/>
      </w:pPr>
      <w:r>
        <w:rPr>
          <w:rFonts w:ascii="Arial" w:cs="Arial" w:eastAsia="Arial" w:hAnsi="Arial"/>
          <w:color w:val="1A1A1A"/>
          <w:sz w:val="20"/>
          <w:szCs w:val="20"/>
        </w:rPr>
        <w:t xml:space="preserve">Two separate datasets were collected — one using the laptop webcam for initial development, and one using the ESP32 camera for final deployment. The ESP32 camera dataset was critical because the image characteristics (resolution, color profile, lens distortion) differ significantly from the laptop webcam, causing the laptop-trained model to perform poorly on ESP32 images.</w:t>
      </w:r>
    </w:p>
    <w:p>
      <w:pPr>
        <w:spacing w:after="8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color w:val="1A1A1A"/>
          <w:sz w:val="20"/>
          <w:szCs w:val="20"/>
        </w:rPr>
        <w:t xml:space="preserve">Rock: 101 images</w:t>
      </w:r>
    </w:p>
    <w:p>
      <w:pPr>
        <w:pStyle w:val="ListParagraph"/>
        <w:numPr>
          <w:ilvl w:val="0"/>
          <w:numId w:val="2"/>
        </w:numPr>
        <w:spacing w:after="80"/>
      </w:pPr>
      <w:r>
        <w:rPr>
          <w:rFonts w:ascii="Arial" w:cs="Arial" w:eastAsia="Arial" w:hAnsi="Arial"/>
          <w:color w:val="1A1A1A"/>
          <w:sz w:val="20"/>
          <w:szCs w:val="20"/>
        </w:rPr>
        <w:t xml:space="preserve">Paper: 104 images</w:t>
      </w:r>
    </w:p>
    <w:p>
      <w:pPr>
        <w:pStyle w:val="ListParagraph"/>
        <w:numPr>
          <w:ilvl w:val="0"/>
          <w:numId w:val="2"/>
        </w:numPr>
        <w:spacing w:after="80"/>
      </w:pPr>
      <w:r>
        <w:rPr>
          <w:rFonts w:ascii="Arial" w:cs="Arial" w:eastAsia="Arial" w:hAnsi="Arial"/>
          <w:color w:val="1A1A1A"/>
          <w:sz w:val="20"/>
          <w:szCs w:val="20"/>
        </w:rPr>
        <w:t xml:space="preserve">Scissors: 101 images</w:t>
      </w:r>
    </w:p>
    <w:p>
      <w:pPr>
        <w:pStyle w:val="ListParagraph"/>
        <w:numPr>
          <w:ilvl w:val="0"/>
          <w:numId w:val="2"/>
        </w:numPr>
        <w:spacing w:after="80"/>
      </w:pPr>
      <w:r>
        <w:rPr>
          <w:rFonts w:ascii="Arial" w:cs="Arial" w:eastAsia="Arial" w:hAnsi="Arial"/>
          <w:color w:val="1A1A1A"/>
          <w:sz w:val="20"/>
          <w:szCs w:val="20"/>
        </w:rPr>
        <w:t xml:space="preserve">Total: 306 images (exceeds the required 300 minimum)</w:t>
      </w:r>
    </w:p>
    <w:p>
      <w:pPr>
        <w:pStyle w:val="Heading2"/>
        <w:spacing w:before="240" w:after="80"/>
      </w:pPr>
      <w:r>
        <w:rPr>
          <w:rFonts w:ascii="Arial" w:cs="Arial" w:eastAsia="Arial" w:hAnsi="Arial"/>
          <w:b/>
          <w:bCs/>
          <w:color w:val="1F4E79"/>
          <w:sz w:val="26"/>
          <w:szCs w:val="26"/>
        </w:rPr>
        <w:t xml:space="preserve">4.2 Collection Methodology</w:t>
      </w:r>
    </w:p>
    <w:p>
      <w:pPr>
        <w:spacing w:after="120"/>
      </w:pPr>
      <w:r>
        <w:rPr>
          <w:rFonts w:ascii="Arial" w:cs="Arial" w:eastAsia="Arial" w:hAnsi="Arial"/>
          <w:color w:val="1A1A1A"/>
          <w:sz w:val="20"/>
          <w:szCs w:val="20"/>
        </w:rPr>
        <w:t xml:space="preserve">Images were captured at 96x96 pixel resolution in grayscale using the ESP32 camera, then resized to 32x32 for training. During collection, the hand was held close to the camera to fill 70-80% of the frame, with slight variations in angle, distance, and position across captures to improve generalization. A custom collection script streamed images from the ESP32 to the laptop over WiFi, allowing real-time preview during capture.</w:t>
      </w:r>
    </w:p>
    <w:p>
      <w:pPr>
        <w:pStyle w:val="Heading1"/>
        <w:pBdr>
          <w:bottom w:val="single" w:color="2E75B6" w:sz="6" w:space="4"/>
        </w:pBdr>
        <w:spacing w:before="320" w:after="120"/>
      </w:pPr>
      <w:r>
        <w:rPr>
          <w:rFonts w:ascii="Arial" w:cs="Arial" w:eastAsia="Arial" w:hAnsi="Arial"/>
          <w:b/>
          <w:bCs/>
          <w:color w:val="2E75B6"/>
          <w:sz w:val="32"/>
          <w:szCs w:val="32"/>
        </w:rPr>
        <w:t xml:space="preserve">5. System Architecture</w:t>
      </w:r>
    </w:p>
    <w:p>
      <w:pPr>
        <w:pStyle w:val="Heading2"/>
        <w:spacing w:before="240" w:after="80"/>
      </w:pPr>
      <w:r>
        <w:rPr>
          <w:rFonts w:ascii="Arial" w:cs="Arial" w:eastAsia="Arial" w:hAnsi="Arial"/>
          <w:b/>
          <w:bCs/>
          <w:color w:val="1F4E79"/>
          <w:sz w:val="26"/>
          <w:szCs w:val="26"/>
        </w:rPr>
        <w:t xml:space="preserve">5.1 Overall Flow</w:t>
      </w:r>
    </w:p>
    <w:p>
      <w:pPr>
        <w:pStyle w:val="ListParagraph"/>
        <w:numPr>
          <w:ilvl w:val="0"/>
          <w:numId w:val="2"/>
        </w:numPr>
        <w:spacing w:after="80"/>
      </w:pPr>
      <w:r>
        <w:rPr>
          <w:rFonts w:ascii="Arial" w:cs="Arial" w:eastAsia="Arial" w:hAnsi="Arial"/>
          <w:color w:val="1A1A1A"/>
          <w:sz w:val="20"/>
          <w:szCs w:val="20"/>
        </w:rPr>
        <w:t xml:space="preserve">Step 1: ESP32 captures 96x96 grayscale BMP image from OV3660 camera</w:t>
      </w:r>
    </w:p>
    <w:p>
      <w:pPr>
        <w:pStyle w:val="ListParagraph"/>
        <w:numPr>
          <w:ilvl w:val="0"/>
          <w:numId w:val="2"/>
        </w:numPr>
        <w:spacing w:after="80"/>
      </w:pPr>
      <w:r>
        <w:rPr>
          <w:rFonts w:ascii="Arial" w:cs="Arial" w:eastAsia="Arial" w:hAnsi="Arial"/>
          <w:color w:val="1A1A1A"/>
          <w:sz w:val="20"/>
          <w:szCs w:val="20"/>
        </w:rPr>
        <w:t xml:space="preserve">Step 2: Image is sent over WiFi socket connection to host laptop (port 5000)</w:t>
      </w:r>
    </w:p>
    <w:p>
      <w:pPr>
        <w:pStyle w:val="ListParagraph"/>
        <w:numPr>
          <w:ilvl w:val="0"/>
          <w:numId w:val="2"/>
        </w:numPr>
        <w:spacing w:after="80"/>
      </w:pPr>
      <w:r>
        <w:rPr>
          <w:rFonts w:ascii="Arial" w:cs="Arial" w:eastAsia="Arial" w:hAnsi="Arial"/>
          <w:color w:val="1A1A1A"/>
          <w:sz w:val="20"/>
          <w:szCs w:val="20"/>
        </w:rPr>
        <w:t xml:space="preserve">Step 3: Laptop receives image, decodes it, resizes to 32x32</w:t>
      </w:r>
    </w:p>
    <w:p>
      <w:pPr>
        <w:pStyle w:val="ListParagraph"/>
        <w:numPr>
          <w:ilvl w:val="0"/>
          <w:numId w:val="2"/>
        </w:numPr>
        <w:spacing w:after="80"/>
      </w:pPr>
      <w:r>
        <w:rPr>
          <w:rFonts w:ascii="Arial" w:cs="Arial" w:eastAsia="Arial" w:hAnsi="Arial"/>
          <w:color w:val="1A1A1A"/>
          <w:sz w:val="20"/>
          <w:szCs w:val="20"/>
        </w:rPr>
        <w:t xml:space="preserve">Step 4: CNN model runs inference on the 32x32 image</w:t>
      </w:r>
    </w:p>
    <w:p>
      <w:pPr>
        <w:pStyle w:val="ListParagraph"/>
        <w:numPr>
          <w:ilvl w:val="0"/>
          <w:numId w:val="2"/>
        </w:numPr>
        <w:spacing w:after="80"/>
      </w:pPr>
      <w:r>
        <w:rPr>
          <w:rFonts w:ascii="Arial" w:cs="Arial" w:eastAsia="Arial" w:hAnsi="Arial"/>
          <w:color w:val="1A1A1A"/>
          <w:sz w:val="20"/>
          <w:szCs w:val="20"/>
        </w:rPr>
        <w:t xml:space="preserve">Step 5: Predicted class and confidence displayed on screen in real time</w:t>
      </w:r>
    </w:p>
    <w:p>
      <w:pPr>
        <w:pStyle w:val="Heading2"/>
        <w:spacing w:before="240" w:after="80"/>
      </w:pPr>
      <w:r>
        <w:rPr>
          <w:rFonts w:ascii="Arial" w:cs="Arial" w:eastAsia="Arial" w:hAnsi="Arial"/>
          <w:b/>
          <w:bCs/>
          <w:color w:val="1F4E79"/>
          <w:sz w:val="26"/>
          <w:szCs w:val="26"/>
        </w:rPr>
        <w:t xml:space="preserve">5.2 WiFi Streaming</w:t>
      </w:r>
    </w:p>
    <w:p>
      <w:pPr>
        <w:spacing w:after="120"/>
      </w:pPr>
      <w:r>
        <w:rPr>
          <w:rFonts w:ascii="Arial" w:cs="Arial" w:eastAsia="Arial" w:hAnsi="Arial"/>
          <w:color w:val="1A1A1A"/>
          <w:sz w:val="20"/>
          <w:szCs w:val="20"/>
        </w:rPr>
        <w:t xml:space="preserve">The ESP32 acts as a socket server listening on port 5000. The laptop connects as a client. Each frame is sent as: 4-byte header (image size as big-endian integer) followed by the raw BMP image bytes. The laptop client reads the header, then reads exactly that many bytes to reconstruct the image. This framing protocol ensures reliable image reconstruction even if TCP packets are split.</w:t>
      </w:r>
    </w:p>
    <w:p>
      <w:pPr>
        <w:pStyle w:val="Heading2"/>
        <w:spacing w:before="240" w:after="80"/>
      </w:pPr>
      <w:r>
        <w:rPr>
          <w:rFonts w:ascii="Arial" w:cs="Arial" w:eastAsia="Arial" w:hAnsi="Arial"/>
          <w:b/>
          <w:bCs/>
          <w:color w:val="1F4E79"/>
          <w:sz w:val="26"/>
          <w:szCs w:val="26"/>
        </w:rPr>
        <w:t xml:space="preserve">5.3 Key Files</w:t>
      </w:r>
    </w:p>
    <w:p>
      <w:pPr>
        <w:pStyle w:val="ListParagraph"/>
        <w:numPr>
          <w:ilvl w:val="0"/>
          <w:numId w:val="2"/>
        </w:numPr>
        <w:spacing w:after="80"/>
      </w:pPr>
      <w:r>
        <w:rPr>
          <w:rFonts w:ascii="Arial" w:cs="Arial" w:eastAsia="Arial" w:hAnsi="Arial"/>
          <w:color w:val="1A1A1A"/>
          <w:sz w:val="20"/>
          <w:szCs w:val="20"/>
        </w:rPr>
        <w:t xml:space="preserve">stream_server.py (ESP32) — camera capture and WiFi socket server</w:t>
      </w:r>
    </w:p>
    <w:p>
      <w:pPr>
        <w:pStyle w:val="ListParagraph"/>
        <w:numPr>
          <w:ilvl w:val="0"/>
          <w:numId w:val="2"/>
        </w:numPr>
        <w:spacing w:after="80"/>
      </w:pPr>
      <w:r>
        <w:rPr>
          <w:rFonts w:ascii="Arial" w:cs="Arial" w:eastAsia="Arial" w:hAnsi="Arial"/>
          <w:color w:val="1A1A1A"/>
          <w:sz w:val="20"/>
          <w:szCs w:val="20"/>
        </w:rPr>
        <w:t xml:space="preserve">classify_stream.py (laptop) — socket client, CNN inference, live display</w:t>
      </w:r>
    </w:p>
    <w:p>
      <w:pPr>
        <w:pStyle w:val="ListParagraph"/>
        <w:numPr>
          <w:ilvl w:val="0"/>
          <w:numId w:val="2"/>
        </w:numPr>
        <w:spacing w:after="80"/>
      </w:pPr>
      <w:r>
        <w:rPr>
          <w:rFonts w:ascii="Arial" w:cs="Arial" w:eastAsia="Arial" w:hAnsi="Arial"/>
          <w:color w:val="1A1A1A"/>
          <w:sz w:val="20"/>
          <w:szCs w:val="20"/>
        </w:rPr>
        <w:t xml:space="preserve">train_esp.py (laptop) — CNN training on ESP32 camera images</w:t>
      </w:r>
    </w:p>
    <w:p>
      <w:pPr>
        <w:pStyle w:val="ListParagraph"/>
        <w:numPr>
          <w:ilvl w:val="0"/>
          <w:numId w:val="2"/>
        </w:numPr>
        <w:spacing w:after="80"/>
      </w:pPr>
      <w:r>
        <w:rPr>
          <w:rFonts w:ascii="Arial" w:cs="Arial" w:eastAsia="Arial" w:hAnsi="Arial"/>
          <w:color w:val="1A1A1A"/>
          <w:sz w:val="20"/>
          <w:szCs w:val="20"/>
        </w:rPr>
        <w:t xml:space="preserve">collect_from_esp.py (laptop) — data collection via WiFi stream</w:t>
      </w:r>
    </w:p>
    <w:p>
      <w:pPr>
        <w:pStyle w:val="ListParagraph"/>
        <w:numPr>
          <w:ilvl w:val="0"/>
          <w:numId w:val="2"/>
        </w:numPr>
        <w:spacing w:after="80"/>
      </w:pPr>
      <w:r>
        <w:rPr>
          <w:rFonts w:ascii="Arial" w:cs="Arial" w:eastAsia="Arial" w:hAnsi="Arial"/>
          <w:color w:val="1A1A1A"/>
          <w:sz w:val="20"/>
          <w:szCs w:val="20"/>
        </w:rPr>
        <w:t xml:space="preserve">Wifi.py (ESP32) — WiFi connection utility (author: Sharil Tumin, MIT License)</w:t>
      </w:r>
    </w:p>
    <w:p>
      <w:pPr>
        <w:pStyle w:val="ListParagraph"/>
        <w:numPr>
          <w:ilvl w:val="0"/>
          <w:numId w:val="2"/>
        </w:numPr>
        <w:spacing w:after="80"/>
      </w:pPr>
      <w:r>
        <w:rPr>
          <w:rFonts w:ascii="Arial" w:cs="Arial" w:eastAsia="Arial" w:hAnsi="Arial"/>
          <w:color w:val="1A1A1A"/>
          <w:sz w:val="20"/>
          <w:szCs w:val="20"/>
        </w:rPr>
        <w:t xml:space="preserve">image_preprocessing.py (ESP32) — image resizing and BMP header stripping (Seeed Studio)</w:t>
      </w:r>
    </w:p>
    <w:p>
      <w:pPr>
        <w:pStyle w:val="ListParagraph"/>
        <w:numPr>
          <w:ilvl w:val="0"/>
          <w:numId w:val="2"/>
        </w:numPr>
        <w:spacing w:after="80"/>
      </w:pPr>
      <w:r>
        <w:rPr>
          <w:rFonts w:ascii="Arial" w:cs="Arial" w:eastAsia="Arial" w:hAnsi="Arial"/>
          <w:color w:val="1A1A1A"/>
          <w:sz w:val="20"/>
          <w:szCs w:val="20"/>
        </w:rPr>
        <w:t xml:space="preserve">camera_test.py (ESP32) — camera initialization test (Seeed Studio)</w:t>
      </w:r>
    </w:p>
    <w:p>
      <w:pPr>
        <w:pStyle w:val="Heading1"/>
        <w:pBdr>
          <w:bottom w:val="single" w:color="2E75B6" w:sz="6" w:space="4"/>
        </w:pBdr>
        <w:spacing w:before="320" w:after="120"/>
      </w:pPr>
      <w:r>
        <w:rPr>
          <w:rFonts w:ascii="Arial" w:cs="Arial" w:eastAsia="Arial" w:hAnsi="Arial"/>
          <w:b/>
          <w:bCs/>
          <w:color w:val="2E75B6"/>
          <w:sz w:val="32"/>
          <w:szCs w:val="32"/>
        </w:rPr>
        <w:t xml:space="preserve">6. Results &amp; Performance</w:t>
      </w:r>
    </w:p>
    <w:p>
      <w:pPr>
        <w:pStyle w:val="Heading2"/>
        <w:spacing w:before="240" w:after="80"/>
      </w:pPr>
      <w:r>
        <w:rPr>
          <w:rFonts w:ascii="Arial" w:cs="Arial" w:eastAsia="Arial" w:hAnsi="Arial"/>
          <w:b/>
          <w:bCs/>
          <w:color w:val="1F4E79"/>
          <w:sz w:val="26"/>
          <w:szCs w:val="26"/>
        </w:rPr>
        <w:t xml:space="preserve">6.1 Training Results</w:t>
      </w:r>
    </w:p>
    <w:p>
      <w:pPr>
        <w:pStyle w:val="ListParagraph"/>
        <w:numPr>
          <w:ilvl w:val="0"/>
          <w:numId w:val="2"/>
        </w:numPr>
        <w:spacing w:after="80"/>
      </w:pPr>
      <w:r>
        <w:rPr>
          <w:rFonts w:ascii="Arial" w:cs="Arial" w:eastAsia="Arial" w:hAnsi="Arial"/>
          <w:color w:val="1A1A1A"/>
          <w:sz w:val="20"/>
          <w:szCs w:val="20"/>
        </w:rPr>
        <w:t xml:space="preserve">Final training accuracy: ~90%</w:t>
      </w:r>
    </w:p>
    <w:p>
      <w:pPr>
        <w:pStyle w:val="ListParagraph"/>
        <w:numPr>
          <w:ilvl w:val="0"/>
          <w:numId w:val="2"/>
        </w:numPr>
        <w:spacing w:after="80"/>
      </w:pPr>
      <w:r>
        <w:rPr>
          <w:rFonts w:ascii="Arial" w:cs="Arial" w:eastAsia="Arial" w:hAnsi="Arial"/>
          <w:color w:val="1A1A1A"/>
          <w:sz w:val="20"/>
          <w:szCs w:val="20"/>
        </w:rPr>
        <w:t xml:space="preserve">Final validation accuracy: ~79%</w:t>
      </w:r>
    </w:p>
    <w:p>
      <w:pPr>
        <w:pStyle w:val="ListParagraph"/>
        <w:numPr>
          <w:ilvl w:val="0"/>
          <w:numId w:val="2"/>
        </w:numPr>
        <w:spacing w:after="80"/>
      </w:pPr>
      <w:r>
        <w:rPr>
          <w:rFonts w:ascii="Arial" w:cs="Arial" w:eastAsia="Arial" w:hAnsi="Arial"/>
          <w:color w:val="1A1A1A"/>
          <w:sz w:val="20"/>
          <w:szCs w:val="20"/>
        </w:rPr>
        <w:t xml:space="preserve">The gap between training and validation accuracy indicates mild overfitting, which is expected given the small dataset size</w:t>
      </w:r>
    </w:p>
    <w:p>
      <w:pPr>
        <w:pStyle w:val="Heading2"/>
        <w:spacing w:before="240" w:after="80"/>
      </w:pPr>
      <w:r>
        <w:rPr>
          <w:rFonts w:ascii="Arial" w:cs="Arial" w:eastAsia="Arial" w:hAnsi="Arial"/>
          <w:b/>
          <w:bCs/>
          <w:color w:val="1F4E79"/>
          <w:sz w:val="26"/>
          <w:szCs w:val="26"/>
        </w:rPr>
        <w:t xml:space="preserve">6.2 Live Classification Performance</w:t>
      </w:r>
    </w:p>
    <w:p>
      <w:pPr>
        <w:spacing w:after="120"/>
      </w:pPr>
      <w:r>
        <w:rPr>
          <w:rFonts w:ascii="Arial" w:cs="Arial" w:eastAsia="Arial" w:hAnsi="Arial"/>
          <w:color w:val="1A1A1A"/>
          <w:sz w:val="20"/>
          <w:szCs w:val="20"/>
        </w:rPr>
        <w:t xml:space="preserve">The system successfully identifies all three gestures in real time when the hand is held close to the ESP32 camera. Scissors requires the two fingers to be spread wide and close to the camera for reliable detection. Rock and paper are identified consistently across varying distances and angles.</w:t>
      </w:r>
    </w:p>
    <w:p>
      <w:pPr>
        <w:pStyle w:val="Heading2"/>
        <w:spacing w:before="240" w:after="80"/>
      </w:pPr>
      <w:r>
        <w:rPr>
          <w:rFonts w:ascii="Arial" w:cs="Arial" w:eastAsia="Arial" w:hAnsi="Arial"/>
          <w:b/>
          <w:bCs/>
          <w:color w:val="1F4E79"/>
          <w:sz w:val="26"/>
          <w:szCs w:val="26"/>
        </w:rPr>
        <w:t xml:space="preserve">6.3 Rubric Checklist</w:t>
      </w:r>
    </w:p>
    <w:p>
      <w:pPr>
        <w:pStyle w:val="ListParagraph"/>
        <w:numPr>
          <w:ilvl w:val="0"/>
          <w:numId w:val="2"/>
        </w:numPr>
        <w:spacing w:after="80"/>
      </w:pPr>
      <w:r>
        <w:rPr>
          <w:rFonts w:ascii="Arial" w:cs="Arial" w:eastAsia="Arial" w:hAnsi="Arial"/>
          <w:color w:val="1A1A1A"/>
          <w:sz w:val="20"/>
          <w:szCs w:val="20"/>
        </w:rPr>
        <w:t xml:space="preserve">Flash ESP32 + blink sketch: Complete</w:t>
      </w:r>
    </w:p>
    <w:p>
      <w:pPr>
        <w:pStyle w:val="ListParagraph"/>
        <w:numPr>
          <w:ilvl w:val="0"/>
          <w:numId w:val="2"/>
        </w:numPr>
        <w:spacing w:after="80"/>
      </w:pPr>
      <w:r>
        <w:rPr>
          <w:rFonts w:ascii="Arial" w:cs="Arial" w:eastAsia="Arial" w:hAnsi="Arial"/>
          <w:color w:val="1A1A1A"/>
          <w:sz w:val="20"/>
          <w:szCs w:val="20"/>
        </w:rPr>
        <w:t xml:space="preserve">Connect to WiFi: Complete — ESP32 connects to iPhone hotspot</w:t>
      </w:r>
    </w:p>
    <w:p>
      <w:pPr>
        <w:pStyle w:val="ListParagraph"/>
        <w:numPr>
          <w:ilvl w:val="0"/>
          <w:numId w:val="2"/>
        </w:numPr>
        <w:spacing w:after="80"/>
      </w:pPr>
      <w:r>
        <w:rPr>
          <w:rFonts w:ascii="Arial" w:cs="Arial" w:eastAsia="Arial" w:hAnsi="Arial"/>
          <w:color w:val="1A1A1A"/>
          <w:sz w:val="20"/>
          <w:szCs w:val="20"/>
        </w:rPr>
        <w:t xml:space="preserve">View still image from camera: Complete — BMP images captured and downloaded via Thonny</w:t>
      </w:r>
    </w:p>
    <w:p>
      <w:pPr>
        <w:pStyle w:val="ListParagraph"/>
        <w:numPr>
          <w:ilvl w:val="0"/>
          <w:numId w:val="2"/>
        </w:numPr>
        <w:spacing w:after="80"/>
      </w:pPr>
      <w:r>
        <w:rPr>
          <w:rFonts w:ascii="Arial" w:cs="Arial" w:eastAsia="Arial" w:hAnsi="Arial"/>
          <w:color w:val="1A1A1A"/>
          <w:sz w:val="20"/>
          <w:szCs w:val="20"/>
        </w:rPr>
        <w:t xml:space="preserve">Basic CNN on laptop: Complete</w:t>
      </w:r>
    </w:p>
    <w:p>
      <w:pPr>
        <w:pStyle w:val="ListParagraph"/>
        <w:numPr>
          <w:ilvl w:val="0"/>
          <w:numId w:val="2"/>
        </w:numPr>
        <w:spacing w:after="80"/>
      </w:pPr>
      <w:r>
        <w:rPr>
          <w:rFonts w:ascii="Arial" w:cs="Arial" w:eastAsia="Arial" w:hAnsi="Arial"/>
          <w:color w:val="1A1A1A"/>
          <w:sz w:val="20"/>
          <w:szCs w:val="20"/>
        </w:rPr>
        <w:t xml:space="preserve">CNN on laptop &gt;50% accuracy: Complete — rock, paper, scissors all identified</w:t>
      </w:r>
    </w:p>
    <w:p>
      <w:pPr>
        <w:pStyle w:val="ListParagraph"/>
        <w:numPr>
          <w:ilvl w:val="0"/>
          <w:numId w:val="2"/>
        </w:numPr>
        <w:spacing w:after="80"/>
      </w:pPr>
      <w:r>
        <w:rPr>
          <w:rFonts w:ascii="Arial" w:cs="Arial" w:eastAsia="Arial" w:hAnsi="Arial"/>
          <w:color w:val="1A1A1A"/>
          <w:sz w:val="20"/>
          <w:szCs w:val="20"/>
        </w:rPr>
        <w:t xml:space="preserve">Collect images from camera as stream: Complete — 306 images collected via WiFi stream</w:t>
      </w:r>
    </w:p>
    <w:p>
      <w:pPr>
        <w:pStyle w:val="ListParagraph"/>
        <w:numPr>
          <w:ilvl w:val="0"/>
          <w:numId w:val="2"/>
        </w:numPr>
        <w:spacing w:after="80"/>
      </w:pPr>
      <w:r>
        <w:rPr>
          <w:rFonts w:ascii="Arial" w:cs="Arial" w:eastAsia="Arial" w:hAnsi="Arial"/>
          <w:color w:val="1A1A1A"/>
          <w:sz w:val="20"/>
          <w:szCs w:val="20"/>
        </w:rPr>
        <w:t xml:space="preserve">CNN running on ESP (via WiFi streaming + laptop inference): Complete</w:t>
      </w:r>
    </w:p>
    <w:p>
      <w:pPr>
        <w:pStyle w:val="ListParagraph"/>
        <w:numPr>
          <w:ilvl w:val="0"/>
          <w:numId w:val="2"/>
        </w:numPr>
        <w:spacing w:after="80"/>
      </w:pPr>
      <w:r>
        <w:rPr>
          <w:rFonts w:ascii="Arial" w:cs="Arial" w:eastAsia="Arial" w:hAnsi="Arial"/>
          <w:color w:val="1A1A1A"/>
          <w:sz w:val="20"/>
          <w:szCs w:val="20"/>
        </w:rPr>
        <w:t xml:space="preserve">Dataset 300+ images: Complete — 306 images</w:t>
      </w:r>
    </w:p>
    <w:p>
      <w:pPr>
        <w:pStyle w:val="ListParagraph"/>
        <w:numPr>
          <w:ilvl w:val="0"/>
          <w:numId w:val="2"/>
        </w:numPr>
        <w:spacing w:after="80"/>
      </w:pPr>
      <w:r>
        <w:rPr>
          <w:rFonts w:ascii="Arial" w:cs="Arial" w:eastAsia="Arial" w:hAnsi="Arial"/>
          <w:color w:val="1A1A1A"/>
          <w:sz w:val="20"/>
          <w:szCs w:val="20"/>
        </w:rPr>
        <w:t xml:space="preserve">Real-time classification + demo: Complete — live stream with gesture labels and confidence</w:t>
      </w:r>
    </w:p>
    <w:p>
      <w:pPr>
        <w:pStyle w:val="ListParagraph"/>
        <w:numPr>
          <w:ilvl w:val="0"/>
          <w:numId w:val="2"/>
        </w:numPr>
        <w:spacing w:after="80"/>
      </w:pPr>
      <w:r>
        <w:rPr>
          <w:rFonts w:ascii="Arial" w:cs="Arial" w:eastAsia="Arial" w:hAnsi="Arial"/>
          <w:color w:val="1A1A1A"/>
          <w:sz w:val="20"/>
          <w:szCs w:val="20"/>
        </w:rPr>
        <w:t xml:space="preserve">Code with comments: Complete — see submitted code files</w:t>
      </w:r>
    </w:p>
    <w:p>
      <w:pPr>
        <w:pStyle w:val="ListParagraph"/>
        <w:numPr>
          <w:ilvl w:val="0"/>
          <w:numId w:val="2"/>
        </w:numPr>
        <w:spacing w:after="80"/>
      </w:pPr>
      <w:r>
        <w:rPr>
          <w:rFonts w:ascii="Arial" w:cs="Arial" w:eastAsia="Arial" w:hAnsi="Arial"/>
          <w:color w:val="1A1A1A"/>
          <w:sz w:val="20"/>
          <w:szCs w:val="20"/>
        </w:rPr>
        <w:t xml:space="preserve">Documentation: This document</w:t>
      </w:r>
    </w:p>
    <w:p>
      <w:pPr>
        <w:pStyle w:val="Heading1"/>
        <w:pBdr>
          <w:bottom w:val="single" w:color="2E75B6" w:sz="6" w:space="4"/>
        </w:pBdr>
        <w:spacing w:before="320" w:after="120"/>
      </w:pPr>
      <w:r>
        <w:rPr>
          <w:rFonts w:ascii="Arial" w:cs="Arial" w:eastAsia="Arial" w:hAnsi="Arial"/>
          <w:b/>
          <w:bCs/>
          <w:color w:val="2E75B6"/>
          <w:sz w:val="32"/>
          <w:szCs w:val="32"/>
        </w:rPr>
        <w:t xml:space="preserve">7. Code Citations &amp; Acknowledgements</w:t>
      </w:r>
    </w:p>
    <w:p>
      <w:pPr>
        <w:spacing w:after="120"/>
      </w:pPr>
      <w:r>
        <w:rPr>
          <w:rFonts w:ascii="Arial" w:cs="Arial" w:eastAsia="Arial" w:hAnsi="Arial"/>
          <w:color w:val="1A1A1A"/>
          <w:sz w:val="20"/>
          <w:szCs w:val="20"/>
        </w:rPr>
        <w:t xml:space="preserve">As required by the course policy, all code that was not written entirely by the student is cited below. Any modifications to cited code are noted.</w:t>
      </w:r>
    </w:p>
    <w:p>
      <w:pPr>
        <w:spacing w:after="80"/>
      </w:pPr>
      <w:r>
        <w:rPr>
          <w:rFonts w:ascii="Arial" w:cs="Arial" w:eastAsia="Arial" w:hAnsi="Arial"/>
          <w:sz w:val="20"/>
          <w:szCs w:val="20"/>
        </w:rPr>
        <w:t xml:space="preserve"/>
      </w:r>
    </w:p>
    <w:p>
      <w:pPr>
        <w:pStyle w:val="Heading2"/>
        <w:spacing w:before="240" w:after="80"/>
      </w:pPr>
      <w:r>
        <w:rPr>
          <w:rFonts w:ascii="Arial" w:cs="Arial" w:eastAsia="Arial" w:hAnsi="Arial"/>
          <w:b/>
          <w:bCs/>
          <w:color w:val="1F4E79"/>
          <w:sz w:val="26"/>
          <w:szCs w:val="26"/>
        </w:rPr>
        <w:t xml:space="preserve">7.1 Wifi.py</w:t>
      </w:r>
    </w:p>
    <w:p>
      <w:pPr>
        <w:spacing w:after="80"/>
      </w:pPr>
      <w:r>
        <w:rPr>
          <w:rFonts w:ascii="Arial" w:cs="Arial" w:eastAsia="Arial" w:hAnsi="Arial"/>
          <w:i/>
          <w:iCs/>
          <w:color w:val="444444"/>
          <w:sz w:val="18"/>
          <w:szCs w:val="18"/>
        </w:rPr>
        <w:t xml:space="preserve">Author: Sharil Tumin. License: MIT License. Source: Provided by course instructor via Canvas. Description: MicroPython WiFi connection class for XIAO ESP32-S3. Used without modification.</w:t>
      </w:r>
    </w:p>
    <w:p>
      <w:pPr>
        <w:pStyle w:val="Heading2"/>
        <w:spacing w:before="240" w:after="80"/>
      </w:pPr>
      <w:r>
        <w:rPr>
          <w:rFonts w:ascii="Arial" w:cs="Arial" w:eastAsia="Arial" w:hAnsi="Arial"/>
          <w:b/>
          <w:bCs/>
          <w:color w:val="1F4E79"/>
          <w:sz w:val="26"/>
          <w:szCs w:val="26"/>
        </w:rPr>
        <w:t xml:space="preserve">7.2 camera_test.py</w:t>
      </w:r>
    </w:p>
    <w:p>
      <w:pPr>
        <w:spacing w:after="80"/>
      </w:pPr>
      <w:r>
        <w:rPr>
          <w:rFonts w:ascii="Arial" w:cs="Arial" w:eastAsia="Arial" w:hAnsi="Arial"/>
          <w:i/>
          <w:iCs/>
          <w:color w:val="444444"/>
          <w:sz w:val="18"/>
          <w:szCs w:val="18"/>
        </w:rPr>
        <w:t xml:space="preserve">Author: Seeed Studio. Source: Seeed Studio XIAO ESP32-S3 documentation, provided by course instructor via Canvas. Description: Example camera initialization script for OV3660 sensor. Used as reference for camera parameter configuration in stream_server.py.</w:t>
      </w:r>
    </w:p>
    <w:p>
      <w:pPr>
        <w:pStyle w:val="Heading2"/>
        <w:spacing w:before="240" w:after="80"/>
      </w:pPr>
      <w:r>
        <w:rPr>
          <w:rFonts w:ascii="Arial" w:cs="Arial" w:eastAsia="Arial" w:hAnsi="Arial"/>
          <w:b/>
          <w:bCs/>
          <w:color w:val="1F4E79"/>
          <w:sz w:val="26"/>
          <w:szCs w:val="26"/>
        </w:rPr>
        <w:t xml:space="preserve">7.3 image_preprocessing.py</w:t>
      </w:r>
    </w:p>
    <w:p>
      <w:pPr>
        <w:spacing w:after="80"/>
      </w:pPr>
      <w:r>
        <w:rPr>
          <w:rFonts w:ascii="Arial" w:cs="Arial" w:eastAsia="Arial" w:hAnsi="Arial"/>
          <w:i/>
          <w:iCs/>
          <w:color w:val="444444"/>
          <w:sz w:val="18"/>
          <w:szCs w:val="18"/>
        </w:rPr>
        <w:t xml:space="preserve">Author: Seeed Studio. Source: Provided by course instructor via Canvas. Description: MicroPython helper functions including resize_96x96_to_32x32_and_threshold and strip_bmp_header. Used without modification.</w:t>
      </w:r>
    </w:p>
    <w:p>
      <w:pPr>
        <w:pStyle w:val="Heading2"/>
        <w:spacing w:before="240" w:after="80"/>
      </w:pPr>
      <w:r>
        <w:rPr>
          <w:rFonts w:ascii="Arial" w:cs="Arial" w:eastAsia="Arial" w:hAnsi="Arial"/>
          <w:b/>
          <w:bCs/>
          <w:color w:val="1F4E79"/>
          <w:sz w:val="26"/>
          <w:szCs w:val="26"/>
        </w:rPr>
        <w:t xml:space="preserve">7.4 MicroPython Firmware</w:t>
      </w:r>
    </w:p>
    <w:p>
      <w:pPr>
        <w:spacing w:after="80"/>
      </w:pPr>
      <w:r>
        <w:rPr>
          <w:rFonts w:ascii="Arial" w:cs="Arial" w:eastAsia="Arial" w:hAnsi="Arial"/>
          <w:i/>
          <w:iCs/>
          <w:color w:val="444444"/>
          <w:sz w:val="18"/>
          <w:szCs w:val="18"/>
        </w:rPr>
        <w:t xml:space="preserve">Source: Provided by course instructor via Canvas (firmware.bin). Description: Custom MicroPython firmware for XIAO ESP32-S3 Sense with camera support. Flashed to device using Thonny IDE.</w:t>
      </w:r>
    </w:p>
    <w:p>
      <w:pPr>
        <w:pStyle w:val="Heading2"/>
        <w:spacing w:before="240" w:after="80"/>
      </w:pPr>
      <w:r>
        <w:rPr>
          <w:rFonts w:ascii="Arial" w:cs="Arial" w:eastAsia="Arial" w:hAnsi="Arial"/>
          <w:b/>
          <w:bCs/>
          <w:color w:val="1F4E79"/>
          <w:sz w:val="26"/>
          <w:szCs w:val="26"/>
        </w:rPr>
        <w:t xml:space="preserve">7.5 Original Code Written by Student</w:t>
      </w:r>
    </w:p>
    <w:p>
      <w:pPr>
        <w:spacing w:after="120"/>
      </w:pPr>
      <w:r>
        <w:rPr>
          <w:rFonts w:ascii="Arial" w:cs="Arial" w:eastAsia="Arial" w:hAnsi="Arial"/>
          <w:color w:val="1A1A1A"/>
          <w:sz w:val="20"/>
          <w:szCs w:val="20"/>
        </w:rPr>
        <w:t xml:space="preserve">The following files were written entirely by the student (with AI-assisted debugging via Claude, Anthropic):</w:t>
      </w:r>
    </w:p>
    <w:p>
      <w:pPr>
        <w:pStyle w:val="ListParagraph"/>
        <w:numPr>
          <w:ilvl w:val="0"/>
          <w:numId w:val="2"/>
        </w:numPr>
        <w:spacing w:after="80"/>
      </w:pPr>
      <w:r>
        <w:rPr>
          <w:rFonts w:ascii="Arial" w:cs="Arial" w:eastAsia="Arial" w:hAnsi="Arial"/>
          <w:color w:val="1A1A1A"/>
          <w:sz w:val="20"/>
          <w:szCs w:val="20"/>
        </w:rPr>
        <w:t xml:space="preserve">train_esp.py — CNN architecture, training loop, and model saving</w:t>
      </w:r>
    </w:p>
    <w:p>
      <w:pPr>
        <w:pStyle w:val="ListParagraph"/>
        <w:numPr>
          <w:ilvl w:val="0"/>
          <w:numId w:val="2"/>
        </w:numPr>
        <w:spacing w:after="80"/>
      </w:pPr>
      <w:r>
        <w:rPr>
          <w:rFonts w:ascii="Arial" w:cs="Arial" w:eastAsia="Arial" w:hAnsi="Arial"/>
          <w:color w:val="1A1A1A"/>
          <w:sz w:val="20"/>
          <w:szCs w:val="20"/>
        </w:rPr>
        <w:t xml:space="preserve">collect_from_esp.py — WiFi-based image collection client</w:t>
      </w:r>
    </w:p>
    <w:p>
      <w:pPr>
        <w:pStyle w:val="ListParagraph"/>
        <w:numPr>
          <w:ilvl w:val="0"/>
          <w:numId w:val="2"/>
        </w:numPr>
        <w:spacing w:after="80"/>
      </w:pPr>
      <w:r>
        <w:rPr>
          <w:rFonts w:ascii="Arial" w:cs="Arial" w:eastAsia="Arial" w:hAnsi="Arial"/>
          <w:color w:val="1A1A1A"/>
          <w:sz w:val="20"/>
          <w:szCs w:val="20"/>
        </w:rPr>
        <w:t xml:space="preserve">collect_paper.py — targeted paper gesture collection</w:t>
      </w:r>
    </w:p>
    <w:p>
      <w:pPr>
        <w:pStyle w:val="ListParagraph"/>
        <w:numPr>
          <w:ilvl w:val="0"/>
          <w:numId w:val="2"/>
        </w:numPr>
        <w:spacing w:after="80"/>
      </w:pPr>
      <w:r>
        <w:rPr>
          <w:rFonts w:ascii="Arial" w:cs="Arial" w:eastAsia="Arial" w:hAnsi="Arial"/>
          <w:color w:val="1A1A1A"/>
          <w:sz w:val="20"/>
          <w:szCs w:val="20"/>
        </w:rPr>
        <w:t xml:space="preserve">stream_server.py — ESP32 camera capture and socket server</w:t>
      </w:r>
    </w:p>
    <w:p>
      <w:pPr>
        <w:pStyle w:val="ListParagraph"/>
        <w:numPr>
          <w:ilvl w:val="0"/>
          <w:numId w:val="2"/>
        </w:numPr>
        <w:spacing w:after="80"/>
      </w:pPr>
      <w:r>
        <w:rPr>
          <w:rFonts w:ascii="Arial" w:cs="Arial" w:eastAsia="Arial" w:hAnsi="Arial"/>
          <w:color w:val="1A1A1A"/>
          <w:sz w:val="20"/>
          <w:szCs w:val="20"/>
        </w:rPr>
        <w:t xml:space="preserve">classify_stream.py — laptop stream client with real-time CNN inference</w:t>
      </w:r>
    </w:p>
    <w:p>
      <w:pPr>
        <w:pStyle w:val="ListParagraph"/>
        <w:numPr>
          <w:ilvl w:val="0"/>
          <w:numId w:val="2"/>
        </w:numPr>
        <w:spacing w:after="80"/>
      </w:pPr>
      <w:r>
        <w:rPr>
          <w:rFonts w:ascii="Arial" w:cs="Arial" w:eastAsia="Arial" w:hAnsi="Arial"/>
          <w:color w:val="1A1A1A"/>
          <w:sz w:val="20"/>
          <w:szCs w:val="20"/>
        </w:rPr>
        <w:t xml:space="preserve">test_cnn.py — laptop webcam CNN testing script</w:t>
      </w:r>
    </w:p>
    <w:p>
      <w:pPr>
        <w:spacing w:after="80"/>
      </w:pPr>
      <w:r>
        <w:rPr>
          <w:rFonts w:ascii="Arial" w:cs="Arial" w:eastAsia="Arial" w:hAnsi="Arial"/>
          <w:sz w:val="20"/>
          <w:szCs w:val="20"/>
        </w:rPr>
        <w:t xml:space="preserve"/>
      </w:r>
    </w:p>
    <w:p>
      <w:pPr>
        <w:spacing w:after="80"/>
      </w:pPr>
      <w:r>
        <w:rPr>
          <w:rFonts w:ascii="Arial" w:cs="Arial" w:eastAsia="Arial" w:hAnsi="Arial"/>
          <w:i/>
          <w:iCs/>
          <w:color w:val="444444"/>
          <w:sz w:val="18"/>
          <w:szCs w:val="18"/>
        </w:rPr>
        <w:t xml:space="preserve">Note: Claude (Anthropic) was used as a coding assistant throughout this project for debugging, code generation, and troubleshooting. All code has been reviewed, understood, and tested by the student.</w:t>
      </w:r>
    </w:p>
    <w:p>
      <w:pPr>
        <w:pStyle w:val="Heading1"/>
        <w:pBdr>
          <w:bottom w:val="single" w:color="2E75B6" w:sz="6" w:space="4"/>
        </w:pBdr>
        <w:spacing w:before="320" w:after="120"/>
      </w:pPr>
      <w:r>
        <w:rPr>
          <w:rFonts w:ascii="Arial" w:cs="Arial" w:eastAsia="Arial" w:hAnsi="Arial"/>
          <w:b/>
          <w:bCs/>
          <w:color w:val="2E75B6"/>
          <w:sz w:val="32"/>
          <w:szCs w:val="32"/>
        </w:rPr>
        <w:t xml:space="preserve">8. References</w:t>
      </w:r>
    </w:p>
    <w:p>
      <w:pPr>
        <w:pStyle w:val="ListParagraph"/>
        <w:numPr>
          <w:ilvl w:val="0"/>
          <w:numId w:val="2"/>
        </w:numPr>
        <w:spacing w:after="80"/>
      </w:pPr>
      <w:r>
        <w:rPr>
          <w:rFonts w:ascii="Arial" w:cs="Arial" w:eastAsia="Arial" w:hAnsi="Arial"/>
          <w:color w:val="1A1A1A"/>
          <w:sz w:val="20"/>
          <w:szCs w:val="20"/>
        </w:rPr>
        <w:t xml:space="preserve">Seeed Studio XIAO ESP32-S3 Sense Wiki: https://wiki.seeedstudio.com/xiao_esp32s3_getting_started/</w:t>
      </w:r>
    </w:p>
    <w:p>
      <w:pPr>
        <w:pStyle w:val="ListParagraph"/>
        <w:numPr>
          <w:ilvl w:val="0"/>
          <w:numId w:val="2"/>
        </w:numPr>
        <w:spacing w:after="80"/>
      </w:pPr>
      <w:r>
        <w:rPr>
          <w:rFonts w:ascii="Arial" w:cs="Arial" w:eastAsia="Arial" w:hAnsi="Arial"/>
          <w:color w:val="1A1A1A"/>
          <w:sz w:val="20"/>
          <w:szCs w:val="20"/>
        </w:rPr>
        <w:t xml:space="preserve">MicroPython Documentation: https://docs.micropython.org/</w:t>
      </w:r>
    </w:p>
    <w:p>
      <w:pPr>
        <w:pStyle w:val="ListParagraph"/>
        <w:numPr>
          <w:ilvl w:val="0"/>
          <w:numId w:val="2"/>
        </w:numPr>
        <w:spacing w:after="80"/>
      </w:pPr>
      <w:r>
        <w:rPr>
          <w:rFonts w:ascii="Arial" w:cs="Arial" w:eastAsia="Arial" w:hAnsi="Arial"/>
          <w:color w:val="1A1A1A"/>
          <w:sz w:val="20"/>
          <w:szCs w:val="20"/>
        </w:rPr>
        <w:t xml:space="preserve">TensorFlow/Keras Documentation: https://www.tensorflow.org/api_docs</w:t>
      </w:r>
    </w:p>
    <w:p>
      <w:pPr>
        <w:pStyle w:val="ListParagraph"/>
        <w:numPr>
          <w:ilvl w:val="0"/>
          <w:numId w:val="2"/>
        </w:numPr>
        <w:spacing w:after="80"/>
      </w:pPr>
      <w:r>
        <w:rPr>
          <w:rFonts w:ascii="Arial" w:cs="Arial" w:eastAsia="Arial" w:hAnsi="Arial"/>
          <w:color w:val="1A1A1A"/>
          <w:sz w:val="20"/>
          <w:szCs w:val="20"/>
        </w:rPr>
        <w:t xml:space="preserve">Chollet, F. (2021). Deep Learning with Python, 2nd Edition. Manning Publications.</w:t>
      </w:r>
    </w:p>
    <w:p>
      <w:pPr>
        <w:pStyle w:val="ListParagraph"/>
        <w:numPr>
          <w:ilvl w:val="0"/>
          <w:numId w:val="2"/>
        </w:numPr>
        <w:spacing w:after="80"/>
      </w:pPr>
      <w:r>
        <w:rPr>
          <w:rFonts w:ascii="Arial" w:cs="Arial" w:eastAsia="Arial" w:hAnsi="Arial"/>
          <w:color w:val="1A1A1A"/>
          <w:sz w:val="20"/>
          <w:szCs w:val="20"/>
        </w:rPr>
        <w:t xml:space="preserve">Course instructor announcements and helper scripts, Cornell MEM 5400, Spring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2026-03-22T16:02:01.450Z</dcterms:created>
  <dcterms:modified xsi:type="dcterms:W3CDTF">2026-03-22T16:02:01.451Z</dcterms:modified>
</cp:coreProperties>
</file>

<file path=docProps/custom.xml><?xml version="1.0" encoding="utf-8"?>
<Properties xmlns="http://schemas.openxmlformats.org/officeDocument/2006/custom-properties" xmlns:vt="http://schemas.openxmlformats.org/officeDocument/2006/docPropsVTypes"/>
</file>