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880" w:type="dxa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20"/>
        <w:gridCol w:w="5415"/>
        <w:gridCol w:w="2245"/>
      </w:tblGrid>
      <w:tr w:rsidR="00CB0FB3" w:rsidRPr="00EC7C91" w14:paraId="3023385C" w14:textId="77777777" w:rsidTr="00A97FFA">
        <w:trPr>
          <w:trHeight w:val="993"/>
        </w:trPr>
        <w:tc>
          <w:tcPr>
            <w:tcW w:w="9635" w:type="dxa"/>
            <w:gridSpan w:val="2"/>
            <w:shd w:val="clear" w:color="auto" w:fill="17365D" w:themeFill="text2" w:themeFillShade="BF"/>
          </w:tcPr>
          <w:p w14:paraId="613A8CBE" w14:textId="77777777" w:rsidR="00CB0FB3" w:rsidRPr="00EC7C91" w:rsidRDefault="00CB0FB3" w:rsidP="008B1306">
            <w:pPr>
              <w:rPr>
                <w:rFonts w:asciiTheme="majorHAnsi" w:hAnsiTheme="majorHAnsi" w:cstheme="minorHAnsi"/>
                <w:sz w:val="10"/>
                <w:szCs w:val="20"/>
              </w:rPr>
            </w:pPr>
          </w:p>
          <w:p w14:paraId="1E36481E" w14:textId="6D5C5B70" w:rsidR="00AC26C2" w:rsidRPr="00F02099" w:rsidRDefault="005B07D9" w:rsidP="00B606F2">
            <w:pPr>
              <w:rPr>
                <w:rFonts w:asciiTheme="majorHAnsi" w:hAnsiTheme="majorHAnsi" w:cstheme="minorHAnsi"/>
                <w:b/>
                <w:color w:val="FFFFFF" w:themeColor="background1"/>
                <w:sz w:val="18"/>
                <w:szCs w:val="20"/>
              </w:rPr>
            </w:pPr>
            <w:r>
              <w:rPr>
                <w:rFonts w:asciiTheme="majorHAnsi" w:hAnsiTheme="majorHAnsi" w:cstheme="minorHAnsi"/>
                <w:b/>
                <w:color w:val="FFFFFF" w:themeColor="background1"/>
                <w:sz w:val="40"/>
                <w:szCs w:val="20"/>
              </w:rPr>
              <w:t>SUBRAMANY</w:t>
            </w:r>
            <w:r w:rsidR="00823B61">
              <w:rPr>
                <w:rFonts w:asciiTheme="majorHAnsi" w:hAnsiTheme="majorHAnsi" w:cstheme="minorHAnsi"/>
                <w:b/>
                <w:color w:val="FFFFFF" w:themeColor="background1"/>
                <w:sz w:val="40"/>
                <w:szCs w:val="20"/>
              </w:rPr>
              <w:t>A</w:t>
            </w:r>
            <w:r>
              <w:rPr>
                <w:rFonts w:asciiTheme="majorHAnsi" w:hAnsiTheme="majorHAnsi" w:cstheme="minorHAnsi"/>
                <w:b/>
                <w:color w:val="FFFFFF" w:themeColor="background1"/>
                <w:sz w:val="40"/>
                <w:szCs w:val="20"/>
              </w:rPr>
              <w:t>M TUMARADA</w:t>
            </w:r>
          </w:p>
          <w:p w14:paraId="53E65EAE" w14:textId="768B38B9" w:rsidR="00F31DA8" w:rsidRPr="00A97FFA" w:rsidRDefault="005B07D9" w:rsidP="00A97FFA">
            <w:pPr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</w:rPr>
              <w:t>Data Scientist</w:t>
            </w:r>
            <w:r w:rsidR="00A97FFA"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</w:rPr>
              <w:t xml:space="preserve"> / ML Engineer</w:t>
            </w:r>
          </w:p>
        </w:tc>
        <w:tc>
          <w:tcPr>
            <w:tcW w:w="2245" w:type="dxa"/>
            <w:tcBorders>
              <w:left w:val="nil"/>
            </w:tcBorders>
            <w:shd w:val="clear" w:color="auto" w:fill="17365D" w:themeFill="text2" w:themeFillShade="BF"/>
          </w:tcPr>
          <w:p w14:paraId="47CB2DB9" w14:textId="77777777" w:rsidR="00CB0FB3" w:rsidRPr="00EC7C91" w:rsidRDefault="00CB0FB3" w:rsidP="008B1306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65C63918" w14:textId="14DAB2EF" w:rsidR="00CE1D7A" w:rsidRDefault="00CE1D7A" w:rsidP="00D85191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2D8DB345" w14:textId="4F62428D" w:rsidR="00CE1D7A" w:rsidRPr="00EC7C91" w:rsidRDefault="00CE1D7A" w:rsidP="008B1306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</w:tr>
      <w:tr w:rsidR="00CB0FB3" w:rsidRPr="00EC7C91" w14:paraId="6551F503" w14:textId="77777777" w:rsidTr="00423D32">
        <w:trPr>
          <w:trHeight w:val="11150"/>
        </w:trPr>
        <w:tc>
          <w:tcPr>
            <w:tcW w:w="4220" w:type="dxa"/>
            <w:tcBorders>
              <w:right w:val="single" w:sz="4" w:space="0" w:color="D9D9D9" w:themeColor="background1" w:themeShade="D9"/>
            </w:tcBorders>
          </w:tcPr>
          <w:p w14:paraId="5235DBAE" w14:textId="77777777" w:rsidR="00CB0FB3" w:rsidRPr="00EC7C91" w:rsidRDefault="00CB0FB3" w:rsidP="008B1306">
            <w:pPr>
              <w:rPr>
                <w:rFonts w:asciiTheme="majorHAnsi" w:hAnsiTheme="majorHAnsi" w:cstheme="minorHAnsi"/>
                <w:sz w:val="8"/>
                <w:szCs w:val="20"/>
              </w:rPr>
            </w:pPr>
          </w:p>
          <w:p w14:paraId="2CE6E478" w14:textId="77777777" w:rsidR="008B3DC2" w:rsidRPr="009F5DD5" w:rsidRDefault="008B3DC2" w:rsidP="009F5DD5">
            <w:pPr>
              <w:jc w:val="both"/>
              <w:rPr>
                <w:rFonts w:asciiTheme="majorHAnsi" w:hAnsiTheme="majorHAnsi" w:cstheme="minorHAnsi"/>
                <w:sz w:val="10"/>
                <w:szCs w:val="20"/>
              </w:rPr>
            </w:pPr>
          </w:p>
          <w:p w14:paraId="23D3460A" w14:textId="21B5CB85" w:rsidR="00404148" w:rsidRPr="00404148" w:rsidRDefault="00404148" w:rsidP="00404148">
            <w:pPr>
              <w:jc w:val="both"/>
              <w:rPr>
                <w:rFonts w:asciiTheme="majorHAnsi" w:hAnsiTheme="majorHAnsi" w:cstheme="minorHAnsi"/>
                <w:b/>
                <w:sz w:val="10"/>
                <w:szCs w:val="20"/>
              </w:rPr>
            </w:pPr>
            <w:r w:rsidRPr="00EC7C91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distT="0" distB="0" distL="0" distR="0" wp14:anchorId="5CC5EF3B" wp14:editId="047841E2">
                      <wp:extent cx="2495550" cy="373100"/>
                      <wp:effectExtent l="0" t="0" r="0" b="27305"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95550" cy="373100"/>
                                <a:chOff x="0" y="0"/>
                                <a:chExt cx="2428647" cy="373100"/>
                              </a:xfr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wpg:grpSpPr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A8136A2" w14:textId="76F202E8" w:rsidR="00404148" w:rsidRPr="00EC7C91" w:rsidRDefault="00404148" w:rsidP="00404148">
                                    <w:pPr>
                                      <w:rPr>
                                        <w:rFonts w:asciiTheme="majorHAnsi" w:hAnsiTheme="majorHAnsi" w:cs="Arial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="Arial"/>
                                        <w:b/>
                                      </w:rPr>
                                      <w:t>Career Objective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20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C5EF3B" id="Group 10" o:spid="_x0000_s1026" style="width:196.5pt;height:29.4pt;mso-position-horizontal-relative:char;mso-position-vertical-relative:line" coordsize="24286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">
                      <v:rect id="Rectangle 17" o:spid="_x0000_s1027" style="position:absolute;width:24286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" filled="f" stroked="f" strokeweight="2pt">
                        <v:textbox>
                          <w:txbxContent>
                            <w:p w14:paraId="7A8136A2" w14:textId="76F202E8" w:rsidR="00404148" w:rsidRPr="00EC7C91" w:rsidRDefault="00404148" w:rsidP="00404148">
                              <w:pPr>
                                <w:rPr>
                                  <w:rFonts w:asciiTheme="majorHAnsi" w:hAnsiTheme="majorHAnsi" w:cs="Arial"/>
                                  <w:b/>
                                </w:rPr>
                              </w:pPr>
                              <w:r>
                                <w:rPr>
                                  <w:rFonts w:asciiTheme="majorHAnsi" w:hAnsiTheme="majorHAnsi" w:cs="Arial"/>
                                  <w:b/>
                                </w:rPr>
                                <w:t>Career Objective</w:t>
                              </w:r>
                            </w:p>
                          </w:txbxContent>
                        </v:textbox>
                      </v:rect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0" o:spid="_x0000_s1028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61F0CE9B" w14:textId="1BDBAEA1" w:rsidR="00404148" w:rsidRDefault="00E922C5" w:rsidP="00E922C5">
            <w:pPr>
              <w:jc w:val="both"/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 w:rsidRPr="00E922C5">
              <w:rPr>
                <w:rFonts w:asciiTheme="majorHAnsi" w:hAnsiTheme="majorHAnsi" w:cstheme="minorHAnsi"/>
                <w:bCs/>
                <w:sz w:val="20"/>
                <w:szCs w:val="20"/>
              </w:rPr>
              <w:t xml:space="preserve">To secure a challenging role as a Data Scientist in a reputable organization where I can apply my theoretical understandings and practical expertise in </w:t>
            </w:r>
            <w:r w:rsidR="00B64527">
              <w:rPr>
                <w:rFonts w:asciiTheme="majorHAnsi" w:hAnsiTheme="majorHAnsi" w:cstheme="minorHAnsi"/>
                <w:bCs/>
                <w:sz w:val="20"/>
                <w:szCs w:val="20"/>
              </w:rPr>
              <w:t>Machine Learning</w:t>
            </w:r>
            <w:r w:rsidRPr="00E922C5">
              <w:rPr>
                <w:rFonts w:asciiTheme="majorHAnsi" w:hAnsiTheme="majorHAnsi" w:cstheme="minorHAnsi"/>
                <w:bCs/>
                <w:sz w:val="20"/>
                <w:szCs w:val="20"/>
              </w:rPr>
              <w:t xml:space="preserve">, Deep Learning and </w:t>
            </w:r>
            <w:r w:rsidR="00B64527">
              <w:rPr>
                <w:rFonts w:asciiTheme="majorHAnsi" w:hAnsiTheme="majorHAnsi" w:cstheme="minorHAnsi"/>
                <w:bCs/>
                <w:sz w:val="20"/>
                <w:szCs w:val="20"/>
              </w:rPr>
              <w:t>E</w:t>
            </w:r>
            <w:r w:rsidRPr="00E922C5">
              <w:rPr>
                <w:rFonts w:asciiTheme="majorHAnsi" w:hAnsiTheme="majorHAnsi" w:cstheme="minorHAnsi"/>
                <w:bCs/>
                <w:sz w:val="20"/>
                <w:szCs w:val="20"/>
              </w:rPr>
              <w:t xml:space="preserve">xploratory </w:t>
            </w:r>
            <w:r w:rsidR="00B64527">
              <w:rPr>
                <w:rFonts w:asciiTheme="majorHAnsi" w:hAnsiTheme="majorHAnsi" w:cstheme="minorHAnsi"/>
                <w:bCs/>
                <w:sz w:val="20"/>
                <w:szCs w:val="20"/>
              </w:rPr>
              <w:t>D</w:t>
            </w:r>
            <w:r w:rsidRPr="00E922C5">
              <w:rPr>
                <w:rFonts w:asciiTheme="majorHAnsi" w:hAnsiTheme="majorHAnsi" w:cstheme="minorHAnsi"/>
                <w:bCs/>
                <w:sz w:val="20"/>
                <w:szCs w:val="20"/>
              </w:rPr>
              <w:t xml:space="preserve">ata </w:t>
            </w:r>
            <w:r w:rsidR="00B64527">
              <w:rPr>
                <w:rFonts w:asciiTheme="majorHAnsi" w:hAnsiTheme="majorHAnsi" w:cstheme="minorHAnsi"/>
                <w:bCs/>
                <w:sz w:val="20"/>
                <w:szCs w:val="20"/>
              </w:rPr>
              <w:t>A</w:t>
            </w:r>
            <w:r w:rsidRPr="00E922C5">
              <w:rPr>
                <w:rFonts w:asciiTheme="majorHAnsi" w:hAnsiTheme="majorHAnsi" w:cstheme="minorHAnsi"/>
                <w:bCs/>
                <w:sz w:val="20"/>
                <w:szCs w:val="20"/>
              </w:rPr>
              <w:t>nalysis to solve challenging business problems. My objective is to utilize my skills and apply my knowledge to promote data-driven solutions and contribute to the company's growth.</w:t>
            </w:r>
          </w:p>
          <w:p w14:paraId="767FB635" w14:textId="77777777" w:rsidR="008C4CF5" w:rsidRPr="00914E99" w:rsidRDefault="008C4CF5" w:rsidP="008C4CF5">
            <w:pPr>
              <w:jc w:val="both"/>
              <w:rPr>
                <w:rFonts w:asciiTheme="majorHAnsi" w:hAnsiTheme="majorHAnsi" w:cstheme="minorHAnsi"/>
                <w:b/>
                <w:sz w:val="10"/>
                <w:szCs w:val="20"/>
              </w:rPr>
            </w:pPr>
          </w:p>
          <w:p w14:paraId="1C7DFBE7" w14:textId="77777777" w:rsidR="008C4CF5" w:rsidRPr="00EC7C91" w:rsidRDefault="008C4CF5" w:rsidP="008C4CF5">
            <w:pPr>
              <w:pStyle w:val="ListParagraph"/>
              <w:ind w:left="360"/>
              <w:jc w:val="both"/>
              <w:rPr>
                <w:rFonts w:asciiTheme="majorHAnsi" w:hAnsiTheme="majorHAnsi" w:cstheme="minorHAnsi"/>
                <w:b/>
                <w:sz w:val="10"/>
                <w:szCs w:val="20"/>
              </w:rPr>
            </w:pPr>
          </w:p>
          <w:p w14:paraId="07ECE445" w14:textId="28358F15" w:rsidR="008C4CF5" w:rsidRDefault="008C4CF5" w:rsidP="008C4CF5">
            <w:pPr>
              <w:jc w:val="both"/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 w:rsidRPr="00EC7C91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distT="0" distB="0" distL="0" distR="0" wp14:anchorId="29BEDB04" wp14:editId="19E4FFBF">
                      <wp:extent cx="2508250" cy="373100"/>
                      <wp:effectExtent l="0" t="0" r="6350" b="27305"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08250" cy="373100"/>
                                <a:chOff x="0" y="0"/>
                                <a:chExt cx="2482850" cy="373100"/>
                              </a:xfr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wpg:grpSpPr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0" y="0"/>
                                  <a:ext cx="2482850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8C2DC06" w14:textId="7218D091" w:rsidR="008C4CF5" w:rsidRPr="00EC7C91" w:rsidRDefault="008C4CF5" w:rsidP="008C4CF5">
                                    <w:pPr>
                                      <w:rPr>
                                        <w:rFonts w:asciiTheme="majorHAnsi" w:hAnsiTheme="majorHAnsi" w:cs="Arial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="Arial"/>
                                        <w:b/>
                                      </w:rPr>
                                      <w:t>Contact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Isosceles Triangle 26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BEDB04" id="Group 21" o:spid="_x0000_s1029" style="width:197.5pt;height:29.4pt;mso-position-horizontal-relative:char;mso-position-vertical-relative:line" coordsize="24828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">
                      <v:rect id="Rectangle 22" o:spid="_x0000_s1030" style="position:absolute;width:24828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" filled="f" stroked="f" strokeweight="2pt">
                        <v:textbox>
                          <w:txbxContent>
                            <w:p w14:paraId="48C2DC06" w14:textId="7218D091" w:rsidR="008C4CF5" w:rsidRPr="00EC7C91" w:rsidRDefault="008C4CF5" w:rsidP="008C4CF5">
                              <w:pPr>
                                <w:rPr>
                                  <w:rFonts w:asciiTheme="majorHAnsi" w:hAnsiTheme="majorHAnsi" w:cs="Arial"/>
                                  <w:b/>
                                </w:rPr>
                              </w:pPr>
                              <w:r>
                                <w:rPr>
                                  <w:rFonts w:asciiTheme="majorHAnsi" w:hAnsiTheme="majorHAnsi" w:cs="Arial"/>
                                  <w:b/>
                                </w:rPr>
                                <w:t>Contact</w:t>
                              </w:r>
                            </w:p>
                          </w:txbxContent>
                        </v:textbox>
                      </v:rect>
                      <v:shape id="Isosceles Triangle 26" o:spid="_x0000_s1031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4575E9EA" w14:textId="77777777" w:rsidR="00404148" w:rsidRDefault="00404148" w:rsidP="00914E99">
            <w:pPr>
              <w:jc w:val="both"/>
              <w:rPr>
                <w:rFonts w:asciiTheme="majorHAnsi" w:hAnsiTheme="majorHAnsi" w:cstheme="minorHAnsi"/>
                <w:b/>
                <w:sz w:val="10"/>
                <w:szCs w:val="20"/>
              </w:rPr>
            </w:pPr>
          </w:p>
          <w:p w14:paraId="3452E5E7" w14:textId="70E58B1C" w:rsidR="003412CD" w:rsidRDefault="003412CD" w:rsidP="003412CD">
            <w:r>
              <w:rPr>
                <w:noProof/>
              </w:rPr>
              <w:drawing>
                <wp:inline distT="0" distB="0" distL="0" distR="0" wp14:anchorId="2DE2A6D4" wp14:editId="2147BC30">
                  <wp:extent cx="152400" cy="152400"/>
                  <wp:effectExtent l="0" t="0" r="0" b="0"/>
                  <wp:docPr id="28" name="Picture 28" descr="Phone icon - Free download on Iconfin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hone icon - Free download on Iconfin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+91- </w:t>
            </w:r>
            <w:r w:rsidR="00717947">
              <w:t>6303543289</w:t>
            </w:r>
          </w:p>
          <w:p w14:paraId="04358C4A" w14:textId="34D568AE" w:rsidR="003412CD" w:rsidRDefault="003412CD" w:rsidP="003412CD">
            <w:r>
              <w:rPr>
                <w:noProof/>
              </w:rPr>
              <w:drawing>
                <wp:inline distT="0" distB="0" distL="0" distR="0" wp14:anchorId="1B03261A" wp14:editId="4D2E1B1D">
                  <wp:extent cx="196850" cy="196850"/>
                  <wp:effectExtent l="0" t="0" r="0" b="0"/>
                  <wp:docPr id="32" name="Picture 32" descr="email and mail icon black 20009614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mail and mail icon black 20009614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03" cy="196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11" w:history="1">
              <w:r w:rsidR="00717947" w:rsidRPr="00717947">
                <w:rPr>
                  <w:rStyle w:val="Hyperlink"/>
                  <w:color w:val="auto"/>
                </w:rPr>
                <w:t>anupsubbu98@gmail.com</w:t>
              </w:r>
            </w:hyperlink>
          </w:p>
          <w:p w14:paraId="5FE0CD7C" w14:textId="0988ECD4" w:rsidR="003412CD" w:rsidRPr="003412CD" w:rsidRDefault="003412CD" w:rsidP="003412CD">
            <w:pPr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Cs/>
                <w:noProof/>
                <w:sz w:val="20"/>
                <w:szCs w:val="20"/>
              </w:rPr>
              <w:drawing>
                <wp:inline distT="0" distB="0" distL="0" distR="0" wp14:anchorId="29816AA8" wp14:editId="0DAF3CDB">
                  <wp:extent cx="196850" cy="196850"/>
                  <wp:effectExtent l="0" t="0" r="0" b="0"/>
                  <wp:docPr id="34" name="Picture 34" descr="Github icon PNG and SVG Free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ithub icon PNG and SVG Free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618" cy="199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 w:cstheme="minorHAnsi"/>
                <w:bCs/>
                <w:sz w:val="20"/>
                <w:szCs w:val="20"/>
              </w:rPr>
              <w:t xml:space="preserve"> </w:t>
            </w:r>
            <w:hyperlink r:id="rId13" w:history="1">
              <w:r w:rsidRPr="006110AE">
                <w:rPr>
                  <w:rStyle w:val="Hyperlink"/>
                  <w:rFonts w:asciiTheme="majorHAnsi" w:hAnsiTheme="majorHAnsi" w:cstheme="minorHAnsi"/>
                  <w:bCs/>
                  <w:color w:val="auto"/>
                  <w:sz w:val="20"/>
                  <w:szCs w:val="20"/>
                </w:rPr>
                <w:t>https://github.com/anupsubbu98</w:t>
              </w:r>
            </w:hyperlink>
          </w:p>
          <w:p w14:paraId="541226C1" w14:textId="77777777" w:rsidR="003412CD" w:rsidRPr="00914E99" w:rsidRDefault="003412CD" w:rsidP="00914E99">
            <w:pPr>
              <w:jc w:val="both"/>
              <w:rPr>
                <w:rFonts w:asciiTheme="majorHAnsi" w:hAnsiTheme="majorHAnsi" w:cstheme="minorHAnsi"/>
                <w:b/>
                <w:sz w:val="10"/>
                <w:szCs w:val="20"/>
              </w:rPr>
            </w:pPr>
          </w:p>
          <w:p w14:paraId="05381187" w14:textId="77777777" w:rsidR="00404148" w:rsidRPr="00EC7C91" w:rsidRDefault="00404148" w:rsidP="00AC11FF">
            <w:pPr>
              <w:pStyle w:val="ListParagraph"/>
              <w:ind w:left="360"/>
              <w:jc w:val="both"/>
              <w:rPr>
                <w:rFonts w:asciiTheme="majorHAnsi" w:hAnsiTheme="majorHAnsi" w:cstheme="minorHAnsi"/>
                <w:b/>
                <w:sz w:val="10"/>
                <w:szCs w:val="20"/>
              </w:rPr>
            </w:pPr>
          </w:p>
          <w:p w14:paraId="6F4C4715" w14:textId="77777777" w:rsidR="00CE7966" w:rsidRPr="00EC7C91" w:rsidRDefault="00CE1D7A" w:rsidP="00AC11FF">
            <w:pPr>
              <w:jc w:val="bot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EC7C91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distT="0" distB="0" distL="0" distR="0" wp14:anchorId="70BEA083" wp14:editId="0C4D5E79">
                      <wp:extent cx="2508250" cy="373100"/>
                      <wp:effectExtent l="0" t="0" r="6350" b="27305"/>
                      <wp:docPr id="37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08250" cy="373100"/>
                                <a:chOff x="0" y="0"/>
                                <a:chExt cx="2482850" cy="373100"/>
                              </a:xfr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wpg:grpSpPr>
                            <wps:wsp>
                              <wps:cNvPr id="38" name="Rectangle 38"/>
                              <wps:cNvSpPr/>
                              <wps:spPr>
                                <a:xfrm>
                                  <a:off x="0" y="0"/>
                                  <a:ext cx="2482850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723127" w14:textId="2D160D4A" w:rsidR="00CE1D7A" w:rsidRPr="00EC7C91" w:rsidRDefault="000E1FD8" w:rsidP="00CE1D7A">
                                    <w:pPr>
                                      <w:rPr>
                                        <w:rFonts w:asciiTheme="majorHAnsi" w:hAnsiTheme="majorHAnsi" w:cs="Arial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="Arial"/>
                                        <w:b/>
                                      </w:rPr>
                                      <w:t>Certification</w:t>
                                    </w:r>
                                    <w:r w:rsidR="00EF5702">
                                      <w:rPr>
                                        <w:rFonts w:asciiTheme="majorHAnsi" w:hAnsiTheme="majorHAnsi" w:cs="Arial"/>
                                        <w:b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Isosceles Triangle 39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BEA083" id="Group 37" o:spid="_x0000_s1032" style="width:197.5pt;height:29.4pt;mso-position-horizontal-relative:char;mso-position-vertical-relative:line" coordsize="24828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">
                      <v:rect id="Rectangle 38" o:spid="_x0000_s1033" style="position:absolute;width:24828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" filled="f" stroked="f" strokeweight="2pt">
                        <v:textbox>
                          <w:txbxContent>
                            <w:p w14:paraId="5B723127" w14:textId="2D160D4A" w:rsidR="00CE1D7A" w:rsidRPr="00EC7C91" w:rsidRDefault="000E1FD8" w:rsidP="00CE1D7A">
                              <w:pPr>
                                <w:rPr>
                                  <w:rFonts w:asciiTheme="majorHAnsi" w:hAnsiTheme="majorHAnsi" w:cs="Arial"/>
                                  <w:b/>
                                </w:rPr>
                              </w:pPr>
                              <w:r>
                                <w:rPr>
                                  <w:rFonts w:asciiTheme="majorHAnsi" w:hAnsiTheme="majorHAnsi" w:cs="Arial"/>
                                  <w:b/>
                                </w:rPr>
                                <w:t>Certification</w:t>
                              </w:r>
                              <w:r w:rsidR="00EF5702">
                                <w:rPr>
                                  <w:rFonts w:asciiTheme="majorHAnsi" w:hAnsiTheme="majorHAnsi" w:cs="Arial"/>
                                  <w:b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shape id="Isosceles Triangle 39" o:spid="_x0000_s1034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6EC06D84" w14:textId="72C1FEB2" w:rsidR="00EF5702" w:rsidRPr="00EF5702" w:rsidRDefault="00EF5702" w:rsidP="00A0346D">
            <w:pPr>
              <w:pStyle w:val="ListParagraph"/>
              <w:numPr>
                <w:ilvl w:val="0"/>
                <w:numId w:val="45"/>
              </w:numPr>
              <w:spacing w:after="40"/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EF5702">
              <w:rPr>
                <w:rFonts w:asciiTheme="majorHAnsi" w:hAnsiTheme="majorHAnsi" w:cstheme="minorHAnsi"/>
                <w:sz w:val="20"/>
                <w:szCs w:val="20"/>
              </w:rPr>
              <w:t xml:space="preserve">Udemy certified </w:t>
            </w:r>
            <w:r w:rsidRPr="00F9606D">
              <w:rPr>
                <w:rFonts w:asciiTheme="majorHAnsi" w:hAnsiTheme="majorHAnsi" w:cstheme="minorHAnsi"/>
                <w:b/>
                <w:bCs/>
                <w:i/>
                <w:iCs/>
                <w:sz w:val="20"/>
                <w:szCs w:val="20"/>
              </w:rPr>
              <w:t>Master SQL for Data Science</w:t>
            </w:r>
            <w:r w:rsidRPr="00EF5702">
              <w:rPr>
                <w:rFonts w:asciiTheme="majorHAnsi" w:hAnsiTheme="majorHAnsi" w:cstheme="minorHAnsi"/>
                <w:sz w:val="20"/>
                <w:szCs w:val="20"/>
              </w:rPr>
              <w:t>.</w:t>
            </w:r>
          </w:p>
          <w:p w14:paraId="29B06A82" w14:textId="2EC29297" w:rsidR="00EF5702" w:rsidRPr="00EF5702" w:rsidRDefault="00EF5702" w:rsidP="00A0346D">
            <w:pPr>
              <w:pStyle w:val="ListParagraph"/>
              <w:numPr>
                <w:ilvl w:val="0"/>
                <w:numId w:val="45"/>
              </w:numPr>
              <w:spacing w:after="40"/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EF5702">
              <w:rPr>
                <w:rFonts w:asciiTheme="majorHAnsi" w:hAnsiTheme="majorHAnsi" w:cstheme="minorHAnsi"/>
                <w:sz w:val="20"/>
                <w:szCs w:val="20"/>
              </w:rPr>
              <w:t xml:space="preserve">Udemy certified </w:t>
            </w:r>
            <w:r w:rsidRPr="00F9606D">
              <w:rPr>
                <w:rFonts w:asciiTheme="majorHAnsi" w:hAnsiTheme="majorHAnsi" w:cstheme="minorHAnsi"/>
                <w:b/>
                <w:bCs/>
                <w:i/>
                <w:iCs/>
                <w:sz w:val="20"/>
                <w:szCs w:val="20"/>
              </w:rPr>
              <w:t>Statistics for Data Science &amp; Business Analysis</w:t>
            </w:r>
            <w:r w:rsidRPr="00EF5702">
              <w:rPr>
                <w:rFonts w:asciiTheme="majorHAnsi" w:hAnsiTheme="majorHAnsi" w:cstheme="minorHAnsi"/>
                <w:sz w:val="20"/>
                <w:szCs w:val="20"/>
              </w:rPr>
              <w:t>.</w:t>
            </w:r>
          </w:p>
          <w:p w14:paraId="4F03FD72" w14:textId="7D7FA789" w:rsidR="00EF5702" w:rsidRPr="00EF5702" w:rsidRDefault="00EF5702" w:rsidP="00A0346D">
            <w:pPr>
              <w:pStyle w:val="ListParagraph"/>
              <w:numPr>
                <w:ilvl w:val="0"/>
                <w:numId w:val="45"/>
              </w:numPr>
              <w:spacing w:after="40"/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EF5702">
              <w:rPr>
                <w:rFonts w:asciiTheme="majorHAnsi" w:hAnsiTheme="majorHAnsi" w:cstheme="minorHAnsi"/>
                <w:sz w:val="20"/>
                <w:szCs w:val="20"/>
              </w:rPr>
              <w:t>Completed Machine Learning for Healthcare by MIT.</w:t>
            </w:r>
          </w:p>
          <w:p w14:paraId="2799ED6C" w14:textId="4A1A69C1" w:rsidR="00EF5702" w:rsidRPr="00EF5702" w:rsidRDefault="00EF5702" w:rsidP="00A0346D">
            <w:pPr>
              <w:pStyle w:val="ListParagraph"/>
              <w:numPr>
                <w:ilvl w:val="0"/>
                <w:numId w:val="45"/>
              </w:numPr>
              <w:spacing w:after="40"/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F9606D">
              <w:rPr>
                <w:rFonts w:asciiTheme="majorHAnsi" w:hAnsiTheme="majorHAnsi" w:cstheme="minorHAnsi"/>
                <w:b/>
                <w:bCs/>
                <w:i/>
                <w:iCs/>
                <w:sz w:val="20"/>
                <w:szCs w:val="20"/>
              </w:rPr>
              <w:t>5 star gold badge</w:t>
            </w:r>
            <w:r w:rsidRPr="00EF5702">
              <w:rPr>
                <w:rFonts w:asciiTheme="majorHAnsi" w:hAnsiTheme="majorHAnsi" w:cstheme="minorHAnsi"/>
                <w:sz w:val="20"/>
                <w:szCs w:val="20"/>
              </w:rPr>
              <w:t xml:space="preserve"> in SQL &amp; Python on </w:t>
            </w:r>
            <w:r w:rsidRPr="00540B41">
              <w:rPr>
                <w:rFonts w:asciiTheme="majorHAnsi" w:hAnsiTheme="majorHAnsi" w:cstheme="minorHAnsi"/>
                <w:sz w:val="20"/>
                <w:szCs w:val="20"/>
              </w:rPr>
              <w:t>HackerRank</w:t>
            </w:r>
            <w:r w:rsidRPr="00EF5702">
              <w:rPr>
                <w:rFonts w:asciiTheme="majorHAnsi" w:hAnsiTheme="majorHAnsi" w:cstheme="minorHAnsi"/>
                <w:sz w:val="20"/>
                <w:szCs w:val="20"/>
              </w:rPr>
              <w:t xml:space="preserve"> coding platform.</w:t>
            </w:r>
          </w:p>
          <w:p w14:paraId="4FEBE56C" w14:textId="786C2A5D" w:rsidR="00EF5702" w:rsidRDefault="00EF5702" w:rsidP="00A0346D">
            <w:pPr>
              <w:pStyle w:val="ListParagraph"/>
              <w:numPr>
                <w:ilvl w:val="0"/>
                <w:numId w:val="45"/>
              </w:numPr>
              <w:spacing w:after="40"/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F9606D">
              <w:rPr>
                <w:rFonts w:asciiTheme="majorHAnsi" w:hAnsiTheme="majorHAnsi" w:cstheme="minorHAnsi"/>
                <w:b/>
                <w:bCs/>
                <w:i/>
                <w:iCs/>
                <w:sz w:val="20"/>
                <w:szCs w:val="20"/>
              </w:rPr>
              <w:t>HackerRank certified</w:t>
            </w:r>
            <w:r w:rsidRPr="00EF5702">
              <w:rPr>
                <w:rFonts w:asciiTheme="majorHAnsi" w:hAnsiTheme="majorHAnsi" w:cstheme="minorHAnsi"/>
                <w:sz w:val="20"/>
                <w:szCs w:val="20"/>
              </w:rPr>
              <w:t xml:space="preserve"> Python (Basic) &amp; SQL (Intermediate &amp; Advanced) skill assessments.</w:t>
            </w:r>
          </w:p>
          <w:p w14:paraId="337E49BA" w14:textId="68235197" w:rsidR="006545AF" w:rsidRPr="006545AF" w:rsidRDefault="006545AF" w:rsidP="008114F7">
            <w:pPr>
              <w:numPr>
                <w:ilvl w:val="0"/>
                <w:numId w:val="45"/>
              </w:numPr>
              <w:spacing w:before="100" w:beforeAutospacing="1" w:after="120"/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F36F69">
              <w:rPr>
                <w:rFonts w:asciiTheme="majorHAnsi" w:hAnsiTheme="majorHAnsi" w:cstheme="minorHAnsi"/>
                <w:sz w:val="20"/>
                <w:szCs w:val="20"/>
              </w:rPr>
              <w:t xml:space="preserve">Awarded </w:t>
            </w:r>
            <w:r w:rsidRPr="006545AF">
              <w:rPr>
                <w:rFonts w:asciiTheme="majorHAnsi" w:hAnsiTheme="majorHAnsi" w:cstheme="minorHAnsi"/>
                <w:b/>
                <w:bCs/>
                <w:i/>
                <w:iCs/>
                <w:sz w:val="20"/>
                <w:szCs w:val="20"/>
              </w:rPr>
              <w:t>Associate</w:t>
            </w:r>
            <w:r w:rsidRPr="00F36F69">
              <w:rPr>
                <w:rFonts w:asciiTheme="majorHAnsi" w:hAnsiTheme="majorHAnsi" w:cstheme="minorHAnsi"/>
                <w:b/>
                <w:bCs/>
                <w:i/>
                <w:iCs/>
                <w:sz w:val="20"/>
                <w:szCs w:val="20"/>
              </w:rPr>
              <w:t xml:space="preserve"> of the Month</w:t>
            </w:r>
            <w:r w:rsidRPr="00F36F69">
              <w:rPr>
                <w:rFonts w:asciiTheme="majorHAnsi" w:hAnsiTheme="majorHAnsi" w:cstheme="minorHAnsi"/>
                <w:sz w:val="20"/>
                <w:szCs w:val="20"/>
              </w:rPr>
              <w:t xml:space="preserve"> for the month of </w:t>
            </w:r>
            <w:r w:rsidRPr="006545AF">
              <w:rPr>
                <w:rFonts w:asciiTheme="majorHAnsi" w:hAnsiTheme="majorHAnsi" w:cstheme="minorHAnsi"/>
                <w:sz w:val="20"/>
                <w:szCs w:val="20"/>
              </w:rPr>
              <w:t>July 2023 for delivering the critical payroll implementation within time.</w:t>
            </w:r>
          </w:p>
          <w:p w14:paraId="1736D780" w14:textId="79EB15C8" w:rsidR="00EF5702" w:rsidRDefault="00EF5702" w:rsidP="00A0346D">
            <w:pPr>
              <w:pStyle w:val="ListParagraph"/>
              <w:numPr>
                <w:ilvl w:val="0"/>
                <w:numId w:val="45"/>
              </w:numPr>
              <w:spacing w:after="40"/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EF5702">
              <w:rPr>
                <w:rFonts w:asciiTheme="majorHAnsi" w:hAnsiTheme="majorHAnsi" w:cstheme="minorHAnsi"/>
                <w:sz w:val="20"/>
                <w:szCs w:val="20"/>
              </w:rPr>
              <w:t>Recognized by the Finance team and manager for my contribution to the project.</w:t>
            </w:r>
          </w:p>
          <w:p w14:paraId="3DE1100F" w14:textId="77777777" w:rsidR="00F3029F" w:rsidRPr="00EF5702" w:rsidRDefault="00F3029F" w:rsidP="00F3029F">
            <w:pPr>
              <w:pStyle w:val="ListParagraph"/>
              <w:numPr>
                <w:ilvl w:val="0"/>
                <w:numId w:val="45"/>
              </w:numPr>
              <w:spacing w:after="40" w:line="276" w:lineRule="auto"/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EF5702">
              <w:rPr>
                <w:rFonts w:asciiTheme="majorHAnsi" w:hAnsiTheme="majorHAnsi" w:cstheme="minorHAnsi"/>
                <w:sz w:val="20"/>
                <w:szCs w:val="20"/>
              </w:rPr>
              <w:t>Published a paper on Water level indicator using IoT.</w:t>
            </w:r>
          </w:p>
          <w:p w14:paraId="3809C278" w14:textId="26080C99" w:rsidR="005042AB" w:rsidRDefault="00EF5702" w:rsidP="00A0346D">
            <w:pPr>
              <w:numPr>
                <w:ilvl w:val="0"/>
                <w:numId w:val="45"/>
              </w:num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8C4CF5">
              <w:rPr>
                <w:rFonts w:asciiTheme="majorHAnsi" w:hAnsiTheme="majorHAnsi" w:cstheme="minorHAnsi"/>
                <w:sz w:val="20"/>
                <w:szCs w:val="20"/>
              </w:rPr>
              <w:t>Continuously</w:t>
            </w:r>
            <w:r w:rsidR="00C61CC3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r w:rsidRPr="008C4CF5">
              <w:rPr>
                <w:rFonts w:asciiTheme="majorHAnsi" w:hAnsiTheme="majorHAnsi" w:cstheme="minorHAnsi"/>
                <w:sz w:val="20"/>
                <w:szCs w:val="20"/>
              </w:rPr>
              <w:t>learning, sharing my knowledge and engaging with tech communities on twitter.</w:t>
            </w:r>
          </w:p>
          <w:p w14:paraId="0241CE3A" w14:textId="77777777" w:rsidR="008C4CF5" w:rsidRPr="008C4CF5" w:rsidRDefault="008C4CF5" w:rsidP="00B64527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18A05265" w14:textId="77777777" w:rsidR="000237CE" w:rsidRPr="00EC7C91" w:rsidRDefault="000237CE" w:rsidP="000237CE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EC7C91">
              <w:rPr>
                <w:rFonts w:asciiTheme="majorHAnsi" w:hAnsiTheme="majorHAnsi" w:cstheme="minorHAnsi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422F597" wp14:editId="374CFD26">
                      <wp:extent cx="2546350" cy="373100"/>
                      <wp:effectExtent l="0" t="0" r="6350" b="27305"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46350" cy="373100"/>
                                <a:chOff x="0" y="0"/>
                                <a:chExt cx="2527379" cy="373100"/>
                              </a:xfr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wpg:grpSpPr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0" y="0"/>
                                  <a:ext cx="2527379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C4971D2" w14:textId="77777777" w:rsidR="000237CE" w:rsidRPr="00EC7C91" w:rsidRDefault="000237CE" w:rsidP="000237CE">
                                    <w:pPr>
                                      <w:rPr>
                                        <w:rFonts w:asciiTheme="majorHAnsi" w:hAnsiTheme="majorHAnsi" w:cs="Arial"/>
                                        <w:b/>
                                      </w:rPr>
                                    </w:pPr>
                                    <w:r w:rsidRPr="00EC7C91">
                                      <w:rPr>
                                        <w:rFonts w:asciiTheme="majorHAnsi" w:hAnsiTheme="majorHAnsi" w:cs="Arial"/>
                                        <w:b/>
                                      </w:rPr>
                                      <w:t>Educational Qualifications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Isosceles Triangle 13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22F597" id="Group 11" o:spid="_x0000_s1035" style="width:200.5pt;height:29.4pt;mso-position-horizontal-relative:char;mso-position-vertical-relative:line" coordsize="25273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">
                      <v:rect id="Rectangle 12" o:spid="_x0000_s1036" style="position:absolute;width:25273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" filled="f" stroked="f" strokeweight="2pt">
                        <v:textbox>
                          <w:txbxContent>
                            <w:p w14:paraId="2C4971D2" w14:textId="77777777" w:rsidR="000237CE" w:rsidRPr="00EC7C91" w:rsidRDefault="000237CE" w:rsidP="000237CE">
                              <w:pPr>
                                <w:rPr>
                                  <w:rFonts w:asciiTheme="majorHAnsi" w:hAnsiTheme="majorHAnsi" w:cs="Arial"/>
                                  <w:b/>
                                </w:rPr>
                              </w:pPr>
                              <w:r w:rsidRPr="00EC7C91">
                                <w:rPr>
                                  <w:rFonts w:asciiTheme="majorHAnsi" w:hAnsiTheme="majorHAnsi" w:cs="Arial"/>
                                  <w:b/>
                                </w:rPr>
                                <w:t>Educational Qualifications</w:t>
                              </w:r>
                            </w:p>
                          </w:txbxContent>
                        </v:textbox>
                      </v:rect>
                      <v:shape id="Isosceles Triangle 13" o:spid="_x0000_s1037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59859CA5" w14:textId="77777777" w:rsidR="000237CE" w:rsidRPr="00EC7C91" w:rsidRDefault="000237CE" w:rsidP="000237CE">
            <w:pPr>
              <w:pStyle w:val="ListParagraph"/>
              <w:ind w:left="360"/>
              <w:jc w:val="both"/>
              <w:rPr>
                <w:rFonts w:asciiTheme="majorHAnsi" w:hAnsiTheme="majorHAnsi" w:cstheme="minorHAnsi"/>
                <w:b/>
                <w:sz w:val="6"/>
                <w:szCs w:val="20"/>
              </w:rPr>
            </w:pPr>
          </w:p>
          <w:p w14:paraId="334228F8" w14:textId="10AC5642" w:rsidR="00F02C8C" w:rsidRDefault="000237CE" w:rsidP="000237CE">
            <w:pPr>
              <w:pStyle w:val="ListParagraph"/>
              <w:ind w:left="0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</w:rPr>
              <w:t>2015-</w:t>
            </w:r>
            <w:r w:rsidRPr="009F5DD5">
              <w:rPr>
                <w:rFonts w:asciiTheme="majorHAnsi" w:hAnsiTheme="majorHAnsi" w:cstheme="minorHAnsi"/>
                <w:b/>
                <w:sz w:val="20"/>
                <w:szCs w:val="20"/>
              </w:rPr>
              <w:t>201</w:t>
            </w:r>
            <w:r>
              <w:rPr>
                <w:rFonts w:asciiTheme="majorHAnsi" w:hAnsiTheme="majorHAnsi" w:cstheme="minorHAnsi"/>
                <w:b/>
                <w:sz w:val="20"/>
                <w:szCs w:val="20"/>
              </w:rPr>
              <w:t xml:space="preserve">9 </w:t>
            </w:r>
            <w:r w:rsidRPr="009F5DD5">
              <w:rPr>
                <w:rFonts w:asciiTheme="majorHAnsi" w:hAnsiTheme="majorHAnsi" w:cstheme="minorHAnsi"/>
                <w:b/>
                <w:sz w:val="20"/>
                <w:szCs w:val="20"/>
              </w:rPr>
              <w:t>:</w:t>
            </w:r>
            <w:r>
              <w:rPr>
                <w:rFonts w:asciiTheme="majorHAnsi" w:hAnsiTheme="majorHAnsi" w:cstheme="minorHAnsi"/>
                <w:b/>
                <w:sz w:val="20"/>
                <w:szCs w:val="20"/>
              </w:rPr>
              <w:t xml:space="preserve"> </w:t>
            </w:r>
            <w:r w:rsidRPr="009F5DD5">
              <w:rPr>
                <w:rFonts w:asciiTheme="majorHAnsi" w:hAnsiTheme="majorHAnsi" w:cstheme="minorHAnsi"/>
                <w:b/>
                <w:sz w:val="20"/>
                <w:szCs w:val="20"/>
              </w:rPr>
              <w:t xml:space="preserve">B.Tech. </w:t>
            </w:r>
            <w:r>
              <w:rPr>
                <w:rFonts w:asciiTheme="majorHAnsi" w:hAnsiTheme="majorHAnsi" w:cstheme="minorHAnsi"/>
                <w:b/>
                <w:sz w:val="20"/>
                <w:szCs w:val="20"/>
              </w:rPr>
              <w:t xml:space="preserve">in </w:t>
            </w:r>
            <w:r w:rsidRPr="009F5DD5">
              <w:rPr>
                <w:rFonts w:asciiTheme="majorHAnsi" w:hAnsiTheme="majorHAnsi" w:cstheme="minorHAnsi"/>
                <w:b/>
                <w:sz w:val="20"/>
                <w:szCs w:val="20"/>
              </w:rPr>
              <w:t>Computer Science Engineering</w:t>
            </w:r>
            <w:r>
              <w:rPr>
                <w:rFonts w:asciiTheme="majorHAnsi" w:hAnsiTheme="majorHAnsi" w:cstheme="minorHAnsi"/>
                <w:b/>
                <w:sz w:val="20"/>
                <w:szCs w:val="20"/>
              </w:rPr>
              <w:t>,</w:t>
            </w:r>
            <w:r w:rsidRPr="009F5DD5">
              <w:rPr>
                <w:rFonts w:asciiTheme="majorHAnsi" w:hAnsiTheme="majorHAnsi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HAnsi"/>
                <w:b/>
                <w:sz w:val="20"/>
                <w:szCs w:val="20"/>
              </w:rPr>
              <w:t>GMRIT,</w:t>
            </w:r>
            <w:r w:rsidRPr="009F5DD5">
              <w:rPr>
                <w:rFonts w:asciiTheme="majorHAnsi" w:hAnsiTheme="majorHAnsi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HAnsi"/>
                <w:b/>
                <w:sz w:val="20"/>
                <w:szCs w:val="20"/>
              </w:rPr>
              <w:t>Rajam</w:t>
            </w:r>
          </w:p>
          <w:p w14:paraId="4C02F85C" w14:textId="77777777" w:rsidR="00B64527" w:rsidRDefault="00B64527" w:rsidP="000237CE">
            <w:pPr>
              <w:pStyle w:val="ListParagraph"/>
              <w:ind w:left="0"/>
              <w:rPr>
                <w:rFonts w:asciiTheme="majorHAnsi" w:hAnsiTheme="majorHAnsi" w:cstheme="minorHAnsi"/>
                <w:b/>
                <w:sz w:val="20"/>
                <w:szCs w:val="20"/>
              </w:rPr>
            </w:pPr>
          </w:p>
          <w:p w14:paraId="7C793B6F" w14:textId="77777777" w:rsidR="00F02C8C" w:rsidRPr="00F02C8C" w:rsidRDefault="000237CE" w:rsidP="00A0346D">
            <w:pPr>
              <w:pStyle w:val="ListParagraph"/>
              <w:numPr>
                <w:ilvl w:val="0"/>
                <w:numId w:val="48"/>
              </w:numPr>
              <w:spacing w:after="200" w:line="276" w:lineRule="auto"/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F02C8C">
              <w:rPr>
                <w:rFonts w:asciiTheme="majorHAnsi" w:hAnsiTheme="majorHAnsi" w:cstheme="minorHAnsi"/>
                <w:b/>
                <w:sz w:val="20"/>
                <w:szCs w:val="20"/>
              </w:rPr>
              <w:t xml:space="preserve">Areas of Interest : </w:t>
            </w:r>
            <w:r w:rsidRPr="00F02C8C">
              <w:rPr>
                <w:rFonts w:asciiTheme="majorHAnsi" w:hAnsiTheme="majorHAnsi" w:cstheme="minorHAnsi"/>
                <w:bCs/>
                <w:sz w:val="20"/>
                <w:szCs w:val="20"/>
              </w:rPr>
              <w:t>Computer Networks / Data Structures</w:t>
            </w:r>
          </w:p>
          <w:p w14:paraId="17B7B335" w14:textId="52CC2376" w:rsidR="009B67E2" w:rsidRPr="00F02C8C" w:rsidRDefault="000237CE" w:rsidP="00A0346D">
            <w:pPr>
              <w:pStyle w:val="ListParagraph"/>
              <w:numPr>
                <w:ilvl w:val="0"/>
                <w:numId w:val="48"/>
              </w:numPr>
              <w:spacing w:after="200" w:line="276" w:lineRule="auto"/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F02C8C">
              <w:rPr>
                <w:rFonts w:asciiTheme="majorHAnsi" w:hAnsiTheme="majorHAnsi" w:cstheme="minorHAnsi"/>
                <w:bCs/>
                <w:sz w:val="20"/>
                <w:szCs w:val="20"/>
              </w:rPr>
              <w:t>Active member of Computer Society of India (</w:t>
            </w:r>
            <w:r w:rsidRPr="00F02C8C">
              <w:rPr>
                <w:rFonts w:asciiTheme="majorHAnsi" w:hAnsiTheme="majorHAnsi" w:cstheme="minorHAnsi"/>
                <w:b/>
                <w:sz w:val="20"/>
                <w:szCs w:val="20"/>
              </w:rPr>
              <w:t>CSI</w:t>
            </w:r>
            <w:r w:rsidRPr="00F02C8C">
              <w:rPr>
                <w:rFonts w:asciiTheme="majorHAnsi" w:hAnsiTheme="majorHAnsi" w:cstheme="minorHAnsi"/>
                <w:bCs/>
                <w:sz w:val="20"/>
                <w:szCs w:val="20"/>
              </w:rPr>
              <w:t>).</w:t>
            </w:r>
          </w:p>
          <w:p w14:paraId="4E0C8EFA" w14:textId="77777777" w:rsidR="009B67E2" w:rsidRDefault="009B67E2" w:rsidP="00BD599D">
            <w:pPr>
              <w:ind w:left="360"/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70FF0A15" w14:textId="77777777" w:rsidR="009B67E2" w:rsidRDefault="009B67E2" w:rsidP="00593927">
            <w:pPr>
              <w:ind w:left="360"/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02E2331C" w14:textId="4EA5938C" w:rsidR="009B67E2" w:rsidRPr="00EC7C91" w:rsidRDefault="009B67E2" w:rsidP="00BD599D">
            <w:pPr>
              <w:ind w:left="360"/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  <w:tc>
          <w:tcPr>
            <w:tcW w:w="766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ACF681D" w14:textId="77777777" w:rsidR="00CB0FB3" w:rsidRDefault="00CB0FB3" w:rsidP="008B1306">
            <w:pPr>
              <w:rPr>
                <w:rFonts w:asciiTheme="majorHAnsi" w:hAnsiTheme="majorHAnsi" w:cstheme="minorHAnsi"/>
                <w:sz w:val="8"/>
                <w:szCs w:val="20"/>
              </w:rPr>
            </w:pPr>
          </w:p>
          <w:p w14:paraId="4CF9521C" w14:textId="77777777" w:rsidR="00B059D9" w:rsidRDefault="00B059D9" w:rsidP="008B1306">
            <w:pPr>
              <w:rPr>
                <w:rFonts w:asciiTheme="majorHAnsi" w:hAnsiTheme="majorHAnsi" w:cstheme="minorHAnsi"/>
                <w:sz w:val="8"/>
                <w:szCs w:val="20"/>
              </w:rPr>
            </w:pPr>
          </w:p>
          <w:p w14:paraId="7CC26BAC" w14:textId="39501DAD" w:rsidR="00B059D9" w:rsidRPr="00423D32" w:rsidRDefault="00DD5609" w:rsidP="00B059D9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EC7C91">
              <w:rPr>
                <w:rFonts w:asciiTheme="majorHAnsi" w:hAnsiTheme="majorHAnsi" w:cstheme="minorHAnsi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518F3B01" wp14:editId="7ED7884D">
                      <wp:extent cx="4841563" cy="373100"/>
                      <wp:effectExtent l="0" t="0" r="0" b="27305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41563" cy="373100"/>
                                <a:chOff x="-1" y="0"/>
                                <a:chExt cx="4841563" cy="373100"/>
                              </a:xfr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wpg:grpSpPr>
                            <wps:wsp>
                              <wps:cNvPr id="5" name="Rectangle 6"/>
                              <wps:cNvSpPr/>
                              <wps:spPr>
                                <a:xfrm>
                                  <a:off x="-1" y="0"/>
                                  <a:ext cx="4841563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57F8CF9" w14:textId="68E46412" w:rsidR="00DD5609" w:rsidRPr="00EC7C91" w:rsidRDefault="00DD5609" w:rsidP="00DD5609">
                                    <w:pPr>
                                      <w:rPr>
                                        <w:rFonts w:asciiTheme="majorHAnsi" w:hAnsiTheme="majorHAnsi" w:cs="Arial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="Arial"/>
                                        <w:b/>
                                      </w:rPr>
                                      <w:t>Technical 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Isosceles Triangle 7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8F3B01" id="Group 4" o:spid="_x0000_s1038" style="width:381.25pt;height:29.4pt;mso-position-horizontal-relative:char;mso-position-vertical-relative:line" coordorigin="" coordsize="48415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">
                      <v:rect id="Rectangle 6" o:spid="_x0000_s1039" style="position:absolute;width:48415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" filled="f" stroked="f" strokeweight="2pt">
                        <v:textbox>
                          <w:txbxContent>
                            <w:p w14:paraId="757F8CF9" w14:textId="68E46412" w:rsidR="00DD5609" w:rsidRPr="00EC7C91" w:rsidRDefault="00DD5609" w:rsidP="00DD5609">
                              <w:pPr>
                                <w:rPr>
                                  <w:rFonts w:asciiTheme="majorHAnsi" w:hAnsiTheme="majorHAnsi" w:cs="Arial"/>
                                  <w:b/>
                                </w:rPr>
                              </w:pPr>
                              <w:r>
                                <w:rPr>
                                  <w:rFonts w:asciiTheme="majorHAnsi" w:hAnsiTheme="majorHAnsi" w:cs="Arial"/>
                                  <w:b/>
                                </w:rPr>
                                <w:t>Technical Skills</w:t>
                              </w:r>
                            </w:p>
                          </w:txbxContent>
                        </v:textbox>
                      </v:rect>
                      <v:shape id="Isosceles Triangle 7" o:spid="_x0000_s1040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49A99307" w14:textId="77777777" w:rsidR="00B059D9" w:rsidRDefault="00B059D9" w:rsidP="00A0346D">
            <w:pPr>
              <w:pStyle w:val="ListParagraph"/>
              <w:numPr>
                <w:ilvl w:val="0"/>
                <w:numId w:val="44"/>
              </w:numPr>
              <w:spacing w:after="200" w:line="276" w:lineRule="auto"/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Python</w:t>
            </w:r>
          </w:p>
          <w:p w14:paraId="097A62F7" w14:textId="77777777" w:rsidR="00B059D9" w:rsidRDefault="00B059D9" w:rsidP="00A0346D">
            <w:pPr>
              <w:pStyle w:val="ListParagraph"/>
              <w:numPr>
                <w:ilvl w:val="0"/>
                <w:numId w:val="44"/>
              </w:numPr>
              <w:spacing w:after="200" w:line="276" w:lineRule="auto"/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SQL / Oracle</w:t>
            </w:r>
          </w:p>
          <w:p w14:paraId="37335507" w14:textId="77777777" w:rsidR="00B059D9" w:rsidRDefault="00B059D9" w:rsidP="00A0346D">
            <w:pPr>
              <w:pStyle w:val="ListParagraph"/>
              <w:numPr>
                <w:ilvl w:val="0"/>
                <w:numId w:val="44"/>
              </w:numPr>
              <w:spacing w:after="200" w:line="276" w:lineRule="auto"/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Exploratory Data Analysis</w:t>
            </w:r>
          </w:p>
          <w:p w14:paraId="4751C954" w14:textId="77777777" w:rsidR="00B059D9" w:rsidRDefault="00B059D9" w:rsidP="00A0346D">
            <w:pPr>
              <w:pStyle w:val="ListParagraph"/>
              <w:numPr>
                <w:ilvl w:val="0"/>
                <w:numId w:val="44"/>
              </w:numPr>
              <w:spacing w:after="200" w:line="276" w:lineRule="auto"/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C86BC0">
              <w:rPr>
                <w:rFonts w:asciiTheme="majorHAnsi" w:hAnsiTheme="majorHAnsi" w:cstheme="minorHAnsi"/>
                <w:sz w:val="20"/>
                <w:szCs w:val="20"/>
              </w:rPr>
              <w:t>Statistical modeling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 &amp; Machine Learning</w:t>
            </w:r>
          </w:p>
          <w:p w14:paraId="27A588EA" w14:textId="77777777" w:rsidR="00B059D9" w:rsidRDefault="00B059D9" w:rsidP="00A0346D">
            <w:pPr>
              <w:pStyle w:val="ListParagraph"/>
              <w:numPr>
                <w:ilvl w:val="0"/>
                <w:numId w:val="44"/>
              </w:numPr>
              <w:spacing w:after="200" w:line="276" w:lineRule="auto"/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Artificial Neural Networks &amp; Convolutional Neural Networks.</w:t>
            </w:r>
          </w:p>
          <w:p w14:paraId="148233FB" w14:textId="77777777" w:rsidR="00B059D9" w:rsidRDefault="00B059D9" w:rsidP="00A0346D">
            <w:pPr>
              <w:pStyle w:val="ListParagraph"/>
              <w:numPr>
                <w:ilvl w:val="0"/>
                <w:numId w:val="44"/>
              </w:numPr>
              <w:spacing w:after="200" w:line="276" w:lineRule="auto"/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NLP / Sequence to sequence learning with Neural Networks.</w:t>
            </w:r>
          </w:p>
          <w:p w14:paraId="6210D5C9" w14:textId="77777777" w:rsidR="00B059D9" w:rsidRDefault="00B059D9" w:rsidP="00A0346D">
            <w:pPr>
              <w:pStyle w:val="ListParagraph"/>
              <w:numPr>
                <w:ilvl w:val="0"/>
                <w:numId w:val="44"/>
              </w:numPr>
              <w:spacing w:after="200" w:line="276" w:lineRule="auto"/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Heroku / Git</w:t>
            </w:r>
          </w:p>
          <w:p w14:paraId="7B698427" w14:textId="666B72F3" w:rsidR="00B059D9" w:rsidRDefault="00B059D9" w:rsidP="00A0346D">
            <w:pPr>
              <w:pStyle w:val="ListParagraph"/>
              <w:numPr>
                <w:ilvl w:val="0"/>
                <w:numId w:val="44"/>
              </w:numPr>
              <w:spacing w:after="200" w:line="276" w:lineRule="auto"/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PeopleSoft Application Designer and PeopleCode.</w:t>
            </w:r>
          </w:p>
          <w:p w14:paraId="41DA05CE" w14:textId="77777777" w:rsidR="00CB0FB3" w:rsidRPr="00EC7C91" w:rsidRDefault="00CB0FB3" w:rsidP="008B1306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EC7C91">
              <w:rPr>
                <w:rFonts w:asciiTheme="majorHAnsi" w:hAnsiTheme="majorHAnsi" w:cstheme="minorHAnsi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CEE7A90" wp14:editId="50AEE893">
                      <wp:extent cx="4841563" cy="373100"/>
                      <wp:effectExtent l="0" t="0" r="0" b="27305"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41563" cy="373100"/>
                                <a:chOff x="-1" y="0"/>
                                <a:chExt cx="4841563" cy="373100"/>
                              </a:xfr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wpg:grpSpPr>
                            <wps:wsp>
                              <wps:cNvPr id="14" name="Rectangle 6"/>
                              <wps:cNvSpPr/>
                              <wps:spPr>
                                <a:xfrm>
                                  <a:off x="-1" y="0"/>
                                  <a:ext cx="4841563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38B477" w14:textId="77777777" w:rsidR="00CB0FB3" w:rsidRPr="00EC7C91" w:rsidRDefault="00F95C86" w:rsidP="00CB0FB3">
                                    <w:pPr>
                                      <w:rPr>
                                        <w:rFonts w:asciiTheme="majorHAnsi" w:hAnsiTheme="majorHAnsi" w:cs="Arial"/>
                                        <w:b/>
                                      </w:rPr>
                                    </w:pPr>
                                    <w:r w:rsidRPr="00EC7C91">
                                      <w:rPr>
                                        <w:rFonts w:asciiTheme="majorHAnsi" w:hAnsiTheme="majorHAnsi" w:cs="Arial"/>
                                        <w:b/>
                                      </w:rPr>
                                      <w:t>Profile Synopsis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Isosceles Triangle 7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EE7A90" id="Group 1" o:spid="_x0000_s1041" style="width:381.25pt;height:29.4pt;mso-position-horizontal-relative:char;mso-position-vertical-relative:line" coordorigin="" coordsize="48415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">
                      <v:rect id="Rectangle 6" o:spid="_x0000_s1042" style="position:absolute;width:48415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" filled="f" stroked="f" strokeweight="2pt">
                        <v:textbox>
                          <w:txbxContent>
                            <w:p w14:paraId="6238B477" w14:textId="77777777" w:rsidR="00CB0FB3" w:rsidRPr="00EC7C91" w:rsidRDefault="00F95C86" w:rsidP="00CB0FB3">
                              <w:pPr>
                                <w:rPr>
                                  <w:rFonts w:asciiTheme="majorHAnsi" w:hAnsiTheme="majorHAnsi" w:cs="Arial"/>
                                  <w:b/>
                                </w:rPr>
                              </w:pPr>
                              <w:r w:rsidRPr="00EC7C91">
                                <w:rPr>
                                  <w:rFonts w:asciiTheme="majorHAnsi" w:hAnsiTheme="majorHAnsi" w:cs="Arial"/>
                                  <w:b/>
                                </w:rPr>
                                <w:t>Profile Synopsis</w:t>
                              </w:r>
                            </w:p>
                          </w:txbxContent>
                        </v:textbox>
                      </v:rect>
                      <v:shape id="Isosceles Triangle 7" o:spid="_x0000_s1043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72EE0466" w14:textId="01DFE02A" w:rsidR="00456104" w:rsidRPr="00456104" w:rsidRDefault="005B07D9" w:rsidP="00456104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5B07D9">
              <w:rPr>
                <w:rFonts w:asciiTheme="majorHAnsi" w:hAnsiTheme="majorHAnsi" w:cstheme="minorHAnsi"/>
                <w:sz w:val="20"/>
                <w:szCs w:val="20"/>
              </w:rPr>
              <w:t xml:space="preserve">Experience of 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4</w:t>
            </w:r>
            <w:r w:rsidRPr="005B07D9">
              <w:rPr>
                <w:rFonts w:asciiTheme="majorHAnsi" w:hAnsiTheme="majorHAnsi" w:cstheme="minorHAnsi"/>
                <w:sz w:val="20"/>
                <w:szCs w:val="20"/>
              </w:rPr>
              <w:t xml:space="preserve"> Years</w:t>
            </w:r>
            <w:r w:rsidR="00A361D0">
              <w:rPr>
                <w:rFonts w:asciiTheme="majorHAnsi" w:hAnsiTheme="majorHAnsi" w:cstheme="minorHAnsi"/>
                <w:sz w:val="20"/>
                <w:szCs w:val="20"/>
              </w:rPr>
              <w:t xml:space="preserve"> 3 Months</w:t>
            </w:r>
            <w:r w:rsidRPr="005B07D9">
              <w:rPr>
                <w:rFonts w:asciiTheme="majorHAnsi" w:hAnsiTheme="majorHAnsi" w:cstheme="minorHAnsi"/>
                <w:sz w:val="20"/>
                <w:szCs w:val="20"/>
              </w:rPr>
              <w:t xml:space="preserve"> in Oracle PeopleSoft Expense module as a developer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 and </w:t>
            </w:r>
            <w:r w:rsidRPr="005B07D9">
              <w:rPr>
                <w:rFonts w:asciiTheme="majorHAnsi" w:hAnsiTheme="majorHAnsi" w:cstheme="minorHAnsi"/>
                <w:sz w:val="20"/>
                <w:szCs w:val="20"/>
              </w:rPr>
              <w:t>in designing Artificial Intelligence applications with Machine Learning techniques includes Regression, Classification, Feature Engineering, Supervised and Unsupervised algorithms</w:t>
            </w:r>
            <w:r w:rsidR="00456104">
              <w:rPr>
                <w:rFonts w:asciiTheme="majorHAnsi" w:hAnsiTheme="majorHAnsi" w:cstheme="minorHAnsi"/>
                <w:sz w:val="20"/>
                <w:szCs w:val="20"/>
              </w:rPr>
              <w:t xml:space="preserve"> and </w:t>
            </w:r>
            <w:r w:rsidRPr="005B07D9">
              <w:rPr>
                <w:rFonts w:asciiTheme="majorHAnsi" w:hAnsiTheme="majorHAnsi" w:cstheme="minorHAnsi"/>
                <w:sz w:val="20"/>
                <w:szCs w:val="20"/>
              </w:rPr>
              <w:t>Data Analysis</w:t>
            </w:r>
            <w:r w:rsidR="00456104">
              <w:rPr>
                <w:rFonts w:asciiTheme="majorHAnsi" w:hAnsiTheme="majorHAnsi" w:cstheme="minorHAnsi"/>
                <w:sz w:val="20"/>
                <w:szCs w:val="20"/>
              </w:rPr>
              <w:t>.</w:t>
            </w:r>
          </w:p>
          <w:p w14:paraId="3ACD43B1" w14:textId="241129E4" w:rsidR="00A13D17" w:rsidRDefault="005B07D9" w:rsidP="00A0346D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5B07D9">
              <w:rPr>
                <w:rFonts w:asciiTheme="majorHAnsi" w:hAnsiTheme="majorHAnsi" w:cstheme="minorHAnsi"/>
                <w:sz w:val="20"/>
                <w:szCs w:val="20"/>
              </w:rPr>
              <w:t>Skilled in libraries such as Sklearn, Tensorflow, Numpy, Pandas, Matplotlib for Data Visualization.</w:t>
            </w:r>
          </w:p>
          <w:p w14:paraId="36E67A2E" w14:textId="6E660A7A" w:rsidR="00FE47D9" w:rsidRDefault="00FE47D9" w:rsidP="00A0346D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An introductory understadnig of LLMs and </w:t>
            </w:r>
            <w:r w:rsidR="000F5B42">
              <w:rPr>
                <w:rFonts w:asciiTheme="majorHAnsi" w:hAnsiTheme="majorHAnsi" w:cstheme="minorHAnsi"/>
                <w:sz w:val="20"/>
                <w:szCs w:val="20"/>
              </w:rPr>
              <w:t>LangChain.</w:t>
            </w:r>
          </w:p>
          <w:p w14:paraId="2AB6F1A5" w14:textId="4D55288B" w:rsidR="005B07D9" w:rsidRDefault="005B07D9" w:rsidP="00A0346D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5B07D9">
              <w:rPr>
                <w:rFonts w:asciiTheme="majorHAnsi" w:hAnsiTheme="majorHAnsi" w:cstheme="minorHAnsi"/>
                <w:sz w:val="20"/>
                <w:szCs w:val="20"/>
              </w:rPr>
              <w:t>Extensive knowledge of working with SQL databases like Oracle and MySQL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.</w:t>
            </w:r>
          </w:p>
          <w:p w14:paraId="2E399DA3" w14:textId="0D77F094" w:rsidR="00A13D17" w:rsidRDefault="005B07D9" w:rsidP="00A0346D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5B07D9">
              <w:rPr>
                <w:rFonts w:asciiTheme="majorHAnsi" w:hAnsiTheme="majorHAnsi" w:cstheme="minorHAnsi"/>
                <w:sz w:val="20"/>
                <w:szCs w:val="20"/>
              </w:rPr>
              <w:t>Additional skills of Python, Java &amp; EDA</w:t>
            </w:r>
            <w:r w:rsidR="00A13D17" w:rsidRPr="00A13D17">
              <w:rPr>
                <w:rFonts w:asciiTheme="majorHAnsi" w:hAnsiTheme="majorHAnsi" w:cstheme="minorHAnsi"/>
                <w:sz w:val="20"/>
                <w:szCs w:val="20"/>
              </w:rPr>
              <w:t>.</w:t>
            </w:r>
          </w:p>
          <w:p w14:paraId="6626808C" w14:textId="14A9CF5E" w:rsidR="005B07D9" w:rsidRDefault="005B07D9" w:rsidP="00A0346D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5B07D9">
              <w:rPr>
                <w:rFonts w:asciiTheme="majorHAnsi" w:hAnsiTheme="majorHAnsi" w:cstheme="minorHAnsi"/>
                <w:sz w:val="20"/>
                <w:szCs w:val="20"/>
              </w:rPr>
              <w:t>Also worked independently for deployment of ML Models in Heroku</w:t>
            </w:r>
            <w:r w:rsidR="00041CAD">
              <w:rPr>
                <w:rFonts w:asciiTheme="majorHAnsi" w:hAnsiTheme="majorHAnsi" w:cstheme="minorHAnsi"/>
                <w:sz w:val="20"/>
                <w:szCs w:val="20"/>
              </w:rPr>
              <w:t xml:space="preserve"> and AWS</w:t>
            </w:r>
            <w:r w:rsidRPr="005B07D9">
              <w:rPr>
                <w:rFonts w:asciiTheme="majorHAnsi" w:hAnsiTheme="majorHAnsi" w:cstheme="minorHAnsi"/>
                <w:sz w:val="20"/>
                <w:szCs w:val="20"/>
              </w:rPr>
              <w:t>.</w:t>
            </w:r>
          </w:p>
          <w:p w14:paraId="7718B7F2" w14:textId="29630E92" w:rsidR="005B07D9" w:rsidRDefault="005B07D9" w:rsidP="00A0346D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5B07D9">
              <w:rPr>
                <w:rFonts w:asciiTheme="majorHAnsi" w:hAnsiTheme="majorHAnsi" w:cstheme="minorHAnsi"/>
                <w:sz w:val="20"/>
                <w:szCs w:val="20"/>
              </w:rPr>
              <w:t>Rich experience in L2 ticket handling, Process monitoring &amp; Scheduling, handling production issues, developing test plans and perform testing in multiple environments.</w:t>
            </w:r>
          </w:p>
          <w:p w14:paraId="2F1709D6" w14:textId="17A4BB13" w:rsidR="005B07D9" w:rsidRDefault="005B07D9" w:rsidP="00A0346D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5B07D9">
              <w:rPr>
                <w:rFonts w:asciiTheme="majorHAnsi" w:hAnsiTheme="majorHAnsi" w:cstheme="minorHAnsi"/>
                <w:sz w:val="20"/>
                <w:szCs w:val="20"/>
              </w:rPr>
              <w:t>Well versed in manipulating and analyzing high dimensional data.</w:t>
            </w:r>
          </w:p>
          <w:p w14:paraId="4979CE21" w14:textId="0BE83327" w:rsidR="00A13D17" w:rsidRDefault="005B07D9" w:rsidP="00A0346D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5B07D9">
              <w:rPr>
                <w:rFonts w:asciiTheme="majorHAnsi" w:hAnsiTheme="majorHAnsi" w:cstheme="minorHAnsi"/>
                <w:sz w:val="20"/>
                <w:szCs w:val="20"/>
              </w:rPr>
              <w:t>Ability to work independently as well as in team</w:t>
            </w:r>
            <w:r w:rsidR="00653FFB">
              <w:rPr>
                <w:rFonts w:asciiTheme="majorHAnsi" w:hAnsiTheme="majorHAnsi" w:cstheme="minorHAnsi"/>
                <w:sz w:val="20"/>
                <w:szCs w:val="20"/>
              </w:rPr>
              <w:t xml:space="preserve"> environment</w:t>
            </w:r>
            <w:r w:rsidRPr="005B07D9">
              <w:rPr>
                <w:rFonts w:asciiTheme="majorHAnsi" w:hAnsiTheme="majorHAnsi" w:cstheme="minorHAnsi"/>
                <w:sz w:val="20"/>
                <w:szCs w:val="20"/>
              </w:rPr>
              <w:t>.</w:t>
            </w:r>
          </w:p>
          <w:p w14:paraId="1E2109C8" w14:textId="77777777" w:rsidR="005B07D9" w:rsidRPr="00A13D17" w:rsidRDefault="005B07D9" w:rsidP="005B07D9">
            <w:pPr>
              <w:pStyle w:val="ListParagraph"/>
              <w:ind w:left="360"/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73FF0515" w14:textId="77777777" w:rsidR="00574844" w:rsidRPr="00EC7C91" w:rsidRDefault="00574844" w:rsidP="00534B96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EC7C91">
              <w:rPr>
                <w:rFonts w:asciiTheme="majorHAnsi" w:hAnsiTheme="majorHAnsi" w:cstheme="minorHAnsi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34E15452" wp14:editId="3797D144">
                      <wp:extent cx="4841563" cy="373100"/>
                      <wp:effectExtent l="0" t="0" r="0" b="27305"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41563" cy="373100"/>
                                <a:chOff x="-1" y="0"/>
                                <a:chExt cx="4841563" cy="373100"/>
                              </a:xfr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wpg:grpSpPr>
                            <wps:wsp>
                              <wps:cNvPr id="18" name="Rectangle 6"/>
                              <wps:cNvSpPr/>
                              <wps:spPr>
                                <a:xfrm>
                                  <a:off x="-1" y="0"/>
                                  <a:ext cx="4841563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029AEA" w14:textId="77777777" w:rsidR="00574844" w:rsidRPr="00EC7C91" w:rsidRDefault="00CE7966" w:rsidP="00574844">
                                    <w:pPr>
                                      <w:rPr>
                                        <w:rFonts w:asciiTheme="majorHAnsi" w:hAnsiTheme="majorHAnsi" w:cs="Arial"/>
                                        <w:b/>
                                      </w:rPr>
                                    </w:pPr>
                                    <w:r w:rsidRPr="00EC7C91">
                                      <w:rPr>
                                        <w:rFonts w:asciiTheme="majorHAnsi" w:hAnsiTheme="majorHAnsi" w:cs="Arial"/>
                                        <w:b/>
                                      </w:rPr>
                                      <w:t xml:space="preserve">Professional Experience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Isosceles Triangle 7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E15452" id="Group 16" o:spid="_x0000_s1044" style="width:381.25pt;height:29.4pt;mso-position-horizontal-relative:char;mso-position-vertical-relative:line" coordorigin="" coordsize="48415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">
                      <v:rect id="Rectangle 6" o:spid="_x0000_s1045" style="position:absolute;width:48415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" filled="f" stroked="f" strokeweight="2pt">
                        <v:textbox>
                          <w:txbxContent>
                            <w:p w14:paraId="4C029AEA" w14:textId="77777777" w:rsidR="00574844" w:rsidRPr="00EC7C91" w:rsidRDefault="00CE7966" w:rsidP="00574844">
                              <w:pPr>
                                <w:rPr>
                                  <w:rFonts w:asciiTheme="majorHAnsi" w:hAnsiTheme="majorHAnsi" w:cs="Arial"/>
                                  <w:b/>
                                </w:rPr>
                              </w:pPr>
                              <w:r w:rsidRPr="00EC7C91">
                                <w:rPr>
                                  <w:rFonts w:asciiTheme="majorHAnsi" w:hAnsiTheme="majorHAnsi" w:cs="Arial"/>
                                  <w:b/>
                                </w:rPr>
                                <w:t xml:space="preserve">Professional Experience </w:t>
                              </w:r>
                            </w:p>
                          </w:txbxContent>
                        </v:textbox>
                      </v:rect>
                      <v:shape id="Isosceles Triangle 7" o:spid="_x0000_s1046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1972F15D" w14:textId="249D5D21" w:rsidR="006F3CBE" w:rsidRPr="00EC7C91" w:rsidRDefault="00A13D17" w:rsidP="00552BE5">
            <w:pPr>
              <w:shd w:val="clear" w:color="auto" w:fill="B8CCE4" w:themeFill="accent1" w:themeFillTint="66"/>
              <w:jc w:val="bot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A13D17">
              <w:rPr>
                <w:rFonts w:asciiTheme="majorHAnsi" w:hAnsiTheme="majorHAnsi" w:cstheme="minorHAnsi"/>
                <w:b/>
                <w:sz w:val="20"/>
                <w:szCs w:val="20"/>
              </w:rPr>
              <w:t>J</w:t>
            </w:r>
            <w:r w:rsidR="00345083">
              <w:rPr>
                <w:rFonts w:asciiTheme="majorHAnsi" w:hAnsiTheme="majorHAnsi" w:cstheme="minorHAnsi"/>
                <w:b/>
                <w:sz w:val="20"/>
                <w:szCs w:val="20"/>
              </w:rPr>
              <w:t>uly</w:t>
            </w:r>
            <w:r w:rsidRPr="00A13D17">
              <w:rPr>
                <w:rFonts w:asciiTheme="majorHAnsi" w:hAnsiTheme="majorHAnsi" w:cstheme="minorHAnsi"/>
                <w:b/>
                <w:sz w:val="20"/>
                <w:szCs w:val="20"/>
              </w:rPr>
              <w:t xml:space="preserve"> 201</w:t>
            </w:r>
            <w:r w:rsidR="00345083">
              <w:rPr>
                <w:rFonts w:asciiTheme="majorHAnsi" w:hAnsiTheme="majorHAnsi" w:cstheme="minorHAnsi"/>
                <w:b/>
                <w:sz w:val="20"/>
                <w:szCs w:val="20"/>
              </w:rPr>
              <w:t>9</w:t>
            </w:r>
            <w:r w:rsidRPr="00A13D17">
              <w:rPr>
                <w:rFonts w:asciiTheme="majorHAnsi" w:hAnsiTheme="majorHAnsi" w:cstheme="minorHAnsi"/>
                <w:b/>
                <w:sz w:val="20"/>
                <w:szCs w:val="20"/>
              </w:rPr>
              <w:t xml:space="preserve"> to </w:t>
            </w:r>
            <w:r w:rsidR="00345083">
              <w:rPr>
                <w:rFonts w:asciiTheme="majorHAnsi" w:hAnsiTheme="majorHAnsi" w:cstheme="minorHAnsi"/>
                <w:b/>
                <w:sz w:val="20"/>
                <w:szCs w:val="20"/>
              </w:rPr>
              <w:t xml:space="preserve">present </w:t>
            </w:r>
            <w:r w:rsidRPr="00A13D17">
              <w:rPr>
                <w:rFonts w:asciiTheme="majorHAnsi" w:hAnsiTheme="majorHAnsi" w:cstheme="minorHAnsi"/>
                <w:b/>
                <w:sz w:val="20"/>
                <w:szCs w:val="20"/>
              </w:rPr>
              <w:t xml:space="preserve"> </w:t>
            </w:r>
            <w:r w:rsidR="00241B00">
              <w:rPr>
                <w:rFonts w:asciiTheme="majorHAnsi" w:hAnsiTheme="majorHAnsi" w:cstheme="minorHAnsi"/>
                <w:b/>
                <w:sz w:val="20"/>
                <w:szCs w:val="20"/>
              </w:rPr>
              <w:t xml:space="preserve">: </w:t>
            </w:r>
            <w:r w:rsidRPr="00A13D17">
              <w:rPr>
                <w:rFonts w:asciiTheme="majorHAnsi" w:hAnsiTheme="majorHAnsi" w:cstheme="minorHAnsi"/>
                <w:b/>
                <w:sz w:val="20"/>
                <w:szCs w:val="20"/>
              </w:rPr>
              <w:t xml:space="preserve">Cognizant Technology Solutions, </w:t>
            </w:r>
            <w:r w:rsidR="00345083">
              <w:rPr>
                <w:rFonts w:asciiTheme="majorHAnsi" w:hAnsiTheme="majorHAnsi" w:cstheme="minorHAnsi"/>
                <w:b/>
                <w:sz w:val="20"/>
                <w:szCs w:val="20"/>
              </w:rPr>
              <w:t>Bengaluru</w:t>
            </w:r>
          </w:p>
          <w:p w14:paraId="1BED7EC4" w14:textId="77777777" w:rsidR="00383AD2" w:rsidRPr="00EC7C91" w:rsidRDefault="00383AD2" w:rsidP="001F5600">
            <w:pPr>
              <w:jc w:val="both"/>
              <w:rPr>
                <w:rFonts w:asciiTheme="majorHAnsi" w:hAnsiTheme="majorHAnsi" w:cstheme="minorHAnsi"/>
                <w:b/>
                <w:sz w:val="8"/>
                <w:szCs w:val="20"/>
              </w:rPr>
            </w:pPr>
          </w:p>
          <w:p w14:paraId="0124ED97" w14:textId="24CB6ED3" w:rsidR="008B3DC2" w:rsidRPr="00EC7C91" w:rsidRDefault="00233F93" w:rsidP="00552BE5">
            <w:pPr>
              <w:shd w:val="clear" w:color="auto" w:fill="DBE5F1" w:themeFill="accent1" w:themeFillTint="33"/>
              <w:tabs>
                <w:tab w:val="left" w:pos="550"/>
              </w:tabs>
              <w:jc w:val="bot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</w:rPr>
              <w:t>R</w:t>
            </w:r>
            <w:r w:rsidRPr="00233F93">
              <w:rPr>
                <w:rFonts w:asciiTheme="majorHAnsi" w:hAnsiTheme="majorHAnsi" w:cstheme="minorHAnsi"/>
                <w:b/>
                <w:sz w:val="20"/>
                <w:szCs w:val="20"/>
              </w:rPr>
              <w:t>esponsibilities</w:t>
            </w:r>
            <w:r w:rsidR="00C678DC">
              <w:rPr>
                <w:rFonts w:asciiTheme="majorHAnsi" w:hAnsiTheme="majorHAnsi" w:cstheme="minorHAnsi"/>
                <w:b/>
                <w:sz w:val="20"/>
                <w:szCs w:val="20"/>
              </w:rPr>
              <w:t xml:space="preserve"> :</w:t>
            </w:r>
          </w:p>
          <w:p w14:paraId="1BE77569" w14:textId="77777777" w:rsidR="00403FB4" w:rsidRPr="00403FB4" w:rsidRDefault="00403FB4" w:rsidP="00403FB4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1876499E" w14:textId="5AF7FE43" w:rsidR="00403FB4" w:rsidRDefault="00403FB4" w:rsidP="00403FB4">
            <w:pPr>
              <w:pStyle w:val="ListParagraph"/>
              <w:numPr>
                <w:ilvl w:val="0"/>
                <w:numId w:val="47"/>
              </w:numPr>
              <w:spacing w:after="200" w:line="276" w:lineRule="auto"/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Built a </w:t>
            </w:r>
            <w:r w:rsidR="00275DC5">
              <w:rPr>
                <w:rFonts w:asciiTheme="majorHAnsi" w:hAnsiTheme="majorHAnsi" w:cstheme="minorHAnsi"/>
                <w:sz w:val="20"/>
                <w:szCs w:val="20"/>
              </w:rPr>
              <w:t>Lithiu</w:t>
            </w:r>
            <w:r w:rsidR="00BE0DBE">
              <w:rPr>
                <w:rFonts w:asciiTheme="majorHAnsi" w:hAnsiTheme="majorHAnsi" w:cstheme="minorHAnsi"/>
                <w:sz w:val="20"/>
                <w:szCs w:val="20"/>
              </w:rPr>
              <w:t>m</w:t>
            </w:r>
            <w:r w:rsidR="00275DC5">
              <w:rPr>
                <w:rFonts w:asciiTheme="majorHAnsi" w:hAnsiTheme="majorHAnsi" w:cstheme="minorHAnsi"/>
                <w:sz w:val="20"/>
                <w:szCs w:val="20"/>
              </w:rPr>
              <w:t xml:space="preserve">-ion 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battery </w:t>
            </w:r>
            <w:r w:rsidR="00275D75">
              <w:rPr>
                <w:rFonts w:asciiTheme="majorHAnsi" w:hAnsiTheme="majorHAnsi" w:cstheme="minorHAnsi"/>
                <w:sz w:val="20"/>
                <w:szCs w:val="20"/>
              </w:rPr>
              <w:t>e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nd </w:t>
            </w:r>
            <w:r w:rsidR="00275D75">
              <w:rPr>
                <w:rFonts w:asciiTheme="majorHAnsi" w:hAnsiTheme="majorHAnsi" w:cstheme="minorHAnsi"/>
                <w:sz w:val="20"/>
                <w:szCs w:val="20"/>
              </w:rPr>
              <w:t>l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ife Prediction Model for t</w:t>
            </w:r>
            <w:r w:rsidR="00275DC5">
              <w:rPr>
                <w:rFonts w:asciiTheme="majorHAnsi" w:hAnsiTheme="majorHAnsi" w:cstheme="minorHAnsi"/>
                <w:sz w:val="20"/>
                <w:szCs w:val="20"/>
              </w:rPr>
              <w:t>he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 Electric bus.</w:t>
            </w:r>
          </w:p>
          <w:p w14:paraId="42A3B744" w14:textId="33847481" w:rsidR="007F72BD" w:rsidRPr="006076E8" w:rsidRDefault="007F72BD" w:rsidP="006076E8">
            <w:pPr>
              <w:pStyle w:val="ListParagraph"/>
              <w:numPr>
                <w:ilvl w:val="0"/>
                <w:numId w:val="47"/>
              </w:numPr>
              <w:spacing w:after="200" w:line="276" w:lineRule="auto"/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Developed a predictive maintenance algorithm which reduced the asset downtime by 26%.</w:t>
            </w:r>
          </w:p>
          <w:p w14:paraId="00BB58CE" w14:textId="3ED8631D" w:rsidR="008B3DC2" w:rsidRDefault="007579DD" w:rsidP="00A0346D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Developed Payroll payment monitoring dashboard pages for LATAM and APAC countries</w:t>
            </w:r>
            <w:r w:rsidR="00AA609D" w:rsidRPr="00AA609D">
              <w:rPr>
                <w:rFonts w:asciiTheme="majorHAnsi" w:hAnsiTheme="majorHAnsi" w:cstheme="minorHAnsi"/>
                <w:sz w:val="20"/>
                <w:szCs w:val="20"/>
              </w:rPr>
              <w:t>.</w:t>
            </w:r>
          </w:p>
          <w:p w14:paraId="6FAEC7A6" w14:textId="69CC887D" w:rsidR="00195EC3" w:rsidRDefault="00195EC3" w:rsidP="00A0346D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Implemented New Zealand and China Payroll systems.</w:t>
            </w:r>
          </w:p>
          <w:p w14:paraId="6026A5F3" w14:textId="77777777" w:rsidR="007579DD" w:rsidRDefault="00AA609D" w:rsidP="00A0346D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AA609D">
              <w:rPr>
                <w:rFonts w:asciiTheme="majorHAnsi" w:hAnsiTheme="majorHAnsi" w:cstheme="minorHAnsi"/>
                <w:sz w:val="20"/>
                <w:szCs w:val="20"/>
              </w:rPr>
              <w:t xml:space="preserve">Worked on </w:t>
            </w:r>
            <w:r w:rsidR="007579DD">
              <w:rPr>
                <w:rFonts w:asciiTheme="majorHAnsi" w:hAnsiTheme="majorHAnsi" w:cstheme="minorHAnsi"/>
                <w:sz w:val="20"/>
                <w:szCs w:val="20"/>
              </w:rPr>
              <w:t>implementation of Remittance program for Cross Country payments for APAC countries.</w:t>
            </w:r>
          </w:p>
          <w:p w14:paraId="457D683A" w14:textId="77777777" w:rsidR="007579DD" w:rsidRDefault="007579DD" w:rsidP="00A0346D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7579DD">
              <w:rPr>
                <w:rFonts w:asciiTheme="majorHAnsi" w:hAnsiTheme="majorHAnsi" w:cstheme="minorHAnsi"/>
                <w:sz w:val="20"/>
                <w:szCs w:val="20"/>
              </w:rPr>
              <w:t>Involved in fixing hundreds of defects that were raised during daily pay cycle runs.</w:t>
            </w:r>
          </w:p>
          <w:p w14:paraId="76639E68" w14:textId="77777777" w:rsidR="007579DD" w:rsidRDefault="007579DD" w:rsidP="00A0346D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7579DD">
              <w:rPr>
                <w:rFonts w:asciiTheme="majorHAnsi" w:hAnsiTheme="majorHAnsi" w:cstheme="minorHAnsi"/>
                <w:sz w:val="20"/>
                <w:szCs w:val="20"/>
              </w:rPr>
              <w:t>Performed end to end testing for Argentina and Brazil payroll systems in multiple instances.</w:t>
            </w:r>
          </w:p>
          <w:p w14:paraId="22927A1F" w14:textId="43C72B79" w:rsidR="007579DD" w:rsidRPr="00094ECC" w:rsidRDefault="007579DD" w:rsidP="00A0346D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7579DD">
              <w:rPr>
                <w:rFonts w:asciiTheme="majorHAnsi" w:hAnsiTheme="majorHAnsi" w:cstheme="minorHAnsi"/>
                <w:sz w:val="20"/>
                <w:szCs w:val="20"/>
              </w:rPr>
              <w:t>Production support,</w:t>
            </w:r>
            <w:r w:rsidR="008D05DB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r w:rsidRPr="007579DD">
              <w:rPr>
                <w:rFonts w:asciiTheme="majorHAnsi" w:hAnsiTheme="majorHAnsi" w:cstheme="minorHAnsi"/>
                <w:sz w:val="20"/>
                <w:szCs w:val="20"/>
              </w:rPr>
              <w:t>developments</w:t>
            </w:r>
            <w:r w:rsidR="00094ECC">
              <w:rPr>
                <w:rFonts w:asciiTheme="majorHAnsi" w:hAnsiTheme="majorHAnsi" w:cstheme="minorHAnsi"/>
                <w:sz w:val="20"/>
                <w:szCs w:val="20"/>
              </w:rPr>
              <w:t>, a</w:t>
            </w:r>
            <w:r w:rsidRPr="00094ECC">
              <w:rPr>
                <w:rFonts w:asciiTheme="majorHAnsi" w:hAnsiTheme="majorHAnsi" w:cstheme="minorHAnsi"/>
                <w:sz w:val="20"/>
                <w:szCs w:val="20"/>
              </w:rPr>
              <w:t>nalyzing and resolving production issues using SQL queries.</w:t>
            </w:r>
          </w:p>
          <w:p w14:paraId="745B5164" w14:textId="0F80B955" w:rsidR="007579DD" w:rsidRDefault="007579DD" w:rsidP="00A0346D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7579DD">
              <w:rPr>
                <w:rFonts w:asciiTheme="majorHAnsi" w:hAnsiTheme="majorHAnsi" w:cstheme="minorHAnsi"/>
                <w:sz w:val="20"/>
                <w:szCs w:val="20"/>
              </w:rPr>
              <w:t>Created many PeopleSoft objects like fields, records, pages, views</w:t>
            </w:r>
            <w:r w:rsidR="00396416">
              <w:rPr>
                <w:rFonts w:asciiTheme="majorHAnsi" w:hAnsiTheme="majorHAnsi" w:cstheme="minorHAnsi"/>
                <w:sz w:val="20"/>
                <w:szCs w:val="20"/>
              </w:rPr>
              <w:t>, app engines</w:t>
            </w:r>
            <w:r w:rsidRPr="007579DD">
              <w:rPr>
                <w:rFonts w:asciiTheme="majorHAnsi" w:hAnsiTheme="majorHAnsi" w:cstheme="minorHAnsi"/>
                <w:sz w:val="20"/>
                <w:szCs w:val="20"/>
              </w:rPr>
              <w:t xml:space="preserve"> during code changes enhancements</w:t>
            </w:r>
            <w:r w:rsidR="00FD73B3">
              <w:rPr>
                <w:rFonts w:asciiTheme="majorHAnsi" w:hAnsiTheme="majorHAnsi" w:cstheme="minorHAnsi"/>
                <w:sz w:val="20"/>
                <w:szCs w:val="20"/>
              </w:rPr>
              <w:t xml:space="preserve"> and major developments</w:t>
            </w:r>
            <w:r w:rsidRPr="007579DD">
              <w:rPr>
                <w:rFonts w:asciiTheme="majorHAnsi" w:hAnsiTheme="majorHAnsi" w:cstheme="minorHAnsi"/>
                <w:sz w:val="20"/>
                <w:szCs w:val="20"/>
              </w:rPr>
              <w:t>.</w:t>
            </w:r>
          </w:p>
          <w:p w14:paraId="1EA2C10A" w14:textId="76DEB6B6" w:rsidR="007579DD" w:rsidRDefault="007579DD" w:rsidP="00A0346D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7579DD">
              <w:rPr>
                <w:rFonts w:asciiTheme="majorHAnsi" w:hAnsiTheme="majorHAnsi" w:cstheme="minorHAnsi"/>
                <w:sz w:val="20"/>
                <w:szCs w:val="20"/>
              </w:rPr>
              <w:t>Performed testing in multiple environments, project migrations in CAPI and documenting the development</w:t>
            </w:r>
            <w:r w:rsidR="00451FB5">
              <w:rPr>
                <w:rFonts w:asciiTheme="majorHAnsi" w:hAnsiTheme="majorHAnsi" w:cstheme="minorHAnsi"/>
                <w:sz w:val="20"/>
                <w:szCs w:val="20"/>
              </w:rPr>
              <w:t>s</w:t>
            </w:r>
            <w:r w:rsidR="008B145A">
              <w:rPr>
                <w:rFonts w:asciiTheme="majorHAnsi" w:hAnsiTheme="majorHAnsi" w:cstheme="minorHAnsi"/>
                <w:sz w:val="20"/>
                <w:szCs w:val="20"/>
              </w:rPr>
              <w:t>s</w:t>
            </w:r>
            <w:r w:rsidRPr="007579DD">
              <w:rPr>
                <w:rFonts w:asciiTheme="majorHAnsi" w:hAnsiTheme="majorHAnsi" w:cstheme="minorHAnsi"/>
                <w:sz w:val="20"/>
                <w:szCs w:val="20"/>
              </w:rPr>
              <w:t>.</w:t>
            </w:r>
          </w:p>
          <w:p w14:paraId="6EC83F6E" w14:textId="77777777" w:rsidR="007579DD" w:rsidRDefault="007579DD" w:rsidP="00A0346D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7579DD">
              <w:rPr>
                <w:rFonts w:asciiTheme="majorHAnsi" w:hAnsiTheme="majorHAnsi" w:cstheme="minorHAnsi"/>
                <w:sz w:val="20"/>
                <w:szCs w:val="20"/>
              </w:rPr>
              <w:t>L2 ticket handling, Daily Process monitoring &amp; scheduling.</w:t>
            </w:r>
          </w:p>
          <w:p w14:paraId="2365C30C" w14:textId="297D82B9" w:rsidR="00AA609D" w:rsidRDefault="007579DD" w:rsidP="00A0346D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7579DD">
              <w:rPr>
                <w:rFonts w:asciiTheme="majorHAnsi" w:hAnsiTheme="majorHAnsi" w:cstheme="minorHAnsi"/>
                <w:sz w:val="20"/>
                <w:szCs w:val="20"/>
              </w:rPr>
              <w:t>To collaborate with the team to meet the deliverables during the deadlines.</w:t>
            </w:r>
          </w:p>
          <w:p w14:paraId="5963179B" w14:textId="77777777" w:rsidR="00A97FFA" w:rsidRDefault="00A97FFA" w:rsidP="00A97FFA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7998BEA9" w14:textId="77777777" w:rsidR="00A97FFA" w:rsidRDefault="00A97FFA" w:rsidP="00A97FFA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24E3335E" w14:textId="77777777" w:rsidR="00A97FFA" w:rsidRDefault="00A97FFA" w:rsidP="00A97FFA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333A9CB0" w14:textId="77777777" w:rsidR="00A97FFA" w:rsidRDefault="00A97FFA" w:rsidP="00A97FFA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2A92B1AD" w14:textId="77777777" w:rsidR="00A97FFA" w:rsidRDefault="00A97FFA" w:rsidP="00A97FFA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0189A37A" w14:textId="77777777" w:rsidR="00A97FFA" w:rsidRDefault="00A97FFA" w:rsidP="00A97FFA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7E27CD01" w14:textId="77777777" w:rsidR="00A97FFA" w:rsidRDefault="00A97FFA" w:rsidP="00A97FFA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4319B710" w14:textId="77777777" w:rsidR="00A97FFA" w:rsidRDefault="00A97FFA" w:rsidP="00A97FFA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668F1343" w14:textId="77777777" w:rsidR="00A97FFA" w:rsidRDefault="00A97FFA" w:rsidP="00A97FFA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2EE6BADF" w14:textId="77777777" w:rsidR="00A97FFA" w:rsidRDefault="00A97FFA" w:rsidP="00A97FFA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495D5D11" w14:textId="77777777" w:rsidR="00A97FFA" w:rsidRDefault="00A97FFA" w:rsidP="00A97FFA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22AF6A6A" w14:textId="77777777" w:rsidR="00A97FFA" w:rsidRDefault="00A97FFA" w:rsidP="00A97FFA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06CB836B" w14:textId="77777777" w:rsidR="00A97FFA" w:rsidRDefault="00A97FFA" w:rsidP="00A97FFA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0CFB9799" w14:textId="77777777" w:rsidR="00A97FFA" w:rsidRDefault="00A97FFA" w:rsidP="00A97FFA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5D0D190A" w14:textId="77777777" w:rsidR="00A97FFA" w:rsidRDefault="00A97FFA" w:rsidP="00A97FFA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7262C876" w14:textId="77777777" w:rsidR="00A97FFA" w:rsidRDefault="00A97FFA" w:rsidP="00A97FFA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7885BDEF" w14:textId="77777777" w:rsidR="00A97FFA" w:rsidRDefault="00A97FFA" w:rsidP="00A97FFA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1C54451E" w14:textId="77777777" w:rsidR="00A97FFA" w:rsidRDefault="00A97FFA" w:rsidP="00A97FFA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6DEA2B28" w14:textId="77777777" w:rsidR="00A97FFA" w:rsidRDefault="00A97FFA" w:rsidP="00A97FFA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04727D16" w14:textId="77777777" w:rsidR="00A97FFA" w:rsidRDefault="00A97FFA" w:rsidP="00A97FFA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19039D9A" w14:textId="77777777" w:rsidR="00A97FFA" w:rsidRPr="00A97FFA" w:rsidRDefault="00A97FFA" w:rsidP="00A97FFA">
            <w:p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59FDAA00" w14:textId="77777777" w:rsidR="00AA609D" w:rsidRPr="00AA609D" w:rsidRDefault="00AA609D" w:rsidP="00AA609D">
            <w:pPr>
              <w:ind w:left="360"/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097BB4BC" w14:textId="77777777" w:rsidR="00C60BAA" w:rsidRDefault="00C60BAA" w:rsidP="00A04A6F">
            <w:pPr>
              <w:spacing w:after="40"/>
              <w:jc w:val="both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</w:p>
          <w:p w14:paraId="0214717A" w14:textId="633082A8" w:rsidR="00C60BAA" w:rsidRPr="00C60BAA" w:rsidRDefault="00C60BAA" w:rsidP="00A04A6F">
            <w:pPr>
              <w:spacing w:after="40"/>
              <w:jc w:val="both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</w:p>
        </w:tc>
      </w:tr>
    </w:tbl>
    <w:p w14:paraId="14316DEE" w14:textId="57AD80F5" w:rsidR="00275D75" w:rsidRDefault="00BD599D" w:rsidP="007255C5">
      <w:pPr>
        <w:tabs>
          <w:tab w:val="left" w:pos="0"/>
        </w:tabs>
        <w:rPr>
          <w:rFonts w:asciiTheme="majorHAnsi" w:hAnsiTheme="majorHAnsi" w:cs="Arial"/>
          <w:b/>
        </w:rPr>
      </w:pPr>
      <w:r>
        <w:rPr>
          <w:rFonts w:asciiTheme="majorHAnsi" w:hAnsiTheme="majorHAnsi" w:cstheme="minorHAnsi"/>
          <w:sz w:val="20"/>
          <w:szCs w:val="20"/>
        </w:rPr>
        <w:lastRenderedPageBreak/>
        <w:t xml:space="preserve">       </w:t>
      </w:r>
    </w:p>
    <w:p w14:paraId="268E8E43" w14:textId="41D66380" w:rsidR="005042AB" w:rsidRPr="005042AB" w:rsidRDefault="005042AB" w:rsidP="005042AB">
      <w:pPr>
        <w:tabs>
          <w:tab w:val="left" w:pos="1290"/>
        </w:tabs>
        <w:rPr>
          <w:rFonts w:asciiTheme="majorHAnsi" w:hAnsiTheme="majorHAnsi" w:cstheme="minorHAnsi"/>
          <w:sz w:val="20"/>
          <w:szCs w:val="20"/>
        </w:rPr>
      </w:pPr>
    </w:p>
    <w:sectPr w:rsidR="005042AB" w:rsidRPr="005042AB" w:rsidSect="00B05B45">
      <w:pgSz w:w="12240" w:h="15840"/>
      <w:pgMar w:top="27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bullet"/>
      </v:shape>
    </w:pict>
  </w:numPicBullet>
  <w:numPicBullet w:numPicBulletId="1">
    <w:pict>
      <v:shape id="_x0000_i1027" type="#_x0000_t75" style="width:5pt;height:5pt" o:bullet="t">
        <v:imagedata r:id="rId2" o:title="bullet-grey"/>
      </v:shape>
    </w:pict>
  </w:numPicBullet>
  <w:numPicBullet w:numPicBulletId="2">
    <w:pict>
      <v:shape id="_x0000_i1028" type="#_x0000_t75" style="width:15.5pt;height:15.5pt;visibility:visible;mso-wrap-style:square" o:bullet="t">
        <v:imagedata r:id="rId3" o:title=""/>
      </v:shape>
    </w:pict>
  </w:numPicBullet>
  <w:numPicBullet w:numPicBulletId="3">
    <w:pict>
      <v:shape id="_x0000_i1029" type="#_x0000_t75" style="width:20.5pt;height:20.5pt" o:bullet="t">
        <v:imagedata r:id="rId4" o:title="pointer"/>
      </v:shape>
    </w:pict>
  </w:numPicBullet>
  <w:numPicBullet w:numPicBulletId="4">
    <w:pict>
      <v:shape id="_x0000_i1030" type="#_x0000_t75" style="width:41pt;height:41pt" o:bullet="t">
        <v:imagedata r:id="rId5" o:title="vsagde"/>
      </v:shape>
    </w:pict>
  </w:numPicBullet>
  <w:numPicBullet w:numPicBulletId="5">
    <w:pict>
      <v:shape id="_x0000_i1031" type="#_x0000_t75" alt="bullet_grey_circ" style="width:10.5pt;height:10.5pt;visibility:visible;mso-wrap-style:square" o:bullet="t">
        <v:imagedata r:id="rId6" o:title="bullet_grey_circ"/>
      </v:shape>
    </w:pict>
  </w:numPicBullet>
  <w:numPicBullet w:numPicBulletId="6">
    <w:pict>
      <v:shape id="_x0000_i1032" type="#_x0000_t75" alt="Github, logo, social network, social icon - Free download" style="width:92.5pt;height:92.5pt;flip:x;visibility:visible;mso-wrap-style:square" o:bullet="t">
        <v:imagedata r:id="rId7" o:title="Github, logo, social network, social icon - Free download"/>
      </v:shape>
    </w:pict>
  </w:numPicBullet>
  <w:numPicBullet w:numPicBulletId="7">
    <w:pict>
      <v:shape id="_x0000_i1033" type="#_x0000_t75" alt="Github Logo - Free social media icons" style="width:170pt;height:170pt;visibility:visible;mso-wrap-style:square" o:bullet="t">
        <v:imagedata r:id="rId8" o:title="Github Logo - Free social media icons"/>
      </v:shape>
    </w:pict>
  </w:numPicBullet>
  <w:abstractNum w:abstractNumId="0" w15:restartNumberingAfterBreak="0">
    <w:nsid w:val="02DF5D11"/>
    <w:multiLevelType w:val="hybridMultilevel"/>
    <w:tmpl w:val="98C41450"/>
    <w:lvl w:ilvl="0" w:tplc="0DB435D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A6015"/>
    <w:multiLevelType w:val="hybridMultilevel"/>
    <w:tmpl w:val="A9D4B0D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736A9"/>
    <w:multiLevelType w:val="hybridMultilevel"/>
    <w:tmpl w:val="4AB2FF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E47423"/>
    <w:multiLevelType w:val="hybridMultilevel"/>
    <w:tmpl w:val="9B44E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4247CC"/>
    <w:multiLevelType w:val="hybridMultilevel"/>
    <w:tmpl w:val="294C8E40"/>
    <w:lvl w:ilvl="0" w:tplc="536A8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5626D"/>
    <w:multiLevelType w:val="hybridMultilevel"/>
    <w:tmpl w:val="4E50E46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66A58"/>
    <w:multiLevelType w:val="hybridMultilevel"/>
    <w:tmpl w:val="29669656"/>
    <w:lvl w:ilvl="0" w:tplc="F182CF70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9D3CDE"/>
    <w:multiLevelType w:val="hybridMultilevel"/>
    <w:tmpl w:val="7C2ABCB2"/>
    <w:lvl w:ilvl="0" w:tplc="A26A4582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4B2392"/>
    <w:multiLevelType w:val="hybridMultilevel"/>
    <w:tmpl w:val="A5FE70D6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780577"/>
    <w:multiLevelType w:val="hybridMultilevel"/>
    <w:tmpl w:val="9D9AB71A"/>
    <w:lvl w:ilvl="0" w:tplc="A6B61E9E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8B528B"/>
    <w:multiLevelType w:val="hybridMultilevel"/>
    <w:tmpl w:val="A7F04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2" w15:restartNumberingAfterBreak="0">
    <w:nsid w:val="19EF1224"/>
    <w:multiLevelType w:val="hybridMultilevel"/>
    <w:tmpl w:val="2F0C4452"/>
    <w:lvl w:ilvl="0" w:tplc="F9DC39CA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1CCC7D4F"/>
    <w:multiLevelType w:val="multilevel"/>
    <w:tmpl w:val="2AAE9DD0"/>
    <w:lvl w:ilvl="0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230642EB"/>
    <w:multiLevelType w:val="hybridMultilevel"/>
    <w:tmpl w:val="17DA688C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964244"/>
    <w:multiLevelType w:val="hybridMultilevel"/>
    <w:tmpl w:val="29A85D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3B6AB5"/>
    <w:multiLevelType w:val="hybridMultilevel"/>
    <w:tmpl w:val="D9A2B7F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95C6A03"/>
    <w:multiLevelType w:val="hybridMultilevel"/>
    <w:tmpl w:val="858CE536"/>
    <w:lvl w:ilvl="0" w:tplc="04090001">
      <w:start w:val="1"/>
      <w:numFmt w:val="bullet"/>
      <w:lvlText w:val=""/>
      <w:lvlJc w:val="left"/>
      <w:pPr>
        <w:ind w:left="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18" w15:restartNumberingAfterBreak="0">
    <w:nsid w:val="2B370975"/>
    <w:multiLevelType w:val="hybridMultilevel"/>
    <w:tmpl w:val="1ABAD794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CA29A5"/>
    <w:multiLevelType w:val="hybridMultilevel"/>
    <w:tmpl w:val="CFA0E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DBE10E1"/>
    <w:multiLevelType w:val="hybridMultilevel"/>
    <w:tmpl w:val="7A4C34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EE3E97"/>
    <w:multiLevelType w:val="hybridMultilevel"/>
    <w:tmpl w:val="2E26D150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7C82046"/>
    <w:multiLevelType w:val="hybridMultilevel"/>
    <w:tmpl w:val="8D22E1D4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E5A4386"/>
    <w:multiLevelType w:val="hybridMultilevel"/>
    <w:tmpl w:val="58AE7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968D0"/>
    <w:multiLevelType w:val="hybridMultilevel"/>
    <w:tmpl w:val="BB02ACF0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57B3AAA"/>
    <w:multiLevelType w:val="multilevel"/>
    <w:tmpl w:val="AE68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6E34218"/>
    <w:multiLevelType w:val="hybridMultilevel"/>
    <w:tmpl w:val="98986C5A"/>
    <w:lvl w:ilvl="0" w:tplc="040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27" w15:restartNumberingAfterBreak="0">
    <w:nsid w:val="48494A00"/>
    <w:multiLevelType w:val="multilevel"/>
    <w:tmpl w:val="67685C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86F7F2A"/>
    <w:multiLevelType w:val="hybridMultilevel"/>
    <w:tmpl w:val="CD688B90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B0E1460"/>
    <w:multiLevelType w:val="hybridMultilevel"/>
    <w:tmpl w:val="9F341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9723BC"/>
    <w:multiLevelType w:val="hybridMultilevel"/>
    <w:tmpl w:val="16A4F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FCC1974"/>
    <w:multiLevelType w:val="multilevel"/>
    <w:tmpl w:val="D13A1D90"/>
    <w:lvl w:ilvl="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15737D8"/>
    <w:multiLevelType w:val="hybridMultilevel"/>
    <w:tmpl w:val="27EE3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1B4247A"/>
    <w:multiLevelType w:val="hybridMultilevel"/>
    <w:tmpl w:val="2D881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3147274"/>
    <w:multiLevelType w:val="hybridMultilevel"/>
    <w:tmpl w:val="38C0A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3970F0E"/>
    <w:multiLevelType w:val="hybridMultilevel"/>
    <w:tmpl w:val="6C1A9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3A64195"/>
    <w:multiLevelType w:val="hybridMultilevel"/>
    <w:tmpl w:val="6EFA074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C07F6F"/>
    <w:multiLevelType w:val="hybridMultilevel"/>
    <w:tmpl w:val="364C48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684604A"/>
    <w:multiLevelType w:val="multilevel"/>
    <w:tmpl w:val="17600ED8"/>
    <w:lvl w:ilvl="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0BE2701"/>
    <w:multiLevelType w:val="hybridMultilevel"/>
    <w:tmpl w:val="16DC443A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E978F1"/>
    <w:multiLevelType w:val="hybridMultilevel"/>
    <w:tmpl w:val="AE9641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D01399"/>
    <w:multiLevelType w:val="hybridMultilevel"/>
    <w:tmpl w:val="CEF4DCB4"/>
    <w:lvl w:ilvl="0" w:tplc="66148D1C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8E61140"/>
    <w:multiLevelType w:val="hybridMultilevel"/>
    <w:tmpl w:val="CC705C3C"/>
    <w:lvl w:ilvl="0" w:tplc="FE9C5E1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3" w15:restartNumberingAfterBreak="0">
    <w:nsid w:val="75B9112D"/>
    <w:multiLevelType w:val="hybridMultilevel"/>
    <w:tmpl w:val="2B2201A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7AC5903"/>
    <w:multiLevelType w:val="hybridMultilevel"/>
    <w:tmpl w:val="1CC051FE"/>
    <w:lvl w:ilvl="0" w:tplc="EA4860EA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88A2711"/>
    <w:multiLevelType w:val="hybridMultilevel"/>
    <w:tmpl w:val="E1A637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8C7289"/>
    <w:multiLevelType w:val="hybridMultilevel"/>
    <w:tmpl w:val="A01E3208"/>
    <w:lvl w:ilvl="0" w:tplc="536A8854">
      <w:start w:val="1"/>
      <w:numFmt w:val="bullet"/>
      <w:lvlText w:val="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abstractNum w:abstractNumId="47" w15:restartNumberingAfterBreak="0">
    <w:nsid w:val="7EB53FB2"/>
    <w:multiLevelType w:val="hybridMultilevel"/>
    <w:tmpl w:val="1B84111E"/>
    <w:lvl w:ilvl="0" w:tplc="0DB435DC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2472988">
    <w:abstractNumId w:val="8"/>
  </w:num>
  <w:num w:numId="2" w16cid:durableId="685905725">
    <w:abstractNumId w:val="18"/>
  </w:num>
  <w:num w:numId="3" w16cid:durableId="40175775">
    <w:abstractNumId w:val="39"/>
  </w:num>
  <w:num w:numId="4" w16cid:durableId="1120880053">
    <w:abstractNumId w:val="11"/>
  </w:num>
  <w:num w:numId="5" w16cid:durableId="324095817">
    <w:abstractNumId w:val="42"/>
  </w:num>
  <w:num w:numId="6" w16cid:durableId="787241781">
    <w:abstractNumId w:val="16"/>
  </w:num>
  <w:num w:numId="7" w16cid:durableId="305091393">
    <w:abstractNumId w:val="22"/>
  </w:num>
  <w:num w:numId="8" w16cid:durableId="897668741">
    <w:abstractNumId w:val="43"/>
  </w:num>
  <w:num w:numId="9" w16cid:durableId="1525635279">
    <w:abstractNumId w:val="12"/>
  </w:num>
  <w:num w:numId="10" w16cid:durableId="1931230551">
    <w:abstractNumId w:val="13"/>
  </w:num>
  <w:num w:numId="11" w16cid:durableId="345209814">
    <w:abstractNumId w:val="4"/>
  </w:num>
  <w:num w:numId="12" w16cid:durableId="1710299670">
    <w:abstractNumId w:val="46"/>
  </w:num>
  <w:num w:numId="13" w16cid:durableId="708340851">
    <w:abstractNumId w:val="33"/>
  </w:num>
  <w:num w:numId="14" w16cid:durableId="1384479115">
    <w:abstractNumId w:val="9"/>
  </w:num>
  <w:num w:numId="15" w16cid:durableId="490561737">
    <w:abstractNumId w:val="10"/>
  </w:num>
  <w:num w:numId="16" w16cid:durableId="2063551242">
    <w:abstractNumId w:val="26"/>
  </w:num>
  <w:num w:numId="17" w16cid:durableId="38090090">
    <w:abstractNumId w:val="17"/>
  </w:num>
  <w:num w:numId="18" w16cid:durableId="508445593">
    <w:abstractNumId w:val="32"/>
  </w:num>
  <w:num w:numId="19" w16cid:durableId="2003389638">
    <w:abstractNumId w:val="29"/>
  </w:num>
  <w:num w:numId="20" w16cid:durableId="791285029">
    <w:abstractNumId w:val="20"/>
  </w:num>
  <w:num w:numId="21" w16cid:durableId="2100441173">
    <w:abstractNumId w:val="15"/>
  </w:num>
  <w:num w:numId="22" w16cid:durableId="2108965404">
    <w:abstractNumId w:val="34"/>
  </w:num>
  <w:num w:numId="23" w16cid:durableId="39327506">
    <w:abstractNumId w:val="19"/>
  </w:num>
  <w:num w:numId="24" w16cid:durableId="1622802797">
    <w:abstractNumId w:val="35"/>
  </w:num>
  <w:num w:numId="25" w16cid:durableId="623930722">
    <w:abstractNumId w:val="37"/>
  </w:num>
  <w:num w:numId="26" w16cid:durableId="159808791">
    <w:abstractNumId w:val="2"/>
  </w:num>
  <w:num w:numId="27" w16cid:durableId="767846851">
    <w:abstractNumId w:val="30"/>
  </w:num>
  <w:num w:numId="28" w16cid:durableId="507058055">
    <w:abstractNumId w:val="3"/>
  </w:num>
  <w:num w:numId="29" w16cid:durableId="1220552254">
    <w:abstractNumId w:val="47"/>
  </w:num>
  <w:num w:numId="30" w16cid:durableId="1161853415">
    <w:abstractNumId w:val="6"/>
  </w:num>
  <w:num w:numId="31" w16cid:durableId="1133598399">
    <w:abstractNumId w:val="7"/>
  </w:num>
  <w:num w:numId="32" w16cid:durableId="730812374">
    <w:abstractNumId w:val="45"/>
  </w:num>
  <w:num w:numId="33" w16cid:durableId="226378560">
    <w:abstractNumId w:val="25"/>
  </w:num>
  <w:num w:numId="34" w16cid:durableId="232855533">
    <w:abstractNumId w:val="31"/>
  </w:num>
  <w:num w:numId="35" w16cid:durableId="964192745">
    <w:abstractNumId w:val="27"/>
  </w:num>
  <w:num w:numId="36" w16cid:durableId="282427228">
    <w:abstractNumId w:val="38"/>
  </w:num>
  <w:num w:numId="37" w16cid:durableId="195890381">
    <w:abstractNumId w:val="41"/>
  </w:num>
  <w:num w:numId="38" w16cid:durableId="2071345390">
    <w:abstractNumId w:val="44"/>
  </w:num>
  <w:num w:numId="39" w16cid:durableId="1680353096">
    <w:abstractNumId w:val="23"/>
  </w:num>
  <w:num w:numId="40" w16cid:durableId="163907559">
    <w:abstractNumId w:val="40"/>
  </w:num>
  <w:num w:numId="41" w16cid:durableId="837965870">
    <w:abstractNumId w:val="5"/>
  </w:num>
  <w:num w:numId="42" w16cid:durableId="606734738">
    <w:abstractNumId w:val="36"/>
  </w:num>
  <w:num w:numId="43" w16cid:durableId="376272995">
    <w:abstractNumId w:val="0"/>
  </w:num>
  <w:num w:numId="44" w16cid:durableId="1018773023">
    <w:abstractNumId w:val="28"/>
  </w:num>
  <w:num w:numId="45" w16cid:durableId="1275595044">
    <w:abstractNumId w:val="24"/>
  </w:num>
  <w:num w:numId="46" w16cid:durableId="1576470918">
    <w:abstractNumId w:val="21"/>
  </w:num>
  <w:num w:numId="47" w16cid:durableId="1375422283">
    <w:abstractNumId w:val="1"/>
  </w:num>
  <w:num w:numId="48" w16cid:durableId="18690996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qgUABJL8OSwAAAA="/>
  </w:docVars>
  <w:rsids>
    <w:rsidRoot w:val="00D070C7"/>
    <w:rsid w:val="000043A4"/>
    <w:rsid w:val="00017414"/>
    <w:rsid w:val="0002017B"/>
    <w:rsid w:val="000237CE"/>
    <w:rsid w:val="00025F61"/>
    <w:rsid w:val="00041CAD"/>
    <w:rsid w:val="00054217"/>
    <w:rsid w:val="00094ECC"/>
    <w:rsid w:val="000B03B6"/>
    <w:rsid w:val="000B6DED"/>
    <w:rsid w:val="000D1D44"/>
    <w:rsid w:val="000E1FD8"/>
    <w:rsid w:val="000F2CF5"/>
    <w:rsid w:val="000F5B42"/>
    <w:rsid w:val="00121373"/>
    <w:rsid w:val="001250C3"/>
    <w:rsid w:val="00195EC3"/>
    <w:rsid w:val="001A11D9"/>
    <w:rsid w:val="001B0732"/>
    <w:rsid w:val="001B20D4"/>
    <w:rsid w:val="001D5D18"/>
    <w:rsid w:val="001E7456"/>
    <w:rsid w:val="001F4076"/>
    <w:rsid w:val="001F5600"/>
    <w:rsid w:val="001F7647"/>
    <w:rsid w:val="00206B5C"/>
    <w:rsid w:val="002108C0"/>
    <w:rsid w:val="00220B36"/>
    <w:rsid w:val="0022103E"/>
    <w:rsid w:val="00225CF1"/>
    <w:rsid w:val="00233F3E"/>
    <w:rsid w:val="00233F93"/>
    <w:rsid w:val="00237DFB"/>
    <w:rsid w:val="002419AE"/>
    <w:rsid w:val="00241B00"/>
    <w:rsid w:val="00246F2C"/>
    <w:rsid w:val="00251DF5"/>
    <w:rsid w:val="002531B6"/>
    <w:rsid w:val="00275D75"/>
    <w:rsid w:val="00275DC5"/>
    <w:rsid w:val="00286F59"/>
    <w:rsid w:val="00292F30"/>
    <w:rsid w:val="00295E7E"/>
    <w:rsid w:val="002C4E6A"/>
    <w:rsid w:val="002D5E15"/>
    <w:rsid w:val="002D703F"/>
    <w:rsid w:val="002F41F3"/>
    <w:rsid w:val="00321538"/>
    <w:rsid w:val="003412CD"/>
    <w:rsid w:val="00345083"/>
    <w:rsid w:val="00345B23"/>
    <w:rsid w:val="00351515"/>
    <w:rsid w:val="003705D2"/>
    <w:rsid w:val="00373040"/>
    <w:rsid w:val="00383AD2"/>
    <w:rsid w:val="00396416"/>
    <w:rsid w:val="003A6089"/>
    <w:rsid w:val="003D78C0"/>
    <w:rsid w:val="003E32CC"/>
    <w:rsid w:val="00403C5B"/>
    <w:rsid w:val="00403FB4"/>
    <w:rsid w:val="00404148"/>
    <w:rsid w:val="004103E1"/>
    <w:rsid w:val="00422D44"/>
    <w:rsid w:val="00422EC2"/>
    <w:rsid w:val="00423D32"/>
    <w:rsid w:val="00451FB5"/>
    <w:rsid w:val="004560DD"/>
    <w:rsid w:val="00456104"/>
    <w:rsid w:val="004B10D7"/>
    <w:rsid w:val="004B3F4B"/>
    <w:rsid w:val="004C1398"/>
    <w:rsid w:val="004D29BA"/>
    <w:rsid w:val="004F7765"/>
    <w:rsid w:val="005042AB"/>
    <w:rsid w:val="005151E7"/>
    <w:rsid w:val="00520F6D"/>
    <w:rsid w:val="00522E74"/>
    <w:rsid w:val="00534B96"/>
    <w:rsid w:val="005375CD"/>
    <w:rsid w:val="00540B41"/>
    <w:rsid w:val="00541908"/>
    <w:rsid w:val="00543313"/>
    <w:rsid w:val="00550FF3"/>
    <w:rsid w:val="00552BE5"/>
    <w:rsid w:val="005565B7"/>
    <w:rsid w:val="00561D69"/>
    <w:rsid w:val="00561F92"/>
    <w:rsid w:val="00574844"/>
    <w:rsid w:val="00577AF4"/>
    <w:rsid w:val="00593927"/>
    <w:rsid w:val="0059440A"/>
    <w:rsid w:val="00595596"/>
    <w:rsid w:val="005B07D9"/>
    <w:rsid w:val="005E7F75"/>
    <w:rsid w:val="00601134"/>
    <w:rsid w:val="006076E8"/>
    <w:rsid w:val="006110AE"/>
    <w:rsid w:val="006366CC"/>
    <w:rsid w:val="0064577B"/>
    <w:rsid w:val="00653FFB"/>
    <w:rsid w:val="006545AF"/>
    <w:rsid w:val="00666E0F"/>
    <w:rsid w:val="006829E4"/>
    <w:rsid w:val="00684CA4"/>
    <w:rsid w:val="00696DE9"/>
    <w:rsid w:val="006A11CE"/>
    <w:rsid w:val="006B55AD"/>
    <w:rsid w:val="006C25D8"/>
    <w:rsid w:val="006E2563"/>
    <w:rsid w:val="006F03CD"/>
    <w:rsid w:val="006F3CBE"/>
    <w:rsid w:val="00711A63"/>
    <w:rsid w:val="007128E4"/>
    <w:rsid w:val="00713EFD"/>
    <w:rsid w:val="00717947"/>
    <w:rsid w:val="007255C5"/>
    <w:rsid w:val="007347BA"/>
    <w:rsid w:val="00737E39"/>
    <w:rsid w:val="007470E1"/>
    <w:rsid w:val="007579DD"/>
    <w:rsid w:val="007631E5"/>
    <w:rsid w:val="00766F55"/>
    <w:rsid w:val="00793700"/>
    <w:rsid w:val="007B0131"/>
    <w:rsid w:val="007E0313"/>
    <w:rsid w:val="007F2778"/>
    <w:rsid w:val="007F72BD"/>
    <w:rsid w:val="00803036"/>
    <w:rsid w:val="00804649"/>
    <w:rsid w:val="008114F7"/>
    <w:rsid w:val="008161BC"/>
    <w:rsid w:val="00817A4C"/>
    <w:rsid w:val="00821C10"/>
    <w:rsid w:val="00823B61"/>
    <w:rsid w:val="008464FF"/>
    <w:rsid w:val="00860C0A"/>
    <w:rsid w:val="00876A4C"/>
    <w:rsid w:val="00884284"/>
    <w:rsid w:val="0088620B"/>
    <w:rsid w:val="00887533"/>
    <w:rsid w:val="0088778D"/>
    <w:rsid w:val="00891A3C"/>
    <w:rsid w:val="0089557B"/>
    <w:rsid w:val="008B145A"/>
    <w:rsid w:val="008B3DC2"/>
    <w:rsid w:val="008B6A3B"/>
    <w:rsid w:val="008B6C6A"/>
    <w:rsid w:val="008C0941"/>
    <w:rsid w:val="008C4CF5"/>
    <w:rsid w:val="008D05DB"/>
    <w:rsid w:val="008D36BA"/>
    <w:rsid w:val="008D5E74"/>
    <w:rsid w:val="00905AC8"/>
    <w:rsid w:val="00906F28"/>
    <w:rsid w:val="00914E99"/>
    <w:rsid w:val="009335E8"/>
    <w:rsid w:val="009357CE"/>
    <w:rsid w:val="00941FD0"/>
    <w:rsid w:val="00945118"/>
    <w:rsid w:val="00980D87"/>
    <w:rsid w:val="0098256C"/>
    <w:rsid w:val="00986EB6"/>
    <w:rsid w:val="0099749F"/>
    <w:rsid w:val="009A448B"/>
    <w:rsid w:val="009B67E2"/>
    <w:rsid w:val="009F2A13"/>
    <w:rsid w:val="009F5DD5"/>
    <w:rsid w:val="00A0346D"/>
    <w:rsid w:val="00A04A6F"/>
    <w:rsid w:val="00A074F7"/>
    <w:rsid w:val="00A10955"/>
    <w:rsid w:val="00A13D17"/>
    <w:rsid w:val="00A15DBE"/>
    <w:rsid w:val="00A25FCB"/>
    <w:rsid w:val="00A304C2"/>
    <w:rsid w:val="00A361D0"/>
    <w:rsid w:val="00A37D9E"/>
    <w:rsid w:val="00A409CF"/>
    <w:rsid w:val="00A44411"/>
    <w:rsid w:val="00A51EF0"/>
    <w:rsid w:val="00A52ACC"/>
    <w:rsid w:val="00A62D8F"/>
    <w:rsid w:val="00A735ED"/>
    <w:rsid w:val="00A80A9A"/>
    <w:rsid w:val="00A90AC7"/>
    <w:rsid w:val="00A97FFA"/>
    <w:rsid w:val="00AA609D"/>
    <w:rsid w:val="00AB50C8"/>
    <w:rsid w:val="00AB5322"/>
    <w:rsid w:val="00AC11FF"/>
    <w:rsid w:val="00AC26C2"/>
    <w:rsid w:val="00AD1997"/>
    <w:rsid w:val="00B04821"/>
    <w:rsid w:val="00B059D9"/>
    <w:rsid w:val="00B05B45"/>
    <w:rsid w:val="00B27DF2"/>
    <w:rsid w:val="00B33C58"/>
    <w:rsid w:val="00B37AE0"/>
    <w:rsid w:val="00B449B1"/>
    <w:rsid w:val="00B606F2"/>
    <w:rsid w:val="00B61E6C"/>
    <w:rsid w:val="00B64527"/>
    <w:rsid w:val="00B64F39"/>
    <w:rsid w:val="00B66799"/>
    <w:rsid w:val="00B75E6B"/>
    <w:rsid w:val="00B83A5B"/>
    <w:rsid w:val="00B878E5"/>
    <w:rsid w:val="00B9284E"/>
    <w:rsid w:val="00BD599D"/>
    <w:rsid w:val="00BE0DBE"/>
    <w:rsid w:val="00C03CAB"/>
    <w:rsid w:val="00C04699"/>
    <w:rsid w:val="00C077E8"/>
    <w:rsid w:val="00C11337"/>
    <w:rsid w:val="00C22B9A"/>
    <w:rsid w:val="00C23E15"/>
    <w:rsid w:val="00C32EA4"/>
    <w:rsid w:val="00C37E04"/>
    <w:rsid w:val="00C44BAF"/>
    <w:rsid w:val="00C60BAA"/>
    <w:rsid w:val="00C61CC3"/>
    <w:rsid w:val="00C678DC"/>
    <w:rsid w:val="00C86BC0"/>
    <w:rsid w:val="00C92B84"/>
    <w:rsid w:val="00C9514A"/>
    <w:rsid w:val="00CA226E"/>
    <w:rsid w:val="00CB0FB3"/>
    <w:rsid w:val="00CB69D8"/>
    <w:rsid w:val="00CC7FA9"/>
    <w:rsid w:val="00CE1D7A"/>
    <w:rsid w:val="00CE6F79"/>
    <w:rsid w:val="00CE7966"/>
    <w:rsid w:val="00CF6FF5"/>
    <w:rsid w:val="00D070C7"/>
    <w:rsid w:val="00D162E2"/>
    <w:rsid w:val="00D232E1"/>
    <w:rsid w:val="00D31805"/>
    <w:rsid w:val="00D3244D"/>
    <w:rsid w:val="00D33527"/>
    <w:rsid w:val="00D35553"/>
    <w:rsid w:val="00D40700"/>
    <w:rsid w:val="00D51D8C"/>
    <w:rsid w:val="00D53464"/>
    <w:rsid w:val="00D567FB"/>
    <w:rsid w:val="00D600A9"/>
    <w:rsid w:val="00D65BD9"/>
    <w:rsid w:val="00D764EC"/>
    <w:rsid w:val="00D7686C"/>
    <w:rsid w:val="00D77EC1"/>
    <w:rsid w:val="00D829FF"/>
    <w:rsid w:val="00D85191"/>
    <w:rsid w:val="00D910DC"/>
    <w:rsid w:val="00DA4CB7"/>
    <w:rsid w:val="00DA5410"/>
    <w:rsid w:val="00DA7E23"/>
    <w:rsid w:val="00DB445B"/>
    <w:rsid w:val="00DD5609"/>
    <w:rsid w:val="00DE20AA"/>
    <w:rsid w:val="00E10910"/>
    <w:rsid w:val="00E15BE6"/>
    <w:rsid w:val="00E2622C"/>
    <w:rsid w:val="00E275C9"/>
    <w:rsid w:val="00E3577F"/>
    <w:rsid w:val="00E37BB3"/>
    <w:rsid w:val="00E53093"/>
    <w:rsid w:val="00E5587C"/>
    <w:rsid w:val="00E5680C"/>
    <w:rsid w:val="00E65FD7"/>
    <w:rsid w:val="00E75291"/>
    <w:rsid w:val="00E8389F"/>
    <w:rsid w:val="00E843AC"/>
    <w:rsid w:val="00E87E52"/>
    <w:rsid w:val="00E922C5"/>
    <w:rsid w:val="00EB7C0E"/>
    <w:rsid w:val="00EC7C91"/>
    <w:rsid w:val="00EF5702"/>
    <w:rsid w:val="00F02099"/>
    <w:rsid w:val="00F02C8C"/>
    <w:rsid w:val="00F30034"/>
    <w:rsid w:val="00F3029F"/>
    <w:rsid w:val="00F319B1"/>
    <w:rsid w:val="00F31DA8"/>
    <w:rsid w:val="00F36F69"/>
    <w:rsid w:val="00F50246"/>
    <w:rsid w:val="00F80200"/>
    <w:rsid w:val="00F95C86"/>
    <w:rsid w:val="00F9606D"/>
    <w:rsid w:val="00FA5E16"/>
    <w:rsid w:val="00FB15DB"/>
    <w:rsid w:val="00FB256D"/>
    <w:rsid w:val="00FD73B3"/>
    <w:rsid w:val="00FE47D9"/>
    <w:rsid w:val="00FE5316"/>
    <w:rsid w:val="00FF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5990D45"/>
  <w15:docId w15:val="{3707B38A-72E4-441E-8657-DF0749C1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B07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07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07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07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0732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41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nupsubbu98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nupsubbu98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image" Target="media/image9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C3575129F914E991385D47B8BF6B1" ma:contentTypeVersion="12" ma:contentTypeDescription="Create a new document." ma:contentTypeScope="" ma:versionID="77d054f7189310aefba83d798ca3dad9">
  <xsd:schema xmlns:xsd="http://www.w3.org/2001/XMLSchema" xmlns:xs="http://www.w3.org/2001/XMLSchema" xmlns:p="http://schemas.microsoft.com/office/2006/metadata/properties" xmlns:ns3="3210b0b4-f726-47ca-ba37-84b6f8667654" xmlns:ns4="ece9d0cb-6af2-498d-a14a-bbda4974030a" targetNamespace="http://schemas.microsoft.com/office/2006/metadata/properties" ma:root="true" ma:fieldsID="e8549997a24880f94ec7f0172426c68f" ns3:_="" ns4:_="">
    <xsd:import namespace="3210b0b4-f726-47ca-ba37-84b6f8667654"/>
    <xsd:import namespace="ece9d0cb-6af2-498d-a14a-bbda4974030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0b0b4-f726-47ca-ba37-84b6f86676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9d0cb-6af2-498d-a14a-bbda49740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E6C520-699A-47C7-80D8-AA84326A20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496DFA-AFD2-4D59-B73A-AB885264B0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B73F00-9442-4AB6-B300-E123436EB1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0b0b4-f726-47ca-ba37-84b6f8667654"/>
    <ds:schemaRef ds:uri="ece9d0cb-6af2-498d-a14a-bbda49740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DEBB7E-CD53-4262-9A81-E306E711A29A}">
  <ds:schemaRefs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  <ds:schemaRef ds:uri="3210b0b4-f726-47ca-ba37-84b6f8667654"/>
    <ds:schemaRef ds:uri="http://purl.org/dc/terms/"/>
    <ds:schemaRef ds:uri="http://schemas.microsoft.com/office/2006/metadata/properties"/>
    <ds:schemaRef ds:uri="ece9d0cb-6af2-498d-a14a-bbda4974030a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Sowjanya Yellumahanthi</dc:creator>
  <cp:lastModifiedBy>Tumarada, Subramanyam (Cognizant)</cp:lastModifiedBy>
  <cp:revision>72</cp:revision>
  <cp:lastPrinted>2023-07-04T05:56:00Z</cp:lastPrinted>
  <dcterms:created xsi:type="dcterms:W3CDTF">2023-07-04T04:42:00Z</dcterms:created>
  <dcterms:modified xsi:type="dcterms:W3CDTF">2023-10-20T09:14:00Z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1e2dd1862fb477d41fb9175251ec4c7c60fc6b94831b5e7c0952bbfa9b14c3c9</vt:lpwstr>
  </property>
  <property fmtid="{D5CDD505-2E9C-101B-9397-08002B2CF9AE}" pid="3" name="ContentTypeId">
    <vt:lpwstr>0x010100C05C3575129F914E991385D47B8BF6B1</vt:lpwstr>
  </property>
</Properties>
</file>