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41B" w:rsidRDefault="0081541B" w:rsidP="0081541B">
      <w:r>
        <w:t xml:space="preserve">Message By </w:t>
      </w:r>
      <w:r>
        <w:sym w:font="Wingdings" w:char="F0E0"/>
      </w:r>
      <w:r>
        <w:t xml:space="preserve"> </w:t>
      </w:r>
      <w:r>
        <w:t xml:space="preserve">Mr. Kevin Smith </w:t>
      </w:r>
    </w:p>
    <w:p w:rsidR="0081541B" w:rsidRDefault="0081541B" w:rsidP="0081541B">
      <w:r>
        <w:t xml:space="preserve">Brief Introduction </w:t>
      </w:r>
      <w:r>
        <w:sym w:font="Wingdings" w:char="F0E0"/>
      </w:r>
      <w:r>
        <w:t xml:space="preserve"> </w:t>
      </w:r>
      <w:r>
        <w:t>Chairman and Managing Director - MDC Global</w:t>
      </w:r>
    </w:p>
    <w:p w:rsidR="0081541B" w:rsidRDefault="0081541B" w:rsidP="006C4694">
      <w:r>
        <w:t xml:space="preserve">Short Message </w:t>
      </w:r>
      <w:r>
        <w:sym w:font="Wingdings" w:char="F0E0"/>
      </w:r>
      <w:r>
        <w:t xml:space="preserve"> </w:t>
      </w:r>
      <w:r w:rsidRPr="0081541B">
        <w:t>Message to Learners</w:t>
      </w:r>
    </w:p>
    <w:p w:rsidR="0081541B" w:rsidRDefault="0081541B" w:rsidP="006C4694">
      <w:r>
        <w:t>Long Message:</w:t>
      </w:r>
      <w:bookmarkStart w:id="0" w:name="_GoBack"/>
      <w:bookmarkEnd w:id="0"/>
    </w:p>
    <w:p w:rsidR="006C4694" w:rsidRPr="003B7D2A" w:rsidRDefault="006C4694" w:rsidP="006C4694">
      <w:r w:rsidRPr="003B7D2A">
        <w:t xml:space="preserve">Dear </w:t>
      </w:r>
      <w:r>
        <w:t>Learners</w:t>
      </w:r>
      <w:r w:rsidRPr="003B7D2A">
        <w:t>,</w:t>
      </w:r>
    </w:p>
    <w:p w:rsidR="006C4694" w:rsidRPr="003B7D2A" w:rsidRDefault="006C4694" w:rsidP="006C4694">
      <w:pPr>
        <w:autoSpaceDE w:val="0"/>
        <w:autoSpaceDN w:val="0"/>
        <w:ind w:right="155"/>
        <w:jc w:val="both"/>
      </w:pPr>
      <w:r w:rsidRPr="003B7D2A">
        <w:t xml:space="preserve">Over the last 10 years, </w:t>
      </w:r>
      <w:r w:rsidR="00A06071">
        <w:t>COMPANY</w:t>
      </w:r>
      <w:r w:rsidRPr="003B7D2A">
        <w:t xml:space="preserve"> has achieved significant Business Excellence through the Pillars of finest Human Capital, Service Quality Excellence, Knowledge </w:t>
      </w:r>
      <w:r>
        <w:t>Building</w:t>
      </w:r>
      <w:r w:rsidRPr="003B7D2A">
        <w:t>, World-Class Infrastructure and one of the finest networks in the world. It is our Vision to become ‘</w:t>
      </w:r>
      <w:r w:rsidRPr="003B7D2A">
        <w:rPr>
          <w:b/>
          <w:bCs/>
        </w:rPr>
        <w:t xml:space="preserve">The Best Quality </w:t>
      </w:r>
      <w:r>
        <w:rPr>
          <w:b/>
          <w:bCs/>
        </w:rPr>
        <w:t>Organization</w:t>
      </w:r>
      <w:r w:rsidRPr="003B7D2A">
        <w:rPr>
          <w:b/>
          <w:bCs/>
        </w:rPr>
        <w:t xml:space="preserve"> of the World in </w:t>
      </w:r>
      <w:r>
        <w:rPr>
          <w:b/>
          <w:bCs/>
        </w:rPr>
        <w:t>USA</w:t>
      </w:r>
      <w:r w:rsidRPr="003B7D2A">
        <w:rPr>
          <w:b/>
          <w:bCs/>
        </w:rPr>
        <w:t>’</w:t>
      </w:r>
      <w:r>
        <w:rPr>
          <w:b/>
          <w:bCs/>
        </w:rPr>
        <w:t>.</w:t>
      </w:r>
    </w:p>
    <w:p w:rsidR="006C4694" w:rsidRPr="003B7D2A" w:rsidRDefault="006C4694" w:rsidP="006C4694">
      <w:pPr>
        <w:autoSpaceDE w:val="0"/>
        <w:autoSpaceDN w:val="0"/>
        <w:ind w:right="155"/>
        <w:jc w:val="both"/>
      </w:pPr>
      <w:r w:rsidRPr="003B7D2A">
        <w:t xml:space="preserve">At this stage of our journey it is extremely critical to further reinforce our goals internally and externally, as we look forward to achieving greater heights, and champion standards of excellence in </w:t>
      </w:r>
      <w:r>
        <w:t>the world of Business</w:t>
      </w:r>
      <w:r w:rsidRPr="003B7D2A">
        <w:t xml:space="preserve">. The foundation of excellence in any aspect of </w:t>
      </w:r>
      <w:r>
        <w:t>business</w:t>
      </w:r>
      <w:r w:rsidRPr="003B7D2A">
        <w:t xml:space="preserve"> is the measure of </w:t>
      </w:r>
      <w:r w:rsidRPr="003B7D2A">
        <w:rPr>
          <w:b/>
          <w:bCs/>
        </w:rPr>
        <w:t xml:space="preserve">FAITH and TRUST </w:t>
      </w:r>
      <w:r w:rsidRPr="003B7D2A">
        <w:t xml:space="preserve">that the institution commands amongst all its stakeholders. Earning, retaining and growing Institutional FAITH and TRUST is the result of the cumulative efforts and contribution of </w:t>
      </w:r>
      <w:r>
        <w:t xml:space="preserve">our </w:t>
      </w:r>
      <w:r w:rsidRPr="003B7D2A">
        <w:t xml:space="preserve">each and every </w:t>
      </w:r>
      <w:r>
        <w:t>employee</w:t>
      </w:r>
      <w:r w:rsidRPr="003B7D2A">
        <w:t>, made through their individual interactions with customers and stakeholders.</w:t>
      </w:r>
    </w:p>
    <w:p w:rsidR="006C4694" w:rsidRPr="003B7D2A" w:rsidRDefault="006C4694" w:rsidP="006C4694">
      <w:pPr>
        <w:jc w:val="both"/>
        <w:rPr>
          <w:sz w:val="24"/>
          <w:szCs w:val="24"/>
        </w:rPr>
      </w:pPr>
      <w:r w:rsidRPr="003B7D2A">
        <w:rPr>
          <w:sz w:val="24"/>
          <w:szCs w:val="24"/>
        </w:rPr>
        <w:t xml:space="preserve">As the </w:t>
      </w:r>
      <w:r>
        <w:rPr>
          <w:sz w:val="24"/>
          <w:szCs w:val="24"/>
        </w:rPr>
        <w:t>organization</w:t>
      </w:r>
      <w:r w:rsidRPr="003B7D2A">
        <w:rPr>
          <w:sz w:val="24"/>
          <w:szCs w:val="24"/>
        </w:rPr>
        <w:t xml:space="preserve"> scales up in line with the Version 2.0 goals, learning management will be the key HCM deliverable with a much enhanced scale. Hence it is imperative to have robust Learning management Solution to support this activity. </w:t>
      </w:r>
    </w:p>
    <w:p w:rsidR="006C4694" w:rsidRPr="003B7D2A" w:rsidRDefault="006C4694" w:rsidP="006C4694">
      <w:pPr>
        <w:jc w:val="both"/>
        <w:rPr>
          <w:b/>
          <w:bCs/>
          <w:sz w:val="24"/>
          <w:szCs w:val="24"/>
        </w:rPr>
      </w:pPr>
      <w:r w:rsidRPr="003B7D2A">
        <w:rPr>
          <w:sz w:val="24"/>
          <w:szCs w:val="24"/>
        </w:rPr>
        <w:t xml:space="preserve">The Learning Management solution aims to create, deploy and track learning programs to </w:t>
      </w:r>
      <w:r w:rsidRPr="003B7D2A">
        <w:rPr>
          <w:b/>
          <w:bCs/>
          <w:sz w:val="24"/>
          <w:szCs w:val="24"/>
        </w:rPr>
        <w:t>drive competencies</w:t>
      </w:r>
      <w:r w:rsidRPr="003B7D2A">
        <w:rPr>
          <w:sz w:val="24"/>
          <w:szCs w:val="24"/>
        </w:rPr>
        <w:t xml:space="preserve"> and </w:t>
      </w:r>
      <w:r w:rsidRPr="003B7D2A">
        <w:rPr>
          <w:b/>
          <w:bCs/>
          <w:sz w:val="24"/>
          <w:szCs w:val="24"/>
        </w:rPr>
        <w:t>performance. And at the same time, with continuous learning, improve compliance with regulatory requirements and reduce human errors for better operational control.</w:t>
      </w:r>
    </w:p>
    <w:p w:rsidR="006C4694" w:rsidRDefault="006C4694" w:rsidP="006C4694">
      <w:r>
        <w:t>I am pleased to inform you about the launch of our online learning management system and invite you to explore the platform that will become your virtual partner to assist you in your journey to realise our vision.</w:t>
      </w:r>
    </w:p>
    <w:p w:rsidR="006C4694" w:rsidRDefault="006C4694" w:rsidP="006C4694">
      <w:r>
        <w:t>The details of login procedures will follow separately.</w:t>
      </w:r>
    </w:p>
    <w:p w:rsidR="006C4694" w:rsidRPr="003B7D2A" w:rsidRDefault="006C4694" w:rsidP="006C4694">
      <w:r>
        <w:t>Happy Learning!</w:t>
      </w:r>
    </w:p>
    <w:p w:rsidR="00AF2DDD" w:rsidRDefault="00AF2DDD"/>
    <w:sectPr w:rsidR="00AF2DDD" w:rsidSect="00641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94"/>
    <w:rsid w:val="006C4694"/>
    <w:rsid w:val="0081541B"/>
    <w:rsid w:val="00A06071"/>
    <w:rsid w:val="00AF2DD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6682A-0D24-4C13-A4C1-50B425BE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694"/>
    <w:pPr>
      <w:spacing w:after="200" w:line="276" w:lineRule="auto"/>
    </w:pPr>
    <w:rPr>
      <w:rFonts w:ascii="Book Antiqua" w:hAnsi="Book Antiqua"/>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72525">
      <w:bodyDiv w:val="1"/>
      <w:marLeft w:val="0"/>
      <w:marRight w:val="0"/>
      <w:marTop w:val="0"/>
      <w:marBottom w:val="0"/>
      <w:divBdr>
        <w:top w:val="none" w:sz="0" w:space="0" w:color="auto"/>
        <w:left w:val="none" w:sz="0" w:space="0" w:color="auto"/>
        <w:bottom w:val="none" w:sz="0" w:space="0" w:color="auto"/>
        <w:right w:val="none" w:sz="0" w:space="0" w:color="auto"/>
      </w:divBdr>
      <w:divsChild>
        <w:div w:id="230315181">
          <w:marLeft w:val="0"/>
          <w:marRight w:val="0"/>
          <w:marTop w:val="0"/>
          <w:marBottom w:val="0"/>
          <w:divBdr>
            <w:top w:val="none" w:sz="0" w:space="0" w:color="auto"/>
            <w:left w:val="none" w:sz="0" w:space="0" w:color="auto"/>
            <w:bottom w:val="none" w:sz="0" w:space="0" w:color="auto"/>
            <w:right w:val="none" w:sz="0" w:space="0" w:color="auto"/>
          </w:divBdr>
          <w:divsChild>
            <w:div w:id="1573083506">
              <w:marLeft w:val="0"/>
              <w:marRight w:val="0"/>
              <w:marTop w:val="0"/>
              <w:marBottom w:val="0"/>
              <w:divBdr>
                <w:top w:val="none" w:sz="0" w:space="0" w:color="auto"/>
                <w:left w:val="none" w:sz="0" w:space="0" w:color="auto"/>
                <w:bottom w:val="none" w:sz="0" w:space="0" w:color="auto"/>
                <w:right w:val="none" w:sz="0" w:space="0" w:color="auto"/>
              </w:divBdr>
              <w:divsChild>
                <w:div w:id="1378700779">
                  <w:marLeft w:val="0"/>
                  <w:marRight w:val="0"/>
                  <w:marTop w:val="0"/>
                  <w:marBottom w:val="0"/>
                  <w:divBdr>
                    <w:top w:val="none" w:sz="0" w:space="0" w:color="auto"/>
                    <w:left w:val="none" w:sz="0" w:space="0" w:color="auto"/>
                    <w:bottom w:val="none" w:sz="0" w:space="0" w:color="auto"/>
                    <w:right w:val="none" w:sz="0" w:space="0" w:color="auto"/>
                  </w:divBdr>
                  <w:divsChild>
                    <w:div w:id="840923927">
                      <w:marLeft w:val="0"/>
                      <w:marRight w:val="0"/>
                      <w:marTop w:val="0"/>
                      <w:marBottom w:val="120"/>
                      <w:divBdr>
                        <w:top w:val="none" w:sz="0" w:space="0" w:color="auto"/>
                        <w:left w:val="none" w:sz="0" w:space="0" w:color="auto"/>
                        <w:bottom w:val="none" w:sz="0" w:space="0" w:color="auto"/>
                        <w:right w:val="none" w:sz="0" w:space="0" w:color="auto"/>
                      </w:divBdr>
                      <w:divsChild>
                        <w:div w:id="1550073825">
                          <w:marLeft w:val="0"/>
                          <w:marRight w:val="0"/>
                          <w:marTop w:val="150"/>
                          <w:marBottom w:val="0"/>
                          <w:divBdr>
                            <w:top w:val="none" w:sz="0" w:space="0" w:color="auto"/>
                            <w:left w:val="none" w:sz="0" w:space="0" w:color="auto"/>
                            <w:bottom w:val="none" w:sz="0" w:space="0" w:color="auto"/>
                            <w:right w:val="none" w:sz="0" w:space="0" w:color="auto"/>
                          </w:divBdr>
                          <w:divsChild>
                            <w:div w:id="1780372328">
                              <w:marLeft w:val="0"/>
                              <w:marRight w:val="0"/>
                              <w:marTop w:val="0"/>
                              <w:marBottom w:val="0"/>
                              <w:divBdr>
                                <w:top w:val="none" w:sz="0" w:space="0" w:color="auto"/>
                                <w:left w:val="none" w:sz="0" w:space="0" w:color="auto"/>
                                <w:bottom w:val="none" w:sz="0" w:space="0" w:color="auto"/>
                                <w:right w:val="none" w:sz="0" w:space="0" w:color="auto"/>
                              </w:divBdr>
                              <w:divsChild>
                                <w:div w:id="68623508">
                                  <w:marLeft w:val="0"/>
                                  <w:marRight w:val="0"/>
                                  <w:marTop w:val="1500"/>
                                  <w:marBottom w:val="750"/>
                                  <w:divBdr>
                                    <w:top w:val="single" w:sz="2" w:space="0" w:color="808080"/>
                                    <w:left w:val="single" w:sz="2" w:space="15" w:color="808080"/>
                                    <w:bottom w:val="single" w:sz="2" w:space="0" w:color="808080"/>
                                    <w:right w:val="single" w:sz="2" w:space="0" w:color="808080"/>
                                  </w:divBdr>
                                  <w:divsChild>
                                    <w:div w:id="1486554793">
                                      <w:marLeft w:val="0"/>
                                      <w:marRight w:val="0"/>
                                      <w:marTop w:val="0"/>
                                      <w:marBottom w:val="0"/>
                                      <w:divBdr>
                                        <w:top w:val="none" w:sz="0" w:space="0" w:color="auto"/>
                                        <w:left w:val="none" w:sz="0" w:space="0" w:color="auto"/>
                                        <w:bottom w:val="none" w:sz="0" w:space="0" w:color="auto"/>
                                        <w:right w:val="none" w:sz="0" w:space="0" w:color="auto"/>
                                      </w:divBdr>
                                      <w:divsChild>
                                        <w:div w:id="1559169928">
                                          <w:marLeft w:val="0"/>
                                          <w:marRight w:val="0"/>
                                          <w:marTop w:val="0"/>
                                          <w:marBottom w:val="0"/>
                                          <w:divBdr>
                                            <w:top w:val="none" w:sz="0" w:space="0" w:color="auto"/>
                                            <w:left w:val="none" w:sz="0" w:space="0" w:color="auto"/>
                                            <w:bottom w:val="none" w:sz="0" w:space="0" w:color="auto"/>
                                            <w:right w:val="none" w:sz="0" w:space="0" w:color="auto"/>
                                          </w:divBdr>
                                          <w:divsChild>
                                            <w:div w:id="854461773">
                                              <w:marLeft w:val="0"/>
                                              <w:marRight w:val="0"/>
                                              <w:marTop w:val="0"/>
                                              <w:marBottom w:val="0"/>
                                              <w:divBdr>
                                                <w:top w:val="none" w:sz="0" w:space="0" w:color="auto"/>
                                                <w:left w:val="none" w:sz="0" w:space="0" w:color="auto"/>
                                                <w:bottom w:val="none" w:sz="0" w:space="0" w:color="auto"/>
                                                <w:right w:val="none" w:sz="0" w:space="0" w:color="auto"/>
                                              </w:divBdr>
                                              <w:divsChild>
                                                <w:div w:id="950626426">
                                                  <w:marLeft w:val="0"/>
                                                  <w:marRight w:val="0"/>
                                                  <w:marTop w:val="0"/>
                                                  <w:marBottom w:val="0"/>
                                                  <w:divBdr>
                                                    <w:top w:val="single" w:sz="2" w:space="0" w:color="808080"/>
                                                    <w:left w:val="single" w:sz="6" w:space="4" w:color="808080"/>
                                                    <w:bottom w:val="single" w:sz="6" w:space="0" w:color="808080"/>
                                                    <w:right w:val="single" w:sz="6" w:space="4" w:color="808080"/>
                                                  </w:divBdr>
                                                  <w:divsChild>
                                                    <w:div w:id="11732547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Kshirsagar</dc:creator>
  <cp:keywords/>
  <dc:description/>
  <cp:lastModifiedBy>Kiran Kshirsagar</cp:lastModifiedBy>
  <cp:revision>4</cp:revision>
  <dcterms:created xsi:type="dcterms:W3CDTF">2014-06-20T14:03:00Z</dcterms:created>
  <dcterms:modified xsi:type="dcterms:W3CDTF">2015-09-14T03:46:00Z</dcterms:modified>
</cp:coreProperties>
</file>