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94235" w14:textId="77777777" w:rsidR="001E7F61" w:rsidRDefault="001E7F61" w:rsidP="001E7F6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lang w:val="en-US"/>
        </w:rPr>
        <w:t>Our Approach</w:t>
      </w:r>
      <w:r>
        <w:rPr>
          <w:rStyle w:val="eop"/>
          <w:rFonts w:ascii="Calibri Light" w:hAnsi="Calibri Light" w:cs="Calibri Light"/>
          <w:color w:val="2F5496"/>
          <w:sz w:val="32"/>
          <w:szCs w:val="32"/>
        </w:rPr>
        <w:t> </w:t>
      </w:r>
    </w:p>
    <w:p w14:paraId="207D95F7"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CEEECB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US"/>
        </w:rPr>
        <w:t>We wanted to understand the data by segmenting the data into clusters</w:t>
      </w:r>
      <w:r>
        <w:rPr>
          <w:rStyle w:val="eop"/>
          <w:rFonts w:ascii="Calibri" w:hAnsi="Calibri" w:cs="Calibri"/>
          <w:lang w:val="en-US"/>
        </w:rPr>
        <w:t> </w:t>
      </w:r>
    </w:p>
    <w:p w14:paraId="44FCD77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32E3C588"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671DB431" w14:textId="40001065" w:rsidR="001E7F61" w:rsidRDefault="001E7F61" w:rsidP="001E7F61">
      <w:pPr>
        <w:pStyle w:val="paragraph"/>
        <w:spacing w:before="0" w:beforeAutospacing="0" w:after="0" w:afterAutospacing="0"/>
        <w:textAlignment w:val="baseline"/>
        <w:rPr>
          <w:rStyle w:val="eop"/>
          <w:rFonts w:ascii="Calibri Light" w:hAnsi="Calibri Light" w:cs="Calibri Light"/>
          <w:color w:val="2F5496"/>
          <w:sz w:val="32"/>
          <w:szCs w:val="32"/>
        </w:rPr>
      </w:pPr>
      <w:r>
        <w:rPr>
          <w:rStyle w:val="normaltextrun"/>
          <w:rFonts w:ascii="Calibri Light" w:hAnsi="Calibri Light" w:cs="Calibri Light"/>
          <w:color w:val="2F5496"/>
          <w:sz w:val="32"/>
          <w:szCs w:val="32"/>
          <w:lang w:val="en-US"/>
        </w:rPr>
        <w:t>Factor Analysis Output</w:t>
      </w:r>
      <w:r>
        <w:rPr>
          <w:rStyle w:val="eop"/>
          <w:rFonts w:ascii="Calibri Light" w:hAnsi="Calibri Light" w:cs="Calibri Light"/>
          <w:color w:val="2F5496"/>
          <w:sz w:val="32"/>
          <w:szCs w:val="32"/>
        </w:rPr>
        <w:t> </w:t>
      </w:r>
    </w:p>
    <w:p w14:paraId="5D81B7ED" w14:textId="77777777" w:rsidR="001E7F61" w:rsidRDefault="001E7F61" w:rsidP="001E7F61">
      <w:pPr>
        <w:pStyle w:val="paragraph"/>
        <w:spacing w:before="0" w:beforeAutospacing="0" w:after="0" w:afterAutospacing="0"/>
        <w:textAlignment w:val="baseline"/>
        <w:rPr>
          <w:rFonts w:ascii="Segoe UI" w:hAnsi="Segoe UI" w:cs="Segoe UI"/>
          <w:color w:val="2F5496"/>
          <w:sz w:val="18"/>
          <w:szCs w:val="18"/>
        </w:rPr>
      </w:pPr>
    </w:p>
    <w:p w14:paraId="7996A812" w14:textId="77777777" w:rsidR="001E7F61" w:rsidRDefault="001E7F61" w:rsidP="001E7F6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lang w:val="en-US"/>
        </w:rPr>
        <w:t>Exploratory Factor Analysis</w:t>
      </w:r>
      <w:r>
        <w:rPr>
          <w:rStyle w:val="eop"/>
          <w:rFonts w:ascii="Calibri Light" w:hAnsi="Calibri Light" w:cs="Calibri Light"/>
          <w:color w:val="2F5496"/>
          <w:sz w:val="26"/>
          <w:szCs w:val="26"/>
        </w:rPr>
        <w:t> </w:t>
      </w:r>
    </w:p>
    <w:p w14:paraId="23BAA670"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4A8FDFBE"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UPDATES ON THE PROGRESS MADE</w:t>
      </w:r>
      <w:r>
        <w:rPr>
          <w:rStyle w:val="eop"/>
          <w:rFonts w:ascii="Calibri" w:hAnsi="Calibri" w:cs="Calibri"/>
        </w:rPr>
        <w:t> </w:t>
      </w:r>
    </w:p>
    <w:p w14:paraId="0C8759B0"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3F886A5D" w14:textId="027790F1" w:rsidR="001E7F61" w:rsidRDefault="001E7F61" w:rsidP="001E7F61">
      <w:pPr>
        <w:pStyle w:val="paragraph"/>
        <w:numPr>
          <w:ilvl w:val="0"/>
          <w:numId w:val="8"/>
        </w:numPr>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 xml:space="preserve">From the </w:t>
      </w:r>
      <w:r>
        <w:rPr>
          <w:rStyle w:val="normaltextrun"/>
          <w:rFonts w:ascii="Calibri" w:hAnsi="Calibri" w:cs="Calibri"/>
        </w:rPr>
        <w:t xml:space="preserve">KMO score </w:t>
      </w:r>
      <w:r>
        <w:rPr>
          <w:rStyle w:val="normaltextrun"/>
          <w:rFonts w:ascii="Calibri" w:hAnsi="Calibri" w:cs="Calibri"/>
        </w:rPr>
        <w:t xml:space="preserve">we have come to a conclusion to </w:t>
      </w:r>
      <w:r>
        <w:rPr>
          <w:rStyle w:val="normaltextrun"/>
          <w:rFonts w:ascii="Calibri" w:hAnsi="Calibri" w:cs="Calibri"/>
        </w:rPr>
        <w:t>include</w:t>
      </w:r>
      <w:r>
        <w:rPr>
          <w:rStyle w:val="normaltextrun"/>
          <w:rFonts w:ascii="Calibri" w:hAnsi="Calibri" w:cs="Calibri"/>
        </w:rPr>
        <w:t xml:space="preserve"> all 7</w:t>
      </w:r>
      <w:r>
        <w:rPr>
          <w:rStyle w:val="normaltextrun"/>
          <w:rFonts w:ascii="Calibri" w:hAnsi="Calibri" w:cs="Calibri"/>
        </w:rPr>
        <w:t xml:space="preserve"> the variables in factor analysis</w:t>
      </w:r>
      <w:r>
        <w:rPr>
          <w:rStyle w:val="eop"/>
          <w:rFonts w:ascii="Calibri" w:hAnsi="Calibri" w:cs="Calibri"/>
          <w:lang w:val="en-US"/>
        </w:rPr>
        <w:t> </w:t>
      </w:r>
    </w:p>
    <w:p w14:paraId="6F6538D1"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9418B43" w14:textId="77777777" w:rsidR="001E7F61" w:rsidRDefault="001E7F61" w:rsidP="001E7F6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333333"/>
          <w:sz w:val="20"/>
          <w:szCs w:val="20"/>
        </w:rPr>
        <w:t>* 0.00 to 0.49 unacceptable</w:t>
      </w:r>
      <w:r>
        <w:rPr>
          <w:rStyle w:val="eop"/>
          <w:rFonts w:ascii="Courier New" w:hAnsi="Courier New" w:cs="Courier New"/>
          <w:color w:val="333333"/>
          <w:sz w:val="20"/>
          <w:szCs w:val="20"/>
        </w:rPr>
        <w:t> </w:t>
      </w:r>
    </w:p>
    <w:p w14:paraId="02883B05" w14:textId="77777777" w:rsidR="001E7F61" w:rsidRDefault="001E7F61" w:rsidP="001E7F6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333333"/>
          <w:sz w:val="20"/>
          <w:szCs w:val="20"/>
        </w:rPr>
        <w:t>* 0.50 to 0.59 miserable</w:t>
      </w:r>
      <w:r>
        <w:rPr>
          <w:rStyle w:val="eop"/>
          <w:rFonts w:ascii="Courier New" w:hAnsi="Courier New" w:cs="Courier New"/>
          <w:color w:val="333333"/>
          <w:sz w:val="20"/>
          <w:szCs w:val="20"/>
        </w:rPr>
        <w:t> </w:t>
      </w:r>
    </w:p>
    <w:p w14:paraId="3F4CF2B4" w14:textId="77777777" w:rsidR="001E7F61" w:rsidRDefault="001E7F61" w:rsidP="001E7F6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333333"/>
          <w:sz w:val="20"/>
          <w:szCs w:val="20"/>
        </w:rPr>
        <w:t>* 0.60 to 0.69 mediocre</w:t>
      </w:r>
      <w:r>
        <w:rPr>
          <w:rStyle w:val="eop"/>
          <w:rFonts w:ascii="Courier New" w:hAnsi="Courier New" w:cs="Courier New"/>
          <w:color w:val="333333"/>
          <w:sz w:val="20"/>
          <w:szCs w:val="20"/>
        </w:rPr>
        <w:t> </w:t>
      </w:r>
    </w:p>
    <w:p w14:paraId="0607AC9A" w14:textId="77777777" w:rsidR="001E7F61" w:rsidRDefault="001E7F61" w:rsidP="001E7F6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333333"/>
          <w:sz w:val="20"/>
          <w:szCs w:val="20"/>
        </w:rPr>
        <w:t>* 0.70 to 0.79 middling</w:t>
      </w:r>
      <w:r>
        <w:rPr>
          <w:rStyle w:val="eop"/>
          <w:rFonts w:ascii="Courier New" w:hAnsi="Courier New" w:cs="Courier New"/>
          <w:color w:val="333333"/>
          <w:sz w:val="20"/>
          <w:szCs w:val="20"/>
        </w:rPr>
        <w:t> </w:t>
      </w:r>
    </w:p>
    <w:p w14:paraId="6F7545D1" w14:textId="77777777" w:rsidR="001E7F61" w:rsidRDefault="001E7F61" w:rsidP="001E7F6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333333"/>
          <w:sz w:val="20"/>
          <w:szCs w:val="20"/>
        </w:rPr>
        <w:t>* 0.80 to 0.89 meritorious</w:t>
      </w:r>
      <w:r>
        <w:rPr>
          <w:rStyle w:val="eop"/>
          <w:rFonts w:ascii="Courier New" w:hAnsi="Courier New" w:cs="Courier New"/>
          <w:color w:val="333333"/>
          <w:sz w:val="20"/>
          <w:szCs w:val="20"/>
        </w:rPr>
        <w:t> </w:t>
      </w:r>
    </w:p>
    <w:p w14:paraId="010453C6" w14:textId="77777777" w:rsidR="001E7F61" w:rsidRDefault="001E7F61" w:rsidP="001E7F6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333333"/>
          <w:sz w:val="20"/>
          <w:szCs w:val="20"/>
        </w:rPr>
        <w:t xml:space="preserve">* 0.90 to 1.00 </w:t>
      </w:r>
      <w:proofErr w:type="spellStart"/>
      <w:r>
        <w:rPr>
          <w:rStyle w:val="normaltextrun"/>
          <w:rFonts w:ascii="Courier New" w:hAnsi="Courier New" w:cs="Courier New"/>
          <w:color w:val="333333"/>
          <w:sz w:val="20"/>
          <w:szCs w:val="20"/>
        </w:rPr>
        <w:t>marvelous</w:t>
      </w:r>
      <w:proofErr w:type="spellEnd"/>
      <w:r>
        <w:rPr>
          <w:rStyle w:val="eop"/>
          <w:rFonts w:ascii="Courier New" w:hAnsi="Courier New" w:cs="Courier New"/>
          <w:color w:val="333333"/>
          <w:sz w:val="20"/>
          <w:szCs w:val="20"/>
        </w:rPr>
        <w:t> </w:t>
      </w:r>
    </w:p>
    <w:p w14:paraId="2BB7B2F1" w14:textId="28D7AFBE"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15898F6"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EF0E98C" w14:textId="352AA97F" w:rsidR="001E7F61" w:rsidRDefault="001E7F61" w:rsidP="001E7F6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lang w:eastAsia="en-US"/>
        </w:rPr>
        <w:drawing>
          <wp:inline distT="0" distB="0" distL="0" distR="0" wp14:anchorId="2075239F" wp14:editId="58B50FC4">
            <wp:extent cx="5731510" cy="1261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261745"/>
                    </a:xfrm>
                    <a:prstGeom prst="rect">
                      <a:avLst/>
                    </a:prstGeom>
                    <a:noFill/>
                    <a:ln>
                      <a:noFill/>
                    </a:ln>
                  </pic:spPr>
                </pic:pic>
              </a:graphicData>
            </a:graphic>
          </wp:inline>
        </w:drawing>
      </w:r>
      <w:r>
        <w:rPr>
          <w:rStyle w:val="eop"/>
          <w:rFonts w:ascii="Calibri" w:hAnsi="Calibri" w:cs="Calibri"/>
        </w:rPr>
        <w:t> </w:t>
      </w:r>
    </w:p>
    <w:p w14:paraId="7B3C8FA6"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D5FD3C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04D7375"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76531F60"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D508051" w14:textId="6D0B43E9" w:rsidR="001E7F61" w:rsidRPr="001E7F61" w:rsidRDefault="001E7F61" w:rsidP="001E7F61">
      <w:pPr>
        <w:pStyle w:val="paragraph"/>
        <w:spacing w:before="0" w:beforeAutospacing="0" w:after="0" w:afterAutospacing="0"/>
        <w:textAlignment w:val="baseline"/>
        <w:rPr>
          <w:rFonts w:ascii="Calibri" w:hAnsi="Calibri" w:cs="Calibri"/>
          <w:color w:val="000000" w:themeColor="text1"/>
          <w:lang w:val="en-US"/>
        </w:rPr>
      </w:pPr>
      <w:r>
        <w:rPr>
          <w:rStyle w:val="normaltextrun"/>
          <w:rFonts w:ascii="Calibri" w:hAnsi="Calibri" w:cs="Calibri"/>
          <w:lang w:val="en-US"/>
        </w:rPr>
        <w:t xml:space="preserve">Using the below </w:t>
      </w:r>
      <w:r>
        <w:rPr>
          <w:rStyle w:val="normaltextrun"/>
          <w:rFonts w:ascii="Calibri" w:hAnsi="Calibri" w:cs="Calibri"/>
          <w:lang w:val="en-US"/>
        </w:rPr>
        <w:t xml:space="preserve">Research </w:t>
      </w:r>
      <w:r>
        <w:rPr>
          <w:rStyle w:val="normaltextrun"/>
          <w:rFonts w:ascii="Calibri" w:hAnsi="Calibri" w:cs="Calibri"/>
          <w:lang w:val="en-US"/>
        </w:rPr>
        <w:t xml:space="preserve">article, we could see that the number of </w:t>
      </w:r>
      <w:r w:rsidRPr="001E7F61">
        <w:rPr>
          <w:rStyle w:val="normaltextrun"/>
          <w:rFonts w:ascii="Calibri" w:hAnsi="Calibri" w:cs="Calibri"/>
          <w:b/>
          <w:bCs/>
          <w:color w:val="2F5496" w:themeColor="accent1" w:themeShade="BF"/>
          <w:lang w:val="en-US"/>
        </w:rPr>
        <w:t>factors=2</w:t>
      </w:r>
      <w:r w:rsidRPr="001E7F61">
        <w:rPr>
          <w:rStyle w:val="eop"/>
          <w:rFonts w:ascii="Calibri" w:hAnsi="Calibri" w:cs="Calibri"/>
          <w:b/>
          <w:bCs/>
          <w:color w:val="2F5496" w:themeColor="accent1" w:themeShade="BF"/>
          <w:lang w:val="en-US"/>
        </w:rPr>
        <w:t> </w:t>
      </w:r>
      <w:r>
        <w:rPr>
          <w:rStyle w:val="eop"/>
          <w:rFonts w:ascii="Calibri" w:hAnsi="Calibri" w:cs="Calibri"/>
          <w:b/>
          <w:bCs/>
          <w:color w:val="2F5496" w:themeColor="accent1" w:themeShade="BF"/>
          <w:lang w:val="en-US"/>
        </w:rPr>
        <w:t xml:space="preserve">or 1 </w:t>
      </w:r>
      <w:r>
        <w:rPr>
          <w:rStyle w:val="eop"/>
          <w:rFonts w:ascii="Calibri" w:hAnsi="Calibri" w:cs="Calibri"/>
          <w:color w:val="000000" w:themeColor="text1"/>
          <w:lang w:val="en-US"/>
        </w:rPr>
        <w:t>are suitable for our data</w:t>
      </w:r>
    </w:p>
    <w:p w14:paraId="68B8F795"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AFEFF4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394DD3A" w14:textId="0AD3B4C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lastRenderedPageBreak/>
        <w:drawing>
          <wp:inline distT="0" distB="0" distL="0" distR="0" wp14:anchorId="48E4614E" wp14:editId="6E2E8C92">
            <wp:extent cx="5731510" cy="482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26000"/>
                    </a:xfrm>
                    <a:prstGeom prst="rect">
                      <a:avLst/>
                    </a:prstGeom>
                    <a:noFill/>
                    <a:ln>
                      <a:noFill/>
                    </a:ln>
                  </pic:spPr>
                </pic:pic>
              </a:graphicData>
            </a:graphic>
          </wp:inline>
        </w:drawing>
      </w:r>
      <w:r>
        <w:rPr>
          <w:rStyle w:val="eop"/>
          <w:rFonts w:ascii="Calibri" w:hAnsi="Calibri" w:cs="Calibri"/>
          <w:lang w:val="en-US"/>
        </w:rPr>
        <w:t> </w:t>
      </w:r>
    </w:p>
    <w:p w14:paraId="40F7D303"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hyperlink r:id="rId9" w:tgtFrame="_blank" w:history="1">
        <w:r>
          <w:rPr>
            <w:rStyle w:val="normaltextrun"/>
            <w:rFonts w:ascii="Calibri" w:hAnsi="Calibri" w:cs="Calibri"/>
            <w:color w:val="0563C1"/>
            <w:u w:val="single"/>
          </w:rPr>
          <w:t>http://www.open-access.bcu.ac.uk/6076/1/__staff_shares_storage%20500mb_Library_ID112668_Stats%20Advisory_New%20Statistics%20Workshops_18ExploratoryFactorAnalysis_ExploratoryFactorAnalysis4.pdf</w:t>
        </w:r>
      </w:hyperlink>
      <w:r>
        <w:rPr>
          <w:rStyle w:val="eop"/>
          <w:rFonts w:ascii="Calibri" w:hAnsi="Calibri" w:cs="Calibri"/>
          <w:lang w:val="en-US"/>
        </w:rPr>
        <w:t> </w:t>
      </w:r>
    </w:p>
    <w:p w14:paraId="7E66E4D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C66FD20"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609A4CB"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1F3864"/>
          <w:sz w:val="36"/>
          <w:szCs w:val="36"/>
        </w:rPr>
        <w:t>Current Approach</w:t>
      </w:r>
      <w:r>
        <w:rPr>
          <w:rStyle w:val="eop"/>
          <w:rFonts w:ascii="Calibri" w:hAnsi="Calibri" w:cs="Calibri"/>
          <w:color w:val="1F3864"/>
          <w:sz w:val="36"/>
          <w:szCs w:val="36"/>
          <w:lang w:val="en-US"/>
        </w:rPr>
        <w:t> </w:t>
      </w:r>
    </w:p>
    <w:p w14:paraId="5B03D65D"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D4386BA" w14:textId="70A58A55"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 xml:space="preserve">From the above Factor Analysis output we could see that  one latent construct (factors) </w:t>
      </w:r>
      <w:r>
        <w:rPr>
          <w:rStyle w:val="normaltextrun"/>
          <w:rFonts w:ascii="Calibri" w:hAnsi="Calibri" w:cs="Calibri"/>
        </w:rPr>
        <w:t xml:space="preserve">or two latent constructs </w:t>
      </w:r>
      <w:r>
        <w:rPr>
          <w:rStyle w:val="normaltextrun"/>
          <w:rFonts w:ascii="Calibri" w:hAnsi="Calibri" w:cs="Calibri"/>
        </w:rPr>
        <w:t>from the 7 variables</w:t>
      </w:r>
      <w:r>
        <w:rPr>
          <w:rStyle w:val="normaltextrun"/>
          <w:rFonts w:ascii="Calibri" w:hAnsi="Calibri" w:cs="Calibri"/>
        </w:rPr>
        <w:t xml:space="preserve"> are good to have</w:t>
      </w:r>
    </w:p>
    <w:p w14:paraId="62945859"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6BC01F4A"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47D4FE5"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166EE155" w14:textId="7BCC80F1"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Fonts w:asciiTheme="minorHAnsi" w:eastAsiaTheme="minorHAnsi" w:hAnsiTheme="minorHAnsi" w:cstheme="minorBidi"/>
          <w:noProof/>
          <w:lang w:eastAsia="en-US"/>
        </w:rPr>
        <w:lastRenderedPageBreak/>
        <w:drawing>
          <wp:inline distT="0" distB="0" distL="0" distR="0" wp14:anchorId="7C75BF4E" wp14:editId="05B49533">
            <wp:extent cx="2390140" cy="1766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140" cy="1766570"/>
                    </a:xfrm>
                    <a:prstGeom prst="rect">
                      <a:avLst/>
                    </a:prstGeom>
                    <a:noFill/>
                    <a:ln>
                      <a:noFill/>
                    </a:ln>
                  </pic:spPr>
                </pic:pic>
              </a:graphicData>
            </a:graphic>
          </wp:inline>
        </w:drawing>
      </w:r>
      <w:r>
        <w:rPr>
          <w:rStyle w:val="eop"/>
          <w:rFonts w:ascii="Calibri" w:hAnsi="Calibri" w:cs="Calibri"/>
          <w:lang w:val="en-US"/>
        </w:rPr>
        <w:t> </w:t>
      </w:r>
    </w:p>
    <w:p w14:paraId="36C724E3" w14:textId="76A19D5C"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4C390899" wp14:editId="27ADEF54">
            <wp:extent cx="3124200" cy="264134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4742" cy="2650256"/>
                    </a:xfrm>
                    <a:prstGeom prst="rect">
                      <a:avLst/>
                    </a:prstGeom>
                    <a:noFill/>
                    <a:ln>
                      <a:noFill/>
                    </a:ln>
                  </pic:spPr>
                </pic:pic>
              </a:graphicData>
            </a:graphic>
          </wp:inline>
        </w:drawing>
      </w:r>
      <w:r>
        <w:rPr>
          <w:rFonts w:asciiTheme="minorHAnsi" w:eastAsiaTheme="minorHAnsi" w:hAnsiTheme="minorHAnsi" w:cstheme="minorBidi"/>
          <w:noProof/>
          <w:lang w:eastAsia="en-US"/>
        </w:rPr>
        <w:drawing>
          <wp:inline distT="0" distB="0" distL="0" distR="0" wp14:anchorId="430BB9C3" wp14:editId="1834B714">
            <wp:extent cx="2479703" cy="215524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3556" cy="2167288"/>
                    </a:xfrm>
                    <a:prstGeom prst="rect">
                      <a:avLst/>
                    </a:prstGeom>
                    <a:noFill/>
                    <a:ln>
                      <a:noFill/>
                    </a:ln>
                  </pic:spPr>
                </pic:pic>
              </a:graphicData>
            </a:graphic>
          </wp:inline>
        </w:drawing>
      </w:r>
      <w:r>
        <w:rPr>
          <w:rStyle w:val="eop"/>
          <w:rFonts w:ascii="Calibri" w:hAnsi="Calibri" w:cs="Calibri"/>
          <w:lang w:val="en-US"/>
        </w:rPr>
        <w:t> </w:t>
      </w:r>
    </w:p>
    <w:p w14:paraId="10DEFC59"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55839AA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Roboto" w:hAnsi="Roboto" w:cs="Segoe UI"/>
          <w:color w:val="111111"/>
          <w:sz w:val="21"/>
          <w:szCs w:val="21"/>
          <w:shd w:val="clear" w:color="auto" w:fill="FFFFFF"/>
        </w:rPr>
        <w:t>We can interpret factor loadings just as we would interpret (Pearson) correlations.</w:t>
      </w:r>
      <w:r>
        <w:rPr>
          <w:rStyle w:val="eop"/>
          <w:rFonts w:ascii="Roboto" w:hAnsi="Roboto" w:cs="Segoe UI"/>
          <w:color w:val="111111"/>
          <w:sz w:val="21"/>
          <w:szCs w:val="21"/>
          <w:lang w:val="en-US"/>
        </w:rPr>
        <w:t> </w:t>
      </w:r>
    </w:p>
    <w:p w14:paraId="34D1CF77"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7010E24B"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normaltextrun"/>
          <w:rFonts w:ascii="Calibri" w:hAnsi="Calibri" w:cs="Calibri"/>
        </w:rPr>
        <w:t>0</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skillDevelopment</w:t>
      </w:r>
      <w:proofErr w:type="spellEnd"/>
      <w:r>
        <w:rPr>
          <w:rStyle w:val="normaltextrun"/>
          <w:rFonts w:ascii="Calibri" w:hAnsi="Calibri" w:cs="Calibri"/>
        </w:rPr>
        <w:t xml:space="preserve"> -0.817145. </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salaryBenefits</w:t>
      </w:r>
      <w:proofErr w:type="spellEnd"/>
      <w:r>
        <w:rPr>
          <w:rStyle w:val="normaltextrun"/>
          <w:rFonts w:ascii="Calibri" w:hAnsi="Calibri" w:cs="Calibri"/>
        </w:rPr>
        <w:t xml:space="preserve"> -0.765802. </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workLifeBalance</w:t>
      </w:r>
      <w:proofErr w:type="spellEnd"/>
      <w:r>
        <w:rPr>
          <w:rStyle w:val="normaltextrun"/>
          <w:rFonts w:ascii="Calibri" w:hAnsi="Calibri" w:cs="Calibri"/>
        </w:rPr>
        <w:t xml:space="preserve"> -0.794560</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workSatisfaction</w:t>
      </w:r>
      <w:proofErr w:type="spellEnd"/>
      <w:r>
        <w:rPr>
          <w:rStyle w:val="normaltextrun"/>
          <w:rFonts w:ascii="Calibri" w:hAnsi="Calibri" w:cs="Calibri"/>
        </w:rPr>
        <w:t xml:space="preserve"> -0.903469</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jobSecurity</w:t>
      </w:r>
      <w:proofErr w:type="spellEnd"/>
      <w:r>
        <w:rPr>
          <w:rStyle w:val="normaltextrun"/>
          <w:rFonts w:ascii="Calibri" w:hAnsi="Calibri" w:cs="Calibri"/>
        </w:rPr>
        <w:t xml:space="preserve"> -0.636593</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careerGrowth</w:t>
      </w:r>
      <w:proofErr w:type="spellEnd"/>
      <w:r>
        <w:rPr>
          <w:rStyle w:val="normaltextrun"/>
          <w:rFonts w:ascii="Calibri" w:hAnsi="Calibri" w:cs="Calibri"/>
        </w:rPr>
        <w:t xml:space="preserve"> -0.869812</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companyCulture</w:t>
      </w:r>
      <w:proofErr w:type="spellEnd"/>
      <w:r>
        <w:rPr>
          <w:rStyle w:val="normaltextrun"/>
          <w:rFonts w:ascii="Calibri" w:hAnsi="Calibri" w:cs="Calibri"/>
        </w:rPr>
        <w:t xml:space="preserve"> -0.861450</w:t>
      </w:r>
      <w:r>
        <w:rPr>
          <w:rStyle w:val="eop"/>
          <w:rFonts w:ascii="Calibri" w:hAnsi="Calibri" w:cs="Calibri"/>
          <w:lang w:val="en-US"/>
        </w:rPr>
        <w:t> </w:t>
      </w:r>
    </w:p>
    <w:p w14:paraId="52C63DD2"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1A3E94C2"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lastRenderedPageBreak/>
        <w:t> </w:t>
      </w:r>
    </w:p>
    <w:p w14:paraId="6DDD866E"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normaltextrun"/>
          <w:rFonts w:ascii="Calibri" w:hAnsi="Calibri" w:cs="Calibri"/>
        </w:rPr>
        <w:t>Communalities</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skillDevelopment</w:t>
      </w:r>
      <w:proofErr w:type="spellEnd"/>
      <w:r>
        <w:rPr>
          <w:rStyle w:val="normaltextrun"/>
          <w:rFonts w:ascii="Calibri" w:hAnsi="Calibri" w:cs="Calibri"/>
        </w:rPr>
        <w:t xml:space="preserve"> 0.667726</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salaryBenefits</w:t>
      </w:r>
      <w:proofErr w:type="spellEnd"/>
      <w:r>
        <w:rPr>
          <w:rStyle w:val="normaltextrun"/>
          <w:rFonts w:ascii="Calibri" w:hAnsi="Calibri" w:cs="Calibri"/>
        </w:rPr>
        <w:t xml:space="preserve"> 0.586452</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workLifeBalance</w:t>
      </w:r>
      <w:proofErr w:type="spellEnd"/>
      <w:r>
        <w:rPr>
          <w:rStyle w:val="normaltextrun"/>
          <w:rFonts w:ascii="Calibri" w:hAnsi="Calibri" w:cs="Calibri"/>
        </w:rPr>
        <w:t xml:space="preserve"> 0.631325</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workSatisfaction</w:t>
      </w:r>
      <w:proofErr w:type="spellEnd"/>
      <w:r>
        <w:rPr>
          <w:rStyle w:val="normaltextrun"/>
          <w:rFonts w:ascii="Calibri" w:hAnsi="Calibri" w:cs="Calibri"/>
        </w:rPr>
        <w:t xml:space="preserve"> 0.816256</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jobSecurity</w:t>
      </w:r>
      <w:proofErr w:type="spellEnd"/>
      <w:r>
        <w:rPr>
          <w:rStyle w:val="normaltextrun"/>
          <w:rFonts w:ascii="Calibri" w:hAnsi="Calibri" w:cs="Calibri"/>
        </w:rPr>
        <w:t xml:space="preserve"> 0.405250</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careerGrowth</w:t>
      </w:r>
      <w:proofErr w:type="spellEnd"/>
      <w:r>
        <w:rPr>
          <w:rStyle w:val="normaltextrun"/>
          <w:rFonts w:ascii="Calibri" w:hAnsi="Calibri" w:cs="Calibri"/>
        </w:rPr>
        <w:t xml:space="preserve"> 0.756573</w:t>
      </w:r>
      <w:r>
        <w:rPr>
          <w:rStyle w:val="scxw163018372"/>
          <w:rFonts w:ascii="Calibri" w:hAnsi="Calibri" w:cs="Calibri"/>
          <w:lang w:val="en-US"/>
        </w:rPr>
        <w:t> </w:t>
      </w:r>
      <w:r>
        <w:rPr>
          <w:rFonts w:ascii="Calibri" w:hAnsi="Calibri" w:cs="Calibri"/>
          <w:lang w:val="en-US"/>
        </w:rPr>
        <w:br/>
      </w:r>
      <w:proofErr w:type="spellStart"/>
      <w:r>
        <w:rPr>
          <w:rStyle w:val="normaltextrun"/>
          <w:rFonts w:ascii="Calibri" w:hAnsi="Calibri" w:cs="Calibri"/>
        </w:rPr>
        <w:t>companyCulture</w:t>
      </w:r>
      <w:proofErr w:type="spellEnd"/>
      <w:r>
        <w:rPr>
          <w:rStyle w:val="normaltextrun"/>
          <w:rFonts w:ascii="Calibri" w:hAnsi="Calibri" w:cs="Calibri"/>
        </w:rPr>
        <w:t xml:space="preserve"> 0.742095</w:t>
      </w:r>
      <w:r>
        <w:rPr>
          <w:rStyle w:val="eop"/>
          <w:rFonts w:ascii="Calibri" w:hAnsi="Calibri" w:cs="Calibri"/>
          <w:lang w:val="en-US"/>
        </w:rPr>
        <w:t> </w:t>
      </w:r>
    </w:p>
    <w:p w14:paraId="667B0D64"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19BD90AB"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1863B3B6"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43F1FA73"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normaltextrun"/>
          <w:rFonts w:ascii="Calibri" w:hAnsi="Calibri" w:cs="Calibri"/>
          <w:color w:val="1F3864"/>
          <w:sz w:val="36"/>
          <w:szCs w:val="36"/>
        </w:rPr>
        <w:t>Previous approach</w:t>
      </w:r>
      <w:r>
        <w:rPr>
          <w:rStyle w:val="eop"/>
          <w:rFonts w:ascii="Calibri" w:hAnsi="Calibri" w:cs="Calibri"/>
          <w:color w:val="1F3864"/>
          <w:sz w:val="36"/>
          <w:szCs w:val="36"/>
          <w:lang w:val="en-US"/>
        </w:rPr>
        <w:t> </w:t>
      </w:r>
    </w:p>
    <w:p w14:paraId="3521E37F"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7021512E"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333333"/>
          <w:sz w:val="21"/>
          <w:szCs w:val="21"/>
          <w:shd w:val="clear" w:color="auto" w:fill="FFFFFF"/>
        </w:rPr>
        <w:t>Theoretically, we could have as many factors as you do variables. But that, of course, defeats the purpose of running a factor analysis.</w:t>
      </w:r>
      <w:r>
        <w:rPr>
          <w:rStyle w:val="eop"/>
          <w:rFonts w:ascii="Helvetica Neue" w:hAnsi="Helvetica Neue" w:cs="Segoe UI"/>
          <w:color w:val="333333"/>
          <w:sz w:val="21"/>
          <w:szCs w:val="21"/>
        </w:rPr>
        <w:t> </w:t>
      </w:r>
    </w:p>
    <w:p w14:paraId="49344DF1"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Roboto" w:hAnsi="Roboto" w:cs="Segoe UI"/>
          <w:color w:val="111111"/>
          <w:sz w:val="21"/>
          <w:szCs w:val="21"/>
          <w:lang w:val="en-US"/>
        </w:rPr>
        <w:t> </w:t>
      </w:r>
    </w:p>
    <w:p w14:paraId="769EF6A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Roboto" w:hAnsi="Roboto" w:cs="Segoe UI"/>
          <w:color w:val="111111"/>
          <w:sz w:val="21"/>
          <w:szCs w:val="21"/>
          <w:shd w:val="clear" w:color="auto" w:fill="FFFFFF"/>
        </w:rPr>
        <w:t>We were more inclined to get three factors to align our latent constructs with the defined burnout axis (exhaustion, depersonalization).</w:t>
      </w:r>
      <w:r>
        <w:rPr>
          <w:rStyle w:val="eop"/>
          <w:rFonts w:ascii="Roboto" w:hAnsi="Roboto" w:cs="Segoe UI"/>
          <w:color w:val="111111"/>
          <w:sz w:val="21"/>
          <w:szCs w:val="21"/>
          <w:lang w:val="en-US"/>
        </w:rPr>
        <w:t> </w:t>
      </w:r>
    </w:p>
    <w:p w14:paraId="4B6A7323"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Roboto" w:hAnsi="Roboto" w:cs="Segoe UI"/>
          <w:color w:val="111111"/>
          <w:sz w:val="21"/>
          <w:szCs w:val="21"/>
          <w:shd w:val="clear" w:color="auto" w:fill="FFFFFF"/>
        </w:rPr>
        <w:t xml:space="preserve">The feedback from the midreview echoes the same about  forcing the factors/clusters on data </w:t>
      </w:r>
      <w:r>
        <w:rPr>
          <w:rStyle w:val="eop"/>
          <w:rFonts w:ascii="Roboto" w:hAnsi="Roboto" w:cs="Segoe UI"/>
          <w:color w:val="111111"/>
          <w:sz w:val="21"/>
          <w:szCs w:val="21"/>
          <w:lang w:val="en-US"/>
        </w:rPr>
        <w:t> </w:t>
      </w:r>
    </w:p>
    <w:p w14:paraId="4DCFDE5B"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Roboto" w:hAnsi="Roboto" w:cs="Segoe UI"/>
          <w:color w:val="111111"/>
          <w:sz w:val="21"/>
          <w:szCs w:val="21"/>
          <w:lang w:val="en-US"/>
        </w:rPr>
        <w:t> </w:t>
      </w:r>
    </w:p>
    <w:p w14:paraId="3A921E54"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2A24B1E"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7288620" w14:textId="4E6F120D" w:rsidR="001E7F61" w:rsidRDefault="001E7F61" w:rsidP="001E7F6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lang w:eastAsia="en-US"/>
        </w:rPr>
        <w:drawing>
          <wp:inline distT="0" distB="0" distL="0" distR="0" wp14:anchorId="33E2420F" wp14:editId="0C8D3E2F">
            <wp:extent cx="2507673" cy="2451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7209" cy="2480708"/>
                    </a:xfrm>
                    <a:prstGeom prst="rect">
                      <a:avLst/>
                    </a:prstGeom>
                    <a:noFill/>
                    <a:ln>
                      <a:noFill/>
                    </a:ln>
                  </pic:spPr>
                </pic:pic>
              </a:graphicData>
            </a:graphic>
          </wp:inline>
        </w:drawing>
      </w:r>
      <w:r>
        <w:rPr>
          <w:rStyle w:val="eop"/>
          <w:rFonts w:ascii="Calibri" w:hAnsi="Calibri" w:cs="Calibri"/>
        </w:rPr>
        <w:t> </w:t>
      </w:r>
    </w:p>
    <w:p w14:paraId="68AE7DB9"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lang w:val="en-US"/>
        </w:rPr>
      </w:pPr>
      <w:r>
        <w:rPr>
          <w:rStyle w:val="eop"/>
          <w:rFonts w:ascii="Calibri" w:hAnsi="Calibri" w:cs="Calibri"/>
          <w:lang w:val="en-US"/>
        </w:rPr>
        <w:t> </w:t>
      </w:r>
    </w:p>
    <w:p w14:paraId="091A050B"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6401A83"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445F12D"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A42202B"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5D8DCC6"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B9A78E3" w14:textId="4B3E9D2C" w:rsidR="001E7F61" w:rsidRDefault="001E7F61" w:rsidP="001E7F6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lang w:val="en-US"/>
        </w:rPr>
        <w:t>Confirmatory Factor Analysis</w:t>
      </w:r>
      <w:r>
        <w:rPr>
          <w:rStyle w:val="eop"/>
          <w:rFonts w:ascii="Calibri Light" w:hAnsi="Calibri Light" w:cs="Calibri Light"/>
          <w:color w:val="2F5496"/>
          <w:sz w:val="26"/>
          <w:szCs w:val="26"/>
        </w:rPr>
        <w:t> </w:t>
      </w:r>
      <w:r w:rsidR="004B3131">
        <w:rPr>
          <w:rStyle w:val="eop"/>
          <w:rFonts w:ascii="Calibri Light" w:hAnsi="Calibri Light" w:cs="Calibri Light"/>
          <w:color w:val="2F5496"/>
          <w:sz w:val="26"/>
          <w:szCs w:val="26"/>
        </w:rPr>
        <w:t>also validating taking two or one factor sufficient</w:t>
      </w:r>
    </w:p>
    <w:p w14:paraId="601C77F3"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F329D2A"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3C41FB7" w14:textId="474F9FA1" w:rsidR="001E7F61" w:rsidRDefault="001E7F61" w:rsidP="001E7F6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lang w:eastAsia="en-US"/>
        </w:rPr>
        <w:lastRenderedPageBreak/>
        <w:drawing>
          <wp:inline distT="0" distB="0" distL="0" distR="0" wp14:anchorId="0A0D1996" wp14:editId="49CC8D25">
            <wp:extent cx="5731510" cy="23945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94585"/>
                    </a:xfrm>
                    <a:prstGeom prst="rect">
                      <a:avLst/>
                    </a:prstGeom>
                    <a:noFill/>
                    <a:ln>
                      <a:noFill/>
                    </a:ln>
                  </pic:spPr>
                </pic:pic>
              </a:graphicData>
            </a:graphic>
          </wp:inline>
        </w:drawing>
      </w:r>
      <w:r>
        <w:rPr>
          <w:rStyle w:val="eop"/>
          <w:rFonts w:ascii="Calibri" w:hAnsi="Calibri" w:cs="Calibri"/>
        </w:rPr>
        <w:t> </w:t>
      </w:r>
    </w:p>
    <w:p w14:paraId="66015F95"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DBCC87E"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E648329"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1087942"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D20D01D" w14:textId="3302D683"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339B44B1" wp14:editId="0BA77A13">
            <wp:extent cx="5731510" cy="3712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12210"/>
                    </a:xfrm>
                    <a:prstGeom prst="rect">
                      <a:avLst/>
                    </a:prstGeom>
                    <a:noFill/>
                    <a:ln>
                      <a:noFill/>
                    </a:ln>
                  </pic:spPr>
                </pic:pic>
              </a:graphicData>
            </a:graphic>
          </wp:inline>
        </w:drawing>
      </w:r>
      <w:r>
        <w:rPr>
          <w:rStyle w:val="eop"/>
          <w:rFonts w:ascii="Calibri" w:hAnsi="Calibri" w:cs="Calibri"/>
          <w:lang w:val="en-US"/>
        </w:rPr>
        <w:t> </w:t>
      </w:r>
    </w:p>
    <w:p w14:paraId="0EDCBB09"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Pr>
        <w:t> </w:t>
      </w:r>
    </w:p>
    <w:p w14:paraId="44FFFB39"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B5580F7"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A41539C"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7312CEA" w14:textId="3C207DAC" w:rsidR="001E7F61" w:rsidRDefault="001E7F61" w:rsidP="001E7F61">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lang w:val="en-US"/>
        </w:rPr>
        <w:t>Cluster analysis post the factor Analysis</w:t>
      </w:r>
      <w:r>
        <w:rPr>
          <w:rStyle w:val="eop"/>
          <w:rFonts w:ascii="Calibri" w:hAnsi="Calibri" w:cs="Calibri"/>
          <w:sz w:val="28"/>
          <w:szCs w:val="28"/>
        </w:rPr>
        <w:t> </w:t>
      </w:r>
    </w:p>
    <w:p w14:paraId="4582146A" w14:textId="2A55F3B0" w:rsidR="004B3131" w:rsidRDefault="004B3131" w:rsidP="001E7F61">
      <w:pPr>
        <w:pStyle w:val="paragraph"/>
        <w:spacing w:before="0" w:beforeAutospacing="0" w:after="0" w:afterAutospacing="0"/>
        <w:textAlignment w:val="baseline"/>
        <w:rPr>
          <w:rStyle w:val="eop"/>
          <w:rFonts w:ascii="Calibri" w:hAnsi="Calibri" w:cs="Calibri"/>
          <w:sz w:val="28"/>
          <w:szCs w:val="28"/>
        </w:rPr>
      </w:pPr>
    </w:p>
    <w:p w14:paraId="3E725DDC" w14:textId="31C74B8E" w:rsidR="004B3131" w:rsidRDefault="004B313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As per our discussions in the previous call we used clustering on the factors of the data</w:t>
      </w:r>
    </w:p>
    <w:p w14:paraId="0494CB0D"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lastRenderedPageBreak/>
        <w:t> </w:t>
      </w:r>
    </w:p>
    <w:p w14:paraId="5B3E747C"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US"/>
        </w:rPr>
        <w:t>Finding out the best number of k for clustering from elbow plot and silhouette plot</w:t>
      </w:r>
      <w:r>
        <w:rPr>
          <w:rStyle w:val="eop"/>
          <w:rFonts w:ascii="Calibri" w:hAnsi="Calibri" w:cs="Calibri"/>
        </w:rPr>
        <w:t> </w:t>
      </w:r>
    </w:p>
    <w:p w14:paraId="06078CD2"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AB20A9C" w14:textId="24E9E0DF"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66A712CA" wp14:editId="292D946E">
            <wp:extent cx="2549236" cy="1496045"/>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4924" cy="1511120"/>
                    </a:xfrm>
                    <a:prstGeom prst="rect">
                      <a:avLst/>
                    </a:prstGeom>
                    <a:noFill/>
                    <a:ln>
                      <a:noFill/>
                    </a:ln>
                  </pic:spPr>
                </pic:pic>
              </a:graphicData>
            </a:graphic>
          </wp:inline>
        </w:drawing>
      </w:r>
      <w:r>
        <w:rPr>
          <w:rStyle w:val="eop"/>
          <w:rFonts w:ascii="Calibri" w:hAnsi="Calibri" w:cs="Calibri"/>
          <w:lang w:val="en-US"/>
        </w:rPr>
        <w:t> </w:t>
      </w:r>
    </w:p>
    <w:p w14:paraId="4B4DF6F6" w14:textId="67B209E3"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3288BD14" wp14:editId="19CCFA7B">
            <wp:extent cx="5731510" cy="27501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r>
        <w:rPr>
          <w:rStyle w:val="eop"/>
          <w:rFonts w:ascii="Calibri" w:hAnsi="Calibri" w:cs="Calibri"/>
          <w:lang w:val="en-US"/>
        </w:rPr>
        <w:t> </w:t>
      </w:r>
    </w:p>
    <w:p w14:paraId="0908119D" w14:textId="0B386BEB"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42CA7F1C" wp14:editId="200F6F95">
            <wp:extent cx="5731510" cy="3129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r>
        <w:rPr>
          <w:rStyle w:val="eop"/>
          <w:rFonts w:ascii="Calibri" w:hAnsi="Calibri" w:cs="Calibri"/>
          <w:lang w:val="en-US"/>
        </w:rPr>
        <w:t> </w:t>
      </w:r>
    </w:p>
    <w:p w14:paraId="15986A23" w14:textId="3EC00D26"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lastRenderedPageBreak/>
        <w:drawing>
          <wp:inline distT="0" distB="0" distL="0" distR="0" wp14:anchorId="6D7B1CA7" wp14:editId="0ECBE294">
            <wp:extent cx="5731510" cy="2949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r>
        <w:rPr>
          <w:rStyle w:val="eop"/>
          <w:rFonts w:ascii="Calibri" w:hAnsi="Calibri" w:cs="Calibri"/>
          <w:lang w:val="en-US"/>
        </w:rPr>
        <w:t> </w:t>
      </w:r>
    </w:p>
    <w:p w14:paraId="1AB4D986"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7099C55"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36BF3AA0" w14:textId="31ADA1EF"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1F3864"/>
        </w:rPr>
        <w:t>2 factors and 5 clusters</w:t>
      </w:r>
      <w:r>
        <w:rPr>
          <w:rStyle w:val="eop"/>
          <w:rFonts w:ascii="Calibri" w:hAnsi="Calibri" w:cs="Calibri"/>
          <w:color w:val="1F3864"/>
          <w:lang w:val="en-US"/>
        </w:rPr>
        <w:t> </w:t>
      </w:r>
      <w:r w:rsidR="004B3131">
        <w:rPr>
          <w:rStyle w:val="eop"/>
          <w:rFonts w:ascii="Calibri" w:hAnsi="Calibri" w:cs="Calibri"/>
          <w:color w:val="1F3864"/>
          <w:lang w:val="en-US"/>
        </w:rPr>
        <w:t>/</w:t>
      </w:r>
      <w:r w:rsidR="004B3131" w:rsidRPr="004B3131">
        <w:rPr>
          <w:rStyle w:val="eop"/>
          <w:rFonts w:ascii="Calibri" w:hAnsi="Calibri" w:cs="Calibri"/>
          <w:b/>
          <w:bCs/>
          <w:color w:val="1F3864"/>
          <w:lang w:val="en-US"/>
        </w:rPr>
        <w:t>3 clusters</w:t>
      </w:r>
    </w:p>
    <w:p w14:paraId="6138EC7B"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1F3864"/>
        </w:rPr>
        <w:t>(The better clustering out of all the experiments done)</w:t>
      </w:r>
      <w:r>
        <w:rPr>
          <w:rStyle w:val="eop"/>
          <w:rFonts w:ascii="Calibri" w:hAnsi="Calibri" w:cs="Calibri"/>
          <w:color w:val="1F3864"/>
          <w:lang w:val="en-US"/>
        </w:rPr>
        <w:t> </w:t>
      </w:r>
    </w:p>
    <w:p w14:paraId="5FD51B26"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D7F734C" w14:textId="0F4E7671"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71C29CD9" wp14:editId="52B23605">
            <wp:extent cx="5158933" cy="1248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3451" cy="1254227"/>
                    </a:xfrm>
                    <a:prstGeom prst="rect">
                      <a:avLst/>
                    </a:prstGeom>
                    <a:noFill/>
                    <a:ln>
                      <a:noFill/>
                    </a:ln>
                  </pic:spPr>
                </pic:pic>
              </a:graphicData>
            </a:graphic>
          </wp:inline>
        </w:drawing>
      </w:r>
      <w:r>
        <w:rPr>
          <w:rStyle w:val="eop"/>
          <w:rFonts w:ascii="Calibri" w:hAnsi="Calibri" w:cs="Calibri"/>
          <w:lang w:val="en-US"/>
        </w:rPr>
        <w:t> </w:t>
      </w:r>
    </w:p>
    <w:p w14:paraId="6D76F310" w14:textId="6B19C099"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520831A2" wp14:editId="3BD22346">
            <wp:extent cx="4073236" cy="323476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1753" cy="3241525"/>
                    </a:xfrm>
                    <a:prstGeom prst="rect">
                      <a:avLst/>
                    </a:prstGeom>
                    <a:noFill/>
                    <a:ln>
                      <a:noFill/>
                    </a:ln>
                  </pic:spPr>
                </pic:pic>
              </a:graphicData>
            </a:graphic>
          </wp:inline>
        </w:drawing>
      </w:r>
      <w:r>
        <w:rPr>
          <w:rStyle w:val="eop"/>
          <w:rFonts w:ascii="Calibri" w:hAnsi="Calibri" w:cs="Calibri"/>
          <w:lang w:val="en-US"/>
        </w:rPr>
        <w:t> </w:t>
      </w:r>
    </w:p>
    <w:p w14:paraId="07579F75"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78CFBAF"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lastRenderedPageBreak/>
        <w:t> </w:t>
      </w:r>
    </w:p>
    <w:p w14:paraId="06A03A8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4FED462" w14:textId="27FA4F3B" w:rsidR="001E7F61" w:rsidRPr="004B3131" w:rsidRDefault="001E7F61" w:rsidP="004B3131">
      <w:pPr>
        <w:pStyle w:val="paragraph"/>
        <w:spacing w:before="0" w:beforeAutospacing="0" w:after="0" w:afterAutospacing="0"/>
        <w:textAlignment w:val="baseline"/>
        <w:rPr>
          <w:rFonts w:ascii="Segoe UI" w:hAnsi="Segoe UI" w:cs="Segoe UI"/>
          <w:sz w:val="18"/>
          <w:szCs w:val="18"/>
        </w:rPr>
      </w:pPr>
      <w:r>
        <w:rPr>
          <w:rStyle w:val="eop"/>
          <w:rFonts w:ascii="Roboto" w:hAnsi="Roboto" w:cs="Segoe UI"/>
          <w:color w:val="111111"/>
          <w:sz w:val="21"/>
          <w:szCs w:val="21"/>
        </w:rPr>
        <w:t> </w:t>
      </w:r>
    </w:p>
    <w:p w14:paraId="3F26692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3F9DB851"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US"/>
        </w:rPr>
        <w:t>2 factors and 3 clusters</w:t>
      </w:r>
      <w:r>
        <w:rPr>
          <w:rStyle w:val="eop"/>
          <w:rFonts w:ascii="Calibri" w:hAnsi="Calibri" w:cs="Calibri"/>
          <w:lang w:val="en-US"/>
        </w:rPr>
        <w:t> </w:t>
      </w:r>
    </w:p>
    <w:p w14:paraId="20B4D485"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5449A4AB" w14:textId="5450AC4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1F64F6FC" wp14:editId="0B02E33C">
            <wp:extent cx="4194783" cy="3328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8853" cy="3339198"/>
                    </a:xfrm>
                    <a:prstGeom prst="rect">
                      <a:avLst/>
                    </a:prstGeom>
                    <a:noFill/>
                    <a:ln>
                      <a:noFill/>
                    </a:ln>
                  </pic:spPr>
                </pic:pic>
              </a:graphicData>
            </a:graphic>
          </wp:inline>
        </w:drawing>
      </w:r>
      <w:r>
        <w:rPr>
          <w:rStyle w:val="eop"/>
          <w:rFonts w:ascii="Calibri" w:hAnsi="Calibri" w:cs="Calibri"/>
          <w:lang w:val="en-US"/>
        </w:rPr>
        <w:t> </w:t>
      </w:r>
    </w:p>
    <w:p w14:paraId="283F105C" w14:textId="5F0E5F4F"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7F63E0EF" wp14:editId="7035E7E6">
            <wp:extent cx="573151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r>
        <w:rPr>
          <w:rStyle w:val="eop"/>
          <w:rFonts w:ascii="Calibri" w:hAnsi="Calibri" w:cs="Calibri"/>
          <w:lang w:val="en-US"/>
        </w:rPr>
        <w:t> </w:t>
      </w:r>
    </w:p>
    <w:p w14:paraId="166363E7" w14:textId="19CF3436"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7E830E6B" w14:textId="77777777" w:rsidR="004B3131" w:rsidRDefault="001E7F61" w:rsidP="004B313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lang w:val="en-US"/>
        </w:rPr>
        <w:t> </w:t>
      </w:r>
      <w:r w:rsidR="004B3131">
        <w:rPr>
          <w:rStyle w:val="eop"/>
          <w:rFonts w:ascii="Calibri" w:hAnsi="Calibri" w:cs="Calibri"/>
        </w:rPr>
        <w:t> </w:t>
      </w:r>
    </w:p>
    <w:p w14:paraId="04CD2B11" w14:textId="7B120D27" w:rsidR="004B3131" w:rsidRDefault="004B3131" w:rsidP="004B313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US"/>
        </w:rPr>
        <w:t>Having factors</w:t>
      </w:r>
      <w:r>
        <w:rPr>
          <w:rStyle w:val="normaltextrun"/>
          <w:rFonts w:ascii="Calibri" w:hAnsi="Calibri" w:cs="Calibri"/>
          <w:lang w:val="en-US"/>
        </w:rPr>
        <w:t xml:space="preserve"> more than 2</w:t>
      </w:r>
      <w:r>
        <w:rPr>
          <w:rStyle w:val="normaltextrun"/>
          <w:rFonts w:ascii="Calibri" w:hAnsi="Calibri" w:cs="Calibri"/>
          <w:lang w:val="en-US"/>
        </w:rPr>
        <w:t xml:space="preserve"> result</w:t>
      </w:r>
      <w:r>
        <w:rPr>
          <w:rStyle w:val="normaltextrun"/>
          <w:rFonts w:ascii="Calibri" w:hAnsi="Calibri" w:cs="Calibri"/>
          <w:lang w:val="en-US"/>
        </w:rPr>
        <w:t>ed</w:t>
      </w:r>
      <w:r>
        <w:rPr>
          <w:rStyle w:val="normaltextrun"/>
          <w:rFonts w:ascii="Calibri" w:hAnsi="Calibri" w:cs="Calibri"/>
          <w:lang w:val="en-US"/>
        </w:rPr>
        <w:t xml:space="preserve"> in poor clustering </w:t>
      </w:r>
      <w:r>
        <w:rPr>
          <w:rStyle w:val="normaltextrun"/>
          <w:rFonts w:ascii="Calibri" w:hAnsi="Calibri" w:cs="Calibri"/>
          <w:lang w:val="en-US"/>
        </w:rPr>
        <w:t>of the data</w:t>
      </w:r>
      <w:r>
        <w:rPr>
          <w:rStyle w:val="eop"/>
          <w:rFonts w:ascii="Calibri" w:hAnsi="Calibri" w:cs="Calibri"/>
        </w:rPr>
        <w:t> </w:t>
      </w:r>
    </w:p>
    <w:p w14:paraId="4DF9D8F5" w14:textId="77777777" w:rsidR="004B3131" w:rsidRDefault="004B3131" w:rsidP="004B313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505082C" w14:textId="77777777" w:rsidR="004B3131" w:rsidRDefault="004B3131" w:rsidP="004B313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lang w:eastAsia="en-US"/>
        </w:rPr>
        <w:drawing>
          <wp:inline distT="0" distB="0" distL="0" distR="0" wp14:anchorId="2A8855FF" wp14:editId="02183455">
            <wp:extent cx="4674247" cy="1102534"/>
            <wp:effectExtent l="0" t="0" r="0" b="254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6249" cy="1121876"/>
                    </a:xfrm>
                    <a:prstGeom prst="rect">
                      <a:avLst/>
                    </a:prstGeom>
                    <a:noFill/>
                    <a:ln>
                      <a:noFill/>
                    </a:ln>
                  </pic:spPr>
                </pic:pic>
              </a:graphicData>
            </a:graphic>
          </wp:inline>
        </w:drawing>
      </w:r>
      <w:r>
        <w:rPr>
          <w:rStyle w:val="eop"/>
          <w:rFonts w:ascii="Calibri" w:hAnsi="Calibri" w:cs="Calibri"/>
        </w:rPr>
        <w:t> </w:t>
      </w:r>
    </w:p>
    <w:p w14:paraId="2D17394E" w14:textId="77777777" w:rsidR="004B3131" w:rsidRDefault="004B3131" w:rsidP="004B313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lang w:eastAsia="en-US"/>
        </w:rPr>
        <w:lastRenderedPageBreak/>
        <w:drawing>
          <wp:inline distT="0" distB="0" distL="0" distR="0" wp14:anchorId="04BE4AB1" wp14:editId="5E16BEC2">
            <wp:extent cx="2459157" cy="1936865"/>
            <wp:effectExtent l="0" t="0" r="5080" b="0"/>
            <wp:docPr id="23" name="Picture 2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rfac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8918" cy="1952429"/>
                    </a:xfrm>
                    <a:prstGeom prst="rect">
                      <a:avLst/>
                    </a:prstGeom>
                    <a:noFill/>
                    <a:ln>
                      <a:noFill/>
                    </a:ln>
                  </pic:spPr>
                </pic:pic>
              </a:graphicData>
            </a:graphic>
          </wp:inline>
        </w:drawing>
      </w:r>
      <w:r>
        <w:rPr>
          <w:rStyle w:val="eop"/>
          <w:rFonts w:ascii="Calibri" w:hAnsi="Calibri" w:cs="Calibri"/>
        </w:rPr>
        <w:t> </w:t>
      </w:r>
    </w:p>
    <w:p w14:paraId="7DFC5D85" w14:textId="6EFE3D73" w:rsidR="001E7F61" w:rsidRDefault="001E7F61" w:rsidP="001E7F61">
      <w:pPr>
        <w:pStyle w:val="paragraph"/>
        <w:spacing w:before="0" w:beforeAutospacing="0" w:after="0" w:afterAutospacing="0"/>
        <w:textAlignment w:val="baseline"/>
        <w:rPr>
          <w:rFonts w:ascii="Segoe UI" w:hAnsi="Segoe UI" w:cs="Segoe UI"/>
          <w:sz w:val="18"/>
          <w:szCs w:val="18"/>
          <w:lang w:val="en-US"/>
        </w:rPr>
      </w:pPr>
    </w:p>
    <w:p w14:paraId="559CB7E4" w14:textId="2A8E08F1" w:rsidR="001E7F61" w:rsidRDefault="001E7F61" w:rsidP="001E7F61">
      <w:pPr>
        <w:pStyle w:val="paragraph"/>
        <w:spacing w:before="0" w:beforeAutospacing="0" w:after="0" w:afterAutospacing="0"/>
        <w:textAlignment w:val="baseline"/>
        <w:rPr>
          <w:rStyle w:val="eop"/>
          <w:rFonts w:ascii="Calibri" w:hAnsi="Calibri" w:cs="Calibri"/>
          <w:lang w:val="en-US"/>
        </w:rPr>
      </w:pPr>
      <w:r>
        <w:rPr>
          <w:rStyle w:val="eop"/>
          <w:rFonts w:ascii="Calibri" w:hAnsi="Calibri" w:cs="Calibri"/>
          <w:lang w:val="en-US"/>
        </w:rPr>
        <w:t> </w:t>
      </w:r>
    </w:p>
    <w:p w14:paraId="25F9C132" w14:textId="68DE76FC" w:rsidR="004B3131" w:rsidRDefault="004B3131" w:rsidP="001E7F61">
      <w:pPr>
        <w:pStyle w:val="paragraph"/>
        <w:spacing w:before="0" w:beforeAutospacing="0" w:after="0" w:afterAutospacing="0"/>
        <w:textAlignment w:val="baseline"/>
        <w:rPr>
          <w:rStyle w:val="eop"/>
          <w:rFonts w:ascii="Calibri" w:hAnsi="Calibri" w:cs="Calibri"/>
          <w:lang w:val="en-US"/>
        </w:rPr>
      </w:pPr>
    </w:p>
    <w:p w14:paraId="3987A160" w14:textId="1D8DAA6E" w:rsidR="004B3131" w:rsidRDefault="004B313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xml:space="preserve">Screenshots of the experiments we rejected out </w:t>
      </w:r>
      <w:r w:rsidR="007E1699">
        <w:rPr>
          <w:rStyle w:val="eop"/>
          <w:rFonts w:ascii="Calibri" w:hAnsi="Calibri" w:cs="Calibri"/>
          <w:lang w:val="en-US"/>
        </w:rPr>
        <w:t>due to overlapping of the segments</w:t>
      </w:r>
    </w:p>
    <w:p w14:paraId="78479A57"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DF8E6C0" w14:textId="76807E0B"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normaltextrun"/>
        </w:rPr>
        <w:t>2 factors and 4 clusters</w:t>
      </w:r>
      <w:r>
        <w:rPr>
          <w:rStyle w:val="eop"/>
        </w:rPr>
        <w:t> </w:t>
      </w:r>
      <w:r w:rsidR="004B3131">
        <w:rPr>
          <w:rStyle w:val="eop"/>
        </w:rPr>
        <w:t>(overlapping is present)</w:t>
      </w:r>
    </w:p>
    <w:p w14:paraId="00B94A5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lang w:val="en-US"/>
        </w:rPr>
        <w:t> </w:t>
      </w:r>
    </w:p>
    <w:p w14:paraId="5F6699F1" w14:textId="531D774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39E7C4D4" wp14:editId="3A54457E">
            <wp:extent cx="2987973" cy="61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3026360" cy="618952"/>
                    </a:xfrm>
                    <a:prstGeom prst="rect">
                      <a:avLst/>
                    </a:prstGeom>
                    <a:noFill/>
                    <a:ln>
                      <a:noFill/>
                    </a:ln>
                  </pic:spPr>
                </pic:pic>
              </a:graphicData>
            </a:graphic>
          </wp:inline>
        </w:drawing>
      </w:r>
      <w:r>
        <w:rPr>
          <w:rStyle w:val="eop"/>
          <w:rFonts w:ascii="Calibri" w:hAnsi="Calibri" w:cs="Calibri"/>
          <w:lang w:val="en-US"/>
        </w:rPr>
        <w:t> </w:t>
      </w:r>
    </w:p>
    <w:p w14:paraId="7E2C8951"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Pr>
        <w:t> </w:t>
      </w:r>
    </w:p>
    <w:p w14:paraId="0D9CDAC5"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581723C"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2084A40"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3156D03"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803FE49" w14:textId="5C758F7E"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0B76D029" wp14:editId="59AEC4E9">
            <wp:extent cx="1674064" cy="1281422"/>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692920" cy="1295855"/>
                    </a:xfrm>
                    <a:prstGeom prst="rect">
                      <a:avLst/>
                    </a:prstGeom>
                    <a:noFill/>
                    <a:ln>
                      <a:noFill/>
                    </a:ln>
                  </pic:spPr>
                </pic:pic>
              </a:graphicData>
            </a:graphic>
          </wp:inline>
        </w:drawing>
      </w:r>
      <w:r>
        <w:rPr>
          <w:rStyle w:val="eop"/>
          <w:rFonts w:ascii="Calibri" w:hAnsi="Calibri" w:cs="Calibri"/>
          <w:lang w:val="en-US"/>
        </w:rPr>
        <w:t> </w:t>
      </w:r>
    </w:p>
    <w:p w14:paraId="735EB2AC" w14:textId="1CEFF42A" w:rsidR="001E7F61" w:rsidRDefault="001E7F61" w:rsidP="001E7F61">
      <w:pPr>
        <w:pStyle w:val="paragraph"/>
        <w:spacing w:before="0" w:beforeAutospacing="0" w:after="0" w:afterAutospacing="0"/>
        <w:textAlignment w:val="baseline"/>
        <w:rPr>
          <w:rFonts w:ascii="Segoe UI" w:hAnsi="Segoe UI" w:cs="Segoe UI"/>
          <w:sz w:val="18"/>
          <w:szCs w:val="18"/>
          <w:lang w:val="en-US"/>
        </w:rPr>
      </w:pPr>
    </w:p>
    <w:p w14:paraId="12F97137"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67900DC" w14:textId="77EE9C0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One factor and 3 clusters</w:t>
      </w:r>
      <w:r>
        <w:rPr>
          <w:rStyle w:val="eop"/>
          <w:rFonts w:ascii="Calibri" w:hAnsi="Calibri" w:cs="Calibri"/>
          <w:lang w:val="en-US"/>
        </w:rPr>
        <w:t> </w:t>
      </w:r>
      <w:r w:rsidR="004B3131">
        <w:rPr>
          <w:rStyle w:val="eop"/>
          <w:rFonts w:ascii="Calibri" w:hAnsi="Calibri" w:cs="Calibri"/>
          <w:lang w:val="en-US"/>
        </w:rPr>
        <w:t>)overlapping is present</w:t>
      </w:r>
    </w:p>
    <w:p w14:paraId="6B229C09" w14:textId="7091C568"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7C002A93" wp14:editId="189A37A5">
            <wp:extent cx="3616918" cy="604289"/>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7352" cy="619398"/>
                    </a:xfrm>
                    <a:prstGeom prst="rect">
                      <a:avLst/>
                    </a:prstGeom>
                    <a:noFill/>
                    <a:ln>
                      <a:noFill/>
                    </a:ln>
                  </pic:spPr>
                </pic:pic>
              </a:graphicData>
            </a:graphic>
          </wp:inline>
        </w:drawing>
      </w:r>
      <w:r>
        <w:rPr>
          <w:rStyle w:val="eop"/>
          <w:rFonts w:ascii="Calibri" w:hAnsi="Calibri" w:cs="Calibri"/>
          <w:lang w:val="en-US"/>
        </w:rPr>
        <w:t> </w:t>
      </w:r>
    </w:p>
    <w:p w14:paraId="29C8F43D" w14:textId="76E19BC2"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lastRenderedPageBreak/>
        <w:drawing>
          <wp:inline distT="0" distB="0" distL="0" distR="0" wp14:anchorId="2D6E4735" wp14:editId="66FA073B">
            <wp:extent cx="2147455" cy="168327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681" cy="1737538"/>
                    </a:xfrm>
                    <a:prstGeom prst="rect">
                      <a:avLst/>
                    </a:prstGeom>
                    <a:noFill/>
                    <a:ln>
                      <a:noFill/>
                    </a:ln>
                  </pic:spPr>
                </pic:pic>
              </a:graphicData>
            </a:graphic>
          </wp:inline>
        </w:drawing>
      </w:r>
      <w:r>
        <w:rPr>
          <w:rStyle w:val="eop"/>
          <w:rFonts w:ascii="Calibri" w:hAnsi="Calibri" w:cs="Calibri"/>
          <w:lang w:val="en-US"/>
        </w:rPr>
        <w:t> </w:t>
      </w:r>
    </w:p>
    <w:p w14:paraId="1D4EA274"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CBAEAE5" w14:textId="13E517D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One factor 4 clusters</w:t>
      </w:r>
      <w:r>
        <w:rPr>
          <w:rStyle w:val="eop"/>
          <w:rFonts w:ascii="Calibri" w:hAnsi="Calibri" w:cs="Calibri"/>
          <w:lang w:val="en-US"/>
        </w:rPr>
        <w:t> </w:t>
      </w:r>
      <w:r w:rsidR="004B3131">
        <w:rPr>
          <w:rStyle w:val="eop"/>
          <w:rFonts w:ascii="Calibri" w:hAnsi="Calibri" w:cs="Calibri"/>
          <w:lang w:val="en-US"/>
        </w:rPr>
        <w:t>(overlapping is present)</w:t>
      </w:r>
    </w:p>
    <w:p w14:paraId="59D23A37" w14:textId="76DCB89C"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7AAE9531" wp14:editId="400B3AE1">
            <wp:extent cx="3369001" cy="72112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5850" cy="729016"/>
                    </a:xfrm>
                    <a:prstGeom prst="rect">
                      <a:avLst/>
                    </a:prstGeom>
                    <a:noFill/>
                    <a:ln>
                      <a:noFill/>
                    </a:ln>
                  </pic:spPr>
                </pic:pic>
              </a:graphicData>
            </a:graphic>
          </wp:inline>
        </w:drawing>
      </w:r>
      <w:r>
        <w:rPr>
          <w:rStyle w:val="eop"/>
          <w:rFonts w:ascii="Calibri" w:hAnsi="Calibri" w:cs="Calibri"/>
          <w:lang w:val="en-US"/>
        </w:rPr>
        <w:t> </w:t>
      </w:r>
    </w:p>
    <w:p w14:paraId="711046E4" w14:textId="5C3E7429"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169E69F2" wp14:editId="5F9A4AA8">
            <wp:extent cx="2363636" cy="1838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7859" cy="1880497"/>
                    </a:xfrm>
                    <a:prstGeom prst="rect">
                      <a:avLst/>
                    </a:prstGeom>
                    <a:noFill/>
                    <a:ln>
                      <a:noFill/>
                    </a:ln>
                  </pic:spPr>
                </pic:pic>
              </a:graphicData>
            </a:graphic>
          </wp:inline>
        </w:drawing>
      </w:r>
      <w:r>
        <w:rPr>
          <w:rStyle w:val="eop"/>
          <w:rFonts w:ascii="Calibri" w:hAnsi="Calibri" w:cs="Calibri"/>
          <w:lang w:val="en-US"/>
        </w:rPr>
        <w:t> </w:t>
      </w:r>
    </w:p>
    <w:p w14:paraId="187C7CC9"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7ACBEA7B" w14:textId="677514C9"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One factor 5 clusters</w:t>
      </w:r>
      <w:r>
        <w:rPr>
          <w:rStyle w:val="eop"/>
          <w:rFonts w:ascii="Calibri" w:hAnsi="Calibri" w:cs="Calibri"/>
          <w:lang w:val="en-US"/>
        </w:rPr>
        <w:t> </w:t>
      </w:r>
      <w:r w:rsidR="004B3131">
        <w:rPr>
          <w:rStyle w:val="eop"/>
          <w:rFonts w:ascii="Calibri" w:hAnsi="Calibri" w:cs="Calibri"/>
          <w:lang w:val="en-US"/>
        </w:rPr>
        <w:t>(overlapping is present)</w:t>
      </w:r>
    </w:p>
    <w:p w14:paraId="7BEF6B1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2AED303F"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860AC56" w14:textId="66BCFD75"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5653272E" wp14:editId="78C0A30C">
            <wp:extent cx="3886039" cy="97732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7534" cy="987758"/>
                    </a:xfrm>
                    <a:prstGeom prst="rect">
                      <a:avLst/>
                    </a:prstGeom>
                    <a:noFill/>
                    <a:ln>
                      <a:noFill/>
                    </a:ln>
                  </pic:spPr>
                </pic:pic>
              </a:graphicData>
            </a:graphic>
          </wp:inline>
        </w:drawing>
      </w:r>
      <w:r>
        <w:rPr>
          <w:rStyle w:val="eop"/>
          <w:rFonts w:ascii="Calibri" w:hAnsi="Calibri" w:cs="Calibri"/>
          <w:lang w:val="en-US"/>
        </w:rPr>
        <w:t> </w:t>
      </w:r>
    </w:p>
    <w:p w14:paraId="5FC05C12" w14:textId="0E37661B"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4F12E760" wp14:editId="2BA5594C">
            <wp:extent cx="2348983" cy="187169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8518" cy="1887257"/>
                    </a:xfrm>
                    <a:prstGeom prst="rect">
                      <a:avLst/>
                    </a:prstGeom>
                    <a:noFill/>
                    <a:ln>
                      <a:noFill/>
                    </a:ln>
                  </pic:spPr>
                </pic:pic>
              </a:graphicData>
            </a:graphic>
          </wp:inline>
        </w:drawing>
      </w:r>
      <w:r>
        <w:rPr>
          <w:rStyle w:val="eop"/>
          <w:rFonts w:ascii="Calibri" w:hAnsi="Calibri" w:cs="Calibri"/>
          <w:lang w:val="en-US"/>
        </w:rPr>
        <w:t> </w:t>
      </w:r>
    </w:p>
    <w:p w14:paraId="71990FE7"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8040A4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E0C0FB3"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lastRenderedPageBreak/>
        <w:t> </w:t>
      </w:r>
    </w:p>
    <w:p w14:paraId="5FC33D29" w14:textId="77777777" w:rsidR="001E7F61" w:rsidRDefault="001E7F61" w:rsidP="001E7F61">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rPr>
        <w:t>FUTURE STEPS</w:t>
      </w:r>
      <w:r>
        <w:rPr>
          <w:rStyle w:val="eop"/>
          <w:rFonts w:ascii="Calibri Light" w:hAnsi="Calibri Light" w:cs="Calibri Light"/>
          <w:color w:val="2F5496"/>
          <w:sz w:val="32"/>
          <w:szCs w:val="32"/>
        </w:rPr>
        <w:t> </w:t>
      </w:r>
    </w:p>
    <w:p w14:paraId="600E46E7" w14:textId="77777777" w:rsidR="001E7F61" w:rsidRDefault="001E7F61" w:rsidP="001E7F61">
      <w:pPr>
        <w:pStyle w:val="paragraph"/>
        <w:numPr>
          <w:ilvl w:val="0"/>
          <w:numId w:val="1"/>
        </w:numPr>
        <w:spacing w:before="0" w:beforeAutospacing="0" w:after="0" w:afterAutospacing="0"/>
        <w:ind w:left="1080" w:firstLine="0"/>
        <w:textAlignment w:val="baseline"/>
        <w:rPr>
          <w:rFonts w:ascii="Calibri" w:hAnsi="Calibri" w:cs="Calibri"/>
        </w:rPr>
      </w:pPr>
      <w:r>
        <w:rPr>
          <w:rStyle w:val="normaltextrun"/>
          <w:rFonts w:ascii="Calibri" w:hAnsi="Calibri" w:cs="Calibri"/>
        </w:rPr>
        <w:t>Given our approach of clustering into 3 segments and the factor analysis .we would like to proceed using the clustered category text for further analysis.</w:t>
      </w:r>
      <w:r>
        <w:rPr>
          <w:rStyle w:val="eop"/>
          <w:rFonts w:ascii="Calibri" w:hAnsi="Calibri" w:cs="Calibri"/>
        </w:rPr>
        <w:t> </w:t>
      </w:r>
    </w:p>
    <w:p w14:paraId="1EC2F32C" w14:textId="77777777" w:rsidR="001E7F61" w:rsidRDefault="001E7F61" w:rsidP="001E7F6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rPr>
        <w:t>(</w:t>
      </w:r>
      <w:proofErr w:type="spellStart"/>
      <w:r>
        <w:rPr>
          <w:rStyle w:val="normaltextrun"/>
          <w:rFonts w:ascii="Calibri" w:hAnsi="Calibri" w:cs="Calibri"/>
        </w:rPr>
        <w:t>Ex.Analysing</w:t>
      </w:r>
      <w:proofErr w:type="spellEnd"/>
      <w:r>
        <w:rPr>
          <w:rStyle w:val="normaltextrun"/>
          <w:rFonts w:ascii="Calibri" w:hAnsi="Calibri" w:cs="Calibri"/>
        </w:rPr>
        <w:t xml:space="preserve"> cluster 1 text and topic modelling of cluster one helps us in understanding the sentiment of the people who have given very less ratings to the company )</w:t>
      </w:r>
      <w:r>
        <w:rPr>
          <w:rStyle w:val="eop"/>
          <w:rFonts w:ascii="Calibri" w:hAnsi="Calibri" w:cs="Calibri"/>
        </w:rPr>
        <w:t> </w:t>
      </w:r>
    </w:p>
    <w:p w14:paraId="37F79E00" w14:textId="77777777" w:rsidR="001E7F61" w:rsidRDefault="001E7F61" w:rsidP="001E7F61">
      <w:pPr>
        <w:pStyle w:val="paragraph"/>
        <w:numPr>
          <w:ilvl w:val="0"/>
          <w:numId w:val="2"/>
        </w:numPr>
        <w:spacing w:before="0" w:beforeAutospacing="0" w:after="0" w:afterAutospacing="0"/>
        <w:ind w:left="1080" w:firstLine="0"/>
        <w:textAlignment w:val="baseline"/>
        <w:rPr>
          <w:rFonts w:ascii="Calibri" w:hAnsi="Calibri" w:cs="Calibri"/>
        </w:rPr>
      </w:pPr>
      <w:r>
        <w:rPr>
          <w:rStyle w:val="normaltextrun"/>
          <w:rFonts w:ascii="Calibri" w:hAnsi="Calibri" w:cs="Calibri"/>
        </w:rPr>
        <w:t>We would like to translate this to a recommendation system or a Multiclass classification approach (As we have data that is labelled into clusters now)</w:t>
      </w:r>
      <w:r>
        <w:rPr>
          <w:rStyle w:val="eop"/>
          <w:rFonts w:ascii="Calibri" w:hAnsi="Calibri" w:cs="Calibri"/>
        </w:rPr>
        <w:t> </w:t>
      </w:r>
    </w:p>
    <w:p w14:paraId="317536A0" w14:textId="77777777" w:rsidR="001E7F61" w:rsidRDefault="001E7F61" w:rsidP="001E7F61">
      <w:pPr>
        <w:pStyle w:val="paragraph"/>
        <w:numPr>
          <w:ilvl w:val="0"/>
          <w:numId w:val="2"/>
        </w:numPr>
        <w:spacing w:before="0" w:beforeAutospacing="0" w:after="0" w:afterAutospacing="0"/>
        <w:ind w:left="1080" w:firstLine="0"/>
        <w:textAlignment w:val="baseline"/>
        <w:rPr>
          <w:rFonts w:ascii="Calibri" w:hAnsi="Calibri" w:cs="Calibri"/>
        </w:rPr>
      </w:pPr>
      <w:r>
        <w:rPr>
          <w:rStyle w:val="normaltextrun"/>
          <w:rFonts w:ascii="Calibri" w:hAnsi="Calibri" w:cs="Calibri"/>
          <w:shd w:val="clear" w:color="auto" w:fill="FFFF00"/>
        </w:rPr>
        <w:t>Converting the text to a sentiment score and validating our approach with text and without text scores</w:t>
      </w:r>
      <w:r>
        <w:rPr>
          <w:rStyle w:val="eop"/>
          <w:rFonts w:ascii="Calibri" w:hAnsi="Calibri" w:cs="Calibri"/>
        </w:rPr>
        <w:t> </w:t>
      </w:r>
    </w:p>
    <w:p w14:paraId="78BD5CA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3998722"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3E1EA03"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CDB3395"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Light" w:hAnsi="Calibri Light" w:cs="Calibri Light"/>
          <w:color w:val="2F5496"/>
          <w:sz w:val="32"/>
          <w:szCs w:val="32"/>
        </w:rPr>
        <w:t xml:space="preserve">Fine Tuning LDA: </w:t>
      </w:r>
      <w:r>
        <w:rPr>
          <w:rStyle w:val="eop"/>
          <w:rFonts w:ascii="Calibri Light" w:hAnsi="Calibri Light" w:cs="Calibri Light"/>
          <w:color w:val="2F5496"/>
          <w:sz w:val="32"/>
          <w:szCs w:val="32"/>
          <w:lang w:val="en-US"/>
        </w:rPr>
        <w:t> </w:t>
      </w:r>
    </w:p>
    <w:p w14:paraId="5056A156"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LDA requires that we specify the number of topics that exists in a corpus of text. There are several common measures that can be optimized, such as predictive likelihood, perplexity, and coherence. Much literature has indicated that maximizing coherence, particularly a measure named Coherence Value  (https://svn.aksw.org/papers/2015/WSDM_Topic_Evaluation/public.pdf), leads to better human interpretability. This measure assesses the interpretability of topics given the set of words in generated topics. Therefore, we will optimize this measure. Result of Coherence analysis on text corpus</w:t>
      </w:r>
      <w:r>
        <w:rPr>
          <w:rStyle w:val="eop"/>
          <w:rFonts w:ascii="Calibri" w:hAnsi="Calibri" w:cs="Calibri"/>
          <w:lang w:val="en-US"/>
        </w:rPr>
        <w:t> </w:t>
      </w:r>
    </w:p>
    <w:p w14:paraId="267841A7"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E7B5C3C" w14:textId="540A62BA"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23433BA6" wp14:editId="3E58142A">
            <wp:extent cx="2923540" cy="214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3540" cy="2140585"/>
                    </a:xfrm>
                    <a:prstGeom prst="rect">
                      <a:avLst/>
                    </a:prstGeom>
                    <a:noFill/>
                    <a:ln>
                      <a:noFill/>
                    </a:ln>
                  </pic:spPr>
                </pic:pic>
              </a:graphicData>
            </a:graphic>
          </wp:inline>
        </w:drawing>
      </w:r>
      <w:r>
        <w:rPr>
          <w:rStyle w:val="eop"/>
          <w:rFonts w:ascii="Calibri" w:hAnsi="Calibri" w:cs="Calibri"/>
          <w:lang w:val="en-US"/>
        </w:rPr>
        <w:t> </w:t>
      </w:r>
    </w:p>
    <w:p w14:paraId="0D8E6F53"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2C516AA4"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LDA Model Selected basis the ‘CONS’ column:</w:t>
      </w:r>
      <w:r>
        <w:rPr>
          <w:rStyle w:val="eop"/>
          <w:rFonts w:ascii="Calibri" w:hAnsi="Calibri" w:cs="Calibri"/>
          <w:lang w:val="en-US"/>
        </w:rPr>
        <w:t> </w:t>
      </w:r>
    </w:p>
    <w:p w14:paraId="4A74E4DA" w14:textId="629594DE"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655406C0" wp14:editId="0BA20B3B">
            <wp:extent cx="5731510" cy="66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63575"/>
                    </a:xfrm>
                    <a:prstGeom prst="rect">
                      <a:avLst/>
                    </a:prstGeom>
                    <a:noFill/>
                    <a:ln>
                      <a:noFill/>
                    </a:ln>
                  </pic:spPr>
                </pic:pic>
              </a:graphicData>
            </a:graphic>
          </wp:inline>
        </w:drawing>
      </w:r>
      <w:r>
        <w:rPr>
          <w:rStyle w:val="eop"/>
          <w:rFonts w:ascii="Calibri" w:hAnsi="Calibri" w:cs="Calibri"/>
          <w:lang w:val="en-US"/>
        </w:rPr>
        <w:t> </w:t>
      </w:r>
    </w:p>
    <w:p w14:paraId="017C5FC8"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B73344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LDA Output basis the ‘CONS’ column:</w:t>
      </w:r>
      <w:r>
        <w:rPr>
          <w:rStyle w:val="eop"/>
          <w:rFonts w:ascii="Calibri" w:hAnsi="Calibri" w:cs="Calibri"/>
          <w:lang w:val="en-US"/>
        </w:rPr>
        <w:t> </w:t>
      </w:r>
    </w:p>
    <w:p w14:paraId="2DAA541A" w14:textId="05E843F9"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lastRenderedPageBreak/>
        <w:drawing>
          <wp:inline distT="0" distB="0" distL="0" distR="0" wp14:anchorId="6393DD79" wp14:editId="7D2169E4">
            <wp:extent cx="4994275" cy="3858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4275" cy="3858260"/>
                    </a:xfrm>
                    <a:prstGeom prst="rect">
                      <a:avLst/>
                    </a:prstGeom>
                    <a:noFill/>
                    <a:ln>
                      <a:noFill/>
                    </a:ln>
                  </pic:spPr>
                </pic:pic>
              </a:graphicData>
            </a:graphic>
          </wp:inline>
        </w:drawing>
      </w:r>
      <w:r>
        <w:rPr>
          <w:rStyle w:val="eop"/>
          <w:rFonts w:ascii="Calibri" w:hAnsi="Calibri" w:cs="Calibri"/>
          <w:lang w:val="en-US"/>
        </w:rPr>
        <w:t> </w:t>
      </w:r>
    </w:p>
    <w:p w14:paraId="7A693E86" w14:textId="77777777" w:rsidR="001E7F61" w:rsidRDefault="001E7F61" w:rsidP="001E7F61">
      <w:pPr>
        <w:pStyle w:val="paragraph"/>
        <w:numPr>
          <w:ilvl w:val="0"/>
          <w:numId w:val="3"/>
        </w:numPr>
        <w:spacing w:before="0" w:beforeAutospacing="0" w:after="0" w:afterAutospacing="0"/>
        <w:ind w:left="1080" w:firstLine="0"/>
        <w:textAlignment w:val="baseline"/>
        <w:rPr>
          <w:rFonts w:ascii="Calibri" w:hAnsi="Calibri" w:cs="Calibri"/>
          <w:lang w:val="en-US"/>
        </w:rPr>
      </w:pPr>
      <w:r>
        <w:rPr>
          <w:rStyle w:val="normaltextrun"/>
          <w:rFonts w:ascii="Calibri" w:hAnsi="Calibri" w:cs="Calibri"/>
        </w:rPr>
        <w:t>Need to name these topics on basis of subjective and domain expertise</w:t>
      </w:r>
      <w:r>
        <w:rPr>
          <w:rStyle w:val="eop"/>
          <w:rFonts w:ascii="Calibri" w:hAnsi="Calibri" w:cs="Calibri"/>
          <w:lang w:val="en-US"/>
        </w:rPr>
        <w:t> </w:t>
      </w:r>
    </w:p>
    <w:p w14:paraId="32909168"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F27023E"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Light" w:hAnsi="Calibri Light" w:cs="Calibri Light"/>
          <w:color w:val="2F5496"/>
          <w:sz w:val="32"/>
          <w:szCs w:val="32"/>
        </w:rPr>
        <w:t xml:space="preserve">LDA Current State and Next Steps </w:t>
      </w:r>
      <w:r>
        <w:rPr>
          <w:rStyle w:val="eop"/>
          <w:rFonts w:ascii="Calibri Light" w:hAnsi="Calibri Light" w:cs="Calibri Light"/>
          <w:color w:val="2F5496"/>
          <w:sz w:val="32"/>
          <w:szCs w:val="32"/>
          <w:lang w:val="en-US"/>
        </w:rPr>
        <w:t> </w:t>
      </w:r>
    </w:p>
    <w:p w14:paraId="468DFEF5"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rPr>
        <w:t>• We were able to split each review by topic</w:t>
      </w:r>
      <w:r>
        <w:rPr>
          <w:rStyle w:val="eop"/>
          <w:rFonts w:ascii="Calibri" w:hAnsi="Calibri" w:cs="Calibri"/>
          <w:lang w:val="en-US"/>
        </w:rPr>
        <w:t> </w:t>
      </w:r>
    </w:p>
    <w:p w14:paraId="507ACF59" w14:textId="587F2E60"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3AA4501C" wp14:editId="19B53A02">
            <wp:extent cx="5731510" cy="2471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71420"/>
                    </a:xfrm>
                    <a:prstGeom prst="rect">
                      <a:avLst/>
                    </a:prstGeom>
                    <a:noFill/>
                    <a:ln>
                      <a:noFill/>
                    </a:ln>
                  </pic:spPr>
                </pic:pic>
              </a:graphicData>
            </a:graphic>
          </wp:inline>
        </w:drawing>
      </w:r>
      <w:r>
        <w:rPr>
          <w:rStyle w:val="eop"/>
          <w:rFonts w:ascii="Calibri" w:hAnsi="Calibri" w:cs="Calibri"/>
          <w:lang w:val="en-US"/>
        </w:rPr>
        <w:t> </w:t>
      </w:r>
    </w:p>
    <w:p w14:paraId="12717B14" w14:textId="77777777" w:rsidR="001E7F61" w:rsidRDefault="001E7F61" w:rsidP="001E7F61">
      <w:pPr>
        <w:pStyle w:val="paragraph"/>
        <w:numPr>
          <w:ilvl w:val="0"/>
          <w:numId w:val="4"/>
        </w:numPr>
        <w:spacing w:before="0" w:beforeAutospacing="0" w:after="0" w:afterAutospacing="0"/>
        <w:ind w:left="1080" w:firstLine="0"/>
        <w:textAlignment w:val="baseline"/>
        <w:rPr>
          <w:rFonts w:ascii="Calibri" w:hAnsi="Calibri" w:cs="Calibri"/>
          <w:lang w:val="en-US"/>
        </w:rPr>
      </w:pPr>
      <w:r>
        <w:rPr>
          <w:rStyle w:val="normaltextrun"/>
          <w:rFonts w:ascii="Calibri" w:hAnsi="Calibri" w:cs="Calibri"/>
        </w:rPr>
        <w:t>Extract the most dominant topic in each review text and perform sentiment analysis to get a final sentiment score</w:t>
      </w:r>
      <w:r>
        <w:rPr>
          <w:rStyle w:val="eop"/>
          <w:rFonts w:ascii="Calibri" w:hAnsi="Calibri" w:cs="Calibri"/>
          <w:lang w:val="en-US"/>
        </w:rPr>
        <w:t> </w:t>
      </w:r>
    </w:p>
    <w:p w14:paraId="268B5767" w14:textId="3B86DA64"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lang w:eastAsia="en-US"/>
        </w:rPr>
        <w:lastRenderedPageBreak/>
        <w:drawing>
          <wp:inline distT="0" distB="0" distL="0" distR="0" wp14:anchorId="4CA22441" wp14:editId="6D0D8A7D">
            <wp:extent cx="5731510" cy="220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200910"/>
                    </a:xfrm>
                    <a:prstGeom prst="rect">
                      <a:avLst/>
                    </a:prstGeom>
                    <a:noFill/>
                    <a:ln>
                      <a:noFill/>
                    </a:ln>
                  </pic:spPr>
                </pic:pic>
              </a:graphicData>
            </a:graphic>
          </wp:inline>
        </w:drawing>
      </w:r>
      <w:r>
        <w:rPr>
          <w:rStyle w:val="eop"/>
          <w:rFonts w:ascii="Calibri" w:hAnsi="Calibri" w:cs="Calibri"/>
          <w:lang w:val="en-US"/>
        </w:rPr>
        <w:t> </w:t>
      </w:r>
    </w:p>
    <w:p w14:paraId="4AA4D98B"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313A7C25" w14:textId="77777777" w:rsidR="001E7F61" w:rsidRDefault="001E7F61" w:rsidP="001E7F61">
      <w:pPr>
        <w:pStyle w:val="paragraph"/>
        <w:numPr>
          <w:ilvl w:val="0"/>
          <w:numId w:val="5"/>
        </w:numPr>
        <w:spacing w:before="0" w:beforeAutospacing="0" w:after="0" w:afterAutospacing="0"/>
        <w:ind w:firstLine="0"/>
        <w:textAlignment w:val="baseline"/>
        <w:rPr>
          <w:rFonts w:ascii="Calibri" w:hAnsi="Calibri" w:cs="Calibri"/>
          <w:lang w:val="en-US"/>
        </w:rPr>
      </w:pPr>
      <w:r>
        <w:rPr>
          <w:rStyle w:val="normaltextrun"/>
          <w:rFonts w:ascii="Calibri" w:hAnsi="Calibri" w:cs="Calibri"/>
        </w:rPr>
        <w:t>Fine-tuning the sentiment analysis results</w:t>
      </w:r>
      <w:r>
        <w:rPr>
          <w:rStyle w:val="eop"/>
          <w:rFonts w:ascii="Calibri" w:hAnsi="Calibri" w:cs="Calibri"/>
          <w:lang w:val="en-US"/>
        </w:rPr>
        <w:t> </w:t>
      </w:r>
    </w:p>
    <w:p w14:paraId="2BB95855" w14:textId="77777777" w:rsidR="001E7F61" w:rsidRDefault="001E7F61" w:rsidP="001E7F61">
      <w:pPr>
        <w:pStyle w:val="paragraph"/>
        <w:numPr>
          <w:ilvl w:val="0"/>
          <w:numId w:val="5"/>
        </w:numPr>
        <w:spacing w:before="0" w:beforeAutospacing="0" w:after="0" w:afterAutospacing="0"/>
        <w:ind w:firstLine="0"/>
        <w:textAlignment w:val="baseline"/>
        <w:rPr>
          <w:rFonts w:ascii="Calibri" w:hAnsi="Calibri" w:cs="Calibri"/>
          <w:lang w:val="en-US"/>
        </w:rPr>
      </w:pPr>
      <w:r>
        <w:rPr>
          <w:rStyle w:val="normaltextrun"/>
          <w:rFonts w:ascii="Calibri" w:hAnsi="Calibri" w:cs="Calibri"/>
        </w:rPr>
        <w:t xml:space="preserve">Tried </w:t>
      </w:r>
      <w:proofErr w:type="spellStart"/>
      <w:r>
        <w:rPr>
          <w:rStyle w:val="normaltextrun"/>
          <w:rFonts w:ascii="Calibri" w:hAnsi="Calibri" w:cs="Calibri"/>
        </w:rPr>
        <w:t>TextBlob</w:t>
      </w:r>
      <w:proofErr w:type="spellEnd"/>
      <w:r>
        <w:rPr>
          <w:rStyle w:val="normaltextrun"/>
          <w:rFonts w:ascii="Calibri" w:hAnsi="Calibri" w:cs="Calibri"/>
        </w:rPr>
        <w:t xml:space="preserve"> and VADER to arrive at the sentiment score on ‘REVIEW TEXT’ </w:t>
      </w:r>
      <w:r>
        <w:rPr>
          <w:rStyle w:val="eop"/>
          <w:rFonts w:ascii="Calibri" w:hAnsi="Calibri" w:cs="Calibri"/>
          <w:lang w:val="en-US"/>
        </w:rPr>
        <w:t> </w:t>
      </w:r>
    </w:p>
    <w:p w14:paraId="007E73E6"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E30E8D1" w14:textId="768907FB" w:rsidR="001E7F61" w:rsidRDefault="001E7F61" w:rsidP="001E7F61">
      <w:pPr>
        <w:pStyle w:val="paragraph"/>
        <w:spacing w:before="0" w:beforeAutospacing="0" w:after="0" w:afterAutospacing="0"/>
        <w:jc w:val="center"/>
        <w:textAlignment w:val="baseline"/>
        <w:rPr>
          <w:rFonts w:ascii="Segoe UI" w:hAnsi="Segoe UI" w:cs="Segoe UI"/>
          <w:sz w:val="18"/>
          <w:szCs w:val="18"/>
          <w:lang w:val="en-US"/>
        </w:rPr>
      </w:pPr>
      <w:r>
        <w:rPr>
          <w:rFonts w:asciiTheme="minorHAnsi" w:eastAsiaTheme="minorHAnsi" w:hAnsiTheme="minorHAnsi" w:cstheme="minorBidi"/>
          <w:noProof/>
          <w:lang w:eastAsia="en-US"/>
        </w:rPr>
        <w:drawing>
          <wp:inline distT="0" distB="0" distL="0" distR="0" wp14:anchorId="0355A28A" wp14:editId="43CEFB3C">
            <wp:extent cx="573151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r>
        <w:rPr>
          <w:rStyle w:val="eop"/>
          <w:rFonts w:ascii="Calibri" w:hAnsi="Calibri" w:cs="Calibri"/>
          <w:lang w:val="en-US"/>
        </w:rPr>
        <w:t> </w:t>
      </w:r>
    </w:p>
    <w:p w14:paraId="05605E7E" w14:textId="77777777" w:rsidR="001E7F61" w:rsidRDefault="001E7F61" w:rsidP="001E7F61">
      <w:pPr>
        <w:pStyle w:val="paragraph"/>
        <w:numPr>
          <w:ilvl w:val="0"/>
          <w:numId w:val="6"/>
        </w:numPr>
        <w:spacing w:before="0" w:beforeAutospacing="0" w:after="0" w:afterAutospacing="0"/>
        <w:ind w:firstLine="0"/>
        <w:textAlignment w:val="baseline"/>
        <w:rPr>
          <w:rFonts w:ascii="Calibri" w:hAnsi="Calibri" w:cs="Calibri"/>
          <w:lang w:val="en-US"/>
        </w:rPr>
      </w:pPr>
      <w:r>
        <w:rPr>
          <w:rStyle w:val="normaltextrun"/>
          <w:rFonts w:ascii="Calibri" w:hAnsi="Calibri" w:cs="Calibri"/>
        </w:rPr>
        <w:t>Sentiment score can be used as additional feature. It will also lay foundation to Suggestion Box, Water Cooler etc. – Next Steps</w:t>
      </w:r>
      <w:r>
        <w:rPr>
          <w:rStyle w:val="eop"/>
          <w:rFonts w:ascii="Calibri" w:hAnsi="Calibri" w:cs="Calibri"/>
          <w:lang w:val="en-US"/>
        </w:rPr>
        <w:t> </w:t>
      </w:r>
    </w:p>
    <w:p w14:paraId="5D15A81B"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22DEE8F7"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Roboto" w:hAnsi="Roboto" w:cs="Segoe UI"/>
          <w:color w:val="111111"/>
          <w:sz w:val="21"/>
          <w:szCs w:val="21"/>
        </w:rPr>
        <w:t> </w:t>
      </w:r>
    </w:p>
    <w:p w14:paraId="5C9C2318"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normaltextrun"/>
          <w:rFonts w:ascii="Roboto" w:hAnsi="Roboto" w:cs="Segoe UI"/>
          <w:color w:val="111111"/>
          <w:sz w:val="21"/>
          <w:szCs w:val="21"/>
          <w:shd w:val="clear" w:color="auto" w:fill="FFFFFF"/>
        </w:rPr>
        <w:t>Articles referred to estimate the factor scores</w:t>
      </w:r>
      <w:r>
        <w:rPr>
          <w:rStyle w:val="eop"/>
          <w:rFonts w:ascii="Roboto" w:hAnsi="Roboto" w:cs="Segoe UI"/>
          <w:color w:val="111111"/>
          <w:sz w:val="21"/>
          <w:szCs w:val="21"/>
        </w:rPr>
        <w:t> </w:t>
      </w:r>
    </w:p>
    <w:p w14:paraId="6CFB47FA"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Roboto" w:hAnsi="Roboto" w:cs="Segoe UI"/>
          <w:color w:val="111111"/>
          <w:sz w:val="21"/>
          <w:szCs w:val="21"/>
        </w:rPr>
        <w:t> </w:t>
      </w:r>
    </w:p>
    <w:p w14:paraId="7F05301C"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hyperlink r:id="rId40" w:tgtFrame="_blank" w:history="1">
        <w:r>
          <w:rPr>
            <w:rStyle w:val="normaltextrun"/>
            <w:color w:val="0563C1"/>
            <w:u w:val="single"/>
          </w:rPr>
          <w:t>https://www.researchgate.net/publication/255643537_Understanding_and_Using_Factor_Scores_Considerations_for_the_Applied_Researcher</w:t>
        </w:r>
      </w:hyperlink>
      <w:r>
        <w:rPr>
          <w:rStyle w:val="eop"/>
        </w:rPr>
        <w:t> </w:t>
      </w:r>
    </w:p>
    <w:p w14:paraId="0513B0C4"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F70F5CA"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hyperlink r:id="rId41" w:tgtFrame="_blank" w:history="1">
        <w:r>
          <w:rPr>
            <w:rStyle w:val="normaltextrun"/>
            <w:rFonts w:ascii="Calibri" w:hAnsi="Calibri" w:cs="Calibri"/>
            <w:color w:val="0563C1"/>
            <w:u w:val="single"/>
            <w:lang w:val="en-US"/>
          </w:rPr>
          <w:t>https://medium.com/@Gabrielefrattini/clustering-market-segments-with-k-means-and-factor-analysis-9b3876581b16</w:t>
        </w:r>
      </w:hyperlink>
      <w:r>
        <w:rPr>
          <w:rStyle w:val="eop"/>
          <w:rFonts w:ascii="Calibri" w:hAnsi="Calibri" w:cs="Calibri"/>
        </w:rPr>
        <w:t> </w:t>
      </w:r>
    </w:p>
    <w:p w14:paraId="0B923521"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30CF84D"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hyperlink r:id="rId42" w:tgtFrame="_blank" w:history="1">
        <w:r>
          <w:rPr>
            <w:rStyle w:val="normaltextrun"/>
            <w:rFonts w:ascii="Calibri" w:hAnsi="Calibri" w:cs="Calibri"/>
            <w:color w:val="0563C1"/>
            <w:u w:val="single"/>
            <w:lang w:val="en-US"/>
          </w:rPr>
          <w:t>https://rpubs.com/pjmurphy/758265</w:t>
        </w:r>
      </w:hyperlink>
      <w:r>
        <w:rPr>
          <w:rStyle w:val="eop"/>
          <w:rFonts w:ascii="Calibri" w:hAnsi="Calibri" w:cs="Calibri"/>
        </w:rPr>
        <w:t> </w:t>
      </w:r>
    </w:p>
    <w:p w14:paraId="239E5620"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0C5ACD4B"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hyperlink r:id="rId43" w:tgtFrame="_blank" w:history="1">
        <w:r>
          <w:rPr>
            <w:rStyle w:val="normaltextrun"/>
            <w:rFonts w:ascii="Calibri" w:hAnsi="Calibri" w:cs="Calibri"/>
            <w:color w:val="0563C1"/>
            <w:u w:val="single"/>
            <w:lang w:val="en-US"/>
          </w:rPr>
          <w:t>https://github.com/Dhamodaran-Babu/Machine-Learning-Exercises/tree/master/12.Factor%20Analysis</w:t>
        </w:r>
      </w:hyperlink>
      <w:r>
        <w:rPr>
          <w:rStyle w:val="eop"/>
          <w:rFonts w:ascii="Calibri" w:hAnsi="Calibri" w:cs="Calibri"/>
          <w:lang w:val="en-US"/>
        </w:rPr>
        <w:t> </w:t>
      </w:r>
    </w:p>
    <w:p w14:paraId="12825B30"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2DF108F8"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hyperlink r:id="rId44" w:tgtFrame="_blank" w:history="1">
        <w:r>
          <w:rPr>
            <w:rStyle w:val="normaltextrun"/>
            <w:rFonts w:ascii="Calibri" w:hAnsi="Calibri" w:cs="Calibri"/>
            <w:color w:val="0563C1"/>
            <w:u w:val="single"/>
            <w:lang w:val="en-US"/>
          </w:rPr>
          <w:t>https://www.tqmp.org/RegularArticles/vol09-2/p079/p079.pdf</w:t>
        </w:r>
      </w:hyperlink>
      <w:r>
        <w:rPr>
          <w:rStyle w:val="eop"/>
          <w:rFonts w:ascii="Calibri" w:hAnsi="Calibri" w:cs="Calibri"/>
          <w:lang w:val="en-US"/>
        </w:rPr>
        <w:t> </w:t>
      </w:r>
    </w:p>
    <w:p w14:paraId="12F1E558"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64F80CE0"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B12D827" w14:textId="77777777" w:rsidR="001E7F61" w:rsidRDefault="001E7F61" w:rsidP="001E7F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CFAFD6D" w14:textId="77777777" w:rsidR="001E7F61" w:rsidRDefault="001E7F61" w:rsidP="001E7F61">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181F24B1" w14:textId="77777777" w:rsidR="005C7FC6" w:rsidRDefault="005C7FC6"/>
    <w:sectPr w:rsidR="005C7F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CD6B7" w14:textId="77777777" w:rsidR="00835199" w:rsidRDefault="00835199" w:rsidP="004B3131">
      <w:r>
        <w:separator/>
      </w:r>
    </w:p>
  </w:endnote>
  <w:endnote w:type="continuationSeparator" w:id="0">
    <w:p w14:paraId="18705366" w14:textId="77777777" w:rsidR="00835199" w:rsidRDefault="00835199" w:rsidP="004B3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2E784" w14:textId="77777777" w:rsidR="00835199" w:rsidRDefault="00835199" w:rsidP="004B3131">
      <w:r>
        <w:separator/>
      </w:r>
    </w:p>
  </w:footnote>
  <w:footnote w:type="continuationSeparator" w:id="0">
    <w:p w14:paraId="15FCAA6F" w14:textId="77777777" w:rsidR="00835199" w:rsidRDefault="00835199" w:rsidP="004B3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55B00"/>
    <w:multiLevelType w:val="multilevel"/>
    <w:tmpl w:val="B598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922522"/>
    <w:multiLevelType w:val="multilevel"/>
    <w:tmpl w:val="676C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D746B1"/>
    <w:multiLevelType w:val="multilevel"/>
    <w:tmpl w:val="5754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103A65"/>
    <w:multiLevelType w:val="hybridMultilevel"/>
    <w:tmpl w:val="EA0A1FEC"/>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 w15:restartNumberingAfterBreak="0">
    <w:nsid w:val="2EB0405E"/>
    <w:multiLevelType w:val="hybridMultilevel"/>
    <w:tmpl w:val="3B36F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4C17D1"/>
    <w:multiLevelType w:val="multilevel"/>
    <w:tmpl w:val="9F80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7C3972"/>
    <w:multiLevelType w:val="multilevel"/>
    <w:tmpl w:val="02BE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970E9F"/>
    <w:multiLevelType w:val="multilevel"/>
    <w:tmpl w:val="5E90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567521">
    <w:abstractNumId w:val="5"/>
  </w:num>
  <w:num w:numId="2" w16cid:durableId="1294794931">
    <w:abstractNumId w:val="6"/>
  </w:num>
  <w:num w:numId="3" w16cid:durableId="241765451">
    <w:abstractNumId w:val="7"/>
  </w:num>
  <w:num w:numId="4" w16cid:durableId="974220786">
    <w:abstractNumId w:val="1"/>
  </w:num>
  <w:num w:numId="5" w16cid:durableId="514147743">
    <w:abstractNumId w:val="2"/>
  </w:num>
  <w:num w:numId="6" w16cid:durableId="771632791">
    <w:abstractNumId w:val="0"/>
  </w:num>
  <w:num w:numId="7" w16cid:durableId="141165888">
    <w:abstractNumId w:val="3"/>
  </w:num>
  <w:num w:numId="8" w16cid:durableId="4630394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F61"/>
    <w:rsid w:val="001E7F61"/>
    <w:rsid w:val="004B3131"/>
    <w:rsid w:val="005C7FC6"/>
    <w:rsid w:val="007E1699"/>
    <w:rsid w:val="00835199"/>
    <w:rsid w:val="00AF58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4061F0"/>
  <w15:chartTrackingRefBased/>
  <w15:docId w15:val="{5B792460-B0A7-504C-AC2B-4D735AB2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E7F61"/>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1E7F61"/>
  </w:style>
  <w:style w:type="character" w:customStyle="1" w:styleId="eop">
    <w:name w:val="eop"/>
    <w:basedOn w:val="DefaultParagraphFont"/>
    <w:rsid w:val="001E7F61"/>
  </w:style>
  <w:style w:type="character" w:customStyle="1" w:styleId="scxw163018372">
    <w:name w:val="scxw163018372"/>
    <w:basedOn w:val="DefaultParagraphFont"/>
    <w:rsid w:val="001E7F61"/>
  </w:style>
  <w:style w:type="paragraph" w:styleId="Header">
    <w:name w:val="header"/>
    <w:basedOn w:val="Normal"/>
    <w:link w:val="HeaderChar"/>
    <w:uiPriority w:val="99"/>
    <w:unhideWhenUsed/>
    <w:rsid w:val="004B3131"/>
    <w:pPr>
      <w:tabs>
        <w:tab w:val="center" w:pos="4513"/>
        <w:tab w:val="right" w:pos="9026"/>
      </w:tabs>
    </w:pPr>
  </w:style>
  <w:style w:type="character" w:customStyle="1" w:styleId="HeaderChar">
    <w:name w:val="Header Char"/>
    <w:basedOn w:val="DefaultParagraphFont"/>
    <w:link w:val="Header"/>
    <w:uiPriority w:val="99"/>
    <w:rsid w:val="004B3131"/>
  </w:style>
  <w:style w:type="paragraph" w:styleId="Footer">
    <w:name w:val="footer"/>
    <w:basedOn w:val="Normal"/>
    <w:link w:val="FooterChar"/>
    <w:uiPriority w:val="99"/>
    <w:unhideWhenUsed/>
    <w:rsid w:val="004B3131"/>
    <w:pPr>
      <w:tabs>
        <w:tab w:val="center" w:pos="4513"/>
        <w:tab w:val="right" w:pos="9026"/>
      </w:tabs>
    </w:pPr>
  </w:style>
  <w:style w:type="character" w:customStyle="1" w:styleId="FooterChar">
    <w:name w:val="Footer Char"/>
    <w:basedOn w:val="DefaultParagraphFont"/>
    <w:link w:val="Footer"/>
    <w:uiPriority w:val="99"/>
    <w:rsid w:val="004B3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80103">
      <w:bodyDiv w:val="1"/>
      <w:marLeft w:val="0"/>
      <w:marRight w:val="0"/>
      <w:marTop w:val="0"/>
      <w:marBottom w:val="0"/>
      <w:divBdr>
        <w:top w:val="none" w:sz="0" w:space="0" w:color="auto"/>
        <w:left w:val="none" w:sz="0" w:space="0" w:color="auto"/>
        <w:bottom w:val="none" w:sz="0" w:space="0" w:color="auto"/>
        <w:right w:val="none" w:sz="0" w:space="0" w:color="auto"/>
      </w:divBdr>
      <w:divsChild>
        <w:div w:id="1664579492">
          <w:marLeft w:val="0"/>
          <w:marRight w:val="0"/>
          <w:marTop w:val="0"/>
          <w:marBottom w:val="0"/>
          <w:divBdr>
            <w:top w:val="none" w:sz="0" w:space="0" w:color="auto"/>
            <w:left w:val="none" w:sz="0" w:space="0" w:color="auto"/>
            <w:bottom w:val="none" w:sz="0" w:space="0" w:color="auto"/>
            <w:right w:val="none" w:sz="0" w:space="0" w:color="auto"/>
          </w:divBdr>
        </w:div>
        <w:div w:id="2032484308">
          <w:marLeft w:val="0"/>
          <w:marRight w:val="0"/>
          <w:marTop w:val="0"/>
          <w:marBottom w:val="0"/>
          <w:divBdr>
            <w:top w:val="none" w:sz="0" w:space="0" w:color="auto"/>
            <w:left w:val="none" w:sz="0" w:space="0" w:color="auto"/>
            <w:bottom w:val="none" w:sz="0" w:space="0" w:color="auto"/>
            <w:right w:val="none" w:sz="0" w:space="0" w:color="auto"/>
          </w:divBdr>
        </w:div>
        <w:div w:id="1173380545">
          <w:marLeft w:val="0"/>
          <w:marRight w:val="0"/>
          <w:marTop w:val="0"/>
          <w:marBottom w:val="0"/>
          <w:divBdr>
            <w:top w:val="none" w:sz="0" w:space="0" w:color="auto"/>
            <w:left w:val="none" w:sz="0" w:space="0" w:color="auto"/>
            <w:bottom w:val="none" w:sz="0" w:space="0" w:color="auto"/>
            <w:right w:val="none" w:sz="0" w:space="0" w:color="auto"/>
          </w:divBdr>
        </w:div>
        <w:div w:id="1424453970">
          <w:marLeft w:val="0"/>
          <w:marRight w:val="0"/>
          <w:marTop w:val="0"/>
          <w:marBottom w:val="0"/>
          <w:divBdr>
            <w:top w:val="none" w:sz="0" w:space="0" w:color="auto"/>
            <w:left w:val="none" w:sz="0" w:space="0" w:color="auto"/>
            <w:bottom w:val="none" w:sz="0" w:space="0" w:color="auto"/>
            <w:right w:val="none" w:sz="0" w:space="0" w:color="auto"/>
          </w:divBdr>
        </w:div>
        <w:div w:id="1990404284">
          <w:marLeft w:val="0"/>
          <w:marRight w:val="0"/>
          <w:marTop w:val="0"/>
          <w:marBottom w:val="0"/>
          <w:divBdr>
            <w:top w:val="none" w:sz="0" w:space="0" w:color="auto"/>
            <w:left w:val="none" w:sz="0" w:space="0" w:color="auto"/>
            <w:bottom w:val="none" w:sz="0" w:space="0" w:color="auto"/>
            <w:right w:val="none" w:sz="0" w:space="0" w:color="auto"/>
          </w:divBdr>
        </w:div>
        <w:div w:id="913201503">
          <w:marLeft w:val="0"/>
          <w:marRight w:val="0"/>
          <w:marTop w:val="0"/>
          <w:marBottom w:val="0"/>
          <w:divBdr>
            <w:top w:val="none" w:sz="0" w:space="0" w:color="auto"/>
            <w:left w:val="none" w:sz="0" w:space="0" w:color="auto"/>
            <w:bottom w:val="none" w:sz="0" w:space="0" w:color="auto"/>
            <w:right w:val="none" w:sz="0" w:space="0" w:color="auto"/>
          </w:divBdr>
        </w:div>
        <w:div w:id="973564962">
          <w:marLeft w:val="0"/>
          <w:marRight w:val="0"/>
          <w:marTop w:val="0"/>
          <w:marBottom w:val="0"/>
          <w:divBdr>
            <w:top w:val="none" w:sz="0" w:space="0" w:color="auto"/>
            <w:left w:val="none" w:sz="0" w:space="0" w:color="auto"/>
            <w:bottom w:val="none" w:sz="0" w:space="0" w:color="auto"/>
            <w:right w:val="none" w:sz="0" w:space="0" w:color="auto"/>
          </w:divBdr>
        </w:div>
        <w:div w:id="257718514">
          <w:marLeft w:val="0"/>
          <w:marRight w:val="0"/>
          <w:marTop w:val="0"/>
          <w:marBottom w:val="0"/>
          <w:divBdr>
            <w:top w:val="none" w:sz="0" w:space="0" w:color="auto"/>
            <w:left w:val="none" w:sz="0" w:space="0" w:color="auto"/>
            <w:bottom w:val="none" w:sz="0" w:space="0" w:color="auto"/>
            <w:right w:val="none" w:sz="0" w:space="0" w:color="auto"/>
          </w:divBdr>
        </w:div>
        <w:div w:id="163403700">
          <w:marLeft w:val="0"/>
          <w:marRight w:val="0"/>
          <w:marTop w:val="0"/>
          <w:marBottom w:val="0"/>
          <w:divBdr>
            <w:top w:val="none" w:sz="0" w:space="0" w:color="auto"/>
            <w:left w:val="none" w:sz="0" w:space="0" w:color="auto"/>
            <w:bottom w:val="none" w:sz="0" w:space="0" w:color="auto"/>
            <w:right w:val="none" w:sz="0" w:space="0" w:color="auto"/>
          </w:divBdr>
        </w:div>
        <w:div w:id="596449425">
          <w:marLeft w:val="0"/>
          <w:marRight w:val="0"/>
          <w:marTop w:val="0"/>
          <w:marBottom w:val="0"/>
          <w:divBdr>
            <w:top w:val="none" w:sz="0" w:space="0" w:color="auto"/>
            <w:left w:val="none" w:sz="0" w:space="0" w:color="auto"/>
            <w:bottom w:val="none" w:sz="0" w:space="0" w:color="auto"/>
            <w:right w:val="none" w:sz="0" w:space="0" w:color="auto"/>
          </w:divBdr>
        </w:div>
        <w:div w:id="2049405428">
          <w:marLeft w:val="0"/>
          <w:marRight w:val="0"/>
          <w:marTop w:val="0"/>
          <w:marBottom w:val="0"/>
          <w:divBdr>
            <w:top w:val="none" w:sz="0" w:space="0" w:color="auto"/>
            <w:left w:val="none" w:sz="0" w:space="0" w:color="auto"/>
            <w:bottom w:val="none" w:sz="0" w:space="0" w:color="auto"/>
            <w:right w:val="none" w:sz="0" w:space="0" w:color="auto"/>
          </w:divBdr>
        </w:div>
        <w:div w:id="911044115">
          <w:marLeft w:val="0"/>
          <w:marRight w:val="0"/>
          <w:marTop w:val="0"/>
          <w:marBottom w:val="0"/>
          <w:divBdr>
            <w:top w:val="none" w:sz="0" w:space="0" w:color="auto"/>
            <w:left w:val="none" w:sz="0" w:space="0" w:color="auto"/>
            <w:bottom w:val="none" w:sz="0" w:space="0" w:color="auto"/>
            <w:right w:val="none" w:sz="0" w:space="0" w:color="auto"/>
          </w:divBdr>
        </w:div>
        <w:div w:id="1768186004">
          <w:marLeft w:val="0"/>
          <w:marRight w:val="0"/>
          <w:marTop w:val="0"/>
          <w:marBottom w:val="0"/>
          <w:divBdr>
            <w:top w:val="none" w:sz="0" w:space="0" w:color="auto"/>
            <w:left w:val="none" w:sz="0" w:space="0" w:color="auto"/>
            <w:bottom w:val="none" w:sz="0" w:space="0" w:color="auto"/>
            <w:right w:val="none" w:sz="0" w:space="0" w:color="auto"/>
          </w:divBdr>
        </w:div>
        <w:div w:id="1105073936">
          <w:marLeft w:val="0"/>
          <w:marRight w:val="0"/>
          <w:marTop w:val="0"/>
          <w:marBottom w:val="0"/>
          <w:divBdr>
            <w:top w:val="none" w:sz="0" w:space="0" w:color="auto"/>
            <w:left w:val="none" w:sz="0" w:space="0" w:color="auto"/>
            <w:bottom w:val="none" w:sz="0" w:space="0" w:color="auto"/>
            <w:right w:val="none" w:sz="0" w:space="0" w:color="auto"/>
          </w:divBdr>
        </w:div>
        <w:div w:id="1054545437">
          <w:marLeft w:val="0"/>
          <w:marRight w:val="0"/>
          <w:marTop w:val="0"/>
          <w:marBottom w:val="0"/>
          <w:divBdr>
            <w:top w:val="none" w:sz="0" w:space="0" w:color="auto"/>
            <w:left w:val="none" w:sz="0" w:space="0" w:color="auto"/>
            <w:bottom w:val="none" w:sz="0" w:space="0" w:color="auto"/>
            <w:right w:val="none" w:sz="0" w:space="0" w:color="auto"/>
          </w:divBdr>
        </w:div>
        <w:div w:id="1668630453">
          <w:marLeft w:val="0"/>
          <w:marRight w:val="0"/>
          <w:marTop w:val="0"/>
          <w:marBottom w:val="0"/>
          <w:divBdr>
            <w:top w:val="none" w:sz="0" w:space="0" w:color="auto"/>
            <w:left w:val="none" w:sz="0" w:space="0" w:color="auto"/>
            <w:bottom w:val="none" w:sz="0" w:space="0" w:color="auto"/>
            <w:right w:val="none" w:sz="0" w:space="0" w:color="auto"/>
          </w:divBdr>
        </w:div>
        <w:div w:id="2007634369">
          <w:marLeft w:val="0"/>
          <w:marRight w:val="0"/>
          <w:marTop w:val="0"/>
          <w:marBottom w:val="0"/>
          <w:divBdr>
            <w:top w:val="none" w:sz="0" w:space="0" w:color="auto"/>
            <w:left w:val="none" w:sz="0" w:space="0" w:color="auto"/>
            <w:bottom w:val="none" w:sz="0" w:space="0" w:color="auto"/>
            <w:right w:val="none" w:sz="0" w:space="0" w:color="auto"/>
          </w:divBdr>
        </w:div>
        <w:div w:id="633144685">
          <w:marLeft w:val="0"/>
          <w:marRight w:val="0"/>
          <w:marTop w:val="0"/>
          <w:marBottom w:val="0"/>
          <w:divBdr>
            <w:top w:val="none" w:sz="0" w:space="0" w:color="auto"/>
            <w:left w:val="none" w:sz="0" w:space="0" w:color="auto"/>
            <w:bottom w:val="none" w:sz="0" w:space="0" w:color="auto"/>
            <w:right w:val="none" w:sz="0" w:space="0" w:color="auto"/>
          </w:divBdr>
        </w:div>
        <w:div w:id="761419239">
          <w:marLeft w:val="0"/>
          <w:marRight w:val="0"/>
          <w:marTop w:val="0"/>
          <w:marBottom w:val="0"/>
          <w:divBdr>
            <w:top w:val="none" w:sz="0" w:space="0" w:color="auto"/>
            <w:left w:val="none" w:sz="0" w:space="0" w:color="auto"/>
            <w:bottom w:val="none" w:sz="0" w:space="0" w:color="auto"/>
            <w:right w:val="none" w:sz="0" w:space="0" w:color="auto"/>
          </w:divBdr>
        </w:div>
        <w:div w:id="477966174">
          <w:marLeft w:val="0"/>
          <w:marRight w:val="0"/>
          <w:marTop w:val="0"/>
          <w:marBottom w:val="0"/>
          <w:divBdr>
            <w:top w:val="none" w:sz="0" w:space="0" w:color="auto"/>
            <w:left w:val="none" w:sz="0" w:space="0" w:color="auto"/>
            <w:bottom w:val="none" w:sz="0" w:space="0" w:color="auto"/>
            <w:right w:val="none" w:sz="0" w:space="0" w:color="auto"/>
          </w:divBdr>
        </w:div>
        <w:div w:id="1353678066">
          <w:marLeft w:val="0"/>
          <w:marRight w:val="0"/>
          <w:marTop w:val="0"/>
          <w:marBottom w:val="0"/>
          <w:divBdr>
            <w:top w:val="none" w:sz="0" w:space="0" w:color="auto"/>
            <w:left w:val="none" w:sz="0" w:space="0" w:color="auto"/>
            <w:bottom w:val="none" w:sz="0" w:space="0" w:color="auto"/>
            <w:right w:val="none" w:sz="0" w:space="0" w:color="auto"/>
          </w:divBdr>
        </w:div>
        <w:div w:id="1786608993">
          <w:marLeft w:val="0"/>
          <w:marRight w:val="0"/>
          <w:marTop w:val="0"/>
          <w:marBottom w:val="0"/>
          <w:divBdr>
            <w:top w:val="none" w:sz="0" w:space="0" w:color="auto"/>
            <w:left w:val="none" w:sz="0" w:space="0" w:color="auto"/>
            <w:bottom w:val="none" w:sz="0" w:space="0" w:color="auto"/>
            <w:right w:val="none" w:sz="0" w:space="0" w:color="auto"/>
          </w:divBdr>
        </w:div>
        <w:div w:id="238171781">
          <w:marLeft w:val="0"/>
          <w:marRight w:val="0"/>
          <w:marTop w:val="0"/>
          <w:marBottom w:val="0"/>
          <w:divBdr>
            <w:top w:val="none" w:sz="0" w:space="0" w:color="auto"/>
            <w:left w:val="none" w:sz="0" w:space="0" w:color="auto"/>
            <w:bottom w:val="none" w:sz="0" w:space="0" w:color="auto"/>
            <w:right w:val="none" w:sz="0" w:space="0" w:color="auto"/>
          </w:divBdr>
        </w:div>
        <w:div w:id="325130923">
          <w:marLeft w:val="0"/>
          <w:marRight w:val="0"/>
          <w:marTop w:val="0"/>
          <w:marBottom w:val="0"/>
          <w:divBdr>
            <w:top w:val="none" w:sz="0" w:space="0" w:color="auto"/>
            <w:left w:val="none" w:sz="0" w:space="0" w:color="auto"/>
            <w:bottom w:val="none" w:sz="0" w:space="0" w:color="auto"/>
            <w:right w:val="none" w:sz="0" w:space="0" w:color="auto"/>
          </w:divBdr>
        </w:div>
        <w:div w:id="734665108">
          <w:marLeft w:val="0"/>
          <w:marRight w:val="0"/>
          <w:marTop w:val="0"/>
          <w:marBottom w:val="0"/>
          <w:divBdr>
            <w:top w:val="none" w:sz="0" w:space="0" w:color="auto"/>
            <w:left w:val="none" w:sz="0" w:space="0" w:color="auto"/>
            <w:bottom w:val="none" w:sz="0" w:space="0" w:color="auto"/>
            <w:right w:val="none" w:sz="0" w:space="0" w:color="auto"/>
          </w:divBdr>
        </w:div>
        <w:div w:id="1132477387">
          <w:marLeft w:val="0"/>
          <w:marRight w:val="0"/>
          <w:marTop w:val="0"/>
          <w:marBottom w:val="0"/>
          <w:divBdr>
            <w:top w:val="none" w:sz="0" w:space="0" w:color="auto"/>
            <w:left w:val="none" w:sz="0" w:space="0" w:color="auto"/>
            <w:bottom w:val="none" w:sz="0" w:space="0" w:color="auto"/>
            <w:right w:val="none" w:sz="0" w:space="0" w:color="auto"/>
          </w:divBdr>
        </w:div>
        <w:div w:id="2003730423">
          <w:marLeft w:val="0"/>
          <w:marRight w:val="0"/>
          <w:marTop w:val="0"/>
          <w:marBottom w:val="0"/>
          <w:divBdr>
            <w:top w:val="none" w:sz="0" w:space="0" w:color="auto"/>
            <w:left w:val="none" w:sz="0" w:space="0" w:color="auto"/>
            <w:bottom w:val="none" w:sz="0" w:space="0" w:color="auto"/>
            <w:right w:val="none" w:sz="0" w:space="0" w:color="auto"/>
          </w:divBdr>
        </w:div>
        <w:div w:id="1396002543">
          <w:marLeft w:val="0"/>
          <w:marRight w:val="0"/>
          <w:marTop w:val="0"/>
          <w:marBottom w:val="0"/>
          <w:divBdr>
            <w:top w:val="none" w:sz="0" w:space="0" w:color="auto"/>
            <w:left w:val="none" w:sz="0" w:space="0" w:color="auto"/>
            <w:bottom w:val="none" w:sz="0" w:space="0" w:color="auto"/>
            <w:right w:val="none" w:sz="0" w:space="0" w:color="auto"/>
          </w:divBdr>
        </w:div>
        <w:div w:id="915357749">
          <w:marLeft w:val="0"/>
          <w:marRight w:val="0"/>
          <w:marTop w:val="0"/>
          <w:marBottom w:val="0"/>
          <w:divBdr>
            <w:top w:val="none" w:sz="0" w:space="0" w:color="auto"/>
            <w:left w:val="none" w:sz="0" w:space="0" w:color="auto"/>
            <w:bottom w:val="none" w:sz="0" w:space="0" w:color="auto"/>
            <w:right w:val="none" w:sz="0" w:space="0" w:color="auto"/>
          </w:divBdr>
        </w:div>
        <w:div w:id="1159274114">
          <w:marLeft w:val="0"/>
          <w:marRight w:val="0"/>
          <w:marTop w:val="0"/>
          <w:marBottom w:val="0"/>
          <w:divBdr>
            <w:top w:val="none" w:sz="0" w:space="0" w:color="auto"/>
            <w:left w:val="none" w:sz="0" w:space="0" w:color="auto"/>
            <w:bottom w:val="none" w:sz="0" w:space="0" w:color="auto"/>
            <w:right w:val="none" w:sz="0" w:space="0" w:color="auto"/>
          </w:divBdr>
        </w:div>
        <w:div w:id="1851942144">
          <w:marLeft w:val="0"/>
          <w:marRight w:val="0"/>
          <w:marTop w:val="0"/>
          <w:marBottom w:val="0"/>
          <w:divBdr>
            <w:top w:val="none" w:sz="0" w:space="0" w:color="auto"/>
            <w:left w:val="none" w:sz="0" w:space="0" w:color="auto"/>
            <w:bottom w:val="none" w:sz="0" w:space="0" w:color="auto"/>
            <w:right w:val="none" w:sz="0" w:space="0" w:color="auto"/>
          </w:divBdr>
        </w:div>
        <w:div w:id="1255241362">
          <w:marLeft w:val="0"/>
          <w:marRight w:val="0"/>
          <w:marTop w:val="0"/>
          <w:marBottom w:val="0"/>
          <w:divBdr>
            <w:top w:val="none" w:sz="0" w:space="0" w:color="auto"/>
            <w:left w:val="none" w:sz="0" w:space="0" w:color="auto"/>
            <w:bottom w:val="none" w:sz="0" w:space="0" w:color="auto"/>
            <w:right w:val="none" w:sz="0" w:space="0" w:color="auto"/>
          </w:divBdr>
        </w:div>
        <w:div w:id="1830629575">
          <w:marLeft w:val="0"/>
          <w:marRight w:val="0"/>
          <w:marTop w:val="0"/>
          <w:marBottom w:val="0"/>
          <w:divBdr>
            <w:top w:val="none" w:sz="0" w:space="0" w:color="auto"/>
            <w:left w:val="none" w:sz="0" w:space="0" w:color="auto"/>
            <w:bottom w:val="none" w:sz="0" w:space="0" w:color="auto"/>
            <w:right w:val="none" w:sz="0" w:space="0" w:color="auto"/>
          </w:divBdr>
        </w:div>
        <w:div w:id="1171987761">
          <w:marLeft w:val="0"/>
          <w:marRight w:val="0"/>
          <w:marTop w:val="0"/>
          <w:marBottom w:val="0"/>
          <w:divBdr>
            <w:top w:val="none" w:sz="0" w:space="0" w:color="auto"/>
            <w:left w:val="none" w:sz="0" w:space="0" w:color="auto"/>
            <w:bottom w:val="none" w:sz="0" w:space="0" w:color="auto"/>
            <w:right w:val="none" w:sz="0" w:space="0" w:color="auto"/>
          </w:divBdr>
        </w:div>
        <w:div w:id="1821576837">
          <w:marLeft w:val="0"/>
          <w:marRight w:val="0"/>
          <w:marTop w:val="0"/>
          <w:marBottom w:val="0"/>
          <w:divBdr>
            <w:top w:val="none" w:sz="0" w:space="0" w:color="auto"/>
            <w:left w:val="none" w:sz="0" w:space="0" w:color="auto"/>
            <w:bottom w:val="none" w:sz="0" w:space="0" w:color="auto"/>
            <w:right w:val="none" w:sz="0" w:space="0" w:color="auto"/>
          </w:divBdr>
        </w:div>
        <w:div w:id="248271106">
          <w:marLeft w:val="0"/>
          <w:marRight w:val="0"/>
          <w:marTop w:val="0"/>
          <w:marBottom w:val="0"/>
          <w:divBdr>
            <w:top w:val="none" w:sz="0" w:space="0" w:color="auto"/>
            <w:left w:val="none" w:sz="0" w:space="0" w:color="auto"/>
            <w:bottom w:val="none" w:sz="0" w:space="0" w:color="auto"/>
            <w:right w:val="none" w:sz="0" w:space="0" w:color="auto"/>
          </w:divBdr>
        </w:div>
        <w:div w:id="1526552023">
          <w:marLeft w:val="0"/>
          <w:marRight w:val="0"/>
          <w:marTop w:val="0"/>
          <w:marBottom w:val="0"/>
          <w:divBdr>
            <w:top w:val="none" w:sz="0" w:space="0" w:color="auto"/>
            <w:left w:val="none" w:sz="0" w:space="0" w:color="auto"/>
            <w:bottom w:val="none" w:sz="0" w:space="0" w:color="auto"/>
            <w:right w:val="none" w:sz="0" w:space="0" w:color="auto"/>
          </w:divBdr>
        </w:div>
        <w:div w:id="965743712">
          <w:marLeft w:val="0"/>
          <w:marRight w:val="0"/>
          <w:marTop w:val="0"/>
          <w:marBottom w:val="0"/>
          <w:divBdr>
            <w:top w:val="none" w:sz="0" w:space="0" w:color="auto"/>
            <w:left w:val="none" w:sz="0" w:space="0" w:color="auto"/>
            <w:bottom w:val="none" w:sz="0" w:space="0" w:color="auto"/>
            <w:right w:val="none" w:sz="0" w:space="0" w:color="auto"/>
          </w:divBdr>
        </w:div>
        <w:div w:id="897084997">
          <w:marLeft w:val="0"/>
          <w:marRight w:val="0"/>
          <w:marTop w:val="0"/>
          <w:marBottom w:val="0"/>
          <w:divBdr>
            <w:top w:val="none" w:sz="0" w:space="0" w:color="auto"/>
            <w:left w:val="none" w:sz="0" w:space="0" w:color="auto"/>
            <w:bottom w:val="none" w:sz="0" w:space="0" w:color="auto"/>
            <w:right w:val="none" w:sz="0" w:space="0" w:color="auto"/>
          </w:divBdr>
        </w:div>
        <w:div w:id="2096852435">
          <w:marLeft w:val="0"/>
          <w:marRight w:val="0"/>
          <w:marTop w:val="0"/>
          <w:marBottom w:val="0"/>
          <w:divBdr>
            <w:top w:val="none" w:sz="0" w:space="0" w:color="auto"/>
            <w:left w:val="none" w:sz="0" w:space="0" w:color="auto"/>
            <w:bottom w:val="none" w:sz="0" w:space="0" w:color="auto"/>
            <w:right w:val="none" w:sz="0" w:space="0" w:color="auto"/>
          </w:divBdr>
        </w:div>
        <w:div w:id="1838575861">
          <w:marLeft w:val="0"/>
          <w:marRight w:val="0"/>
          <w:marTop w:val="0"/>
          <w:marBottom w:val="0"/>
          <w:divBdr>
            <w:top w:val="none" w:sz="0" w:space="0" w:color="auto"/>
            <w:left w:val="none" w:sz="0" w:space="0" w:color="auto"/>
            <w:bottom w:val="none" w:sz="0" w:space="0" w:color="auto"/>
            <w:right w:val="none" w:sz="0" w:space="0" w:color="auto"/>
          </w:divBdr>
        </w:div>
        <w:div w:id="565607805">
          <w:marLeft w:val="0"/>
          <w:marRight w:val="0"/>
          <w:marTop w:val="0"/>
          <w:marBottom w:val="0"/>
          <w:divBdr>
            <w:top w:val="none" w:sz="0" w:space="0" w:color="auto"/>
            <w:left w:val="none" w:sz="0" w:space="0" w:color="auto"/>
            <w:bottom w:val="none" w:sz="0" w:space="0" w:color="auto"/>
            <w:right w:val="none" w:sz="0" w:space="0" w:color="auto"/>
          </w:divBdr>
        </w:div>
        <w:div w:id="1217817214">
          <w:marLeft w:val="0"/>
          <w:marRight w:val="0"/>
          <w:marTop w:val="0"/>
          <w:marBottom w:val="0"/>
          <w:divBdr>
            <w:top w:val="none" w:sz="0" w:space="0" w:color="auto"/>
            <w:left w:val="none" w:sz="0" w:space="0" w:color="auto"/>
            <w:bottom w:val="none" w:sz="0" w:space="0" w:color="auto"/>
            <w:right w:val="none" w:sz="0" w:space="0" w:color="auto"/>
          </w:divBdr>
        </w:div>
        <w:div w:id="167600206">
          <w:marLeft w:val="0"/>
          <w:marRight w:val="0"/>
          <w:marTop w:val="0"/>
          <w:marBottom w:val="0"/>
          <w:divBdr>
            <w:top w:val="none" w:sz="0" w:space="0" w:color="auto"/>
            <w:left w:val="none" w:sz="0" w:space="0" w:color="auto"/>
            <w:bottom w:val="none" w:sz="0" w:space="0" w:color="auto"/>
            <w:right w:val="none" w:sz="0" w:space="0" w:color="auto"/>
          </w:divBdr>
        </w:div>
        <w:div w:id="623654213">
          <w:marLeft w:val="0"/>
          <w:marRight w:val="0"/>
          <w:marTop w:val="0"/>
          <w:marBottom w:val="0"/>
          <w:divBdr>
            <w:top w:val="none" w:sz="0" w:space="0" w:color="auto"/>
            <w:left w:val="none" w:sz="0" w:space="0" w:color="auto"/>
            <w:bottom w:val="none" w:sz="0" w:space="0" w:color="auto"/>
            <w:right w:val="none" w:sz="0" w:space="0" w:color="auto"/>
          </w:divBdr>
        </w:div>
        <w:div w:id="710229272">
          <w:marLeft w:val="0"/>
          <w:marRight w:val="0"/>
          <w:marTop w:val="0"/>
          <w:marBottom w:val="0"/>
          <w:divBdr>
            <w:top w:val="none" w:sz="0" w:space="0" w:color="auto"/>
            <w:left w:val="none" w:sz="0" w:space="0" w:color="auto"/>
            <w:bottom w:val="none" w:sz="0" w:space="0" w:color="auto"/>
            <w:right w:val="none" w:sz="0" w:space="0" w:color="auto"/>
          </w:divBdr>
        </w:div>
        <w:div w:id="1826163469">
          <w:marLeft w:val="0"/>
          <w:marRight w:val="0"/>
          <w:marTop w:val="0"/>
          <w:marBottom w:val="0"/>
          <w:divBdr>
            <w:top w:val="none" w:sz="0" w:space="0" w:color="auto"/>
            <w:left w:val="none" w:sz="0" w:space="0" w:color="auto"/>
            <w:bottom w:val="none" w:sz="0" w:space="0" w:color="auto"/>
            <w:right w:val="none" w:sz="0" w:space="0" w:color="auto"/>
          </w:divBdr>
        </w:div>
        <w:div w:id="1320314">
          <w:marLeft w:val="0"/>
          <w:marRight w:val="0"/>
          <w:marTop w:val="0"/>
          <w:marBottom w:val="0"/>
          <w:divBdr>
            <w:top w:val="none" w:sz="0" w:space="0" w:color="auto"/>
            <w:left w:val="none" w:sz="0" w:space="0" w:color="auto"/>
            <w:bottom w:val="none" w:sz="0" w:space="0" w:color="auto"/>
            <w:right w:val="none" w:sz="0" w:space="0" w:color="auto"/>
          </w:divBdr>
        </w:div>
        <w:div w:id="1155218955">
          <w:marLeft w:val="0"/>
          <w:marRight w:val="0"/>
          <w:marTop w:val="0"/>
          <w:marBottom w:val="0"/>
          <w:divBdr>
            <w:top w:val="none" w:sz="0" w:space="0" w:color="auto"/>
            <w:left w:val="none" w:sz="0" w:space="0" w:color="auto"/>
            <w:bottom w:val="none" w:sz="0" w:space="0" w:color="auto"/>
            <w:right w:val="none" w:sz="0" w:space="0" w:color="auto"/>
          </w:divBdr>
        </w:div>
        <w:div w:id="1028027252">
          <w:marLeft w:val="0"/>
          <w:marRight w:val="0"/>
          <w:marTop w:val="0"/>
          <w:marBottom w:val="0"/>
          <w:divBdr>
            <w:top w:val="none" w:sz="0" w:space="0" w:color="auto"/>
            <w:left w:val="none" w:sz="0" w:space="0" w:color="auto"/>
            <w:bottom w:val="none" w:sz="0" w:space="0" w:color="auto"/>
            <w:right w:val="none" w:sz="0" w:space="0" w:color="auto"/>
          </w:divBdr>
        </w:div>
        <w:div w:id="1501044810">
          <w:marLeft w:val="0"/>
          <w:marRight w:val="0"/>
          <w:marTop w:val="0"/>
          <w:marBottom w:val="0"/>
          <w:divBdr>
            <w:top w:val="none" w:sz="0" w:space="0" w:color="auto"/>
            <w:left w:val="none" w:sz="0" w:space="0" w:color="auto"/>
            <w:bottom w:val="none" w:sz="0" w:space="0" w:color="auto"/>
            <w:right w:val="none" w:sz="0" w:space="0" w:color="auto"/>
          </w:divBdr>
        </w:div>
        <w:div w:id="1534265885">
          <w:marLeft w:val="0"/>
          <w:marRight w:val="0"/>
          <w:marTop w:val="0"/>
          <w:marBottom w:val="0"/>
          <w:divBdr>
            <w:top w:val="none" w:sz="0" w:space="0" w:color="auto"/>
            <w:left w:val="none" w:sz="0" w:space="0" w:color="auto"/>
            <w:bottom w:val="none" w:sz="0" w:space="0" w:color="auto"/>
            <w:right w:val="none" w:sz="0" w:space="0" w:color="auto"/>
          </w:divBdr>
        </w:div>
        <w:div w:id="1918050924">
          <w:marLeft w:val="0"/>
          <w:marRight w:val="0"/>
          <w:marTop w:val="0"/>
          <w:marBottom w:val="0"/>
          <w:divBdr>
            <w:top w:val="none" w:sz="0" w:space="0" w:color="auto"/>
            <w:left w:val="none" w:sz="0" w:space="0" w:color="auto"/>
            <w:bottom w:val="none" w:sz="0" w:space="0" w:color="auto"/>
            <w:right w:val="none" w:sz="0" w:space="0" w:color="auto"/>
          </w:divBdr>
        </w:div>
        <w:div w:id="295454879">
          <w:marLeft w:val="0"/>
          <w:marRight w:val="0"/>
          <w:marTop w:val="0"/>
          <w:marBottom w:val="0"/>
          <w:divBdr>
            <w:top w:val="none" w:sz="0" w:space="0" w:color="auto"/>
            <w:left w:val="none" w:sz="0" w:space="0" w:color="auto"/>
            <w:bottom w:val="none" w:sz="0" w:space="0" w:color="auto"/>
            <w:right w:val="none" w:sz="0" w:space="0" w:color="auto"/>
          </w:divBdr>
        </w:div>
        <w:div w:id="486553224">
          <w:marLeft w:val="0"/>
          <w:marRight w:val="0"/>
          <w:marTop w:val="0"/>
          <w:marBottom w:val="0"/>
          <w:divBdr>
            <w:top w:val="none" w:sz="0" w:space="0" w:color="auto"/>
            <w:left w:val="none" w:sz="0" w:space="0" w:color="auto"/>
            <w:bottom w:val="none" w:sz="0" w:space="0" w:color="auto"/>
            <w:right w:val="none" w:sz="0" w:space="0" w:color="auto"/>
          </w:divBdr>
        </w:div>
        <w:div w:id="157356653">
          <w:marLeft w:val="0"/>
          <w:marRight w:val="0"/>
          <w:marTop w:val="0"/>
          <w:marBottom w:val="0"/>
          <w:divBdr>
            <w:top w:val="none" w:sz="0" w:space="0" w:color="auto"/>
            <w:left w:val="none" w:sz="0" w:space="0" w:color="auto"/>
            <w:bottom w:val="none" w:sz="0" w:space="0" w:color="auto"/>
            <w:right w:val="none" w:sz="0" w:space="0" w:color="auto"/>
          </w:divBdr>
        </w:div>
        <w:div w:id="1615943348">
          <w:marLeft w:val="0"/>
          <w:marRight w:val="0"/>
          <w:marTop w:val="0"/>
          <w:marBottom w:val="0"/>
          <w:divBdr>
            <w:top w:val="none" w:sz="0" w:space="0" w:color="auto"/>
            <w:left w:val="none" w:sz="0" w:space="0" w:color="auto"/>
            <w:bottom w:val="none" w:sz="0" w:space="0" w:color="auto"/>
            <w:right w:val="none" w:sz="0" w:space="0" w:color="auto"/>
          </w:divBdr>
        </w:div>
        <w:div w:id="1555310772">
          <w:marLeft w:val="0"/>
          <w:marRight w:val="0"/>
          <w:marTop w:val="0"/>
          <w:marBottom w:val="0"/>
          <w:divBdr>
            <w:top w:val="none" w:sz="0" w:space="0" w:color="auto"/>
            <w:left w:val="none" w:sz="0" w:space="0" w:color="auto"/>
            <w:bottom w:val="none" w:sz="0" w:space="0" w:color="auto"/>
            <w:right w:val="none" w:sz="0" w:space="0" w:color="auto"/>
          </w:divBdr>
        </w:div>
        <w:div w:id="227309597">
          <w:marLeft w:val="0"/>
          <w:marRight w:val="0"/>
          <w:marTop w:val="0"/>
          <w:marBottom w:val="0"/>
          <w:divBdr>
            <w:top w:val="none" w:sz="0" w:space="0" w:color="auto"/>
            <w:left w:val="none" w:sz="0" w:space="0" w:color="auto"/>
            <w:bottom w:val="none" w:sz="0" w:space="0" w:color="auto"/>
            <w:right w:val="none" w:sz="0" w:space="0" w:color="auto"/>
          </w:divBdr>
        </w:div>
        <w:div w:id="663630168">
          <w:marLeft w:val="0"/>
          <w:marRight w:val="0"/>
          <w:marTop w:val="0"/>
          <w:marBottom w:val="0"/>
          <w:divBdr>
            <w:top w:val="none" w:sz="0" w:space="0" w:color="auto"/>
            <w:left w:val="none" w:sz="0" w:space="0" w:color="auto"/>
            <w:bottom w:val="none" w:sz="0" w:space="0" w:color="auto"/>
            <w:right w:val="none" w:sz="0" w:space="0" w:color="auto"/>
          </w:divBdr>
        </w:div>
        <w:div w:id="647632205">
          <w:marLeft w:val="0"/>
          <w:marRight w:val="0"/>
          <w:marTop w:val="0"/>
          <w:marBottom w:val="0"/>
          <w:divBdr>
            <w:top w:val="none" w:sz="0" w:space="0" w:color="auto"/>
            <w:left w:val="none" w:sz="0" w:space="0" w:color="auto"/>
            <w:bottom w:val="none" w:sz="0" w:space="0" w:color="auto"/>
            <w:right w:val="none" w:sz="0" w:space="0" w:color="auto"/>
          </w:divBdr>
        </w:div>
        <w:div w:id="1177233720">
          <w:marLeft w:val="0"/>
          <w:marRight w:val="0"/>
          <w:marTop w:val="0"/>
          <w:marBottom w:val="0"/>
          <w:divBdr>
            <w:top w:val="none" w:sz="0" w:space="0" w:color="auto"/>
            <w:left w:val="none" w:sz="0" w:space="0" w:color="auto"/>
            <w:bottom w:val="none" w:sz="0" w:space="0" w:color="auto"/>
            <w:right w:val="none" w:sz="0" w:space="0" w:color="auto"/>
          </w:divBdr>
        </w:div>
        <w:div w:id="1704820018">
          <w:marLeft w:val="0"/>
          <w:marRight w:val="0"/>
          <w:marTop w:val="0"/>
          <w:marBottom w:val="0"/>
          <w:divBdr>
            <w:top w:val="none" w:sz="0" w:space="0" w:color="auto"/>
            <w:left w:val="none" w:sz="0" w:space="0" w:color="auto"/>
            <w:bottom w:val="none" w:sz="0" w:space="0" w:color="auto"/>
            <w:right w:val="none" w:sz="0" w:space="0" w:color="auto"/>
          </w:divBdr>
        </w:div>
        <w:div w:id="251285632">
          <w:marLeft w:val="0"/>
          <w:marRight w:val="0"/>
          <w:marTop w:val="0"/>
          <w:marBottom w:val="0"/>
          <w:divBdr>
            <w:top w:val="none" w:sz="0" w:space="0" w:color="auto"/>
            <w:left w:val="none" w:sz="0" w:space="0" w:color="auto"/>
            <w:bottom w:val="none" w:sz="0" w:space="0" w:color="auto"/>
            <w:right w:val="none" w:sz="0" w:space="0" w:color="auto"/>
          </w:divBdr>
        </w:div>
        <w:div w:id="1395079630">
          <w:marLeft w:val="0"/>
          <w:marRight w:val="0"/>
          <w:marTop w:val="0"/>
          <w:marBottom w:val="0"/>
          <w:divBdr>
            <w:top w:val="none" w:sz="0" w:space="0" w:color="auto"/>
            <w:left w:val="none" w:sz="0" w:space="0" w:color="auto"/>
            <w:bottom w:val="none" w:sz="0" w:space="0" w:color="auto"/>
            <w:right w:val="none" w:sz="0" w:space="0" w:color="auto"/>
          </w:divBdr>
        </w:div>
        <w:div w:id="784736815">
          <w:marLeft w:val="0"/>
          <w:marRight w:val="0"/>
          <w:marTop w:val="0"/>
          <w:marBottom w:val="0"/>
          <w:divBdr>
            <w:top w:val="none" w:sz="0" w:space="0" w:color="auto"/>
            <w:left w:val="none" w:sz="0" w:space="0" w:color="auto"/>
            <w:bottom w:val="none" w:sz="0" w:space="0" w:color="auto"/>
            <w:right w:val="none" w:sz="0" w:space="0" w:color="auto"/>
          </w:divBdr>
        </w:div>
        <w:div w:id="1742822760">
          <w:marLeft w:val="0"/>
          <w:marRight w:val="0"/>
          <w:marTop w:val="0"/>
          <w:marBottom w:val="0"/>
          <w:divBdr>
            <w:top w:val="none" w:sz="0" w:space="0" w:color="auto"/>
            <w:left w:val="none" w:sz="0" w:space="0" w:color="auto"/>
            <w:bottom w:val="none" w:sz="0" w:space="0" w:color="auto"/>
            <w:right w:val="none" w:sz="0" w:space="0" w:color="auto"/>
          </w:divBdr>
        </w:div>
        <w:div w:id="262228089">
          <w:marLeft w:val="0"/>
          <w:marRight w:val="0"/>
          <w:marTop w:val="0"/>
          <w:marBottom w:val="0"/>
          <w:divBdr>
            <w:top w:val="none" w:sz="0" w:space="0" w:color="auto"/>
            <w:left w:val="none" w:sz="0" w:space="0" w:color="auto"/>
            <w:bottom w:val="none" w:sz="0" w:space="0" w:color="auto"/>
            <w:right w:val="none" w:sz="0" w:space="0" w:color="auto"/>
          </w:divBdr>
        </w:div>
        <w:div w:id="1866554455">
          <w:marLeft w:val="0"/>
          <w:marRight w:val="0"/>
          <w:marTop w:val="0"/>
          <w:marBottom w:val="0"/>
          <w:divBdr>
            <w:top w:val="none" w:sz="0" w:space="0" w:color="auto"/>
            <w:left w:val="none" w:sz="0" w:space="0" w:color="auto"/>
            <w:bottom w:val="none" w:sz="0" w:space="0" w:color="auto"/>
            <w:right w:val="none" w:sz="0" w:space="0" w:color="auto"/>
          </w:divBdr>
        </w:div>
        <w:div w:id="126432107">
          <w:marLeft w:val="0"/>
          <w:marRight w:val="0"/>
          <w:marTop w:val="0"/>
          <w:marBottom w:val="0"/>
          <w:divBdr>
            <w:top w:val="none" w:sz="0" w:space="0" w:color="auto"/>
            <w:left w:val="none" w:sz="0" w:space="0" w:color="auto"/>
            <w:bottom w:val="none" w:sz="0" w:space="0" w:color="auto"/>
            <w:right w:val="none" w:sz="0" w:space="0" w:color="auto"/>
          </w:divBdr>
        </w:div>
        <w:div w:id="597905684">
          <w:marLeft w:val="0"/>
          <w:marRight w:val="0"/>
          <w:marTop w:val="0"/>
          <w:marBottom w:val="0"/>
          <w:divBdr>
            <w:top w:val="none" w:sz="0" w:space="0" w:color="auto"/>
            <w:left w:val="none" w:sz="0" w:space="0" w:color="auto"/>
            <w:bottom w:val="none" w:sz="0" w:space="0" w:color="auto"/>
            <w:right w:val="none" w:sz="0" w:space="0" w:color="auto"/>
          </w:divBdr>
        </w:div>
        <w:div w:id="2136823393">
          <w:marLeft w:val="0"/>
          <w:marRight w:val="0"/>
          <w:marTop w:val="0"/>
          <w:marBottom w:val="0"/>
          <w:divBdr>
            <w:top w:val="none" w:sz="0" w:space="0" w:color="auto"/>
            <w:left w:val="none" w:sz="0" w:space="0" w:color="auto"/>
            <w:bottom w:val="none" w:sz="0" w:space="0" w:color="auto"/>
            <w:right w:val="none" w:sz="0" w:space="0" w:color="auto"/>
          </w:divBdr>
        </w:div>
        <w:div w:id="2077050128">
          <w:marLeft w:val="0"/>
          <w:marRight w:val="0"/>
          <w:marTop w:val="0"/>
          <w:marBottom w:val="0"/>
          <w:divBdr>
            <w:top w:val="none" w:sz="0" w:space="0" w:color="auto"/>
            <w:left w:val="none" w:sz="0" w:space="0" w:color="auto"/>
            <w:bottom w:val="none" w:sz="0" w:space="0" w:color="auto"/>
            <w:right w:val="none" w:sz="0" w:space="0" w:color="auto"/>
          </w:divBdr>
        </w:div>
        <w:div w:id="70471759">
          <w:marLeft w:val="0"/>
          <w:marRight w:val="0"/>
          <w:marTop w:val="0"/>
          <w:marBottom w:val="0"/>
          <w:divBdr>
            <w:top w:val="none" w:sz="0" w:space="0" w:color="auto"/>
            <w:left w:val="none" w:sz="0" w:space="0" w:color="auto"/>
            <w:bottom w:val="none" w:sz="0" w:space="0" w:color="auto"/>
            <w:right w:val="none" w:sz="0" w:space="0" w:color="auto"/>
          </w:divBdr>
        </w:div>
        <w:div w:id="2081444310">
          <w:marLeft w:val="0"/>
          <w:marRight w:val="0"/>
          <w:marTop w:val="0"/>
          <w:marBottom w:val="0"/>
          <w:divBdr>
            <w:top w:val="none" w:sz="0" w:space="0" w:color="auto"/>
            <w:left w:val="none" w:sz="0" w:space="0" w:color="auto"/>
            <w:bottom w:val="none" w:sz="0" w:space="0" w:color="auto"/>
            <w:right w:val="none" w:sz="0" w:space="0" w:color="auto"/>
          </w:divBdr>
        </w:div>
        <w:div w:id="631518448">
          <w:marLeft w:val="0"/>
          <w:marRight w:val="0"/>
          <w:marTop w:val="0"/>
          <w:marBottom w:val="0"/>
          <w:divBdr>
            <w:top w:val="none" w:sz="0" w:space="0" w:color="auto"/>
            <w:left w:val="none" w:sz="0" w:space="0" w:color="auto"/>
            <w:bottom w:val="none" w:sz="0" w:space="0" w:color="auto"/>
            <w:right w:val="none" w:sz="0" w:space="0" w:color="auto"/>
          </w:divBdr>
        </w:div>
        <w:div w:id="2119055987">
          <w:marLeft w:val="0"/>
          <w:marRight w:val="0"/>
          <w:marTop w:val="0"/>
          <w:marBottom w:val="0"/>
          <w:divBdr>
            <w:top w:val="none" w:sz="0" w:space="0" w:color="auto"/>
            <w:left w:val="none" w:sz="0" w:space="0" w:color="auto"/>
            <w:bottom w:val="none" w:sz="0" w:space="0" w:color="auto"/>
            <w:right w:val="none" w:sz="0" w:space="0" w:color="auto"/>
          </w:divBdr>
        </w:div>
        <w:div w:id="1652559391">
          <w:marLeft w:val="0"/>
          <w:marRight w:val="0"/>
          <w:marTop w:val="0"/>
          <w:marBottom w:val="0"/>
          <w:divBdr>
            <w:top w:val="none" w:sz="0" w:space="0" w:color="auto"/>
            <w:left w:val="none" w:sz="0" w:space="0" w:color="auto"/>
            <w:bottom w:val="none" w:sz="0" w:space="0" w:color="auto"/>
            <w:right w:val="none" w:sz="0" w:space="0" w:color="auto"/>
          </w:divBdr>
        </w:div>
        <w:div w:id="1325813219">
          <w:marLeft w:val="0"/>
          <w:marRight w:val="0"/>
          <w:marTop w:val="0"/>
          <w:marBottom w:val="0"/>
          <w:divBdr>
            <w:top w:val="none" w:sz="0" w:space="0" w:color="auto"/>
            <w:left w:val="none" w:sz="0" w:space="0" w:color="auto"/>
            <w:bottom w:val="none" w:sz="0" w:space="0" w:color="auto"/>
            <w:right w:val="none" w:sz="0" w:space="0" w:color="auto"/>
          </w:divBdr>
        </w:div>
        <w:div w:id="357124890">
          <w:marLeft w:val="0"/>
          <w:marRight w:val="0"/>
          <w:marTop w:val="0"/>
          <w:marBottom w:val="0"/>
          <w:divBdr>
            <w:top w:val="none" w:sz="0" w:space="0" w:color="auto"/>
            <w:left w:val="none" w:sz="0" w:space="0" w:color="auto"/>
            <w:bottom w:val="none" w:sz="0" w:space="0" w:color="auto"/>
            <w:right w:val="none" w:sz="0" w:space="0" w:color="auto"/>
          </w:divBdr>
        </w:div>
        <w:div w:id="1153643241">
          <w:marLeft w:val="0"/>
          <w:marRight w:val="0"/>
          <w:marTop w:val="0"/>
          <w:marBottom w:val="0"/>
          <w:divBdr>
            <w:top w:val="none" w:sz="0" w:space="0" w:color="auto"/>
            <w:left w:val="none" w:sz="0" w:space="0" w:color="auto"/>
            <w:bottom w:val="none" w:sz="0" w:space="0" w:color="auto"/>
            <w:right w:val="none" w:sz="0" w:space="0" w:color="auto"/>
          </w:divBdr>
        </w:div>
        <w:div w:id="984042255">
          <w:marLeft w:val="0"/>
          <w:marRight w:val="0"/>
          <w:marTop w:val="0"/>
          <w:marBottom w:val="0"/>
          <w:divBdr>
            <w:top w:val="none" w:sz="0" w:space="0" w:color="auto"/>
            <w:left w:val="none" w:sz="0" w:space="0" w:color="auto"/>
            <w:bottom w:val="none" w:sz="0" w:space="0" w:color="auto"/>
            <w:right w:val="none" w:sz="0" w:space="0" w:color="auto"/>
          </w:divBdr>
        </w:div>
        <w:div w:id="521675629">
          <w:marLeft w:val="0"/>
          <w:marRight w:val="0"/>
          <w:marTop w:val="0"/>
          <w:marBottom w:val="0"/>
          <w:divBdr>
            <w:top w:val="none" w:sz="0" w:space="0" w:color="auto"/>
            <w:left w:val="none" w:sz="0" w:space="0" w:color="auto"/>
            <w:bottom w:val="none" w:sz="0" w:space="0" w:color="auto"/>
            <w:right w:val="none" w:sz="0" w:space="0" w:color="auto"/>
          </w:divBdr>
        </w:div>
        <w:div w:id="490413355">
          <w:marLeft w:val="0"/>
          <w:marRight w:val="0"/>
          <w:marTop w:val="0"/>
          <w:marBottom w:val="0"/>
          <w:divBdr>
            <w:top w:val="none" w:sz="0" w:space="0" w:color="auto"/>
            <w:left w:val="none" w:sz="0" w:space="0" w:color="auto"/>
            <w:bottom w:val="none" w:sz="0" w:space="0" w:color="auto"/>
            <w:right w:val="none" w:sz="0" w:space="0" w:color="auto"/>
          </w:divBdr>
        </w:div>
        <w:div w:id="252206806">
          <w:marLeft w:val="0"/>
          <w:marRight w:val="0"/>
          <w:marTop w:val="0"/>
          <w:marBottom w:val="0"/>
          <w:divBdr>
            <w:top w:val="none" w:sz="0" w:space="0" w:color="auto"/>
            <w:left w:val="none" w:sz="0" w:space="0" w:color="auto"/>
            <w:bottom w:val="none" w:sz="0" w:space="0" w:color="auto"/>
            <w:right w:val="none" w:sz="0" w:space="0" w:color="auto"/>
          </w:divBdr>
        </w:div>
        <w:div w:id="1846282370">
          <w:marLeft w:val="0"/>
          <w:marRight w:val="0"/>
          <w:marTop w:val="0"/>
          <w:marBottom w:val="0"/>
          <w:divBdr>
            <w:top w:val="none" w:sz="0" w:space="0" w:color="auto"/>
            <w:left w:val="none" w:sz="0" w:space="0" w:color="auto"/>
            <w:bottom w:val="none" w:sz="0" w:space="0" w:color="auto"/>
            <w:right w:val="none" w:sz="0" w:space="0" w:color="auto"/>
          </w:divBdr>
        </w:div>
        <w:div w:id="1735351433">
          <w:marLeft w:val="0"/>
          <w:marRight w:val="0"/>
          <w:marTop w:val="0"/>
          <w:marBottom w:val="0"/>
          <w:divBdr>
            <w:top w:val="none" w:sz="0" w:space="0" w:color="auto"/>
            <w:left w:val="none" w:sz="0" w:space="0" w:color="auto"/>
            <w:bottom w:val="none" w:sz="0" w:space="0" w:color="auto"/>
            <w:right w:val="none" w:sz="0" w:space="0" w:color="auto"/>
          </w:divBdr>
        </w:div>
        <w:div w:id="497503109">
          <w:marLeft w:val="0"/>
          <w:marRight w:val="0"/>
          <w:marTop w:val="0"/>
          <w:marBottom w:val="0"/>
          <w:divBdr>
            <w:top w:val="none" w:sz="0" w:space="0" w:color="auto"/>
            <w:left w:val="none" w:sz="0" w:space="0" w:color="auto"/>
            <w:bottom w:val="none" w:sz="0" w:space="0" w:color="auto"/>
            <w:right w:val="none" w:sz="0" w:space="0" w:color="auto"/>
          </w:divBdr>
        </w:div>
        <w:div w:id="1074427075">
          <w:marLeft w:val="0"/>
          <w:marRight w:val="0"/>
          <w:marTop w:val="0"/>
          <w:marBottom w:val="0"/>
          <w:divBdr>
            <w:top w:val="none" w:sz="0" w:space="0" w:color="auto"/>
            <w:left w:val="none" w:sz="0" w:space="0" w:color="auto"/>
            <w:bottom w:val="none" w:sz="0" w:space="0" w:color="auto"/>
            <w:right w:val="none" w:sz="0" w:space="0" w:color="auto"/>
          </w:divBdr>
        </w:div>
        <w:div w:id="32341439">
          <w:marLeft w:val="0"/>
          <w:marRight w:val="0"/>
          <w:marTop w:val="0"/>
          <w:marBottom w:val="0"/>
          <w:divBdr>
            <w:top w:val="none" w:sz="0" w:space="0" w:color="auto"/>
            <w:left w:val="none" w:sz="0" w:space="0" w:color="auto"/>
            <w:bottom w:val="none" w:sz="0" w:space="0" w:color="auto"/>
            <w:right w:val="none" w:sz="0" w:space="0" w:color="auto"/>
          </w:divBdr>
        </w:div>
        <w:div w:id="729228578">
          <w:marLeft w:val="0"/>
          <w:marRight w:val="0"/>
          <w:marTop w:val="0"/>
          <w:marBottom w:val="0"/>
          <w:divBdr>
            <w:top w:val="none" w:sz="0" w:space="0" w:color="auto"/>
            <w:left w:val="none" w:sz="0" w:space="0" w:color="auto"/>
            <w:bottom w:val="none" w:sz="0" w:space="0" w:color="auto"/>
            <w:right w:val="none" w:sz="0" w:space="0" w:color="auto"/>
          </w:divBdr>
        </w:div>
        <w:div w:id="401293041">
          <w:marLeft w:val="0"/>
          <w:marRight w:val="0"/>
          <w:marTop w:val="0"/>
          <w:marBottom w:val="0"/>
          <w:divBdr>
            <w:top w:val="none" w:sz="0" w:space="0" w:color="auto"/>
            <w:left w:val="none" w:sz="0" w:space="0" w:color="auto"/>
            <w:bottom w:val="none" w:sz="0" w:space="0" w:color="auto"/>
            <w:right w:val="none" w:sz="0" w:space="0" w:color="auto"/>
          </w:divBdr>
        </w:div>
        <w:div w:id="1198665791">
          <w:marLeft w:val="0"/>
          <w:marRight w:val="0"/>
          <w:marTop w:val="0"/>
          <w:marBottom w:val="0"/>
          <w:divBdr>
            <w:top w:val="none" w:sz="0" w:space="0" w:color="auto"/>
            <w:left w:val="none" w:sz="0" w:space="0" w:color="auto"/>
            <w:bottom w:val="none" w:sz="0" w:space="0" w:color="auto"/>
            <w:right w:val="none" w:sz="0" w:space="0" w:color="auto"/>
          </w:divBdr>
        </w:div>
        <w:div w:id="1731683947">
          <w:marLeft w:val="0"/>
          <w:marRight w:val="0"/>
          <w:marTop w:val="0"/>
          <w:marBottom w:val="0"/>
          <w:divBdr>
            <w:top w:val="none" w:sz="0" w:space="0" w:color="auto"/>
            <w:left w:val="none" w:sz="0" w:space="0" w:color="auto"/>
            <w:bottom w:val="none" w:sz="0" w:space="0" w:color="auto"/>
            <w:right w:val="none" w:sz="0" w:space="0" w:color="auto"/>
          </w:divBdr>
        </w:div>
        <w:div w:id="899250685">
          <w:marLeft w:val="0"/>
          <w:marRight w:val="0"/>
          <w:marTop w:val="0"/>
          <w:marBottom w:val="0"/>
          <w:divBdr>
            <w:top w:val="none" w:sz="0" w:space="0" w:color="auto"/>
            <w:left w:val="none" w:sz="0" w:space="0" w:color="auto"/>
            <w:bottom w:val="none" w:sz="0" w:space="0" w:color="auto"/>
            <w:right w:val="none" w:sz="0" w:space="0" w:color="auto"/>
          </w:divBdr>
        </w:div>
        <w:div w:id="317423286">
          <w:marLeft w:val="0"/>
          <w:marRight w:val="0"/>
          <w:marTop w:val="0"/>
          <w:marBottom w:val="0"/>
          <w:divBdr>
            <w:top w:val="none" w:sz="0" w:space="0" w:color="auto"/>
            <w:left w:val="none" w:sz="0" w:space="0" w:color="auto"/>
            <w:bottom w:val="none" w:sz="0" w:space="0" w:color="auto"/>
            <w:right w:val="none" w:sz="0" w:space="0" w:color="auto"/>
          </w:divBdr>
        </w:div>
        <w:div w:id="1179394903">
          <w:marLeft w:val="0"/>
          <w:marRight w:val="0"/>
          <w:marTop w:val="0"/>
          <w:marBottom w:val="0"/>
          <w:divBdr>
            <w:top w:val="none" w:sz="0" w:space="0" w:color="auto"/>
            <w:left w:val="none" w:sz="0" w:space="0" w:color="auto"/>
            <w:bottom w:val="none" w:sz="0" w:space="0" w:color="auto"/>
            <w:right w:val="none" w:sz="0" w:space="0" w:color="auto"/>
          </w:divBdr>
        </w:div>
        <w:div w:id="1101218814">
          <w:marLeft w:val="0"/>
          <w:marRight w:val="0"/>
          <w:marTop w:val="0"/>
          <w:marBottom w:val="0"/>
          <w:divBdr>
            <w:top w:val="none" w:sz="0" w:space="0" w:color="auto"/>
            <w:left w:val="none" w:sz="0" w:space="0" w:color="auto"/>
            <w:bottom w:val="none" w:sz="0" w:space="0" w:color="auto"/>
            <w:right w:val="none" w:sz="0" w:space="0" w:color="auto"/>
          </w:divBdr>
        </w:div>
        <w:div w:id="174273154">
          <w:marLeft w:val="0"/>
          <w:marRight w:val="0"/>
          <w:marTop w:val="0"/>
          <w:marBottom w:val="0"/>
          <w:divBdr>
            <w:top w:val="none" w:sz="0" w:space="0" w:color="auto"/>
            <w:left w:val="none" w:sz="0" w:space="0" w:color="auto"/>
            <w:bottom w:val="none" w:sz="0" w:space="0" w:color="auto"/>
            <w:right w:val="none" w:sz="0" w:space="0" w:color="auto"/>
          </w:divBdr>
        </w:div>
        <w:div w:id="831683319">
          <w:marLeft w:val="0"/>
          <w:marRight w:val="0"/>
          <w:marTop w:val="0"/>
          <w:marBottom w:val="0"/>
          <w:divBdr>
            <w:top w:val="none" w:sz="0" w:space="0" w:color="auto"/>
            <w:left w:val="none" w:sz="0" w:space="0" w:color="auto"/>
            <w:bottom w:val="none" w:sz="0" w:space="0" w:color="auto"/>
            <w:right w:val="none" w:sz="0" w:space="0" w:color="auto"/>
          </w:divBdr>
        </w:div>
        <w:div w:id="2127844599">
          <w:marLeft w:val="0"/>
          <w:marRight w:val="0"/>
          <w:marTop w:val="0"/>
          <w:marBottom w:val="0"/>
          <w:divBdr>
            <w:top w:val="none" w:sz="0" w:space="0" w:color="auto"/>
            <w:left w:val="none" w:sz="0" w:space="0" w:color="auto"/>
            <w:bottom w:val="none" w:sz="0" w:space="0" w:color="auto"/>
            <w:right w:val="none" w:sz="0" w:space="0" w:color="auto"/>
          </w:divBdr>
        </w:div>
        <w:div w:id="711417476">
          <w:marLeft w:val="0"/>
          <w:marRight w:val="0"/>
          <w:marTop w:val="0"/>
          <w:marBottom w:val="0"/>
          <w:divBdr>
            <w:top w:val="none" w:sz="0" w:space="0" w:color="auto"/>
            <w:left w:val="none" w:sz="0" w:space="0" w:color="auto"/>
            <w:bottom w:val="none" w:sz="0" w:space="0" w:color="auto"/>
            <w:right w:val="none" w:sz="0" w:space="0" w:color="auto"/>
          </w:divBdr>
        </w:div>
        <w:div w:id="398210211">
          <w:marLeft w:val="0"/>
          <w:marRight w:val="0"/>
          <w:marTop w:val="0"/>
          <w:marBottom w:val="0"/>
          <w:divBdr>
            <w:top w:val="none" w:sz="0" w:space="0" w:color="auto"/>
            <w:left w:val="none" w:sz="0" w:space="0" w:color="auto"/>
            <w:bottom w:val="none" w:sz="0" w:space="0" w:color="auto"/>
            <w:right w:val="none" w:sz="0" w:space="0" w:color="auto"/>
          </w:divBdr>
        </w:div>
        <w:div w:id="1695185363">
          <w:marLeft w:val="0"/>
          <w:marRight w:val="0"/>
          <w:marTop w:val="0"/>
          <w:marBottom w:val="0"/>
          <w:divBdr>
            <w:top w:val="none" w:sz="0" w:space="0" w:color="auto"/>
            <w:left w:val="none" w:sz="0" w:space="0" w:color="auto"/>
            <w:bottom w:val="none" w:sz="0" w:space="0" w:color="auto"/>
            <w:right w:val="none" w:sz="0" w:space="0" w:color="auto"/>
          </w:divBdr>
        </w:div>
        <w:div w:id="866066040">
          <w:marLeft w:val="0"/>
          <w:marRight w:val="0"/>
          <w:marTop w:val="0"/>
          <w:marBottom w:val="0"/>
          <w:divBdr>
            <w:top w:val="none" w:sz="0" w:space="0" w:color="auto"/>
            <w:left w:val="none" w:sz="0" w:space="0" w:color="auto"/>
            <w:bottom w:val="none" w:sz="0" w:space="0" w:color="auto"/>
            <w:right w:val="none" w:sz="0" w:space="0" w:color="auto"/>
          </w:divBdr>
        </w:div>
        <w:div w:id="2094930300">
          <w:marLeft w:val="0"/>
          <w:marRight w:val="0"/>
          <w:marTop w:val="0"/>
          <w:marBottom w:val="0"/>
          <w:divBdr>
            <w:top w:val="none" w:sz="0" w:space="0" w:color="auto"/>
            <w:left w:val="none" w:sz="0" w:space="0" w:color="auto"/>
            <w:bottom w:val="none" w:sz="0" w:space="0" w:color="auto"/>
            <w:right w:val="none" w:sz="0" w:space="0" w:color="auto"/>
          </w:divBdr>
        </w:div>
        <w:div w:id="867253179">
          <w:marLeft w:val="0"/>
          <w:marRight w:val="0"/>
          <w:marTop w:val="0"/>
          <w:marBottom w:val="0"/>
          <w:divBdr>
            <w:top w:val="none" w:sz="0" w:space="0" w:color="auto"/>
            <w:left w:val="none" w:sz="0" w:space="0" w:color="auto"/>
            <w:bottom w:val="none" w:sz="0" w:space="0" w:color="auto"/>
            <w:right w:val="none" w:sz="0" w:space="0" w:color="auto"/>
          </w:divBdr>
        </w:div>
        <w:div w:id="124087712">
          <w:marLeft w:val="0"/>
          <w:marRight w:val="0"/>
          <w:marTop w:val="0"/>
          <w:marBottom w:val="0"/>
          <w:divBdr>
            <w:top w:val="none" w:sz="0" w:space="0" w:color="auto"/>
            <w:left w:val="none" w:sz="0" w:space="0" w:color="auto"/>
            <w:bottom w:val="none" w:sz="0" w:space="0" w:color="auto"/>
            <w:right w:val="none" w:sz="0" w:space="0" w:color="auto"/>
          </w:divBdr>
        </w:div>
        <w:div w:id="882252343">
          <w:marLeft w:val="0"/>
          <w:marRight w:val="0"/>
          <w:marTop w:val="0"/>
          <w:marBottom w:val="0"/>
          <w:divBdr>
            <w:top w:val="none" w:sz="0" w:space="0" w:color="auto"/>
            <w:left w:val="none" w:sz="0" w:space="0" w:color="auto"/>
            <w:bottom w:val="none" w:sz="0" w:space="0" w:color="auto"/>
            <w:right w:val="none" w:sz="0" w:space="0" w:color="auto"/>
          </w:divBdr>
        </w:div>
        <w:div w:id="798644700">
          <w:marLeft w:val="0"/>
          <w:marRight w:val="0"/>
          <w:marTop w:val="0"/>
          <w:marBottom w:val="0"/>
          <w:divBdr>
            <w:top w:val="none" w:sz="0" w:space="0" w:color="auto"/>
            <w:left w:val="none" w:sz="0" w:space="0" w:color="auto"/>
            <w:bottom w:val="none" w:sz="0" w:space="0" w:color="auto"/>
            <w:right w:val="none" w:sz="0" w:space="0" w:color="auto"/>
          </w:divBdr>
        </w:div>
        <w:div w:id="1810854982">
          <w:marLeft w:val="0"/>
          <w:marRight w:val="0"/>
          <w:marTop w:val="0"/>
          <w:marBottom w:val="0"/>
          <w:divBdr>
            <w:top w:val="none" w:sz="0" w:space="0" w:color="auto"/>
            <w:left w:val="none" w:sz="0" w:space="0" w:color="auto"/>
            <w:bottom w:val="none" w:sz="0" w:space="0" w:color="auto"/>
            <w:right w:val="none" w:sz="0" w:space="0" w:color="auto"/>
          </w:divBdr>
        </w:div>
        <w:div w:id="992833939">
          <w:marLeft w:val="0"/>
          <w:marRight w:val="0"/>
          <w:marTop w:val="0"/>
          <w:marBottom w:val="0"/>
          <w:divBdr>
            <w:top w:val="none" w:sz="0" w:space="0" w:color="auto"/>
            <w:left w:val="none" w:sz="0" w:space="0" w:color="auto"/>
            <w:bottom w:val="none" w:sz="0" w:space="0" w:color="auto"/>
            <w:right w:val="none" w:sz="0" w:space="0" w:color="auto"/>
          </w:divBdr>
        </w:div>
        <w:div w:id="952517748">
          <w:marLeft w:val="0"/>
          <w:marRight w:val="0"/>
          <w:marTop w:val="0"/>
          <w:marBottom w:val="0"/>
          <w:divBdr>
            <w:top w:val="none" w:sz="0" w:space="0" w:color="auto"/>
            <w:left w:val="none" w:sz="0" w:space="0" w:color="auto"/>
            <w:bottom w:val="none" w:sz="0" w:space="0" w:color="auto"/>
            <w:right w:val="none" w:sz="0" w:space="0" w:color="auto"/>
          </w:divBdr>
        </w:div>
        <w:div w:id="714424819">
          <w:marLeft w:val="0"/>
          <w:marRight w:val="0"/>
          <w:marTop w:val="0"/>
          <w:marBottom w:val="0"/>
          <w:divBdr>
            <w:top w:val="none" w:sz="0" w:space="0" w:color="auto"/>
            <w:left w:val="none" w:sz="0" w:space="0" w:color="auto"/>
            <w:bottom w:val="none" w:sz="0" w:space="0" w:color="auto"/>
            <w:right w:val="none" w:sz="0" w:space="0" w:color="auto"/>
          </w:divBdr>
        </w:div>
        <w:div w:id="490606812">
          <w:marLeft w:val="0"/>
          <w:marRight w:val="0"/>
          <w:marTop w:val="0"/>
          <w:marBottom w:val="0"/>
          <w:divBdr>
            <w:top w:val="none" w:sz="0" w:space="0" w:color="auto"/>
            <w:left w:val="none" w:sz="0" w:space="0" w:color="auto"/>
            <w:bottom w:val="none" w:sz="0" w:space="0" w:color="auto"/>
            <w:right w:val="none" w:sz="0" w:space="0" w:color="auto"/>
          </w:divBdr>
        </w:div>
        <w:div w:id="1461730937">
          <w:marLeft w:val="0"/>
          <w:marRight w:val="0"/>
          <w:marTop w:val="0"/>
          <w:marBottom w:val="0"/>
          <w:divBdr>
            <w:top w:val="none" w:sz="0" w:space="0" w:color="auto"/>
            <w:left w:val="none" w:sz="0" w:space="0" w:color="auto"/>
            <w:bottom w:val="none" w:sz="0" w:space="0" w:color="auto"/>
            <w:right w:val="none" w:sz="0" w:space="0" w:color="auto"/>
          </w:divBdr>
        </w:div>
        <w:div w:id="1089690362">
          <w:marLeft w:val="0"/>
          <w:marRight w:val="0"/>
          <w:marTop w:val="0"/>
          <w:marBottom w:val="0"/>
          <w:divBdr>
            <w:top w:val="none" w:sz="0" w:space="0" w:color="auto"/>
            <w:left w:val="none" w:sz="0" w:space="0" w:color="auto"/>
            <w:bottom w:val="none" w:sz="0" w:space="0" w:color="auto"/>
            <w:right w:val="none" w:sz="0" w:space="0" w:color="auto"/>
          </w:divBdr>
        </w:div>
        <w:div w:id="1211648993">
          <w:marLeft w:val="0"/>
          <w:marRight w:val="0"/>
          <w:marTop w:val="0"/>
          <w:marBottom w:val="0"/>
          <w:divBdr>
            <w:top w:val="none" w:sz="0" w:space="0" w:color="auto"/>
            <w:left w:val="none" w:sz="0" w:space="0" w:color="auto"/>
            <w:bottom w:val="none" w:sz="0" w:space="0" w:color="auto"/>
            <w:right w:val="none" w:sz="0" w:space="0" w:color="auto"/>
          </w:divBdr>
        </w:div>
        <w:div w:id="661156510">
          <w:marLeft w:val="0"/>
          <w:marRight w:val="0"/>
          <w:marTop w:val="0"/>
          <w:marBottom w:val="0"/>
          <w:divBdr>
            <w:top w:val="none" w:sz="0" w:space="0" w:color="auto"/>
            <w:left w:val="none" w:sz="0" w:space="0" w:color="auto"/>
            <w:bottom w:val="none" w:sz="0" w:space="0" w:color="auto"/>
            <w:right w:val="none" w:sz="0" w:space="0" w:color="auto"/>
          </w:divBdr>
        </w:div>
        <w:div w:id="1042438722">
          <w:marLeft w:val="0"/>
          <w:marRight w:val="0"/>
          <w:marTop w:val="0"/>
          <w:marBottom w:val="0"/>
          <w:divBdr>
            <w:top w:val="none" w:sz="0" w:space="0" w:color="auto"/>
            <w:left w:val="none" w:sz="0" w:space="0" w:color="auto"/>
            <w:bottom w:val="none" w:sz="0" w:space="0" w:color="auto"/>
            <w:right w:val="none" w:sz="0" w:space="0" w:color="auto"/>
          </w:divBdr>
        </w:div>
        <w:div w:id="699161969">
          <w:marLeft w:val="0"/>
          <w:marRight w:val="0"/>
          <w:marTop w:val="0"/>
          <w:marBottom w:val="0"/>
          <w:divBdr>
            <w:top w:val="none" w:sz="0" w:space="0" w:color="auto"/>
            <w:left w:val="none" w:sz="0" w:space="0" w:color="auto"/>
            <w:bottom w:val="none" w:sz="0" w:space="0" w:color="auto"/>
            <w:right w:val="none" w:sz="0" w:space="0" w:color="auto"/>
          </w:divBdr>
        </w:div>
        <w:div w:id="1559173240">
          <w:marLeft w:val="0"/>
          <w:marRight w:val="0"/>
          <w:marTop w:val="0"/>
          <w:marBottom w:val="0"/>
          <w:divBdr>
            <w:top w:val="none" w:sz="0" w:space="0" w:color="auto"/>
            <w:left w:val="none" w:sz="0" w:space="0" w:color="auto"/>
            <w:bottom w:val="none" w:sz="0" w:space="0" w:color="auto"/>
            <w:right w:val="none" w:sz="0" w:space="0" w:color="auto"/>
          </w:divBdr>
        </w:div>
        <w:div w:id="1159468831">
          <w:marLeft w:val="0"/>
          <w:marRight w:val="0"/>
          <w:marTop w:val="0"/>
          <w:marBottom w:val="0"/>
          <w:divBdr>
            <w:top w:val="none" w:sz="0" w:space="0" w:color="auto"/>
            <w:left w:val="none" w:sz="0" w:space="0" w:color="auto"/>
            <w:bottom w:val="none" w:sz="0" w:space="0" w:color="auto"/>
            <w:right w:val="none" w:sz="0" w:space="0" w:color="auto"/>
          </w:divBdr>
        </w:div>
        <w:div w:id="28722322">
          <w:marLeft w:val="0"/>
          <w:marRight w:val="0"/>
          <w:marTop w:val="0"/>
          <w:marBottom w:val="0"/>
          <w:divBdr>
            <w:top w:val="none" w:sz="0" w:space="0" w:color="auto"/>
            <w:left w:val="none" w:sz="0" w:space="0" w:color="auto"/>
            <w:bottom w:val="none" w:sz="0" w:space="0" w:color="auto"/>
            <w:right w:val="none" w:sz="0" w:space="0" w:color="auto"/>
          </w:divBdr>
        </w:div>
        <w:div w:id="1046876896">
          <w:marLeft w:val="0"/>
          <w:marRight w:val="0"/>
          <w:marTop w:val="0"/>
          <w:marBottom w:val="0"/>
          <w:divBdr>
            <w:top w:val="none" w:sz="0" w:space="0" w:color="auto"/>
            <w:left w:val="none" w:sz="0" w:space="0" w:color="auto"/>
            <w:bottom w:val="none" w:sz="0" w:space="0" w:color="auto"/>
            <w:right w:val="none" w:sz="0" w:space="0" w:color="auto"/>
          </w:divBdr>
        </w:div>
        <w:div w:id="380708639">
          <w:marLeft w:val="0"/>
          <w:marRight w:val="0"/>
          <w:marTop w:val="0"/>
          <w:marBottom w:val="0"/>
          <w:divBdr>
            <w:top w:val="none" w:sz="0" w:space="0" w:color="auto"/>
            <w:left w:val="none" w:sz="0" w:space="0" w:color="auto"/>
            <w:bottom w:val="none" w:sz="0" w:space="0" w:color="auto"/>
            <w:right w:val="none" w:sz="0" w:space="0" w:color="auto"/>
          </w:divBdr>
        </w:div>
        <w:div w:id="1638992660">
          <w:marLeft w:val="0"/>
          <w:marRight w:val="0"/>
          <w:marTop w:val="0"/>
          <w:marBottom w:val="0"/>
          <w:divBdr>
            <w:top w:val="none" w:sz="0" w:space="0" w:color="auto"/>
            <w:left w:val="none" w:sz="0" w:space="0" w:color="auto"/>
            <w:bottom w:val="none" w:sz="0" w:space="0" w:color="auto"/>
            <w:right w:val="none" w:sz="0" w:space="0" w:color="auto"/>
          </w:divBdr>
        </w:div>
        <w:div w:id="2093745002">
          <w:marLeft w:val="0"/>
          <w:marRight w:val="0"/>
          <w:marTop w:val="0"/>
          <w:marBottom w:val="0"/>
          <w:divBdr>
            <w:top w:val="none" w:sz="0" w:space="0" w:color="auto"/>
            <w:left w:val="none" w:sz="0" w:space="0" w:color="auto"/>
            <w:bottom w:val="none" w:sz="0" w:space="0" w:color="auto"/>
            <w:right w:val="none" w:sz="0" w:space="0" w:color="auto"/>
          </w:divBdr>
          <w:divsChild>
            <w:div w:id="409933613">
              <w:marLeft w:val="0"/>
              <w:marRight w:val="0"/>
              <w:marTop w:val="0"/>
              <w:marBottom w:val="0"/>
              <w:divBdr>
                <w:top w:val="none" w:sz="0" w:space="0" w:color="auto"/>
                <w:left w:val="none" w:sz="0" w:space="0" w:color="auto"/>
                <w:bottom w:val="none" w:sz="0" w:space="0" w:color="auto"/>
                <w:right w:val="none" w:sz="0" w:space="0" w:color="auto"/>
              </w:divBdr>
            </w:div>
            <w:div w:id="986590944">
              <w:marLeft w:val="0"/>
              <w:marRight w:val="0"/>
              <w:marTop w:val="0"/>
              <w:marBottom w:val="0"/>
              <w:divBdr>
                <w:top w:val="none" w:sz="0" w:space="0" w:color="auto"/>
                <w:left w:val="none" w:sz="0" w:space="0" w:color="auto"/>
                <w:bottom w:val="none" w:sz="0" w:space="0" w:color="auto"/>
                <w:right w:val="none" w:sz="0" w:space="0" w:color="auto"/>
              </w:divBdr>
            </w:div>
            <w:div w:id="1751922637">
              <w:marLeft w:val="0"/>
              <w:marRight w:val="0"/>
              <w:marTop w:val="0"/>
              <w:marBottom w:val="0"/>
              <w:divBdr>
                <w:top w:val="none" w:sz="0" w:space="0" w:color="auto"/>
                <w:left w:val="none" w:sz="0" w:space="0" w:color="auto"/>
                <w:bottom w:val="none" w:sz="0" w:space="0" w:color="auto"/>
                <w:right w:val="none" w:sz="0" w:space="0" w:color="auto"/>
              </w:divBdr>
            </w:div>
            <w:div w:id="1331640871">
              <w:marLeft w:val="0"/>
              <w:marRight w:val="0"/>
              <w:marTop w:val="0"/>
              <w:marBottom w:val="0"/>
              <w:divBdr>
                <w:top w:val="none" w:sz="0" w:space="0" w:color="auto"/>
                <w:left w:val="none" w:sz="0" w:space="0" w:color="auto"/>
                <w:bottom w:val="none" w:sz="0" w:space="0" w:color="auto"/>
                <w:right w:val="none" w:sz="0" w:space="0" w:color="auto"/>
              </w:divBdr>
            </w:div>
            <w:div w:id="203906458">
              <w:marLeft w:val="0"/>
              <w:marRight w:val="0"/>
              <w:marTop w:val="0"/>
              <w:marBottom w:val="0"/>
              <w:divBdr>
                <w:top w:val="none" w:sz="0" w:space="0" w:color="auto"/>
                <w:left w:val="none" w:sz="0" w:space="0" w:color="auto"/>
                <w:bottom w:val="none" w:sz="0" w:space="0" w:color="auto"/>
                <w:right w:val="none" w:sz="0" w:space="0" w:color="auto"/>
              </w:divBdr>
            </w:div>
            <w:div w:id="74283591">
              <w:marLeft w:val="0"/>
              <w:marRight w:val="0"/>
              <w:marTop w:val="0"/>
              <w:marBottom w:val="0"/>
              <w:divBdr>
                <w:top w:val="none" w:sz="0" w:space="0" w:color="auto"/>
                <w:left w:val="none" w:sz="0" w:space="0" w:color="auto"/>
                <w:bottom w:val="none" w:sz="0" w:space="0" w:color="auto"/>
                <w:right w:val="none" w:sz="0" w:space="0" w:color="auto"/>
              </w:divBdr>
            </w:div>
            <w:div w:id="458034729">
              <w:marLeft w:val="0"/>
              <w:marRight w:val="0"/>
              <w:marTop w:val="0"/>
              <w:marBottom w:val="0"/>
              <w:divBdr>
                <w:top w:val="none" w:sz="0" w:space="0" w:color="auto"/>
                <w:left w:val="none" w:sz="0" w:space="0" w:color="auto"/>
                <w:bottom w:val="none" w:sz="0" w:space="0" w:color="auto"/>
                <w:right w:val="none" w:sz="0" w:space="0" w:color="auto"/>
              </w:divBdr>
            </w:div>
            <w:div w:id="1086535581">
              <w:marLeft w:val="0"/>
              <w:marRight w:val="0"/>
              <w:marTop w:val="0"/>
              <w:marBottom w:val="0"/>
              <w:divBdr>
                <w:top w:val="none" w:sz="0" w:space="0" w:color="auto"/>
                <w:left w:val="none" w:sz="0" w:space="0" w:color="auto"/>
                <w:bottom w:val="none" w:sz="0" w:space="0" w:color="auto"/>
                <w:right w:val="none" w:sz="0" w:space="0" w:color="auto"/>
              </w:divBdr>
            </w:div>
            <w:div w:id="297032266">
              <w:marLeft w:val="0"/>
              <w:marRight w:val="0"/>
              <w:marTop w:val="0"/>
              <w:marBottom w:val="0"/>
              <w:divBdr>
                <w:top w:val="none" w:sz="0" w:space="0" w:color="auto"/>
                <w:left w:val="none" w:sz="0" w:space="0" w:color="auto"/>
                <w:bottom w:val="none" w:sz="0" w:space="0" w:color="auto"/>
                <w:right w:val="none" w:sz="0" w:space="0" w:color="auto"/>
              </w:divBdr>
            </w:div>
            <w:div w:id="1947034841">
              <w:marLeft w:val="0"/>
              <w:marRight w:val="0"/>
              <w:marTop w:val="0"/>
              <w:marBottom w:val="0"/>
              <w:divBdr>
                <w:top w:val="none" w:sz="0" w:space="0" w:color="auto"/>
                <w:left w:val="none" w:sz="0" w:space="0" w:color="auto"/>
                <w:bottom w:val="none" w:sz="0" w:space="0" w:color="auto"/>
                <w:right w:val="none" w:sz="0" w:space="0" w:color="auto"/>
              </w:divBdr>
            </w:div>
            <w:div w:id="1933393889">
              <w:marLeft w:val="0"/>
              <w:marRight w:val="0"/>
              <w:marTop w:val="0"/>
              <w:marBottom w:val="0"/>
              <w:divBdr>
                <w:top w:val="none" w:sz="0" w:space="0" w:color="auto"/>
                <w:left w:val="none" w:sz="0" w:space="0" w:color="auto"/>
                <w:bottom w:val="none" w:sz="0" w:space="0" w:color="auto"/>
                <w:right w:val="none" w:sz="0" w:space="0" w:color="auto"/>
              </w:divBdr>
            </w:div>
            <w:div w:id="617685717">
              <w:marLeft w:val="0"/>
              <w:marRight w:val="0"/>
              <w:marTop w:val="0"/>
              <w:marBottom w:val="0"/>
              <w:divBdr>
                <w:top w:val="none" w:sz="0" w:space="0" w:color="auto"/>
                <w:left w:val="none" w:sz="0" w:space="0" w:color="auto"/>
                <w:bottom w:val="none" w:sz="0" w:space="0" w:color="auto"/>
                <w:right w:val="none" w:sz="0" w:space="0" w:color="auto"/>
              </w:divBdr>
            </w:div>
            <w:div w:id="1643077943">
              <w:marLeft w:val="0"/>
              <w:marRight w:val="0"/>
              <w:marTop w:val="0"/>
              <w:marBottom w:val="0"/>
              <w:divBdr>
                <w:top w:val="none" w:sz="0" w:space="0" w:color="auto"/>
                <w:left w:val="none" w:sz="0" w:space="0" w:color="auto"/>
                <w:bottom w:val="none" w:sz="0" w:space="0" w:color="auto"/>
                <w:right w:val="none" w:sz="0" w:space="0" w:color="auto"/>
              </w:divBdr>
            </w:div>
            <w:div w:id="253710536">
              <w:marLeft w:val="0"/>
              <w:marRight w:val="0"/>
              <w:marTop w:val="0"/>
              <w:marBottom w:val="0"/>
              <w:divBdr>
                <w:top w:val="none" w:sz="0" w:space="0" w:color="auto"/>
                <w:left w:val="none" w:sz="0" w:space="0" w:color="auto"/>
                <w:bottom w:val="none" w:sz="0" w:space="0" w:color="auto"/>
                <w:right w:val="none" w:sz="0" w:space="0" w:color="auto"/>
              </w:divBdr>
            </w:div>
            <w:div w:id="967592441">
              <w:marLeft w:val="0"/>
              <w:marRight w:val="0"/>
              <w:marTop w:val="0"/>
              <w:marBottom w:val="0"/>
              <w:divBdr>
                <w:top w:val="none" w:sz="0" w:space="0" w:color="auto"/>
                <w:left w:val="none" w:sz="0" w:space="0" w:color="auto"/>
                <w:bottom w:val="none" w:sz="0" w:space="0" w:color="auto"/>
                <w:right w:val="none" w:sz="0" w:space="0" w:color="auto"/>
              </w:divBdr>
            </w:div>
            <w:div w:id="1743988885">
              <w:marLeft w:val="0"/>
              <w:marRight w:val="0"/>
              <w:marTop w:val="0"/>
              <w:marBottom w:val="0"/>
              <w:divBdr>
                <w:top w:val="none" w:sz="0" w:space="0" w:color="auto"/>
                <w:left w:val="none" w:sz="0" w:space="0" w:color="auto"/>
                <w:bottom w:val="none" w:sz="0" w:space="0" w:color="auto"/>
                <w:right w:val="none" w:sz="0" w:space="0" w:color="auto"/>
              </w:divBdr>
            </w:div>
            <w:div w:id="4983036">
              <w:marLeft w:val="0"/>
              <w:marRight w:val="0"/>
              <w:marTop w:val="0"/>
              <w:marBottom w:val="0"/>
              <w:divBdr>
                <w:top w:val="none" w:sz="0" w:space="0" w:color="auto"/>
                <w:left w:val="none" w:sz="0" w:space="0" w:color="auto"/>
                <w:bottom w:val="none" w:sz="0" w:space="0" w:color="auto"/>
                <w:right w:val="none" w:sz="0" w:space="0" w:color="auto"/>
              </w:divBdr>
            </w:div>
            <w:div w:id="1136334618">
              <w:marLeft w:val="0"/>
              <w:marRight w:val="0"/>
              <w:marTop w:val="0"/>
              <w:marBottom w:val="0"/>
              <w:divBdr>
                <w:top w:val="none" w:sz="0" w:space="0" w:color="auto"/>
                <w:left w:val="none" w:sz="0" w:space="0" w:color="auto"/>
                <w:bottom w:val="none" w:sz="0" w:space="0" w:color="auto"/>
                <w:right w:val="none" w:sz="0" w:space="0" w:color="auto"/>
              </w:divBdr>
            </w:div>
            <w:div w:id="1631281907">
              <w:marLeft w:val="0"/>
              <w:marRight w:val="0"/>
              <w:marTop w:val="0"/>
              <w:marBottom w:val="0"/>
              <w:divBdr>
                <w:top w:val="none" w:sz="0" w:space="0" w:color="auto"/>
                <w:left w:val="none" w:sz="0" w:space="0" w:color="auto"/>
                <w:bottom w:val="none" w:sz="0" w:space="0" w:color="auto"/>
                <w:right w:val="none" w:sz="0" w:space="0" w:color="auto"/>
              </w:divBdr>
            </w:div>
            <w:div w:id="388041050">
              <w:marLeft w:val="0"/>
              <w:marRight w:val="0"/>
              <w:marTop w:val="0"/>
              <w:marBottom w:val="0"/>
              <w:divBdr>
                <w:top w:val="none" w:sz="0" w:space="0" w:color="auto"/>
                <w:left w:val="none" w:sz="0" w:space="0" w:color="auto"/>
                <w:bottom w:val="none" w:sz="0" w:space="0" w:color="auto"/>
                <w:right w:val="none" w:sz="0" w:space="0" w:color="auto"/>
              </w:divBdr>
            </w:div>
            <w:div w:id="1542011538">
              <w:marLeft w:val="0"/>
              <w:marRight w:val="0"/>
              <w:marTop w:val="0"/>
              <w:marBottom w:val="0"/>
              <w:divBdr>
                <w:top w:val="none" w:sz="0" w:space="0" w:color="auto"/>
                <w:left w:val="none" w:sz="0" w:space="0" w:color="auto"/>
                <w:bottom w:val="none" w:sz="0" w:space="0" w:color="auto"/>
                <w:right w:val="none" w:sz="0" w:space="0" w:color="auto"/>
              </w:divBdr>
            </w:div>
            <w:div w:id="250433532">
              <w:marLeft w:val="0"/>
              <w:marRight w:val="0"/>
              <w:marTop w:val="0"/>
              <w:marBottom w:val="0"/>
              <w:divBdr>
                <w:top w:val="none" w:sz="0" w:space="0" w:color="auto"/>
                <w:left w:val="none" w:sz="0" w:space="0" w:color="auto"/>
                <w:bottom w:val="none" w:sz="0" w:space="0" w:color="auto"/>
                <w:right w:val="none" w:sz="0" w:space="0" w:color="auto"/>
              </w:divBdr>
            </w:div>
            <w:div w:id="644286218">
              <w:marLeft w:val="0"/>
              <w:marRight w:val="0"/>
              <w:marTop w:val="0"/>
              <w:marBottom w:val="0"/>
              <w:divBdr>
                <w:top w:val="none" w:sz="0" w:space="0" w:color="auto"/>
                <w:left w:val="none" w:sz="0" w:space="0" w:color="auto"/>
                <w:bottom w:val="none" w:sz="0" w:space="0" w:color="auto"/>
                <w:right w:val="none" w:sz="0" w:space="0" w:color="auto"/>
              </w:divBdr>
            </w:div>
            <w:div w:id="63725278">
              <w:marLeft w:val="0"/>
              <w:marRight w:val="0"/>
              <w:marTop w:val="0"/>
              <w:marBottom w:val="0"/>
              <w:divBdr>
                <w:top w:val="none" w:sz="0" w:space="0" w:color="auto"/>
                <w:left w:val="none" w:sz="0" w:space="0" w:color="auto"/>
                <w:bottom w:val="none" w:sz="0" w:space="0" w:color="auto"/>
                <w:right w:val="none" w:sz="0" w:space="0" w:color="auto"/>
              </w:divBdr>
            </w:div>
            <w:div w:id="366299459">
              <w:marLeft w:val="0"/>
              <w:marRight w:val="0"/>
              <w:marTop w:val="0"/>
              <w:marBottom w:val="0"/>
              <w:divBdr>
                <w:top w:val="none" w:sz="0" w:space="0" w:color="auto"/>
                <w:left w:val="none" w:sz="0" w:space="0" w:color="auto"/>
                <w:bottom w:val="none" w:sz="0" w:space="0" w:color="auto"/>
                <w:right w:val="none" w:sz="0" w:space="0" w:color="auto"/>
              </w:divBdr>
            </w:div>
            <w:div w:id="1020088814">
              <w:marLeft w:val="0"/>
              <w:marRight w:val="0"/>
              <w:marTop w:val="0"/>
              <w:marBottom w:val="0"/>
              <w:divBdr>
                <w:top w:val="none" w:sz="0" w:space="0" w:color="auto"/>
                <w:left w:val="none" w:sz="0" w:space="0" w:color="auto"/>
                <w:bottom w:val="none" w:sz="0" w:space="0" w:color="auto"/>
                <w:right w:val="none" w:sz="0" w:space="0" w:color="auto"/>
              </w:divBdr>
            </w:div>
            <w:div w:id="484862670">
              <w:marLeft w:val="0"/>
              <w:marRight w:val="0"/>
              <w:marTop w:val="0"/>
              <w:marBottom w:val="0"/>
              <w:divBdr>
                <w:top w:val="none" w:sz="0" w:space="0" w:color="auto"/>
                <w:left w:val="none" w:sz="0" w:space="0" w:color="auto"/>
                <w:bottom w:val="none" w:sz="0" w:space="0" w:color="auto"/>
                <w:right w:val="none" w:sz="0" w:space="0" w:color="auto"/>
              </w:divBdr>
            </w:div>
            <w:div w:id="2134253700">
              <w:marLeft w:val="0"/>
              <w:marRight w:val="0"/>
              <w:marTop w:val="0"/>
              <w:marBottom w:val="0"/>
              <w:divBdr>
                <w:top w:val="none" w:sz="0" w:space="0" w:color="auto"/>
                <w:left w:val="none" w:sz="0" w:space="0" w:color="auto"/>
                <w:bottom w:val="none" w:sz="0" w:space="0" w:color="auto"/>
                <w:right w:val="none" w:sz="0" w:space="0" w:color="auto"/>
              </w:divBdr>
            </w:div>
            <w:div w:id="928854453">
              <w:marLeft w:val="0"/>
              <w:marRight w:val="0"/>
              <w:marTop w:val="0"/>
              <w:marBottom w:val="0"/>
              <w:divBdr>
                <w:top w:val="none" w:sz="0" w:space="0" w:color="auto"/>
                <w:left w:val="none" w:sz="0" w:space="0" w:color="auto"/>
                <w:bottom w:val="none" w:sz="0" w:space="0" w:color="auto"/>
                <w:right w:val="none" w:sz="0" w:space="0" w:color="auto"/>
              </w:divBdr>
            </w:div>
            <w:div w:id="276566305">
              <w:marLeft w:val="0"/>
              <w:marRight w:val="0"/>
              <w:marTop w:val="0"/>
              <w:marBottom w:val="0"/>
              <w:divBdr>
                <w:top w:val="none" w:sz="0" w:space="0" w:color="auto"/>
                <w:left w:val="none" w:sz="0" w:space="0" w:color="auto"/>
                <w:bottom w:val="none" w:sz="0" w:space="0" w:color="auto"/>
                <w:right w:val="none" w:sz="0" w:space="0" w:color="auto"/>
              </w:divBdr>
            </w:div>
            <w:div w:id="771046401">
              <w:marLeft w:val="0"/>
              <w:marRight w:val="0"/>
              <w:marTop w:val="0"/>
              <w:marBottom w:val="0"/>
              <w:divBdr>
                <w:top w:val="none" w:sz="0" w:space="0" w:color="auto"/>
                <w:left w:val="none" w:sz="0" w:space="0" w:color="auto"/>
                <w:bottom w:val="none" w:sz="0" w:space="0" w:color="auto"/>
                <w:right w:val="none" w:sz="0" w:space="0" w:color="auto"/>
              </w:divBdr>
            </w:div>
            <w:div w:id="291833389">
              <w:marLeft w:val="0"/>
              <w:marRight w:val="0"/>
              <w:marTop w:val="0"/>
              <w:marBottom w:val="0"/>
              <w:divBdr>
                <w:top w:val="none" w:sz="0" w:space="0" w:color="auto"/>
                <w:left w:val="none" w:sz="0" w:space="0" w:color="auto"/>
                <w:bottom w:val="none" w:sz="0" w:space="0" w:color="auto"/>
                <w:right w:val="none" w:sz="0" w:space="0" w:color="auto"/>
              </w:divBdr>
            </w:div>
            <w:div w:id="1685521244">
              <w:marLeft w:val="0"/>
              <w:marRight w:val="0"/>
              <w:marTop w:val="0"/>
              <w:marBottom w:val="0"/>
              <w:divBdr>
                <w:top w:val="none" w:sz="0" w:space="0" w:color="auto"/>
                <w:left w:val="none" w:sz="0" w:space="0" w:color="auto"/>
                <w:bottom w:val="none" w:sz="0" w:space="0" w:color="auto"/>
                <w:right w:val="none" w:sz="0" w:space="0" w:color="auto"/>
              </w:divBdr>
            </w:div>
            <w:div w:id="1814718339">
              <w:marLeft w:val="0"/>
              <w:marRight w:val="0"/>
              <w:marTop w:val="0"/>
              <w:marBottom w:val="0"/>
              <w:divBdr>
                <w:top w:val="none" w:sz="0" w:space="0" w:color="auto"/>
                <w:left w:val="none" w:sz="0" w:space="0" w:color="auto"/>
                <w:bottom w:val="none" w:sz="0" w:space="0" w:color="auto"/>
                <w:right w:val="none" w:sz="0" w:space="0" w:color="auto"/>
              </w:divBdr>
            </w:div>
            <w:div w:id="1099376262">
              <w:marLeft w:val="0"/>
              <w:marRight w:val="0"/>
              <w:marTop w:val="0"/>
              <w:marBottom w:val="0"/>
              <w:divBdr>
                <w:top w:val="none" w:sz="0" w:space="0" w:color="auto"/>
                <w:left w:val="none" w:sz="0" w:space="0" w:color="auto"/>
                <w:bottom w:val="none" w:sz="0" w:space="0" w:color="auto"/>
                <w:right w:val="none" w:sz="0" w:space="0" w:color="auto"/>
              </w:divBdr>
            </w:div>
            <w:div w:id="1870020715">
              <w:marLeft w:val="0"/>
              <w:marRight w:val="0"/>
              <w:marTop w:val="0"/>
              <w:marBottom w:val="0"/>
              <w:divBdr>
                <w:top w:val="none" w:sz="0" w:space="0" w:color="auto"/>
                <w:left w:val="none" w:sz="0" w:space="0" w:color="auto"/>
                <w:bottom w:val="none" w:sz="0" w:space="0" w:color="auto"/>
                <w:right w:val="none" w:sz="0" w:space="0" w:color="auto"/>
              </w:divBdr>
            </w:div>
            <w:div w:id="1886521819">
              <w:marLeft w:val="0"/>
              <w:marRight w:val="0"/>
              <w:marTop w:val="0"/>
              <w:marBottom w:val="0"/>
              <w:divBdr>
                <w:top w:val="none" w:sz="0" w:space="0" w:color="auto"/>
                <w:left w:val="none" w:sz="0" w:space="0" w:color="auto"/>
                <w:bottom w:val="none" w:sz="0" w:space="0" w:color="auto"/>
                <w:right w:val="none" w:sz="0" w:space="0" w:color="auto"/>
              </w:divBdr>
            </w:div>
            <w:div w:id="323707896">
              <w:marLeft w:val="0"/>
              <w:marRight w:val="0"/>
              <w:marTop w:val="0"/>
              <w:marBottom w:val="0"/>
              <w:divBdr>
                <w:top w:val="none" w:sz="0" w:space="0" w:color="auto"/>
                <w:left w:val="none" w:sz="0" w:space="0" w:color="auto"/>
                <w:bottom w:val="none" w:sz="0" w:space="0" w:color="auto"/>
                <w:right w:val="none" w:sz="0" w:space="0" w:color="auto"/>
              </w:divBdr>
            </w:div>
            <w:div w:id="952789038">
              <w:marLeft w:val="0"/>
              <w:marRight w:val="0"/>
              <w:marTop w:val="0"/>
              <w:marBottom w:val="0"/>
              <w:divBdr>
                <w:top w:val="none" w:sz="0" w:space="0" w:color="auto"/>
                <w:left w:val="none" w:sz="0" w:space="0" w:color="auto"/>
                <w:bottom w:val="none" w:sz="0" w:space="0" w:color="auto"/>
                <w:right w:val="none" w:sz="0" w:space="0" w:color="auto"/>
              </w:divBdr>
            </w:div>
            <w:div w:id="1425761434">
              <w:marLeft w:val="0"/>
              <w:marRight w:val="0"/>
              <w:marTop w:val="0"/>
              <w:marBottom w:val="0"/>
              <w:divBdr>
                <w:top w:val="none" w:sz="0" w:space="0" w:color="auto"/>
                <w:left w:val="none" w:sz="0" w:space="0" w:color="auto"/>
                <w:bottom w:val="none" w:sz="0" w:space="0" w:color="auto"/>
                <w:right w:val="none" w:sz="0" w:space="0" w:color="auto"/>
              </w:divBdr>
            </w:div>
            <w:div w:id="68623947">
              <w:marLeft w:val="0"/>
              <w:marRight w:val="0"/>
              <w:marTop w:val="0"/>
              <w:marBottom w:val="0"/>
              <w:divBdr>
                <w:top w:val="none" w:sz="0" w:space="0" w:color="auto"/>
                <w:left w:val="none" w:sz="0" w:space="0" w:color="auto"/>
                <w:bottom w:val="none" w:sz="0" w:space="0" w:color="auto"/>
                <w:right w:val="none" w:sz="0" w:space="0" w:color="auto"/>
              </w:divBdr>
            </w:div>
            <w:div w:id="906494953">
              <w:marLeft w:val="0"/>
              <w:marRight w:val="0"/>
              <w:marTop w:val="0"/>
              <w:marBottom w:val="0"/>
              <w:divBdr>
                <w:top w:val="none" w:sz="0" w:space="0" w:color="auto"/>
                <w:left w:val="none" w:sz="0" w:space="0" w:color="auto"/>
                <w:bottom w:val="none" w:sz="0" w:space="0" w:color="auto"/>
                <w:right w:val="none" w:sz="0" w:space="0" w:color="auto"/>
              </w:divBdr>
            </w:div>
            <w:div w:id="1514027352">
              <w:marLeft w:val="0"/>
              <w:marRight w:val="0"/>
              <w:marTop w:val="0"/>
              <w:marBottom w:val="0"/>
              <w:divBdr>
                <w:top w:val="none" w:sz="0" w:space="0" w:color="auto"/>
                <w:left w:val="none" w:sz="0" w:space="0" w:color="auto"/>
                <w:bottom w:val="none" w:sz="0" w:space="0" w:color="auto"/>
                <w:right w:val="none" w:sz="0" w:space="0" w:color="auto"/>
              </w:divBdr>
            </w:div>
            <w:div w:id="207649194">
              <w:marLeft w:val="0"/>
              <w:marRight w:val="0"/>
              <w:marTop w:val="0"/>
              <w:marBottom w:val="0"/>
              <w:divBdr>
                <w:top w:val="none" w:sz="0" w:space="0" w:color="auto"/>
                <w:left w:val="none" w:sz="0" w:space="0" w:color="auto"/>
                <w:bottom w:val="none" w:sz="0" w:space="0" w:color="auto"/>
                <w:right w:val="none" w:sz="0" w:space="0" w:color="auto"/>
              </w:divBdr>
            </w:div>
            <w:div w:id="477769339">
              <w:marLeft w:val="0"/>
              <w:marRight w:val="0"/>
              <w:marTop w:val="0"/>
              <w:marBottom w:val="0"/>
              <w:divBdr>
                <w:top w:val="none" w:sz="0" w:space="0" w:color="auto"/>
                <w:left w:val="none" w:sz="0" w:space="0" w:color="auto"/>
                <w:bottom w:val="none" w:sz="0" w:space="0" w:color="auto"/>
                <w:right w:val="none" w:sz="0" w:space="0" w:color="auto"/>
              </w:divBdr>
            </w:div>
            <w:div w:id="1105658768">
              <w:marLeft w:val="0"/>
              <w:marRight w:val="0"/>
              <w:marTop w:val="0"/>
              <w:marBottom w:val="0"/>
              <w:divBdr>
                <w:top w:val="none" w:sz="0" w:space="0" w:color="auto"/>
                <w:left w:val="none" w:sz="0" w:space="0" w:color="auto"/>
                <w:bottom w:val="none" w:sz="0" w:space="0" w:color="auto"/>
                <w:right w:val="none" w:sz="0" w:space="0" w:color="auto"/>
              </w:divBdr>
            </w:div>
            <w:div w:id="1025450334">
              <w:marLeft w:val="0"/>
              <w:marRight w:val="0"/>
              <w:marTop w:val="0"/>
              <w:marBottom w:val="0"/>
              <w:divBdr>
                <w:top w:val="none" w:sz="0" w:space="0" w:color="auto"/>
                <w:left w:val="none" w:sz="0" w:space="0" w:color="auto"/>
                <w:bottom w:val="none" w:sz="0" w:space="0" w:color="auto"/>
                <w:right w:val="none" w:sz="0" w:space="0" w:color="auto"/>
              </w:divBdr>
            </w:div>
            <w:div w:id="121385915">
              <w:marLeft w:val="0"/>
              <w:marRight w:val="0"/>
              <w:marTop w:val="0"/>
              <w:marBottom w:val="0"/>
              <w:divBdr>
                <w:top w:val="none" w:sz="0" w:space="0" w:color="auto"/>
                <w:left w:val="none" w:sz="0" w:space="0" w:color="auto"/>
                <w:bottom w:val="none" w:sz="0" w:space="0" w:color="auto"/>
                <w:right w:val="none" w:sz="0" w:space="0" w:color="auto"/>
              </w:divBdr>
            </w:div>
            <w:div w:id="604773803">
              <w:marLeft w:val="0"/>
              <w:marRight w:val="0"/>
              <w:marTop w:val="0"/>
              <w:marBottom w:val="0"/>
              <w:divBdr>
                <w:top w:val="none" w:sz="0" w:space="0" w:color="auto"/>
                <w:left w:val="none" w:sz="0" w:space="0" w:color="auto"/>
                <w:bottom w:val="none" w:sz="0" w:space="0" w:color="auto"/>
                <w:right w:val="none" w:sz="0" w:space="0" w:color="auto"/>
              </w:divBdr>
            </w:div>
            <w:div w:id="821853807">
              <w:marLeft w:val="0"/>
              <w:marRight w:val="0"/>
              <w:marTop w:val="0"/>
              <w:marBottom w:val="0"/>
              <w:divBdr>
                <w:top w:val="none" w:sz="0" w:space="0" w:color="auto"/>
                <w:left w:val="none" w:sz="0" w:space="0" w:color="auto"/>
                <w:bottom w:val="none" w:sz="0" w:space="0" w:color="auto"/>
                <w:right w:val="none" w:sz="0" w:space="0" w:color="auto"/>
              </w:divBdr>
            </w:div>
            <w:div w:id="233201669">
              <w:marLeft w:val="0"/>
              <w:marRight w:val="0"/>
              <w:marTop w:val="0"/>
              <w:marBottom w:val="0"/>
              <w:divBdr>
                <w:top w:val="none" w:sz="0" w:space="0" w:color="auto"/>
                <w:left w:val="none" w:sz="0" w:space="0" w:color="auto"/>
                <w:bottom w:val="none" w:sz="0" w:space="0" w:color="auto"/>
                <w:right w:val="none" w:sz="0" w:space="0" w:color="auto"/>
              </w:divBdr>
            </w:div>
            <w:div w:id="862328606">
              <w:marLeft w:val="0"/>
              <w:marRight w:val="0"/>
              <w:marTop w:val="0"/>
              <w:marBottom w:val="0"/>
              <w:divBdr>
                <w:top w:val="none" w:sz="0" w:space="0" w:color="auto"/>
                <w:left w:val="none" w:sz="0" w:space="0" w:color="auto"/>
                <w:bottom w:val="none" w:sz="0" w:space="0" w:color="auto"/>
                <w:right w:val="none" w:sz="0" w:space="0" w:color="auto"/>
              </w:divBdr>
            </w:div>
            <w:div w:id="1711569886">
              <w:marLeft w:val="0"/>
              <w:marRight w:val="0"/>
              <w:marTop w:val="0"/>
              <w:marBottom w:val="0"/>
              <w:divBdr>
                <w:top w:val="none" w:sz="0" w:space="0" w:color="auto"/>
                <w:left w:val="none" w:sz="0" w:space="0" w:color="auto"/>
                <w:bottom w:val="none" w:sz="0" w:space="0" w:color="auto"/>
                <w:right w:val="none" w:sz="0" w:space="0" w:color="auto"/>
              </w:divBdr>
            </w:div>
            <w:div w:id="1794326926">
              <w:marLeft w:val="0"/>
              <w:marRight w:val="0"/>
              <w:marTop w:val="0"/>
              <w:marBottom w:val="0"/>
              <w:divBdr>
                <w:top w:val="none" w:sz="0" w:space="0" w:color="auto"/>
                <w:left w:val="none" w:sz="0" w:space="0" w:color="auto"/>
                <w:bottom w:val="none" w:sz="0" w:space="0" w:color="auto"/>
                <w:right w:val="none" w:sz="0" w:space="0" w:color="auto"/>
              </w:divBdr>
            </w:div>
            <w:div w:id="301277124">
              <w:marLeft w:val="0"/>
              <w:marRight w:val="0"/>
              <w:marTop w:val="0"/>
              <w:marBottom w:val="0"/>
              <w:divBdr>
                <w:top w:val="none" w:sz="0" w:space="0" w:color="auto"/>
                <w:left w:val="none" w:sz="0" w:space="0" w:color="auto"/>
                <w:bottom w:val="none" w:sz="0" w:space="0" w:color="auto"/>
                <w:right w:val="none" w:sz="0" w:space="0" w:color="auto"/>
              </w:divBdr>
            </w:div>
            <w:div w:id="688605451">
              <w:marLeft w:val="0"/>
              <w:marRight w:val="0"/>
              <w:marTop w:val="0"/>
              <w:marBottom w:val="0"/>
              <w:divBdr>
                <w:top w:val="none" w:sz="0" w:space="0" w:color="auto"/>
                <w:left w:val="none" w:sz="0" w:space="0" w:color="auto"/>
                <w:bottom w:val="none" w:sz="0" w:space="0" w:color="auto"/>
                <w:right w:val="none" w:sz="0" w:space="0" w:color="auto"/>
              </w:divBdr>
            </w:div>
            <w:div w:id="1392733501">
              <w:marLeft w:val="0"/>
              <w:marRight w:val="0"/>
              <w:marTop w:val="0"/>
              <w:marBottom w:val="0"/>
              <w:divBdr>
                <w:top w:val="none" w:sz="0" w:space="0" w:color="auto"/>
                <w:left w:val="none" w:sz="0" w:space="0" w:color="auto"/>
                <w:bottom w:val="none" w:sz="0" w:space="0" w:color="auto"/>
                <w:right w:val="none" w:sz="0" w:space="0" w:color="auto"/>
              </w:divBdr>
            </w:div>
            <w:div w:id="1647514591">
              <w:marLeft w:val="0"/>
              <w:marRight w:val="0"/>
              <w:marTop w:val="0"/>
              <w:marBottom w:val="0"/>
              <w:divBdr>
                <w:top w:val="none" w:sz="0" w:space="0" w:color="auto"/>
                <w:left w:val="none" w:sz="0" w:space="0" w:color="auto"/>
                <w:bottom w:val="none" w:sz="0" w:space="0" w:color="auto"/>
                <w:right w:val="none" w:sz="0" w:space="0" w:color="auto"/>
              </w:divBdr>
            </w:div>
            <w:div w:id="1907257364">
              <w:marLeft w:val="0"/>
              <w:marRight w:val="0"/>
              <w:marTop w:val="0"/>
              <w:marBottom w:val="0"/>
              <w:divBdr>
                <w:top w:val="none" w:sz="0" w:space="0" w:color="auto"/>
                <w:left w:val="none" w:sz="0" w:space="0" w:color="auto"/>
                <w:bottom w:val="none" w:sz="0" w:space="0" w:color="auto"/>
                <w:right w:val="none" w:sz="0" w:space="0" w:color="auto"/>
              </w:divBdr>
            </w:div>
            <w:div w:id="1719889311">
              <w:marLeft w:val="0"/>
              <w:marRight w:val="0"/>
              <w:marTop w:val="0"/>
              <w:marBottom w:val="0"/>
              <w:divBdr>
                <w:top w:val="none" w:sz="0" w:space="0" w:color="auto"/>
                <w:left w:val="none" w:sz="0" w:space="0" w:color="auto"/>
                <w:bottom w:val="none" w:sz="0" w:space="0" w:color="auto"/>
                <w:right w:val="none" w:sz="0" w:space="0" w:color="auto"/>
              </w:divBdr>
            </w:div>
            <w:div w:id="166529467">
              <w:marLeft w:val="0"/>
              <w:marRight w:val="0"/>
              <w:marTop w:val="0"/>
              <w:marBottom w:val="0"/>
              <w:divBdr>
                <w:top w:val="none" w:sz="0" w:space="0" w:color="auto"/>
                <w:left w:val="none" w:sz="0" w:space="0" w:color="auto"/>
                <w:bottom w:val="none" w:sz="0" w:space="0" w:color="auto"/>
                <w:right w:val="none" w:sz="0" w:space="0" w:color="auto"/>
              </w:divBdr>
            </w:div>
            <w:div w:id="1410808897">
              <w:marLeft w:val="0"/>
              <w:marRight w:val="0"/>
              <w:marTop w:val="0"/>
              <w:marBottom w:val="0"/>
              <w:divBdr>
                <w:top w:val="none" w:sz="0" w:space="0" w:color="auto"/>
                <w:left w:val="none" w:sz="0" w:space="0" w:color="auto"/>
                <w:bottom w:val="none" w:sz="0" w:space="0" w:color="auto"/>
                <w:right w:val="none" w:sz="0" w:space="0" w:color="auto"/>
              </w:divBdr>
            </w:div>
            <w:div w:id="354238347">
              <w:marLeft w:val="0"/>
              <w:marRight w:val="0"/>
              <w:marTop w:val="0"/>
              <w:marBottom w:val="0"/>
              <w:divBdr>
                <w:top w:val="none" w:sz="0" w:space="0" w:color="auto"/>
                <w:left w:val="none" w:sz="0" w:space="0" w:color="auto"/>
                <w:bottom w:val="none" w:sz="0" w:space="0" w:color="auto"/>
                <w:right w:val="none" w:sz="0" w:space="0" w:color="auto"/>
              </w:divBdr>
            </w:div>
            <w:div w:id="1219171464">
              <w:marLeft w:val="0"/>
              <w:marRight w:val="0"/>
              <w:marTop w:val="0"/>
              <w:marBottom w:val="0"/>
              <w:divBdr>
                <w:top w:val="none" w:sz="0" w:space="0" w:color="auto"/>
                <w:left w:val="none" w:sz="0" w:space="0" w:color="auto"/>
                <w:bottom w:val="none" w:sz="0" w:space="0" w:color="auto"/>
                <w:right w:val="none" w:sz="0" w:space="0" w:color="auto"/>
              </w:divBdr>
            </w:div>
            <w:div w:id="1119564129">
              <w:marLeft w:val="0"/>
              <w:marRight w:val="0"/>
              <w:marTop w:val="0"/>
              <w:marBottom w:val="0"/>
              <w:divBdr>
                <w:top w:val="none" w:sz="0" w:space="0" w:color="auto"/>
                <w:left w:val="none" w:sz="0" w:space="0" w:color="auto"/>
                <w:bottom w:val="none" w:sz="0" w:space="0" w:color="auto"/>
                <w:right w:val="none" w:sz="0" w:space="0" w:color="auto"/>
              </w:divBdr>
            </w:div>
            <w:div w:id="1547371040">
              <w:marLeft w:val="0"/>
              <w:marRight w:val="0"/>
              <w:marTop w:val="0"/>
              <w:marBottom w:val="0"/>
              <w:divBdr>
                <w:top w:val="none" w:sz="0" w:space="0" w:color="auto"/>
                <w:left w:val="none" w:sz="0" w:space="0" w:color="auto"/>
                <w:bottom w:val="none" w:sz="0" w:space="0" w:color="auto"/>
                <w:right w:val="none" w:sz="0" w:space="0" w:color="auto"/>
              </w:divBdr>
            </w:div>
            <w:div w:id="532157533">
              <w:marLeft w:val="0"/>
              <w:marRight w:val="0"/>
              <w:marTop w:val="0"/>
              <w:marBottom w:val="0"/>
              <w:divBdr>
                <w:top w:val="none" w:sz="0" w:space="0" w:color="auto"/>
                <w:left w:val="none" w:sz="0" w:space="0" w:color="auto"/>
                <w:bottom w:val="none" w:sz="0" w:space="0" w:color="auto"/>
                <w:right w:val="none" w:sz="0" w:space="0" w:color="auto"/>
              </w:divBdr>
            </w:div>
            <w:div w:id="1168789288">
              <w:marLeft w:val="0"/>
              <w:marRight w:val="0"/>
              <w:marTop w:val="0"/>
              <w:marBottom w:val="0"/>
              <w:divBdr>
                <w:top w:val="none" w:sz="0" w:space="0" w:color="auto"/>
                <w:left w:val="none" w:sz="0" w:space="0" w:color="auto"/>
                <w:bottom w:val="none" w:sz="0" w:space="0" w:color="auto"/>
                <w:right w:val="none" w:sz="0" w:space="0" w:color="auto"/>
              </w:divBdr>
            </w:div>
            <w:div w:id="1052853444">
              <w:marLeft w:val="0"/>
              <w:marRight w:val="0"/>
              <w:marTop w:val="0"/>
              <w:marBottom w:val="0"/>
              <w:divBdr>
                <w:top w:val="none" w:sz="0" w:space="0" w:color="auto"/>
                <w:left w:val="none" w:sz="0" w:space="0" w:color="auto"/>
                <w:bottom w:val="none" w:sz="0" w:space="0" w:color="auto"/>
                <w:right w:val="none" w:sz="0" w:space="0" w:color="auto"/>
              </w:divBdr>
            </w:div>
            <w:div w:id="862673023">
              <w:marLeft w:val="0"/>
              <w:marRight w:val="0"/>
              <w:marTop w:val="0"/>
              <w:marBottom w:val="0"/>
              <w:divBdr>
                <w:top w:val="none" w:sz="0" w:space="0" w:color="auto"/>
                <w:left w:val="none" w:sz="0" w:space="0" w:color="auto"/>
                <w:bottom w:val="none" w:sz="0" w:space="0" w:color="auto"/>
                <w:right w:val="none" w:sz="0" w:space="0" w:color="auto"/>
              </w:divBdr>
            </w:div>
            <w:div w:id="807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pubs.com/pjmurphy/75826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researchgate.net/publication/255643537_Understanding_and_Using_Factor_Scores_Considerations_for_the_Applied_Researcher"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qmp.org/RegularArticles/vol09-2/p079/p079.pdf" TargetMode="External"/><Relationship Id="rId4" Type="http://schemas.openxmlformats.org/officeDocument/2006/relationships/webSettings" Target="webSettings.xml"/><Relationship Id="rId9" Type="http://schemas.openxmlformats.org/officeDocument/2006/relationships/hyperlink" Target="http://www.open-access.bcu.ac.uk/6076/1/__staff_shares_storage%20500mb_Library_ID112668_Stats%20Advisory_New%20Statistics%20Workshops_18ExploratoryFactorAnalysis_ExploratoryFactorAnalysis4.pdf"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Dhamodaran-Babu/Machine-Learning-Exercises/tree/master/12.Factor%20Analysi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medium.com/@Gabrielefrattini/clustering-market-segments-with-k-means-and-factor-analysis-9b3876581b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Reddy Koppula</dc:creator>
  <cp:keywords/>
  <dc:description/>
  <cp:lastModifiedBy>Sahithi Reddy Koppula</cp:lastModifiedBy>
  <cp:revision>1</cp:revision>
  <dcterms:created xsi:type="dcterms:W3CDTF">2022-07-03T05:30:00Z</dcterms:created>
  <dcterms:modified xsi:type="dcterms:W3CDTF">2022-07-03T06:05:00Z</dcterms:modified>
</cp:coreProperties>
</file>