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67DD" w14:textId="0F688ED7" w:rsidR="006F6663" w:rsidRPr="00511DBE" w:rsidRDefault="0070608D" w:rsidP="00511DBE">
      <w:pPr>
        <w:spacing w:line="276" w:lineRule="auto"/>
        <w:jc w:val="center"/>
        <w:rPr>
          <w:b/>
          <w:bCs/>
          <w:sz w:val="44"/>
          <w:szCs w:val="44"/>
        </w:rPr>
      </w:pPr>
      <w:r w:rsidRPr="00511DBE">
        <w:rPr>
          <w:b/>
          <w:bCs/>
          <w:sz w:val="44"/>
          <w:szCs w:val="44"/>
        </w:rPr>
        <w:t>Retail Supply Chain Analytics Dashboard using Power BI</w:t>
      </w:r>
    </w:p>
    <w:p w14:paraId="0666E215" w14:textId="51A6318D" w:rsidR="0070608D" w:rsidRPr="00511DBE" w:rsidRDefault="0070608D" w:rsidP="00E01152">
      <w:pPr>
        <w:spacing w:line="276" w:lineRule="auto"/>
        <w:jc w:val="both"/>
        <w:rPr>
          <w:sz w:val="24"/>
          <w:szCs w:val="24"/>
        </w:rPr>
      </w:pPr>
      <w:r w:rsidRPr="00511DBE">
        <w:rPr>
          <w:sz w:val="24"/>
          <w:szCs w:val="24"/>
        </w:rPr>
        <w:t>Prepared By: Anuradha Vijay Wavge</w:t>
      </w:r>
    </w:p>
    <w:p w14:paraId="26B96AC3" w14:textId="6FC7DFE3" w:rsidR="0070608D" w:rsidRPr="00511DBE" w:rsidRDefault="0070608D" w:rsidP="00E01152">
      <w:pPr>
        <w:spacing w:line="276" w:lineRule="auto"/>
        <w:jc w:val="both"/>
        <w:rPr>
          <w:sz w:val="24"/>
          <w:szCs w:val="24"/>
        </w:rPr>
      </w:pPr>
      <w:r w:rsidRPr="00511DBE">
        <w:rPr>
          <w:sz w:val="24"/>
          <w:szCs w:val="24"/>
        </w:rPr>
        <w:t>Tool Used: Power BI</w:t>
      </w:r>
    </w:p>
    <w:p w14:paraId="7A394A87" w14:textId="549DF674" w:rsidR="0070608D" w:rsidRDefault="0070608D" w:rsidP="00E01152">
      <w:pPr>
        <w:spacing w:line="276" w:lineRule="auto"/>
        <w:jc w:val="both"/>
        <w:rPr>
          <w:sz w:val="24"/>
          <w:szCs w:val="24"/>
        </w:rPr>
      </w:pPr>
      <w:r w:rsidRPr="00511DBE">
        <w:rPr>
          <w:sz w:val="24"/>
          <w:szCs w:val="24"/>
        </w:rPr>
        <w:t>Project Type: Data Analytics / Business Intelligence Project</w:t>
      </w:r>
    </w:p>
    <w:p w14:paraId="3B0869DE" w14:textId="77777777" w:rsidR="00365B3A" w:rsidRDefault="00365B3A" w:rsidP="00E01152">
      <w:pPr>
        <w:spacing w:line="276" w:lineRule="auto"/>
        <w:jc w:val="both"/>
        <w:rPr>
          <w:sz w:val="24"/>
          <w:szCs w:val="24"/>
        </w:rPr>
      </w:pPr>
    </w:p>
    <w:sdt>
      <w:sdtPr>
        <w:id w:val="2089263971"/>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31D79F8A" w14:textId="072C3466" w:rsidR="00952EEB" w:rsidRPr="003C3C80" w:rsidRDefault="003C3C80" w:rsidP="003C3C80">
          <w:pPr>
            <w:pStyle w:val="TOCHeading"/>
            <w:jc w:val="center"/>
            <w:rPr>
              <w:b/>
              <w:bCs/>
            </w:rPr>
          </w:pPr>
          <w:r w:rsidRPr="003C3C80">
            <w:rPr>
              <w:b/>
              <w:bCs/>
            </w:rPr>
            <w:t xml:space="preserve">Table </w:t>
          </w:r>
          <w:r>
            <w:rPr>
              <w:b/>
              <w:bCs/>
            </w:rPr>
            <w:t>o</w:t>
          </w:r>
          <w:r w:rsidRPr="003C3C80">
            <w:rPr>
              <w:b/>
              <w:bCs/>
            </w:rPr>
            <w:t xml:space="preserve">f </w:t>
          </w:r>
          <w:r w:rsidR="00952EEB" w:rsidRPr="003C3C80">
            <w:rPr>
              <w:b/>
              <w:bCs/>
            </w:rPr>
            <w:t>Contents</w:t>
          </w:r>
        </w:p>
        <w:p w14:paraId="4E1837D1" w14:textId="3E61188F" w:rsidR="00952EEB" w:rsidRDefault="00952EEB" w:rsidP="00613E7F">
          <w:pPr>
            <w:pStyle w:val="TOC1"/>
            <w:rPr>
              <w:noProof/>
            </w:rPr>
          </w:pPr>
          <w:r>
            <w:fldChar w:fldCharType="begin"/>
          </w:r>
          <w:r>
            <w:instrText xml:space="preserve"> TOC \o "1-3" \h \z \u </w:instrText>
          </w:r>
          <w:r>
            <w:fldChar w:fldCharType="separate"/>
          </w:r>
          <w:hyperlink w:anchor="_Toc230426575" w:history="1">
            <w:r w:rsidRPr="002F3706">
              <w:rPr>
                <w:rStyle w:val="Hyperlink"/>
                <w:b/>
                <w:bCs/>
                <w:noProof/>
              </w:rPr>
              <w:t>1. Overview:</w:t>
            </w:r>
            <w:r>
              <w:rPr>
                <w:noProof/>
                <w:webHidden/>
              </w:rPr>
              <w:tab/>
            </w:r>
            <w:r>
              <w:rPr>
                <w:noProof/>
                <w:webHidden/>
              </w:rPr>
              <w:fldChar w:fldCharType="begin"/>
            </w:r>
            <w:r>
              <w:rPr>
                <w:noProof/>
                <w:webHidden/>
              </w:rPr>
              <w:instrText xml:space="preserve"> PAGEREF _Toc230426575 \h </w:instrText>
            </w:r>
            <w:r>
              <w:rPr>
                <w:noProof/>
                <w:webHidden/>
              </w:rPr>
            </w:r>
            <w:r>
              <w:rPr>
                <w:noProof/>
                <w:webHidden/>
              </w:rPr>
              <w:fldChar w:fldCharType="separate"/>
            </w:r>
            <w:r>
              <w:rPr>
                <w:noProof/>
                <w:webHidden/>
              </w:rPr>
              <w:t>1</w:t>
            </w:r>
            <w:r>
              <w:rPr>
                <w:noProof/>
                <w:webHidden/>
              </w:rPr>
              <w:fldChar w:fldCharType="end"/>
            </w:r>
          </w:hyperlink>
        </w:p>
        <w:p w14:paraId="1222353B" w14:textId="1F812A05" w:rsidR="00952EEB" w:rsidRDefault="00952EEB" w:rsidP="00613E7F">
          <w:pPr>
            <w:pStyle w:val="TOC1"/>
            <w:rPr>
              <w:noProof/>
            </w:rPr>
          </w:pPr>
          <w:hyperlink w:anchor="_Toc230426576" w:history="1">
            <w:r w:rsidRPr="002F3706">
              <w:rPr>
                <w:rStyle w:val="Hyperlink"/>
                <w:b/>
                <w:bCs/>
                <w:noProof/>
              </w:rPr>
              <w:t>2. Project Objectives:</w:t>
            </w:r>
            <w:r>
              <w:rPr>
                <w:noProof/>
                <w:webHidden/>
              </w:rPr>
              <w:tab/>
            </w:r>
            <w:r>
              <w:rPr>
                <w:noProof/>
                <w:webHidden/>
              </w:rPr>
              <w:fldChar w:fldCharType="begin"/>
            </w:r>
            <w:r>
              <w:rPr>
                <w:noProof/>
                <w:webHidden/>
              </w:rPr>
              <w:instrText xml:space="preserve"> PAGEREF _Toc230426576 \h </w:instrText>
            </w:r>
            <w:r>
              <w:rPr>
                <w:noProof/>
                <w:webHidden/>
              </w:rPr>
            </w:r>
            <w:r>
              <w:rPr>
                <w:noProof/>
                <w:webHidden/>
              </w:rPr>
              <w:fldChar w:fldCharType="separate"/>
            </w:r>
            <w:r>
              <w:rPr>
                <w:noProof/>
                <w:webHidden/>
              </w:rPr>
              <w:t>1</w:t>
            </w:r>
            <w:r>
              <w:rPr>
                <w:noProof/>
                <w:webHidden/>
              </w:rPr>
              <w:fldChar w:fldCharType="end"/>
            </w:r>
          </w:hyperlink>
        </w:p>
        <w:p w14:paraId="4560C5EA" w14:textId="604FE3B0" w:rsidR="00952EEB" w:rsidRDefault="00952EEB" w:rsidP="00613E7F">
          <w:pPr>
            <w:pStyle w:val="TOC1"/>
            <w:rPr>
              <w:noProof/>
            </w:rPr>
          </w:pPr>
          <w:hyperlink w:anchor="_Toc230426577" w:history="1">
            <w:r w:rsidRPr="002F3706">
              <w:rPr>
                <w:rStyle w:val="Hyperlink"/>
                <w:b/>
                <w:bCs/>
                <w:noProof/>
              </w:rPr>
              <w:t>3. Tools &amp; Technologies Used:</w:t>
            </w:r>
            <w:r>
              <w:rPr>
                <w:noProof/>
                <w:webHidden/>
              </w:rPr>
              <w:tab/>
            </w:r>
            <w:r>
              <w:rPr>
                <w:noProof/>
                <w:webHidden/>
              </w:rPr>
              <w:fldChar w:fldCharType="begin"/>
            </w:r>
            <w:r>
              <w:rPr>
                <w:noProof/>
                <w:webHidden/>
              </w:rPr>
              <w:instrText xml:space="preserve"> PAGEREF _Toc230426577 \h </w:instrText>
            </w:r>
            <w:r>
              <w:rPr>
                <w:noProof/>
                <w:webHidden/>
              </w:rPr>
            </w:r>
            <w:r>
              <w:rPr>
                <w:noProof/>
                <w:webHidden/>
              </w:rPr>
              <w:fldChar w:fldCharType="separate"/>
            </w:r>
            <w:r>
              <w:rPr>
                <w:noProof/>
                <w:webHidden/>
              </w:rPr>
              <w:t>1</w:t>
            </w:r>
            <w:r>
              <w:rPr>
                <w:noProof/>
                <w:webHidden/>
              </w:rPr>
              <w:fldChar w:fldCharType="end"/>
            </w:r>
          </w:hyperlink>
        </w:p>
        <w:p w14:paraId="2C9585AA" w14:textId="42A08369" w:rsidR="00952EEB" w:rsidRDefault="00952EEB" w:rsidP="00613E7F">
          <w:pPr>
            <w:pStyle w:val="TOC1"/>
            <w:rPr>
              <w:noProof/>
            </w:rPr>
          </w:pPr>
          <w:hyperlink w:anchor="_Toc230426578" w:history="1">
            <w:r w:rsidRPr="002F3706">
              <w:rPr>
                <w:rStyle w:val="Hyperlink"/>
                <w:b/>
                <w:bCs/>
                <w:noProof/>
              </w:rPr>
              <w:t>4. Dataset Information:</w:t>
            </w:r>
            <w:r>
              <w:rPr>
                <w:noProof/>
                <w:webHidden/>
              </w:rPr>
              <w:tab/>
            </w:r>
            <w:r>
              <w:rPr>
                <w:noProof/>
                <w:webHidden/>
              </w:rPr>
              <w:fldChar w:fldCharType="begin"/>
            </w:r>
            <w:r>
              <w:rPr>
                <w:noProof/>
                <w:webHidden/>
              </w:rPr>
              <w:instrText xml:space="preserve"> PAGEREF _Toc230426578 \h </w:instrText>
            </w:r>
            <w:r>
              <w:rPr>
                <w:noProof/>
                <w:webHidden/>
              </w:rPr>
            </w:r>
            <w:r>
              <w:rPr>
                <w:noProof/>
                <w:webHidden/>
              </w:rPr>
              <w:fldChar w:fldCharType="separate"/>
            </w:r>
            <w:r>
              <w:rPr>
                <w:noProof/>
                <w:webHidden/>
              </w:rPr>
              <w:t>2</w:t>
            </w:r>
            <w:r>
              <w:rPr>
                <w:noProof/>
                <w:webHidden/>
              </w:rPr>
              <w:fldChar w:fldCharType="end"/>
            </w:r>
          </w:hyperlink>
        </w:p>
        <w:p w14:paraId="7F35948F" w14:textId="41D5012F" w:rsidR="00952EEB" w:rsidRDefault="00952EEB">
          <w:pPr>
            <w:pStyle w:val="TOC2"/>
            <w:tabs>
              <w:tab w:val="right" w:leader="dot" w:pos="9016"/>
            </w:tabs>
            <w:rPr>
              <w:noProof/>
            </w:rPr>
          </w:pPr>
          <w:hyperlink w:anchor="_Toc230426579" w:history="1">
            <w:r w:rsidRPr="002F3706">
              <w:rPr>
                <w:rStyle w:val="Hyperlink"/>
                <w:noProof/>
              </w:rPr>
              <w:t>4.1 Sales Data Table:</w:t>
            </w:r>
            <w:r>
              <w:rPr>
                <w:noProof/>
                <w:webHidden/>
              </w:rPr>
              <w:tab/>
            </w:r>
            <w:r>
              <w:rPr>
                <w:noProof/>
                <w:webHidden/>
              </w:rPr>
              <w:fldChar w:fldCharType="begin"/>
            </w:r>
            <w:r>
              <w:rPr>
                <w:noProof/>
                <w:webHidden/>
              </w:rPr>
              <w:instrText xml:space="preserve"> PAGEREF _Toc230426579 \h </w:instrText>
            </w:r>
            <w:r>
              <w:rPr>
                <w:noProof/>
                <w:webHidden/>
              </w:rPr>
            </w:r>
            <w:r>
              <w:rPr>
                <w:noProof/>
                <w:webHidden/>
              </w:rPr>
              <w:fldChar w:fldCharType="separate"/>
            </w:r>
            <w:r>
              <w:rPr>
                <w:noProof/>
                <w:webHidden/>
              </w:rPr>
              <w:t>2</w:t>
            </w:r>
            <w:r>
              <w:rPr>
                <w:noProof/>
                <w:webHidden/>
              </w:rPr>
              <w:fldChar w:fldCharType="end"/>
            </w:r>
          </w:hyperlink>
        </w:p>
        <w:p w14:paraId="45912EEE" w14:textId="1453D5AB" w:rsidR="00952EEB" w:rsidRDefault="00952EEB">
          <w:pPr>
            <w:pStyle w:val="TOC2"/>
            <w:tabs>
              <w:tab w:val="right" w:leader="dot" w:pos="9016"/>
            </w:tabs>
            <w:rPr>
              <w:noProof/>
            </w:rPr>
          </w:pPr>
          <w:hyperlink w:anchor="_Toc230426580" w:history="1">
            <w:r w:rsidRPr="002F3706">
              <w:rPr>
                <w:rStyle w:val="Hyperlink"/>
                <w:noProof/>
              </w:rPr>
              <w:t>4.2 Product Master Table:</w:t>
            </w:r>
            <w:r>
              <w:rPr>
                <w:noProof/>
                <w:webHidden/>
              </w:rPr>
              <w:tab/>
            </w:r>
            <w:r>
              <w:rPr>
                <w:noProof/>
                <w:webHidden/>
              </w:rPr>
              <w:fldChar w:fldCharType="begin"/>
            </w:r>
            <w:r>
              <w:rPr>
                <w:noProof/>
                <w:webHidden/>
              </w:rPr>
              <w:instrText xml:space="preserve"> PAGEREF _Toc230426580 \h </w:instrText>
            </w:r>
            <w:r>
              <w:rPr>
                <w:noProof/>
                <w:webHidden/>
              </w:rPr>
            </w:r>
            <w:r>
              <w:rPr>
                <w:noProof/>
                <w:webHidden/>
              </w:rPr>
              <w:fldChar w:fldCharType="separate"/>
            </w:r>
            <w:r>
              <w:rPr>
                <w:noProof/>
                <w:webHidden/>
              </w:rPr>
              <w:t>2</w:t>
            </w:r>
            <w:r>
              <w:rPr>
                <w:noProof/>
                <w:webHidden/>
              </w:rPr>
              <w:fldChar w:fldCharType="end"/>
            </w:r>
          </w:hyperlink>
        </w:p>
        <w:p w14:paraId="6DC23966" w14:textId="6EE512B3" w:rsidR="00952EEB" w:rsidRDefault="00952EEB">
          <w:pPr>
            <w:pStyle w:val="TOC2"/>
            <w:tabs>
              <w:tab w:val="right" w:leader="dot" w:pos="9016"/>
            </w:tabs>
            <w:rPr>
              <w:noProof/>
            </w:rPr>
          </w:pPr>
          <w:hyperlink w:anchor="_Toc230426581" w:history="1">
            <w:r w:rsidRPr="002F3706">
              <w:rPr>
                <w:rStyle w:val="Hyperlink"/>
                <w:noProof/>
              </w:rPr>
              <w:t>4.3 Inventory Data Table:</w:t>
            </w:r>
            <w:r>
              <w:rPr>
                <w:noProof/>
                <w:webHidden/>
              </w:rPr>
              <w:tab/>
            </w:r>
            <w:r>
              <w:rPr>
                <w:noProof/>
                <w:webHidden/>
              </w:rPr>
              <w:fldChar w:fldCharType="begin"/>
            </w:r>
            <w:r>
              <w:rPr>
                <w:noProof/>
                <w:webHidden/>
              </w:rPr>
              <w:instrText xml:space="preserve"> PAGEREF _Toc230426581 \h </w:instrText>
            </w:r>
            <w:r>
              <w:rPr>
                <w:noProof/>
                <w:webHidden/>
              </w:rPr>
            </w:r>
            <w:r>
              <w:rPr>
                <w:noProof/>
                <w:webHidden/>
              </w:rPr>
              <w:fldChar w:fldCharType="separate"/>
            </w:r>
            <w:r>
              <w:rPr>
                <w:noProof/>
                <w:webHidden/>
              </w:rPr>
              <w:t>2</w:t>
            </w:r>
            <w:r>
              <w:rPr>
                <w:noProof/>
                <w:webHidden/>
              </w:rPr>
              <w:fldChar w:fldCharType="end"/>
            </w:r>
          </w:hyperlink>
        </w:p>
        <w:p w14:paraId="4F20EF32" w14:textId="7BA9245B" w:rsidR="00952EEB" w:rsidRDefault="00952EEB">
          <w:pPr>
            <w:pStyle w:val="TOC2"/>
            <w:tabs>
              <w:tab w:val="right" w:leader="dot" w:pos="9016"/>
            </w:tabs>
            <w:rPr>
              <w:noProof/>
            </w:rPr>
          </w:pPr>
          <w:hyperlink w:anchor="_Toc230426582" w:history="1">
            <w:r w:rsidRPr="002F3706">
              <w:rPr>
                <w:rStyle w:val="Hyperlink"/>
                <w:noProof/>
              </w:rPr>
              <w:t>4.4  Supplier Data Table:</w:t>
            </w:r>
            <w:r>
              <w:rPr>
                <w:noProof/>
                <w:webHidden/>
              </w:rPr>
              <w:tab/>
            </w:r>
            <w:r>
              <w:rPr>
                <w:noProof/>
                <w:webHidden/>
              </w:rPr>
              <w:fldChar w:fldCharType="begin"/>
            </w:r>
            <w:r>
              <w:rPr>
                <w:noProof/>
                <w:webHidden/>
              </w:rPr>
              <w:instrText xml:space="preserve"> PAGEREF _Toc230426582 \h </w:instrText>
            </w:r>
            <w:r>
              <w:rPr>
                <w:noProof/>
                <w:webHidden/>
              </w:rPr>
            </w:r>
            <w:r>
              <w:rPr>
                <w:noProof/>
                <w:webHidden/>
              </w:rPr>
              <w:fldChar w:fldCharType="separate"/>
            </w:r>
            <w:r>
              <w:rPr>
                <w:noProof/>
                <w:webHidden/>
              </w:rPr>
              <w:t>3</w:t>
            </w:r>
            <w:r>
              <w:rPr>
                <w:noProof/>
                <w:webHidden/>
              </w:rPr>
              <w:fldChar w:fldCharType="end"/>
            </w:r>
          </w:hyperlink>
        </w:p>
        <w:p w14:paraId="3D8535CB" w14:textId="3A7A011F" w:rsidR="00952EEB" w:rsidRDefault="00952EEB">
          <w:pPr>
            <w:pStyle w:val="TOC2"/>
            <w:tabs>
              <w:tab w:val="right" w:leader="dot" w:pos="9016"/>
            </w:tabs>
            <w:rPr>
              <w:noProof/>
            </w:rPr>
          </w:pPr>
          <w:hyperlink w:anchor="_Toc230426583" w:history="1">
            <w:r w:rsidRPr="002F3706">
              <w:rPr>
                <w:rStyle w:val="Hyperlink"/>
                <w:noProof/>
              </w:rPr>
              <w:t>4.5 Store Data Table:</w:t>
            </w:r>
            <w:r>
              <w:rPr>
                <w:noProof/>
                <w:webHidden/>
              </w:rPr>
              <w:tab/>
            </w:r>
            <w:r>
              <w:rPr>
                <w:noProof/>
                <w:webHidden/>
              </w:rPr>
              <w:fldChar w:fldCharType="begin"/>
            </w:r>
            <w:r>
              <w:rPr>
                <w:noProof/>
                <w:webHidden/>
              </w:rPr>
              <w:instrText xml:space="preserve"> PAGEREF _Toc230426583 \h </w:instrText>
            </w:r>
            <w:r>
              <w:rPr>
                <w:noProof/>
                <w:webHidden/>
              </w:rPr>
            </w:r>
            <w:r>
              <w:rPr>
                <w:noProof/>
                <w:webHidden/>
              </w:rPr>
              <w:fldChar w:fldCharType="separate"/>
            </w:r>
            <w:r>
              <w:rPr>
                <w:noProof/>
                <w:webHidden/>
              </w:rPr>
              <w:t>3</w:t>
            </w:r>
            <w:r>
              <w:rPr>
                <w:noProof/>
                <w:webHidden/>
              </w:rPr>
              <w:fldChar w:fldCharType="end"/>
            </w:r>
          </w:hyperlink>
        </w:p>
        <w:p w14:paraId="3A6D846A" w14:textId="42A2DC14" w:rsidR="00952EEB" w:rsidRDefault="00952EEB" w:rsidP="00613E7F">
          <w:pPr>
            <w:pStyle w:val="TOC1"/>
            <w:rPr>
              <w:noProof/>
            </w:rPr>
          </w:pPr>
          <w:hyperlink w:anchor="_Toc230426584" w:history="1">
            <w:r w:rsidRPr="002F3706">
              <w:rPr>
                <w:rStyle w:val="Hyperlink"/>
                <w:b/>
                <w:bCs/>
                <w:noProof/>
              </w:rPr>
              <w:t>5. Data Modeling &amp; Relationships:</w:t>
            </w:r>
            <w:r>
              <w:rPr>
                <w:noProof/>
                <w:webHidden/>
              </w:rPr>
              <w:tab/>
            </w:r>
            <w:r>
              <w:rPr>
                <w:noProof/>
                <w:webHidden/>
              </w:rPr>
              <w:fldChar w:fldCharType="begin"/>
            </w:r>
            <w:r>
              <w:rPr>
                <w:noProof/>
                <w:webHidden/>
              </w:rPr>
              <w:instrText xml:space="preserve"> PAGEREF _Toc230426584 \h </w:instrText>
            </w:r>
            <w:r>
              <w:rPr>
                <w:noProof/>
                <w:webHidden/>
              </w:rPr>
            </w:r>
            <w:r>
              <w:rPr>
                <w:noProof/>
                <w:webHidden/>
              </w:rPr>
              <w:fldChar w:fldCharType="separate"/>
            </w:r>
            <w:r>
              <w:rPr>
                <w:noProof/>
                <w:webHidden/>
              </w:rPr>
              <w:t>3</w:t>
            </w:r>
            <w:r>
              <w:rPr>
                <w:noProof/>
                <w:webHidden/>
              </w:rPr>
              <w:fldChar w:fldCharType="end"/>
            </w:r>
          </w:hyperlink>
        </w:p>
        <w:p w14:paraId="167D9DEB" w14:textId="7ABB40D7" w:rsidR="00952EEB" w:rsidRDefault="00952EEB" w:rsidP="00613E7F">
          <w:pPr>
            <w:pStyle w:val="TOC1"/>
            <w:rPr>
              <w:noProof/>
            </w:rPr>
          </w:pPr>
          <w:hyperlink w:anchor="_Toc230426585" w:history="1">
            <w:r w:rsidRPr="002F3706">
              <w:rPr>
                <w:rStyle w:val="Hyperlink"/>
                <w:b/>
                <w:bCs/>
                <w:noProof/>
              </w:rPr>
              <w:t>6. Dashboard Details:</w:t>
            </w:r>
            <w:r>
              <w:rPr>
                <w:noProof/>
                <w:webHidden/>
              </w:rPr>
              <w:tab/>
            </w:r>
            <w:r>
              <w:rPr>
                <w:noProof/>
                <w:webHidden/>
              </w:rPr>
              <w:fldChar w:fldCharType="begin"/>
            </w:r>
            <w:r>
              <w:rPr>
                <w:noProof/>
                <w:webHidden/>
              </w:rPr>
              <w:instrText xml:space="preserve"> PAGEREF _Toc230426585 \h </w:instrText>
            </w:r>
            <w:r>
              <w:rPr>
                <w:noProof/>
                <w:webHidden/>
              </w:rPr>
            </w:r>
            <w:r>
              <w:rPr>
                <w:noProof/>
                <w:webHidden/>
              </w:rPr>
              <w:fldChar w:fldCharType="separate"/>
            </w:r>
            <w:r>
              <w:rPr>
                <w:noProof/>
                <w:webHidden/>
              </w:rPr>
              <w:t>4</w:t>
            </w:r>
            <w:r>
              <w:rPr>
                <w:noProof/>
                <w:webHidden/>
              </w:rPr>
              <w:fldChar w:fldCharType="end"/>
            </w:r>
          </w:hyperlink>
        </w:p>
        <w:p w14:paraId="6C1FF7D1" w14:textId="0D7FB06A" w:rsidR="00952EEB" w:rsidRDefault="00952EEB">
          <w:pPr>
            <w:pStyle w:val="TOC2"/>
            <w:tabs>
              <w:tab w:val="right" w:leader="dot" w:pos="9016"/>
            </w:tabs>
            <w:rPr>
              <w:noProof/>
            </w:rPr>
          </w:pPr>
          <w:hyperlink w:anchor="_Toc230426586" w:history="1">
            <w:r w:rsidRPr="002F3706">
              <w:rPr>
                <w:rStyle w:val="Hyperlink"/>
                <w:noProof/>
              </w:rPr>
              <w:t>6.1 Executive Overview Dashboard</w:t>
            </w:r>
            <w:r>
              <w:rPr>
                <w:noProof/>
                <w:webHidden/>
              </w:rPr>
              <w:tab/>
            </w:r>
            <w:r>
              <w:rPr>
                <w:noProof/>
                <w:webHidden/>
              </w:rPr>
              <w:fldChar w:fldCharType="begin"/>
            </w:r>
            <w:r>
              <w:rPr>
                <w:noProof/>
                <w:webHidden/>
              </w:rPr>
              <w:instrText xml:space="preserve"> PAGEREF _Toc230426586 \h </w:instrText>
            </w:r>
            <w:r>
              <w:rPr>
                <w:noProof/>
                <w:webHidden/>
              </w:rPr>
            </w:r>
            <w:r>
              <w:rPr>
                <w:noProof/>
                <w:webHidden/>
              </w:rPr>
              <w:fldChar w:fldCharType="separate"/>
            </w:r>
            <w:r>
              <w:rPr>
                <w:noProof/>
                <w:webHidden/>
              </w:rPr>
              <w:t>4</w:t>
            </w:r>
            <w:r>
              <w:rPr>
                <w:noProof/>
                <w:webHidden/>
              </w:rPr>
              <w:fldChar w:fldCharType="end"/>
            </w:r>
          </w:hyperlink>
        </w:p>
        <w:p w14:paraId="2172F6A7" w14:textId="6009700C" w:rsidR="00952EEB" w:rsidRDefault="00952EEB">
          <w:pPr>
            <w:pStyle w:val="TOC2"/>
            <w:tabs>
              <w:tab w:val="right" w:leader="dot" w:pos="9016"/>
            </w:tabs>
            <w:rPr>
              <w:noProof/>
            </w:rPr>
          </w:pPr>
          <w:hyperlink w:anchor="_Toc230426587" w:history="1">
            <w:r w:rsidRPr="002F3706">
              <w:rPr>
                <w:rStyle w:val="Hyperlink"/>
                <w:noProof/>
              </w:rPr>
              <w:t>6.2 Sales &amp; Product Analysis Dashboard</w:t>
            </w:r>
            <w:r>
              <w:rPr>
                <w:noProof/>
                <w:webHidden/>
              </w:rPr>
              <w:tab/>
            </w:r>
            <w:r>
              <w:rPr>
                <w:noProof/>
                <w:webHidden/>
              </w:rPr>
              <w:fldChar w:fldCharType="begin"/>
            </w:r>
            <w:r>
              <w:rPr>
                <w:noProof/>
                <w:webHidden/>
              </w:rPr>
              <w:instrText xml:space="preserve"> PAGEREF _Toc230426587 \h </w:instrText>
            </w:r>
            <w:r>
              <w:rPr>
                <w:noProof/>
                <w:webHidden/>
              </w:rPr>
            </w:r>
            <w:r>
              <w:rPr>
                <w:noProof/>
                <w:webHidden/>
              </w:rPr>
              <w:fldChar w:fldCharType="separate"/>
            </w:r>
            <w:r>
              <w:rPr>
                <w:noProof/>
                <w:webHidden/>
              </w:rPr>
              <w:t>5</w:t>
            </w:r>
            <w:r>
              <w:rPr>
                <w:noProof/>
                <w:webHidden/>
              </w:rPr>
              <w:fldChar w:fldCharType="end"/>
            </w:r>
          </w:hyperlink>
        </w:p>
        <w:p w14:paraId="526D2388" w14:textId="0C09A9DB" w:rsidR="00952EEB" w:rsidRDefault="00952EEB">
          <w:pPr>
            <w:pStyle w:val="TOC2"/>
            <w:tabs>
              <w:tab w:val="right" w:leader="dot" w:pos="9016"/>
            </w:tabs>
            <w:rPr>
              <w:noProof/>
            </w:rPr>
          </w:pPr>
          <w:hyperlink w:anchor="_Toc230426588" w:history="1">
            <w:r w:rsidRPr="002F3706">
              <w:rPr>
                <w:rStyle w:val="Hyperlink"/>
                <w:noProof/>
              </w:rPr>
              <w:t>6.3 Inventory &amp; Supply Chain Dashboard</w:t>
            </w:r>
            <w:r>
              <w:rPr>
                <w:noProof/>
                <w:webHidden/>
              </w:rPr>
              <w:tab/>
            </w:r>
            <w:r>
              <w:rPr>
                <w:noProof/>
                <w:webHidden/>
              </w:rPr>
              <w:fldChar w:fldCharType="begin"/>
            </w:r>
            <w:r>
              <w:rPr>
                <w:noProof/>
                <w:webHidden/>
              </w:rPr>
              <w:instrText xml:space="preserve"> PAGEREF _Toc230426588 \h </w:instrText>
            </w:r>
            <w:r>
              <w:rPr>
                <w:noProof/>
                <w:webHidden/>
              </w:rPr>
            </w:r>
            <w:r>
              <w:rPr>
                <w:noProof/>
                <w:webHidden/>
              </w:rPr>
              <w:fldChar w:fldCharType="separate"/>
            </w:r>
            <w:r>
              <w:rPr>
                <w:noProof/>
                <w:webHidden/>
              </w:rPr>
              <w:t>5</w:t>
            </w:r>
            <w:r>
              <w:rPr>
                <w:noProof/>
                <w:webHidden/>
              </w:rPr>
              <w:fldChar w:fldCharType="end"/>
            </w:r>
          </w:hyperlink>
        </w:p>
        <w:p w14:paraId="3FF90175" w14:textId="6AF4D2D1" w:rsidR="00952EEB" w:rsidRDefault="00952EEB" w:rsidP="00613E7F">
          <w:pPr>
            <w:pStyle w:val="TOC1"/>
            <w:rPr>
              <w:noProof/>
            </w:rPr>
          </w:pPr>
          <w:hyperlink w:anchor="_Toc230426589" w:history="1">
            <w:r w:rsidRPr="002F3706">
              <w:rPr>
                <w:rStyle w:val="Hyperlink"/>
                <w:b/>
                <w:bCs/>
                <w:noProof/>
              </w:rPr>
              <w:t>7. KPIs Used:</w:t>
            </w:r>
            <w:r>
              <w:rPr>
                <w:noProof/>
                <w:webHidden/>
              </w:rPr>
              <w:tab/>
            </w:r>
            <w:r>
              <w:rPr>
                <w:noProof/>
                <w:webHidden/>
              </w:rPr>
              <w:fldChar w:fldCharType="begin"/>
            </w:r>
            <w:r>
              <w:rPr>
                <w:noProof/>
                <w:webHidden/>
              </w:rPr>
              <w:instrText xml:space="preserve"> PAGEREF _Toc230426589 \h </w:instrText>
            </w:r>
            <w:r>
              <w:rPr>
                <w:noProof/>
                <w:webHidden/>
              </w:rPr>
            </w:r>
            <w:r>
              <w:rPr>
                <w:noProof/>
                <w:webHidden/>
              </w:rPr>
              <w:fldChar w:fldCharType="separate"/>
            </w:r>
            <w:r>
              <w:rPr>
                <w:noProof/>
                <w:webHidden/>
              </w:rPr>
              <w:t>6</w:t>
            </w:r>
            <w:r>
              <w:rPr>
                <w:noProof/>
                <w:webHidden/>
              </w:rPr>
              <w:fldChar w:fldCharType="end"/>
            </w:r>
          </w:hyperlink>
        </w:p>
        <w:p w14:paraId="4EB9B24E" w14:textId="71841ECF" w:rsidR="00952EEB" w:rsidRDefault="00952EEB" w:rsidP="00613E7F">
          <w:pPr>
            <w:pStyle w:val="TOC1"/>
            <w:rPr>
              <w:noProof/>
            </w:rPr>
          </w:pPr>
          <w:hyperlink w:anchor="_Toc230426590" w:history="1">
            <w:r w:rsidRPr="002F3706">
              <w:rPr>
                <w:rStyle w:val="Hyperlink"/>
                <w:b/>
                <w:bCs/>
                <w:noProof/>
              </w:rPr>
              <w:t>8. Key Insights:</w:t>
            </w:r>
            <w:r>
              <w:rPr>
                <w:noProof/>
                <w:webHidden/>
              </w:rPr>
              <w:tab/>
            </w:r>
            <w:r>
              <w:rPr>
                <w:noProof/>
                <w:webHidden/>
              </w:rPr>
              <w:fldChar w:fldCharType="begin"/>
            </w:r>
            <w:r>
              <w:rPr>
                <w:noProof/>
                <w:webHidden/>
              </w:rPr>
              <w:instrText xml:space="preserve"> PAGEREF _Toc230426590 \h </w:instrText>
            </w:r>
            <w:r>
              <w:rPr>
                <w:noProof/>
                <w:webHidden/>
              </w:rPr>
            </w:r>
            <w:r>
              <w:rPr>
                <w:noProof/>
                <w:webHidden/>
              </w:rPr>
              <w:fldChar w:fldCharType="separate"/>
            </w:r>
            <w:r>
              <w:rPr>
                <w:noProof/>
                <w:webHidden/>
              </w:rPr>
              <w:t>6</w:t>
            </w:r>
            <w:r>
              <w:rPr>
                <w:noProof/>
                <w:webHidden/>
              </w:rPr>
              <w:fldChar w:fldCharType="end"/>
            </w:r>
          </w:hyperlink>
        </w:p>
        <w:p w14:paraId="44FA3B25" w14:textId="0B89707B" w:rsidR="00952EEB" w:rsidRDefault="00952EEB" w:rsidP="00613E7F">
          <w:pPr>
            <w:pStyle w:val="TOC1"/>
            <w:rPr>
              <w:noProof/>
            </w:rPr>
          </w:pPr>
          <w:hyperlink w:anchor="_Toc230426591" w:history="1">
            <w:r w:rsidRPr="002F3706">
              <w:rPr>
                <w:rStyle w:val="Hyperlink"/>
                <w:b/>
                <w:bCs/>
                <w:noProof/>
              </w:rPr>
              <w:t>9. Challenges Faced:</w:t>
            </w:r>
            <w:r>
              <w:rPr>
                <w:noProof/>
                <w:webHidden/>
              </w:rPr>
              <w:tab/>
            </w:r>
            <w:r>
              <w:rPr>
                <w:noProof/>
                <w:webHidden/>
              </w:rPr>
              <w:fldChar w:fldCharType="begin"/>
            </w:r>
            <w:r>
              <w:rPr>
                <w:noProof/>
                <w:webHidden/>
              </w:rPr>
              <w:instrText xml:space="preserve"> PAGEREF _Toc230426591 \h </w:instrText>
            </w:r>
            <w:r>
              <w:rPr>
                <w:noProof/>
                <w:webHidden/>
              </w:rPr>
            </w:r>
            <w:r>
              <w:rPr>
                <w:noProof/>
                <w:webHidden/>
              </w:rPr>
              <w:fldChar w:fldCharType="separate"/>
            </w:r>
            <w:r>
              <w:rPr>
                <w:noProof/>
                <w:webHidden/>
              </w:rPr>
              <w:t>6</w:t>
            </w:r>
            <w:r>
              <w:rPr>
                <w:noProof/>
                <w:webHidden/>
              </w:rPr>
              <w:fldChar w:fldCharType="end"/>
            </w:r>
          </w:hyperlink>
        </w:p>
        <w:p w14:paraId="4EBBC7FE" w14:textId="2D7424A2" w:rsidR="00952EEB" w:rsidRDefault="00952EEB" w:rsidP="00613E7F">
          <w:pPr>
            <w:pStyle w:val="TOC1"/>
            <w:rPr>
              <w:noProof/>
            </w:rPr>
          </w:pPr>
          <w:hyperlink w:anchor="_Toc230426592" w:history="1">
            <w:r w:rsidRPr="002F3706">
              <w:rPr>
                <w:rStyle w:val="Hyperlink"/>
                <w:b/>
                <w:bCs/>
                <w:noProof/>
              </w:rPr>
              <w:t>10. Conclusion:</w:t>
            </w:r>
            <w:r>
              <w:rPr>
                <w:noProof/>
                <w:webHidden/>
              </w:rPr>
              <w:tab/>
            </w:r>
            <w:r>
              <w:rPr>
                <w:noProof/>
                <w:webHidden/>
              </w:rPr>
              <w:fldChar w:fldCharType="begin"/>
            </w:r>
            <w:r>
              <w:rPr>
                <w:noProof/>
                <w:webHidden/>
              </w:rPr>
              <w:instrText xml:space="preserve"> PAGEREF _Toc230426592 \h </w:instrText>
            </w:r>
            <w:r>
              <w:rPr>
                <w:noProof/>
                <w:webHidden/>
              </w:rPr>
            </w:r>
            <w:r>
              <w:rPr>
                <w:noProof/>
                <w:webHidden/>
              </w:rPr>
              <w:fldChar w:fldCharType="separate"/>
            </w:r>
            <w:r>
              <w:rPr>
                <w:noProof/>
                <w:webHidden/>
              </w:rPr>
              <w:t>7</w:t>
            </w:r>
            <w:r>
              <w:rPr>
                <w:noProof/>
                <w:webHidden/>
              </w:rPr>
              <w:fldChar w:fldCharType="end"/>
            </w:r>
          </w:hyperlink>
        </w:p>
        <w:p w14:paraId="14F4350A" w14:textId="43EC0A33" w:rsidR="00952EEB" w:rsidRDefault="00952EEB" w:rsidP="00613E7F">
          <w:pPr>
            <w:pStyle w:val="TOC1"/>
            <w:rPr>
              <w:noProof/>
            </w:rPr>
          </w:pPr>
          <w:hyperlink w:anchor="_Toc230426593" w:history="1">
            <w:r w:rsidRPr="002F3706">
              <w:rPr>
                <w:rStyle w:val="Hyperlink"/>
                <w:b/>
                <w:bCs/>
                <w:noProof/>
              </w:rPr>
              <w:t>11. Future Enhancements:</w:t>
            </w:r>
            <w:r>
              <w:rPr>
                <w:noProof/>
                <w:webHidden/>
              </w:rPr>
              <w:tab/>
            </w:r>
            <w:r>
              <w:rPr>
                <w:noProof/>
                <w:webHidden/>
              </w:rPr>
              <w:fldChar w:fldCharType="begin"/>
            </w:r>
            <w:r>
              <w:rPr>
                <w:noProof/>
                <w:webHidden/>
              </w:rPr>
              <w:instrText xml:space="preserve"> PAGEREF _Toc230426593 \h </w:instrText>
            </w:r>
            <w:r>
              <w:rPr>
                <w:noProof/>
                <w:webHidden/>
              </w:rPr>
            </w:r>
            <w:r>
              <w:rPr>
                <w:noProof/>
                <w:webHidden/>
              </w:rPr>
              <w:fldChar w:fldCharType="separate"/>
            </w:r>
            <w:r>
              <w:rPr>
                <w:noProof/>
                <w:webHidden/>
              </w:rPr>
              <w:t>7</w:t>
            </w:r>
            <w:r>
              <w:rPr>
                <w:noProof/>
                <w:webHidden/>
              </w:rPr>
              <w:fldChar w:fldCharType="end"/>
            </w:r>
          </w:hyperlink>
        </w:p>
        <w:p w14:paraId="38104F18" w14:textId="515018DF" w:rsidR="00952EEB" w:rsidRDefault="00952EEB">
          <w:r>
            <w:rPr>
              <w:b/>
              <w:bCs/>
              <w:noProof/>
            </w:rPr>
            <w:fldChar w:fldCharType="end"/>
          </w:r>
        </w:p>
      </w:sdtContent>
    </w:sdt>
    <w:p w14:paraId="6F3B1BF0" w14:textId="49ABA798" w:rsidR="00365B3A" w:rsidRPr="00365B3A" w:rsidRDefault="00613E7F" w:rsidP="00613E7F">
      <w:pPr>
        <w:rPr>
          <w:sz w:val="24"/>
          <w:szCs w:val="24"/>
        </w:rPr>
      </w:pPr>
      <w:r>
        <w:rPr>
          <w:sz w:val="24"/>
          <w:szCs w:val="24"/>
        </w:rPr>
        <w:br w:type="page"/>
      </w:r>
    </w:p>
    <w:p w14:paraId="5D1A908C" w14:textId="576F32AD" w:rsidR="0070608D" w:rsidRPr="00E01152" w:rsidRDefault="00247A53" w:rsidP="00E01152">
      <w:pPr>
        <w:pStyle w:val="Heading1"/>
        <w:jc w:val="both"/>
        <w:rPr>
          <w:b/>
          <w:bCs/>
        </w:rPr>
      </w:pPr>
      <w:bookmarkStart w:id="0" w:name="_Toc230426575"/>
      <w:r w:rsidRPr="00E01152">
        <w:rPr>
          <w:b/>
          <w:bCs/>
        </w:rPr>
        <w:lastRenderedPageBreak/>
        <w:t>1.</w:t>
      </w:r>
      <w:r w:rsidR="0070608D" w:rsidRPr="00E01152">
        <w:rPr>
          <w:b/>
          <w:bCs/>
        </w:rPr>
        <w:t xml:space="preserve"> Overview:</w:t>
      </w:r>
      <w:bookmarkEnd w:id="0"/>
    </w:p>
    <w:p w14:paraId="145D8283" w14:textId="08A324DB" w:rsidR="00365B3A" w:rsidRPr="00365B3A" w:rsidRDefault="0070608D" w:rsidP="00E01152">
      <w:pPr>
        <w:spacing w:line="276" w:lineRule="auto"/>
        <w:jc w:val="both"/>
        <w:rPr>
          <w:sz w:val="24"/>
          <w:szCs w:val="24"/>
        </w:rPr>
      </w:pPr>
      <w:r w:rsidRPr="00511DBE">
        <w:rPr>
          <w:sz w:val="24"/>
          <w:szCs w:val="24"/>
        </w:rPr>
        <w:t>This project focuses on analyzing retail sales, inventory management, and supply chain operations using Power BI. Interactive dashboards were developed to monitor business KPIs, analyze sales trends, track inventory performance, and identify supply chain risks. The project helps businesses make data-driven decisions through visual analytics and reporting.</w:t>
      </w:r>
    </w:p>
    <w:p w14:paraId="135DFD6C" w14:textId="5FF80E6E" w:rsidR="0070608D" w:rsidRPr="00E01152" w:rsidRDefault="00247A53" w:rsidP="00E01152">
      <w:pPr>
        <w:pStyle w:val="Heading1"/>
        <w:jc w:val="both"/>
        <w:rPr>
          <w:b/>
          <w:bCs/>
        </w:rPr>
      </w:pPr>
      <w:bookmarkStart w:id="1" w:name="_Toc230426576"/>
      <w:r w:rsidRPr="00E01152">
        <w:rPr>
          <w:b/>
          <w:bCs/>
        </w:rPr>
        <w:t xml:space="preserve">2. </w:t>
      </w:r>
      <w:r w:rsidR="0070608D" w:rsidRPr="00E01152">
        <w:rPr>
          <w:b/>
          <w:bCs/>
        </w:rPr>
        <w:t>Project Objectives:</w:t>
      </w:r>
      <w:bookmarkEnd w:id="1"/>
    </w:p>
    <w:p w14:paraId="4D34F60A" w14:textId="77777777" w:rsidR="0070608D" w:rsidRPr="00511DBE" w:rsidRDefault="0070608D" w:rsidP="00E01152">
      <w:pPr>
        <w:spacing w:line="276" w:lineRule="auto"/>
        <w:jc w:val="both"/>
        <w:rPr>
          <w:sz w:val="24"/>
          <w:szCs w:val="24"/>
        </w:rPr>
      </w:pPr>
      <w:r w:rsidRPr="00511DBE">
        <w:rPr>
          <w:sz w:val="24"/>
          <w:szCs w:val="24"/>
        </w:rPr>
        <w:t>• Analyze sales performance across different regions and categories</w:t>
      </w:r>
    </w:p>
    <w:p w14:paraId="03CFB707" w14:textId="77777777" w:rsidR="0070608D" w:rsidRPr="00511DBE" w:rsidRDefault="0070608D" w:rsidP="00E01152">
      <w:pPr>
        <w:spacing w:line="276" w:lineRule="auto"/>
        <w:jc w:val="both"/>
        <w:rPr>
          <w:sz w:val="24"/>
          <w:szCs w:val="24"/>
        </w:rPr>
      </w:pPr>
      <w:r w:rsidRPr="00511DBE">
        <w:rPr>
          <w:sz w:val="24"/>
          <w:szCs w:val="24"/>
        </w:rPr>
        <w:t>• Monitor inventory availability and stock levels</w:t>
      </w:r>
    </w:p>
    <w:p w14:paraId="52AD2F67" w14:textId="77777777" w:rsidR="0070608D" w:rsidRPr="00511DBE" w:rsidRDefault="0070608D" w:rsidP="00E01152">
      <w:pPr>
        <w:spacing w:line="276" w:lineRule="auto"/>
        <w:jc w:val="both"/>
        <w:rPr>
          <w:sz w:val="24"/>
          <w:szCs w:val="24"/>
        </w:rPr>
      </w:pPr>
      <w:r w:rsidRPr="00511DBE">
        <w:rPr>
          <w:sz w:val="24"/>
          <w:szCs w:val="24"/>
        </w:rPr>
        <w:t>• Track supplier and shipment performance</w:t>
      </w:r>
    </w:p>
    <w:p w14:paraId="59007488" w14:textId="77777777" w:rsidR="0070608D" w:rsidRPr="00511DBE" w:rsidRDefault="0070608D" w:rsidP="00E01152">
      <w:pPr>
        <w:spacing w:line="276" w:lineRule="auto"/>
        <w:jc w:val="both"/>
        <w:rPr>
          <w:sz w:val="24"/>
          <w:szCs w:val="24"/>
        </w:rPr>
      </w:pPr>
      <w:r w:rsidRPr="00511DBE">
        <w:rPr>
          <w:sz w:val="24"/>
          <w:szCs w:val="24"/>
        </w:rPr>
        <w:t>• Build interactive dashboards for business insights</w:t>
      </w:r>
    </w:p>
    <w:p w14:paraId="018377C0" w14:textId="77777777" w:rsidR="0070608D" w:rsidRPr="00511DBE" w:rsidRDefault="0070608D" w:rsidP="00E01152">
      <w:pPr>
        <w:spacing w:line="276" w:lineRule="auto"/>
        <w:jc w:val="both"/>
        <w:rPr>
          <w:sz w:val="24"/>
          <w:szCs w:val="24"/>
        </w:rPr>
      </w:pPr>
      <w:r w:rsidRPr="00511DBE">
        <w:rPr>
          <w:sz w:val="24"/>
          <w:szCs w:val="24"/>
        </w:rPr>
        <w:t>• Identify low stock products and delayed shipments</w:t>
      </w:r>
    </w:p>
    <w:p w14:paraId="2B8ECDA3" w14:textId="30B6D1C7" w:rsidR="0070608D" w:rsidRPr="00613E7F" w:rsidRDefault="0070608D" w:rsidP="00E01152">
      <w:pPr>
        <w:spacing w:line="276" w:lineRule="auto"/>
        <w:jc w:val="both"/>
        <w:rPr>
          <w:sz w:val="24"/>
          <w:szCs w:val="24"/>
        </w:rPr>
      </w:pPr>
      <w:r w:rsidRPr="00511DBE">
        <w:rPr>
          <w:sz w:val="24"/>
          <w:szCs w:val="24"/>
        </w:rPr>
        <w:t>• Improve business decision-making using data visualization</w:t>
      </w:r>
    </w:p>
    <w:p w14:paraId="13975AF4" w14:textId="4A4E8E44" w:rsidR="0070608D" w:rsidRPr="00E01152" w:rsidRDefault="00247A53" w:rsidP="00E01152">
      <w:pPr>
        <w:pStyle w:val="Heading1"/>
        <w:jc w:val="both"/>
        <w:rPr>
          <w:b/>
          <w:bCs/>
        </w:rPr>
      </w:pPr>
      <w:bookmarkStart w:id="2" w:name="_Toc230426577"/>
      <w:r w:rsidRPr="00E01152">
        <w:rPr>
          <w:b/>
          <w:bCs/>
        </w:rPr>
        <w:t xml:space="preserve">3. </w:t>
      </w:r>
      <w:r w:rsidR="0070608D" w:rsidRPr="00E01152">
        <w:rPr>
          <w:b/>
          <w:bCs/>
        </w:rPr>
        <w:t>Tools &amp; Technologies Used:</w:t>
      </w:r>
      <w:bookmarkEnd w:id="2"/>
    </w:p>
    <w:tbl>
      <w:tblPr>
        <w:tblStyle w:val="TableGrid"/>
        <w:tblW w:w="0" w:type="auto"/>
        <w:tblLook w:val="04A0" w:firstRow="1" w:lastRow="0" w:firstColumn="1" w:lastColumn="0" w:noHBand="0" w:noVBand="1"/>
      </w:tblPr>
      <w:tblGrid>
        <w:gridCol w:w="4508"/>
        <w:gridCol w:w="4508"/>
      </w:tblGrid>
      <w:tr w:rsidR="0070608D" w14:paraId="5DE0C6A2" w14:textId="77777777" w:rsidTr="0070608D">
        <w:tc>
          <w:tcPr>
            <w:tcW w:w="4508" w:type="dxa"/>
          </w:tcPr>
          <w:p w14:paraId="05554113" w14:textId="7142CC09" w:rsidR="0070608D" w:rsidRPr="00511DBE" w:rsidRDefault="0070608D" w:rsidP="00E01152">
            <w:pPr>
              <w:spacing w:line="276" w:lineRule="auto"/>
              <w:jc w:val="both"/>
              <w:rPr>
                <w:b/>
                <w:bCs/>
                <w:sz w:val="28"/>
                <w:szCs w:val="28"/>
              </w:rPr>
            </w:pPr>
            <w:r w:rsidRPr="00511DBE">
              <w:rPr>
                <w:b/>
                <w:bCs/>
                <w:sz w:val="28"/>
                <w:szCs w:val="28"/>
              </w:rPr>
              <w:t>Tool</w:t>
            </w:r>
          </w:p>
        </w:tc>
        <w:tc>
          <w:tcPr>
            <w:tcW w:w="4508" w:type="dxa"/>
          </w:tcPr>
          <w:p w14:paraId="32AE257C" w14:textId="640A5A5C" w:rsidR="0070608D" w:rsidRPr="00511DBE" w:rsidRDefault="0070608D" w:rsidP="00E01152">
            <w:pPr>
              <w:spacing w:line="276" w:lineRule="auto"/>
              <w:jc w:val="both"/>
              <w:rPr>
                <w:b/>
                <w:bCs/>
                <w:sz w:val="28"/>
                <w:szCs w:val="28"/>
              </w:rPr>
            </w:pPr>
            <w:r w:rsidRPr="00511DBE">
              <w:rPr>
                <w:b/>
                <w:bCs/>
                <w:sz w:val="28"/>
                <w:szCs w:val="28"/>
              </w:rPr>
              <w:t>Purpose</w:t>
            </w:r>
          </w:p>
        </w:tc>
      </w:tr>
      <w:tr w:rsidR="0070608D" w:rsidRPr="00511DBE" w14:paraId="2F1E5EB4" w14:textId="77777777" w:rsidTr="0070608D">
        <w:tc>
          <w:tcPr>
            <w:tcW w:w="4508" w:type="dxa"/>
          </w:tcPr>
          <w:p w14:paraId="133124B9" w14:textId="4BFE4850" w:rsidR="0070608D" w:rsidRPr="00511DBE" w:rsidRDefault="0070608D" w:rsidP="00E01152">
            <w:pPr>
              <w:spacing w:line="276" w:lineRule="auto"/>
              <w:jc w:val="both"/>
              <w:rPr>
                <w:sz w:val="24"/>
                <w:szCs w:val="24"/>
              </w:rPr>
            </w:pPr>
            <w:r w:rsidRPr="00511DBE">
              <w:rPr>
                <w:sz w:val="24"/>
                <w:szCs w:val="24"/>
              </w:rPr>
              <w:t>Power BI</w:t>
            </w:r>
          </w:p>
        </w:tc>
        <w:tc>
          <w:tcPr>
            <w:tcW w:w="4508" w:type="dxa"/>
          </w:tcPr>
          <w:p w14:paraId="5F5A87F3" w14:textId="6B22A7AD" w:rsidR="0070608D" w:rsidRPr="00511DBE" w:rsidRDefault="0070608D" w:rsidP="00E01152">
            <w:pPr>
              <w:spacing w:line="276" w:lineRule="auto"/>
              <w:jc w:val="both"/>
              <w:rPr>
                <w:sz w:val="24"/>
                <w:szCs w:val="24"/>
              </w:rPr>
            </w:pPr>
            <w:r w:rsidRPr="00511DBE">
              <w:rPr>
                <w:sz w:val="24"/>
                <w:szCs w:val="24"/>
              </w:rPr>
              <w:t>Dashboard Development</w:t>
            </w:r>
          </w:p>
        </w:tc>
      </w:tr>
      <w:tr w:rsidR="0070608D" w:rsidRPr="00511DBE" w14:paraId="3B4F615D" w14:textId="77777777" w:rsidTr="0070608D">
        <w:tc>
          <w:tcPr>
            <w:tcW w:w="4508" w:type="dxa"/>
          </w:tcPr>
          <w:p w14:paraId="3B23E8AC" w14:textId="12E50491" w:rsidR="0070608D" w:rsidRPr="00511DBE" w:rsidRDefault="0070608D" w:rsidP="00E01152">
            <w:pPr>
              <w:spacing w:line="276" w:lineRule="auto"/>
              <w:jc w:val="both"/>
              <w:rPr>
                <w:sz w:val="24"/>
                <w:szCs w:val="24"/>
              </w:rPr>
            </w:pPr>
            <w:r w:rsidRPr="00511DBE">
              <w:rPr>
                <w:sz w:val="24"/>
                <w:szCs w:val="24"/>
              </w:rPr>
              <w:t>DAX</w:t>
            </w:r>
          </w:p>
        </w:tc>
        <w:tc>
          <w:tcPr>
            <w:tcW w:w="4508" w:type="dxa"/>
          </w:tcPr>
          <w:p w14:paraId="6BA1DAAF" w14:textId="1BF2A3B5" w:rsidR="0070608D" w:rsidRPr="00511DBE" w:rsidRDefault="0070608D" w:rsidP="00E01152">
            <w:pPr>
              <w:spacing w:line="276" w:lineRule="auto"/>
              <w:jc w:val="both"/>
              <w:rPr>
                <w:sz w:val="24"/>
                <w:szCs w:val="24"/>
              </w:rPr>
            </w:pPr>
            <w:r w:rsidRPr="00511DBE">
              <w:rPr>
                <w:sz w:val="24"/>
                <w:szCs w:val="24"/>
              </w:rPr>
              <w:t>KPI Calculations</w:t>
            </w:r>
          </w:p>
        </w:tc>
      </w:tr>
      <w:tr w:rsidR="0070608D" w:rsidRPr="00511DBE" w14:paraId="69834273" w14:textId="77777777" w:rsidTr="0070608D">
        <w:tc>
          <w:tcPr>
            <w:tcW w:w="4508" w:type="dxa"/>
          </w:tcPr>
          <w:p w14:paraId="6F56F4F0" w14:textId="09438CCD" w:rsidR="0070608D" w:rsidRPr="00511DBE" w:rsidRDefault="0070608D" w:rsidP="00E01152">
            <w:pPr>
              <w:spacing w:line="276" w:lineRule="auto"/>
              <w:jc w:val="both"/>
              <w:rPr>
                <w:sz w:val="24"/>
                <w:szCs w:val="24"/>
              </w:rPr>
            </w:pPr>
            <w:r w:rsidRPr="00511DBE">
              <w:rPr>
                <w:sz w:val="24"/>
                <w:szCs w:val="24"/>
              </w:rPr>
              <w:t>Power Query</w:t>
            </w:r>
          </w:p>
        </w:tc>
        <w:tc>
          <w:tcPr>
            <w:tcW w:w="4508" w:type="dxa"/>
          </w:tcPr>
          <w:p w14:paraId="75FF9851" w14:textId="7B70CEAF" w:rsidR="0070608D" w:rsidRPr="00511DBE" w:rsidRDefault="0070608D" w:rsidP="00E01152">
            <w:pPr>
              <w:spacing w:line="276" w:lineRule="auto"/>
              <w:jc w:val="both"/>
              <w:rPr>
                <w:sz w:val="24"/>
                <w:szCs w:val="24"/>
              </w:rPr>
            </w:pPr>
            <w:r w:rsidRPr="00511DBE">
              <w:rPr>
                <w:sz w:val="24"/>
                <w:szCs w:val="24"/>
              </w:rPr>
              <w:t>Data Cleaning</w:t>
            </w:r>
          </w:p>
        </w:tc>
      </w:tr>
      <w:tr w:rsidR="0070608D" w:rsidRPr="00511DBE" w14:paraId="3123F3A8" w14:textId="77777777" w:rsidTr="0070608D">
        <w:tc>
          <w:tcPr>
            <w:tcW w:w="4508" w:type="dxa"/>
          </w:tcPr>
          <w:p w14:paraId="6B992CB0" w14:textId="32D12D2A" w:rsidR="0070608D" w:rsidRPr="00511DBE" w:rsidRDefault="0070608D" w:rsidP="00E01152">
            <w:pPr>
              <w:spacing w:line="276" w:lineRule="auto"/>
              <w:jc w:val="both"/>
              <w:rPr>
                <w:sz w:val="24"/>
                <w:szCs w:val="24"/>
              </w:rPr>
            </w:pPr>
            <w:r w:rsidRPr="00511DBE">
              <w:rPr>
                <w:sz w:val="24"/>
                <w:szCs w:val="24"/>
              </w:rPr>
              <w:t>Excel</w:t>
            </w:r>
          </w:p>
        </w:tc>
        <w:tc>
          <w:tcPr>
            <w:tcW w:w="4508" w:type="dxa"/>
          </w:tcPr>
          <w:p w14:paraId="6E543FE4" w14:textId="13B6BDFA" w:rsidR="0070608D" w:rsidRPr="00511DBE" w:rsidRDefault="0070608D" w:rsidP="00E01152">
            <w:pPr>
              <w:spacing w:line="276" w:lineRule="auto"/>
              <w:jc w:val="both"/>
              <w:rPr>
                <w:sz w:val="24"/>
                <w:szCs w:val="24"/>
              </w:rPr>
            </w:pPr>
            <w:r w:rsidRPr="00511DBE">
              <w:rPr>
                <w:sz w:val="24"/>
                <w:szCs w:val="24"/>
              </w:rPr>
              <w:t>Data Source</w:t>
            </w:r>
          </w:p>
        </w:tc>
      </w:tr>
      <w:tr w:rsidR="0070608D" w:rsidRPr="00511DBE" w14:paraId="4CC7E446" w14:textId="77777777" w:rsidTr="0070608D">
        <w:tc>
          <w:tcPr>
            <w:tcW w:w="4508" w:type="dxa"/>
          </w:tcPr>
          <w:p w14:paraId="4B47482D" w14:textId="7A95FCD9" w:rsidR="0070608D" w:rsidRPr="00511DBE" w:rsidRDefault="0070608D" w:rsidP="00E01152">
            <w:pPr>
              <w:spacing w:line="276" w:lineRule="auto"/>
              <w:jc w:val="both"/>
              <w:rPr>
                <w:sz w:val="24"/>
                <w:szCs w:val="24"/>
              </w:rPr>
            </w:pPr>
            <w:r w:rsidRPr="00511DBE">
              <w:rPr>
                <w:sz w:val="24"/>
                <w:szCs w:val="24"/>
              </w:rPr>
              <w:t>Data Modeling</w:t>
            </w:r>
          </w:p>
        </w:tc>
        <w:tc>
          <w:tcPr>
            <w:tcW w:w="4508" w:type="dxa"/>
          </w:tcPr>
          <w:p w14:paraId="08A8BF84" w14:textId="63F92829" w:rsidR="0070608D" w:rsidRPr="00511DBE" w:rsidRDefault="0070608D" w:rsidP="00E01152">
            <w:pPr>
              <w:spacing w:line="276" w:lineRule="auto"/>
              <w:jc w:val="both"/>
              <w:rPr>
                <w:sz w:val="24"/>
                <w:szCs w:val="24"/>
              </w:rPr>
            </w:pPr>
            <w:r w:rsidRPr="00511DBE">
              <w:rPr>
                <w:sz w:val="24"/>
                <w:szCs w:val="24"/>
              </w:rPr>
              <w:t>Relationship Management</w:t>
            </w:r>
          </w:p>
        </w:tc>
      </w:tr>
    </w:tbl>
    <w:p w14:paraId="5E3F9D66" w14:textId="77777777" w:rsidR="0070608D" w:rsidRPr="00511DBE" w:rsidRDefault="0070608D" w:rsidP="00E01152">
      <w:pPr>
        <w:spacing w:line="276" w:lineRule="auto"/>
        <w:jc w:val="both"/>
        <w:rPr>
          <w:b/>
          <w:bCs/>
          <w:sz w:val="24"/>
          <w:szCs w:val="24"/>
        </w:rPr>
      </w:pPr>
    </w:p>
    <w:p w14:paraId="16D73BA5" w14:textId="0B94FB89" w:rsidR="0070608D" w:rsidRPr="00E01152" w:rsidRDefault="00247A53" w:rsidP="00E01152">
      <w:pPr>
        <w:pStyle w:val="Heading1"/>
        <w:jc w:val="both"/>
        <w:rPr>
          <w:b/>
          <w:bCs/>
        </w:rPr>
      </w:pPr>
      <w:bookmarkStart w:id="3" w:name="_Toc230426578"/>
      <w:r w:rsidRPr="00E01152">
        <w:rPr>
          <w:b/>
          <w:bCs/>
        </w:rPr>
        <w:t xml:space="preserve">4. </w:t>
      </w:r>
      <w:r w:rsidR="0070608D" w:rsidRPr="00E01152">
        <w:rPr>
          <w:b/>
          <w:bCs/>
        </w:rPr>
        <w:t>Dataset Information:</w:t>
      </w:r>
      <w:bookmarkEnd w:id="3"/>
    </w:p>
    <w:p w14:paraId="19F67C6A" w14:textId="0D192D52" w:rsidR="0070608D" w:rsidRPr="00511DBE" w:rsidRDefault="0070608D" w:rsidP="00E01152">
      <w:pPr>
        <w:spacing w:line="276" w:lineRule="auto"/>
        <w:jc w:val="both"/>
        <w:rPr>
          <w:sz w:val="24"/>
          <w:szCs w:val="24"/>
        </w:rPr>
      </w:pPr>
      <w:r w:rsidRPr="00511DBE">
        <w:rPr>
          <w:sz w:val="24"/>
          <w:szCs w:val="24"/>
        </w:rPr>
        <w:t>The dataset used in this project contains information related to retail sales, products, suppliers, inventory, shipments, and store regions. Multiple tables were connected using relationships to create an interactive analytical data model.</w:t>
      </w:r>
    </w:p>
    <w:p w14:paraId="09496C42" w14:textId="77777777" w:rsidR="00247A53" w:rsidRPr="00511DBE" w:rsidRDefault="00247A53" w:rsidP="00E01152">
      <w:pPr>
        <w:pStyle w:val="ListParagraph"/>
        <w:numPr>
          <w:ilvl w:val="0"/>
          <w:numId w:val="4"/>
        </w:numPr>
        <w:spacing w:line="276" w:lineRule="auto"/>
        <w:jc w:val="both"/>
        <w:rPr>
          <w:sz w:val="24"/>
          <w:szCs w:val="24"/>
        </w:rPr>
      </w:pPr>
      <w:r w:rsidRPr="00511DBE">
        <w:rPr>
          <w:sz w:val="24"/>
          <w:szCs w:val="24"/>
        </w:rPr>
        <w:t>Sales Data</w:t>
      </w:r>
    </w:p>
    <w:p w14:paraId="3433AEFC" w14:textId="5F26FE0B" w:rsidR="00247A53" w:rsidRPr="00511DBE" w:rsidRDefault="00247A53" w:rsidP="00E01152">
      <w:pPr>
        <w:pStyle w:val="ListParagraph"/>
        <w:numPr>
          <w:ilvl w:val="0"/>
          <w:numId w:val="4"/>
        </w:numPr>
        <w:spacing w:line="276" w:lineRule="auto"/>
        <w:jc w:val="both"/>
        <w:rPr>
          <w:sz w:val="24"/>
          <w:szCs w:val="24"/>
        </w:rPr>
      </w:pPr>
      <w:r w:rsidRPr="00511DBE">
        <w:rPr>
          <w:sz w:val="24"/>
          <w:szCs w:val="24"/>
        </w:rPr>
        <w:t>Product Master</w:t>
      </w:r>
    </w:p>
    <w:p w14:paraId="5AC56341" w14:textId="42B4ADA8" w:rsidR="00247A53" w:rsidRPr="00511DBE" w:rsidRDefault="00247A53" w:rsidP="00E01152">
      <w:pPr>
        <w:pStyle w:val="ListParagraph"/>
        <w:numPr>
          <w:ilvl w:val="0"/>
          <w:numId w:val="4"/>
        </w:numPr>
        <w:spacing w:line="276" w:lineRule="auto"/>
        <w:jc w:val="both"/>
        <w:rPr>
          <w:sz w:val="24"/>
          <w:szCs w:val="24"/>
        </w:rPr>
      </w:pPr>
      <w:r w:rsidRPr="00511DBE">
        <w:rPr>
          <w:sz w:val="24"/>
          <w:szCs w:val="24"/>
        </w:rPr>
        <w:t>Inventory Data</w:t>
      </w:r>
    </w:p>
    <w:p w14:paraId="214695D0" w14:textId="2876CF8A" w:rsidR="00247A53" w:rsidRPr="00511DBE" w:rsidRDefault="00247A53" w:rsidP="00E01152">
      <w:pPr>
        <w:pStyle w:val="ListParagraph"/>
        <w:numPr>
          <w:ilvl w:val="0"/>
          <w:numId w:val="4"/>
        </w:numPr>
        <w:spacing w:line="276" w:lineRule="auto"/>
        <w:jc w:val="both"/>
        <w:rPr>
          <w:sz w:val="24"/>
          <w:szCs w:val="24"/>
        </w:rPr>
      </w:pPr>
      <w:r w:rsidRPr="00511DBE">
        <w:rPr>
          <w:sz w:val="24"/>
          <w:szCs w:val="24"/>
        </w:rPr>
        <w:t>Supplier Data</w:t>
      </w:r>
    </w:p>
    <w:p w14:paraId="462DC25F" w14:textId="0A271B1D" w:rsidR="00247A53" w:rsidRPr="00613E7F" w:rsidRDefault="00247A53" w:rsidP="00E01152">
      <w:pPr>
        <w:pStyle w:val="ListParagraph"/>
        <w:numPr>
          <w:ilvl w:val="0"/>
          <w:numId w:val="4"/>
        </w:numPr>
        <w:spacing w:line="276" w:lineRule="auto"/>
        <w:jc w:val="both"/>
        <w:rPr>
          <w:sz w:val="24"/>
          <w:szCs w:val="24"/>
        </w:rPr>
      </w:pPr>
      <w:r w:rsidRPr="00511DBE">
        <w:rPr>
          <w:sz w:val="24"/>
          <w:szCs w:val="24"/>
        </w:rPr>
        <w:t>Store Data</w:t>
      </w:r>
    </w:p>
    <w:p w14:paraId="3C0A17C2" w14:textId="6D827050" w:rsidR="00247A53" w:rsidRPr="00247A53" w:rsidRDefault="00247A53" w:rsidP="00E01152">
      <w:pPr>
        <w:pStyle w:val="Heading2"/>
        <w:jc w:val="both"/>
      </w:pPr>
      <w:bookmarkStart w:id="4" w:name="_Toc230426579"/>
      <w:r w:rsidRPr="00247A53">
        <w:lastRenderedPageBreak/>
        <w:t>4.1 Sales Data Table:</w:t>
      </w:r>
      <w:bookmarkEnd w:id="4"/>
    </w:p>
    <w:p w14:paraId="1AE15E70" w14:textId="0D7A9035" w:rsidR="0070608D" w:rsidRPr="00511DBE" w:rsidRDefault="00247A53" w:rsidP="00E01152">
      <w:pPr>
        <w:spacing w:line="276" w:lineRule="auto"/>
        <w:jc w:val="both"/>
        <w:rPr>
          <w:sz w:val="24"/>
          <w:szCs w:val="24"/>
        </w:rPr>
      </w:pPr>
      <w:r w:rsidRPr="00511DBE">
        <w:rPr>
          <w:sz w:val="24"/>
          <w:szCs w:val="24"/>
        </w:rPr>
        <w:t>The Sales Data table contains transactional sales information including order details, product sales, revenue, quantity sold, and customer-related metrics. This table is primarily used for analyzing sales performance, revenue trends, and regional business growth.</w:t>
      </w:r>
    </w:p>
    <w:p w14:paraId="18FFEA75" w14:textId="71049BE0" w:rsidR="00247A53" w:rsidRPr="0050007B" w:rsidRDefault="00247A53" w:rsidP="00E01152">
      <w:pPr>
        <w:spacing w:line="276" w:lineRule="auto"/>
        <w:jc w:val="both"/>
        <w:rPr>
          <w:sz w:val="24"/>
          <w:szCs w:val="24"/>
        </w:rPr>
      </w:pPr>
      <w:r w:rsidRPr="0050007B">
        <w:rPr>
          <w:sz w:val="24"/>
          <w:szCs w:val="24"/>
        </w:rPr>
        <w:t>Important Columns:</w:t>
      </w:r>
    </w:p>
    <w:p w14:paraId="19868D83" w14:textId="1947CF2D" w:rsidR="00247A53" w:rsidRDefault="00247A53" w:rsidP="00E01152">
      <w:pPr>
        <w:spacing w:line="276" w:lineRule="auto"/>
        <w:jc w:val="both"/>
        <w:rPr>
          <w:sz w:val="24"/>
          <w:szCs w:val="24"/>
        </w:rPr>
      </w:pPr>
      <w:r w:rsidRPr="00511DBE">
        <w:rPr>
          <w:sz w:val="24"/>
          <w:szCs w:val="24"/>
        </w:rPr>
        <w:t>Order ID | Product ID | Sales Amount | Quantity | Profit |Region</w:t>
      </w:r>
    </w:p>
    <w:p w14:paraId="24C43EF0" w14:textId="77777777" w:rsidR="00613E7F" w:rsidRPr="00613E7F" w:rsidRDefault="00613E7F" w:rsidP="00E01152">
      <w:pPr>
        <w:spacing w:line="276" w:lineRule="auto"/>
        <w:jc w:val="both"/>
        <w:rPr>
          <w:sz w:val="24"/>
          <w:szCs w:val="24"/>
        </w:rPr>
      </w:pPr>
    </w:p>
    <w:p w14:paraId="586E99B9" w14:textId="401B9A15" w:rsidR="00247A53" w:rsidRPr="00BB6078" w:rsidRDefault="00247A53" w:rsidP="00E01152">
      <w:pPr>
        <w:pStyle w:val="Heading2"/>
        <w:jc w:val="both"/>
      </w:pPr>
      <w:bookmarkStart w:id="5" w:name="_Toc230426580"/>
      <w:r w:rsidRPr="00BB6078">
        <w:t xml:space="preserve">4.2 Product </w:t>
      </w:r>
      <w:r w:rsidR="0050007B">
        <w:t>M</w:t>
      </w:r>
      <w:r w:rsidRPr="00BB6078">
        <w:t>aster Table:</w:t>
      </w:r>
      <w:bookmarkEnd w:id="5"/>
    </w:p>
    <w:p w14:paraId="13514FC0" w14:textId="173E5568" w:rsidR="00247A53" w:rsidRPr="00511DBE" w:rsidRDefault="00BB6078" w:rsidP="00E01152">
      <w:pPr>
        <w:spacing w:line="276" w:lineRule="auto"/>
        <w:jc w:val="both"/>
        <w:rPr>
          <w:sz w:val="24"/>
          <w:szCs w:val="24"/>
        </w:rPr>
      </w:pPr>
      <w:r w:rsidRPr="00511DBE">
        <w:rPr>
          <w:sz w:val="24"/>
          <w:szCs w:val="24"/>
        </w:rPr>
        <w:t>The Product Master table contains product-related information such as product names, categories, sub-categories, and product identifiers. This table is used to categorize and analyze products across different dashboards.</w:t>
      </w:r>
    </w:p>
    <w:p w14:paraId="596E9A6B" w14:textId="76B9AF82" w:rsidR="00BB6078" w:rsidRPr="0050007B" w:rsidRDefault="00BB6078" w:rsidP="00E01152">
      <w:pPr>
        <w:spacing w:line="276" w:lineRule="auto"/>
        <w:jc w:val="both"/>
        <w:rPr>
          <w:sz w:val="24"/>
          <w:szCs w:val="24"/>
        </w:rPr>
      </w:pPr>
      <w:r w:rsidRPr="0050007B">
        <w:rPr>
          <w:sz w:val="24"/>
          <w:szCs w:val="24"/>
        </w:rPr>
        <w:t>Important Columns:</w:t>
      </w:r>
    </w:p>
    <w:p w14:paraId="056A0514" w14:textId="2D646E95" w:rsidR="00BB6078" w:rsidRPr="00511DBE" w:rsidRDefault="00BB6078" w:rsidP="00E01152">
      <w:pPr>
        <w:spacing w:line="276" w:lineRule="auto"/>
        <w:jc w:val="both"/>
        <w:rPr>
          <w:sz w:val="24"/>
          <w:szCs w:val="24"/>
        </w:rPr>
      </w:pPr>
      <w:r w:rsidRPr="00511DBE">
        <w:rPr>
          <w:sz w:val="24"/>
          <w:szCs w:val="24"/>
        </w:rPr>
        <w:t>Product ID | Product Name | Category | Sub-category</w:t>
      </w:r>
    </w:p>
    <w:p w14:paraId="0761F92E" w14:textId="77777777" w:rsidR="00BB6078" w:rsidRPr="00D162F2" w:rsidRDefault="00BB6078" w:rsidP="00E01152">
      <w:pPr>
        <w:spacing w:line="276" w:lineRule="auto"/>
        <w:jc w:val="both"/>
        <w:rPr>
          <w:b/>
          <w:bCs/>
          <w:sz w:val="28"/>
          <w:szCs w:val="28"/>
        </w:rPr>
      </w:pPr>
    </w:p>
    <w:p w14:paraId="0465617C" w14:textId="58DCC9CC" w:rsidR="00BB6078" w:rsidRPr="00D162F2" w:rsidRDefault="00BB6078" w:rsidP="00E01152">
      <w:pPr>
        <w:pStyle w:val="Heading2"/>
        <w:jc w:val="both"/>
      </w:pPr>
      <w:bookmarkStart w:id="6" w:name="_Toc230426581"/>
      <w:r w:rsidRPr="00D162F2">
        <w:t>4.3 Inventory Data Table:</w:t>
      </w:r>
      <w:bookmarkEnd w:id="6"/>
    </w:p>
    <w:p w14:paraId="256485CE" w14:textId="4F5FCD49" w:rsidR="00BB6078" w:rsidRPr="00511DBE" w:rsidRDefault="00BB6078" w:rsidP="00E01152">
      <w:pPr>
        <w:spacing w:line="276" w:lineRule="auto"/>
        <w:jc w:val="both"/>
        <w:rPr>
          <w:sz w:val="24"/>
          <w:szCs w:val="24"/>
        </w:rPr>
      </w:pPr>
      <w:r w:rsidRPr="00511DBE">
        <w:rPr>
          <w:sz w:val="24"/>
          <w:szCs w:val="24"/>
        </w:rPr>
        <w:t>The Inventory Data table stores inventory-related information including stock quantity, stock status, inventory levels, and warehouse data. This table helps monitor inventory availability and identify low stock products.</w:t>
      </w:r>
    </w:p>
    <w:p w14:paraId="789425E1" w14:textId="7039DBFF" w:rsidR="00BB6078" w:rsidRPr="0050007B" w:rsidRDefault="00BB6078" w:rsidP="00E01152">
      <w:pPr>
        <w:spacing w:line="276" w:lineRule="auto"/>
        <w:jc w:val="both"/>
        <w:rPr>
          <w:sz w:val="24"/>
          <w:szCs w:val="24"/>
        </w:rPr>
      </w:pPr>
      <w:r w:rsidRPr="0050007B">
        <w:rPr>
          <w:sz w:val="24"/>
          <w:szCs w:val="24"/>
        </w:rPr>
        <w:t>Important Columns:</w:t>
      </w:r>
    </w:p>
    <w:p w14:paraId="2D105951" w14:textId="2255EE95" w:rsidR="00BB6078" w:rsidRPr="00511DBE" w:rsidRDefault="00BB6078" w:rsidP="00E01152">
      <w:pPr>
        <w:spacing w:line="276" w:lineRule="auto"/>
        <w:jc w:val="both"/>
        <w:rPr>
          <w:sz w:val="24"/>
          <w:szCs w:val="24"/>
        </w:rPr>
      </w:pPr>
      <w:r w:rsidRPr="00511DBE">
        <w:rPr>
          <w:sz w:val="24"/>
          <w:szCs w:val="24"/>
        </w:rPr>
        <w:t>Product ID | Stock Quantity | Inventory Status | Warehouse | Reorder Level</w:t>
      </w:r>
    </w:p>
    <w:p w14:paraId="235486A1" w14:textId="77777777" w:rsidR="00BB6078" w:rsidRPr="00511DBE" w:rsidRDefault="00BB6078" w:rsidP="00E01152">
      <w:pPr>
        <w:pStyle w:val="Heading2"/>
        <w:jc w:val="both"/>
      </w:pPr>
    </w:p>
    <w:p w14:paraId="0D8E8E23" w14:textId="0CB5195D" w:rsidR="00BB6078" w:rsidRPr="00E01152" w:rsidRDefault="00BB6078" w:rsidP="00E01152">
      <w:pPr>
        <w:pStyle w:val="Heading2"/>
        <w:jc w:val="both"/>
      </w:pPr>
      <w:bookmarkStart w:id="7" w:name="_Toc230426582"/>
      <w:r w:rsidRPr="00E01152">
        <w:t xml:space="preserve">4.4 </w:t>
      </w:r>
      <w:r w:rsidR="00D162F2" w:rsidRPr="00E01152">
        <w:t>Supplier Data Table:</w:t>
      </w:r>
      <w:bookmarkEnd w:id="7"/>
    </w:p>
    <w:p w14:paraId="4D3F1569" w14:textId="0658FE8C" w:rsidR="00D162F2" w:rsidRPr="00511DBE" w:rsidRDefault="00D162F2" w:rsidP="00E01152">
      <w:pPr>
        <w:spacing w:line="276" w:lineRule="auto"/>
        <w:jc w:val="both"/>
        <w:rPr>
          <w:sz w:val="24"/>
          <w:szCs w:val="24"/>
        </w:rPr>
      </w:pPr>
      <w:r w:rsidRPr="00511DBE">
        <w:rPr>
          <w:sz w:val="24"/>
          <w:szCs w:val="24"/>
        </w:rPr>
        <w:t>The Supplier Data table contains supplier information such as supplier names, delivery performance, shipment details, and supplier activity metrics. It is used for supply chain performance analysis.</w:t>
      </w:r>
    </w:p>
    <w:p w14:paraId="27671ABA" w14:textId="76D8A4DE" w:rsidR="00D162F2" w:rsidRPr="0050007B" w:rsidRDefault="00D162F2" w:rsidP="00E01152">
      <w:pPr>
        <w:spacing w:line="276" w:lineRule="auto"/>
        <w:jc w:val="both"/>
        <w:rPr>
          <w:sz w:val="24"/>
          <w:szCs w:val="24"/>
        </w:rPr>
      </w:pPr>
      <w:r w:rsidRPr="0050007B">
        <w:rPr>
          <w:sz w:val="24"/>
          <w:szCs w:val="24"/>
        </w:rPr>
        <w:t>Important Columns:</w:t>
      </w:r>
    </w:p>
    <w:p w14:paraId="446AC107" w14:textId="16C01006" w:rsidR="00D162F2" w:rsidRPr="00511DBE" w:rsidRDefault="00D162F2" w:rsidP="00E01152">
      <w:pPr>
        <w:spacing w:line="276" w:lineRule="auto"/>
        <w:jc w:val="both"/>
        <w:rPr>
          <w:sz w:val="24"/>
          <w:szCs w:val="24"/>
        </w:rPr>
      </w:pPr>
      <w:r w:rsidRPr="00511DBE">
        <w:rPr>
          <w:sz w:val="24"/>
          <w:szCs w:val="24"/>
        </w:rPr>
        <w:t>Supplier ID | Supplier Name | Shipment Status | Delivery Time</w:t>
      </w:r>
    </w:p>
    <w:p w14:paraId="0F3AA33F" w14:textId="77777777" w:rsidR="00D162F2" w:rsidRDefault="00D162F2" w:rsidP="00E01152">
      <w:pPr>
        <w:pStyle w:val="Heading2"/>
        <w:jc w:val="both"/>
      </w:pPr>
    </w:p>
    <w:p w14:paraId="18042EC7" w14:textId="5716F40F" w:rsidR="00D162F2" w:rsidRDefault="00D162F2" w:rsidP="00E01152">
      <w:pPr>
        <w:pStyle w:val="Heading2"/>
        <w:jc w:val="both"/>
      </w:pPr>
      <w:bookmarkStart w:id="8" w:name="_Toc230426583"/>
      <w:r>
        <w:t>4.5 Store Data Table:</w:t>
      </w:r>
      <w:bookmarkEnd w:id="8"/>
    </w:p>
    <w:p w14:paraId="545E7ECF" w14:textId="4E3842F1" w:rsidR="00D162F2" w:rsidRPr="00511DBE" w:rsidRDefault="00D162F2" w:rsidP="00E01152">
      <w:pPr>
        <w:spacing w:line="276" w:lineRule="auto"/>
        <w:jc w:val="both"/>
        <w:rPr>
          <w:sz w:val="24"/>
          <w:szCs w:val="24"/>
        </w:rPr>
      </w:pPr>
      <w:r w:rsidRPr="00511DBE">
        <w:rPr>
          <w:sz w:val="24"/>
          <w:szCs w:val="24"/>
        </w:rPr>
        <w:t>The Store Data table contains store and regional information used for geographic sales and inventory analysis. It supports region-based filtering and performance tracking.</w:t>
      </w:r>
    </w:p>
    <w:p w14:paraId="01E49013" w14:textId="1014539F" w:rsidR="00D162F2" w:rsidRPr="0050007B" w:rsidRDefault="00D162F2" w:rsidP="00E01152">
      <w:pPr>
        <w:spacing w:line="276" w:lineRule="auto"/>
        <w:jc w:val="both"/>
        <w:rPr>
          <w:sz w:val="24"/>
          <w:szCs w:val="24"/>
        </w:rPr>
      </w:pPr>
      <w:r w:rsidRPr="0050007B">
        <w:rPr>
          <w:sz w:val="24"/>
          <w:szCs w:val="24"/>
        </w:rPr>
        <w:t>Important Columns:</w:t>
      </w:r>
    </w:p>
    <w:p w14:paraId="25DF642E" w14:textId="293686D4" w:rsidR="00D162F2" w:rsidRPr="00511DBE" w:rsidRDefault="00D162F2" w:rsidP="00E01152">
      <w:pPr>
        <w:spacing w:line="276" w:lineRule="auto"/>
        <w:jc w:val="both"/>
        <w:rPr>
          <w:sz w:val="24"/>
          <w:szCs w:val="24"/>
        </w:rPr>
      </w:pPr>
      <w:r w:rsidRPr="00511DBE">
        <w:rPr>
          <w:sz w:val="24"/>
          <w:szCs w:val="24"/>
        </w:rPr>
        <w:t>Store ID | Region | City | Store Type</w:t>
      </w:r>
    </w:p>
    <w:p w14:paraId="1809B5F7" w14:textId="77777777" w:rsidR="00D162F2" w:rsidRDefault="00D162F2" w:rsidP="00E01152">
      <w:pPr>
        <w:spacing w:line="276" w:lineRule="auto"/>
        <w:jc w:val="both"/>
        <w:rPr>
          <w:b/>
          <w:bCs/>
          <w:sz w:val="28"/>
          <w:szCs w:val="28"/>
        </w:rPr>
      </w:pPr>
    </w:p>
    <w:p w14:paraId="73F88AA1" w14:textId="269DD0C5" w:rsidR="00D162F2" w:rsidRPr="00E01152" w:rsidRDefault="00D162F2" w:rsidP="00E01152">
      <w:pPr>
        <w:pStyle w:val="Heading1"/>
        <w:jc w:val="both"/>
        <w:rPr>
          <w:b/>
          <w:bCs/>
        </w:rPr>
      </w:pPr>
      <w:bookmarkStart w:id="9" w:name="_Toc230426584"/>
      <w:r w:rsidRPr="00E01152">
        <w:rPr>
          <w:b/>
          <w:bCs/>
        </w:rPr>
        <w:t>5. Data Modeling &amp; Relationship</w:t>
      </w:r>
      <w:r w:rsidR="0050007B" w:rsidRPr="00E01152">
        <w:rPr>
          <w:b/>
          <w:bCs/>
        </w:rPr>
        <w:t>s</w:t>
      </w:r>
      <w:r w:rsidRPr="00E01152">
        <w:rPr>
          <w:b/>
          <w:bCs/>
        </w:rPr>
        <w:t>:</w:t>
      </w:r>
      <w:bookmarkEnd w:id="9"/>
    </w:p>
    <w:p w14:paraId="5A4BDB44" w14:textId="07BE34F7" w:rsidR="00511DBE" w:rsidRDefault="00D162F2" w:rsidP="00E01152">
      <w:pPr>
        <w:spacing w:line="276" w:lineRule="auto"/>
        <w:jc w:val="both"/>
        <w:rPr>
          <w:sz w:val="24"/>
          <w:szCs w:val="24"/>
        </w:rPr>
      </w:pPr>
      <w:r w:rsidRPr="00511DBE">
        <w:rPr>
          <w:sz w:val="24"/>
          <w:szCs w:val="24"/>
        </w:rPr>
        <w:t>Relationships were created between multiple tables using common keys such as Product ID, Store ID, and Supplier ID. A structured data model was developed to enable interactive filtering, slicers, and dashboard analytics across different business domains.</w:t>
      </w:r>
    </w:p>
    <w:p w14:paraId="046DD01C" w14:textId="77777777" w:rsidR="0050007B" w:rsidRPr="00511DBE" w:rsidRDefault="0050007B" w:rsidP="00E01152">
      <w:pPr>
        <w:spacing w:line="276" w:lineRule="auto"/>
        <w:jc w:val="both"/>
        <w:rPr>
          <w:sz w:val="24"/>
          <w:szCs w:val="24"/>
        </w:rPr>
      </w:pPr>
    </w:p>
    <w:p w14:paraId="6B5A375C" w14:textId="54FA2877" w:rsidR="00EA5B42" w:rsidRDefault="00D162F2" w:rsidP="00E01152">
      <w:pPr>
        <w:spacing w:line="276" w:lineRule="auto"/>
        <w:jc w:val="center"/>
        <w:rPr>
          <w:b/>
          <w:bCs/>
          <w:sz w:val="28"/>
          <w:szCs w:val="28"/>
        </w:rPr>
      </w:pPr>
      <w:r>
        <w:rPr>
          <w:b/>
          <w:bCs/>
          <w:noProof/>
          <w:sz w:val="28"/>
          <w:szCs w:val="28"/>
        </w:rPr>
        <w:drawing>
          <wp:inline distT="0" distB="0" distL="0" distR="0" wp14:anchorId="591912D5" wp14:editId="437625E2">
            <wp:extent cx="5726215" cy="3189427"/>
            <wp:effectExtent l="0" t="0" r="8255" b="0"/>
            <wp:docPr id="67089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95356" name="Picture 670895356"/>
                    <pic:cNvPicPr/>
                  </pic:nvPicPr>
                  <pic:blipFill>
                    <a:blip r:embed="rId8">
                      <a:extLst>
                        <a:ext uri="{28A0092B-C50C-407E-A947-70E740481C1C}">
                          <a14:useLocalDpi xmlns:a14="http://schemas.microsoft.com/office/drawing/2010/main" val="0"/>
                        </a:ext>
                      </a:extLst>
                    </a:blip>
                    <a:stretch>
                      <a:fillRect/>
                    </a:stretch>
                  </pic:blipFill>
                  <pic:spPr>
                    <a:xfrm>
                      <a:off x="0" y="0"/>
                      <a:ext cx="5783506" cy="3221338"/>
                    </a:xfrm>
                    <a:prstGeom prst="rect">
                      <a:avLst/>
                    </a:prstGeom>
                  </pic:spPr>
                </pic:pic>
              </a:graphicData>
            </a:graphic>
          </wp:inline>
        </w:drawing>
      </w:r>
      <w:r w:rsidR="00EA5B42" w:rsidRPr="00E77B4B">
        <w:rPr>
          <w:b/>
          <w:bCs/>
        </w:rPr>
        <w:t>Fig</w:t>
      </w:r>
      <w:r w:rsidR="00365B3A" w:rsidRPr="00E77B4B">
        <w:rPr>
          <w:b/>
          <w:bCs/>
        </w:rPr>
        <w:t>ure</w:t>
      </w:r>
      <w:r w:rsidR="00EA5B42" w:rsidRPr="00E77B4B">
        <w:rPr>
          <w:b/>
          <w:bCs/>
        </w:rPr>
        <w:t xml:space="preserve">: Data Model </w:t>
      </w:r>
      <w:r w:rsidR="00E77B4B" w:rsidRPr="00E77B4B">
        <w:rPr>
          <w:b/>
          <w:bCs/>
        </w:rPr>
        <w:t>a</w:t>
      </w:r>
      <w:r w:rsidR="00C45C44" w:rsidRPr="00E77B4B">
        <w:rPr>
          <w:b/>
          <w:bCs/>
        </w:rPr>
        <w:t>nd</w:t>
      </w:r>
      <w:r w:rsidR="00EA5B42" w:rsidRPr="00E77B4B">
        <w:rPr>
          <w:b/>
          <w:bCs/>
        </w:rPr>
        <w:t xml:space="preserve"> Table Relationship</w:t>
      </w:r>
      <w:r w:rsidR="0050007B" w:rsidRPr="00E77B4B">
        <w:rPr>
          <w:b/>
          <w:bCs/>
        </w:rPr>
        <w:t>s</w:t>
      </w:r>
    </w:p>
    <w:p w14:paraId="2C9D1C6F" w14:textId="2CB5F667" w:rsidR="00E01152" w:rsidRPr="00C45C44" w:rsidRDefault="00613E7F" w:rsidP="00613E7F">
      <w:pPr>
        <w:rPr>
          <w:b/>
          <w:bCs/>
          <w:sz w:val="28"/>
          <w:szCs w:val="28"/>
        </w:rPr>
      </w:pPr>
      <w:r>
        <w:rPr>
          <w:b/>
          <w:bCs/>
          <w:sz w:val="28"/>
          <w:szCs w:val="28"/>
        </w:rPr>
        <w:br w:type="page"/>
      </w:r>
    </w:p>
    <w:p w14:paraId="2DDBA0D1" w14:textId="2BDF4630" w:rsidR="0050007B" w:rsidRDefault="00511DBE" w:rsidP="00E01152">
      <w:pPr>
        <w:pStyle w:val="Heading1"/>
        <w:jc w:val="both"/>
        <w:rPr>
          <w:b/>
          <w:bCs/>
        </w:rPr>
      </w:pPr>
      <w:bookmarkStart w:id="10" w:name="_Toc230426585"/>
      <w:r w:rsidRPr="00E01152">
        <w:rPr>
          <w:b/>
          <w:bCs/>
        </w:rPr>
        <w:lastRenderedPageBreak/>
        <w:t>6</w:t>
      </w:r>
      <w:r w:rsidR="00247A53" w:rsidRPr="00E01152">
        <w:rPr>
          <w:b/>
          <w:bCs/>
        </w:rPr>
        <w:t xml:space="preserve">. </w:t>
      </w:r>
      <w:r w:rsidR="0070608D" w:rsidRPr="00E01152">
        <w:rPr>
          <w:b/>
          <w:bCs/>
        </w:rPr>
        <w:t>Dashboard Details:</w:t>
      </w:r>
      <w:bookmarkEnd w:id="10"/>
    </w:p>
    <w:p w14:paraId="6B6D342D" w14:textId="77777777" w:rsidR="00E01152" w:rsidRPr="00E01152" w:rsidRDefault="00E01152" w:rsidP="00E01152">
      <w:pPr>
        <w:jc w:val="both"/>
      </w:pPr>
    </w:p>
    <w:p w14:paraId="20A5A798" w14:textId="19B1D6C1" w:rsidR="0070608D" w:rsidRPr="0050007B" w:rsidRDefault="00E01152" w:rsidP="00E01152">
      <w:pPr>
        <w:pStyle w:val="Heading2"/>
        <w:jc w:val="both"/>
      </w:pPr>
      <w:bookmarkStart w:id="11" w:name="_Toc230426586"/>
      <w:r>
        <w:t>6.1</w:t>
      </w:r>
      <w:r w:rsidR="0050007B">
        <w:t xml:space="preserve"> </w:t>
      </w:r>
      <w:r w:rsidR="0070608D" w:rsidRPr="0050007B">
        <w:t>Executive Overview Dashboard</w:t>
      </w:r>
      <w:bookmarkEnd w:id="11"/>
    </w:p>
    <w:p w14:paraId="32A8FF53" w14:textId="77777777" w:rsidR="00296939" w:rsidRPr="00296939" w:rsidRDefault="00296939" w:rsidP="00E01152">
      <w:pPr>
        <w:pStyle w:val="ListParagraph"/>
        <w:spacing w:line="276" w:lineRule="auto"/>
        <w:jc w:val="both"/>
        <w:rPr>
          <w:b/>
          <w:bCs/>
          <w:sz w:val="28"/>
          <w:szCs w:val="28"/>
        </w:rPr>
      </w:pPr>
    </w:p>
    <w:p w14:paraId="7F8A2B58" w14:textId="10172690" w:rsidR="00296939" w:rsidRPr="00296939" w:rsidRDefault="00296939" w:rsidP="00E01152">
      <w:pPr>
        <w:pStyle w:val="ListParagraph"/>
        <w:spacing w:line="276" w:lineRule="auto"/>
        <w:jc w:val="both"/>
        <w:rPr>
          <w:sz w:val="28"/>
          <w:szCs w:val="28"/>
        </w:rPr>
      </w:pPr>
      <w:r>
        <w:rPr>
          <w:noProof/>
          <w:sz w:val="28"/>
          <w:szCs w:val="28"/>
        </w:rPr>
        <w:drawing>
          <wp:inline distT="0" distB="0" distL="0" distR="0" wp14:anchorId="632F22AD" wp14:editId="4C927350">
            <wp:extent cx="5054600" cy="2622430"/>
            <wp:effectExtent l="0" t="0" r="0" b="6985"/>
            <wp:docPr id="681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3559" name="Picture 68133559"/>
                    <pic:cNvPicPr/>
                  </pic:nvPicPr>
                  <pic:blipFill>
                    <a:blip r:embed="rId9">
                      <a:extLst>
                        <a:ext uri="{28A0092B-C50C-407E-A947-70E740481C1C}">
                          <a14:useLocalDpi xmlns:a14="http://schemas.microsoft.com/office/drawing/2010/main" val="0"/>
                        </a:ext>
                      </a:extLst>
                    </a:blip>
                    <a:stretch>
                      <a:fillRect/>
                    </a:stretch>
                  </pic:blipFill>
                  <pic:spPr>
                    <a:xfrm>
                      <a:off x="0" y="0"/>
                      <a:ext cx="5071280" cy="2631084"/>
                    </a:xfrm>
                    <a:prstGeom prst="rect">
                      <a:avLst/>
                    </a:prstGeom>
                  </pic:spPr>
                </pic:pic>
              </a:graphicData>
            </a:graphic>
          </wp:inline>
        </w:drawing>
      </w:r>
    </w:p>
    <w:p w14:paraId="5990B22E" w14:textId="7779BF5D" w:rsidR="00EA5B42" w:rsidRPr="00E77B4B" w:rsidRDefault="00365B3A" w:rsidP="00E01152">
      <w:pPr>
        <w:pStyle w:val="ListParagraph"/>
        <w:spacing w:line="276" w:lineRule="auto"/>
        <w:jc w:val="center"/>
        <w:rPr>
          <w:b/>
          <w:bCs/>
        </w:rPr>
      </w:pPr>
      <w:r w:rsidRPr="00E77B4B">
        <w:rPr>
          <w:b/>
          <w:bCs/>
        </w:rPr>
        <w:t>Figure 1: Executive Overview Dashboard</w:t>
      </w:r>
    </w:p>
    <w:p w14:paraId="00E4625B" w14:textId="77777777" w:rsidR="00365B3A" w:rsidRDefault="00365B3A" w:rsidP="00E01152">
      <w:pPr>
        <w:pStyle w:val="ListParagraph"/>
        <w:spacing w:line="276" w:lineRule="auto"/>
        <w:jc w:val="both"/>
        <w:rPr>
          <w:sz w:val="24"/>
          <w:szCs w:val="24"/>
        </w:rPr>
      </w:pPr>
    </w:p>
    <w:p w14:paraId="72639DA6" w14:textId="4F0EABDF" w:rsidR="0070608D" w:rsidRPr="00511DBE" w:rsidRDefault="0070608D" w:rsidP="00E01152">
      <w:pPr>
        <w:pStyle w:val="ListParagraph"/>
        <w:spacing w:line="276" w:lineRule="auto"/>
        <w:jc w:val="both"/>
        <w:rPr>
          <w:sz w:val="24"/>
          <w:szCs w:val="24"/>
        </w:rPr>
      </w:pPr>
      <w:r w:rsidRPr="00511DBE">
        <w:rPr>
          <w:sz w:val="24"/>
          <w:szCs w:val="24"/>
        </w:rPr>
        <w:t>The Executive Dashboard provides a high-level overview of overall business performance. It includes KPIs such as total revenue, profit, orders, and inventory metrics. This dashboard helps management quickly monitor business operations and performance trends.</w:t>
      </w:r>
    </w:p>
    <w:p w14:paraId="63E77414" w14:textId="77777777" w:rsidR="0070608D" w:rsidRPr="00296939" w:rsidRDefault="0070608D" w:rsidP="00E01152">
      <w:pPr>
        <w:pStyle w:val="ListParagraph"/>
        <w:spacing w:line="276" w:lineRule="auto"/>
        <w:jc w:val="both"/>
        <w:rPr>
          <w:sz w:val="28"/>
          <w:szCs w:val="28"/>
        </w:rPr>
      </w:pPr>
    </w:p>
    <w:p w14:paraId="7E9C08E2" w14:textId="2F946ABE" w:rsidR="0070608D" w:rsidRPr="00C45C44" w:rsidRDefault="00E01152" w:rsidP="00E01152">
      <w:pPr>
        <w:pStyle w:val="Heading2"/>
        <w:jc w:val="both"/>
      </w:pPr>
      <w:bookmarkStart w:id="12" w:name="_Toc230426587"/>
      <w:r>
        <w:t xml:space="preserve">6.2 </w:t>
      </w:r>
      <w:r w:rsidR="0070608D" w:rsidRPr="00C45C44">
        <w:t>Sales &amp; Product Analysis Dashboard</w:t>
      </w:r>
      <w:bookmarkEnd w:id="12"/>
    </w:p>
    <w:p w14:paraId="23CBC32F" w14:textId="77777777" w:rsidR="00296939" w:rsidRDefault="00296939" w:rsidP="00E01152">
      <w:pPr>
        <w:pStyle w:val="ListParagraph"/>
        <w:spacing w:line="276" w:lineRule="auto"/>
        <w:jc w:val="both"/>
        <w:rPr>
          <w:b/>
          <w:bCs/>
          <w:sz w:val="28"/>
          <w:szCs w:val="28"/>
        </w:rPr>
      </w:pPr>
    </w:p>
    <w:p w14:paraId="22F8908A" w14:textId="529F19C8" w:rsidR="00296939" w:rsidRPr="00296939" w:rsidRDefault="00296939" w:rsidP="00E01152">
      <w:pPr>
        <w:pStyle w:val="ListParagraph"/>
        <w:spacing w:line="276" w:lineRule="auto"/>
        <w:jc w:val="both"/>
        <w:rPr>
          <w:b/>
          <w:bCs/>
          <w:sz w:val="28"/>
          <w:szCs w:val="28"/>
        </w:rPr>
      </w:pPr>
      <w:r>
        <w:rPr>
          <w:b/>
          <w:bCs/>
          <w:noProof/>
          <w:sz w:val="28"/>
          <w:szCs w:val="28"/>
        </w:rPr>
        <w:drawing>
          <wp:inline distT="0" distB="0" distL="0" distR="0" wp14:anchorId="3CACF5A8" wp14:editId="56432EC1">
            <wp:extent cx="5184475" cy="2320290"/>
            <wp:effectExtent l="0" t="0" r="0" b="3810"/>
            <wp:docPr id="377433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33937" name="Picture 377433937"/>
                    <pic:cNvPicPr/>
                  </pic:nvPicPr>
                  <pic:blipFill>
                    <a:blip r:embed="rId10">
                      <a:extLst>
                        <a:ext uri="{28A0092B-C50C-407E-A947-70E740481C1C}">
                          <a14:useLocalDpi xmlns:a14="http://schemas.microsoft.com/office/drawing/2010/main" val="0"/>
                        </a:ext>
                      </a:extLst>
                    </a:blip>
                    <a:stretch>
                      <a:fillRect/>
                    </a:stretch>
                  </pic:blipFill>
                  <pic:spPr>
                    <a:xfrm>
                      <a:off x="0" y="0"/>
                      <a:ext cx="5196310" cy="2325587"/>
                    </a:xfrm>
                    <a:prstGeom prst="rect">
                      <a:avLst/>
                    </a:prstGeom>
                  </pic:spPr>
                </pic:pic>
              </a:graphicData>
            </a:graphic>
          </wp:inline>
        </w:drawing>
      </w:r>
    </w:p>
    <w:p w14:paraId="566799C9" w14:textId="06F9B54B" w:rsidR="00EA5B42" w:rsidRPr="00E77B4B" w:rsidRDefault="00365B3A" w:rsidP="00E01152">
      <w:pPr>
        <w:pStyle w:val="ListParagraph"/>
        <w:spacing w:line="276" w:lineRule="auto"/>
        <w:jc w:val="center"/>
        <w:rPr>
          <w:b/>
          <w:bCs/>
        </w:rPr>
      </w:pPr>
      <w:r w:rsidRPr="00E77B4B">
        <w:rPr>
          <w:b/>
          <w:bCs/>
        </w:rPr>
        <w:t xml:space="preserve">Figure 2: Sales </w:t>
      </w:r>
      <w:r w:rsidR="00E77B4B">
        <w:rPr>
          <w:b/>
          <w:bCs/>
        </w:rPr>
        <w:t>a</w:t>
      </w:r>
      <w:r w:rsidRPr="00E77B4B">
        <w:rPr>
          <w:b/>
          <w:bCs/>
        </w:rPr>
        <w:t>nd Product Analysis Dashboard</w:t>
      </w:r>
    </w:p>
    <w:p w14:paraId="4BF60E4C" w14:textId="77777777" w:rsidR="00365B3A" w:rsidRPr="00365B3A" w:rsidRDefault="00365B3A" w:rsidP="00E01152">
      <w:pPr>
        <w:pStyle w:val="ListParagraph"/>
        <w:spacing w:line="276" w:lineRule="auto"/>
        <w:jc w:val="both"/>
        <w:rPr>
          <w:b/>
          <w:bCs/>
          <w:sz w:val="24"/>
          <w:szCs w:val="24"/>
        </w:rPr>
      </w:pPr>
    </w:p>
    <w:p w14:paraId="4B32BF48" w14:textId="1F107BBC" w:rsidR="0070608D" w:rsidRPr="00511DBE" w:rsidRDefault="0070608D" w:rsidP="00E01152">
      <w:pPr>
        <w:pStyle w:val="ListParagraph"/>
        <w:spacing w:line="276" w:lineRule="auto"/>
        <w:jc w:val="both"/>
        <w:rPr>
          <w:sz w:val="24"/>
          <w:szCs w:val="24"/>
        </w:rPr>
      </w:pPr>
      <w:r w:rsidRPr="00511DBE">
        <w:rPr>
          <w:sz w:val="24"/>
          <w:szCs w:val="24"/>
        </w:rPr>
        <w:lastRenderedPageBreak/>
        <w:t>This dashboard analyzes sales trends, top-performing products, regional sales distribution, and category-wise performance. Interactive visuals and slicers allow users to explore sales insights efficiently.</w:t>
      </w:r>
    </w:p>
    <w:p w14:paraId="163E614D" w14:textId="77777777" w:rsidR="0070608D" w:rsidRPr="00296939" w:rsidRDefault="0070608D" w:rsidP="00E01152">
      <w:pPr>
        <w:pStyle w:val="ListParagraph"/>
        <w:spacing w:line="276" w:lineRule="auto"/>
        <w:jc w:val="both"/>
        <w:rPr>
          <w:sz w:val="28"/>
          <w:szCs w:val="28"/>
        </w:rPr>
      </w:pPr>
    </w:p>
    <w:p w14:paraId="7071955C" w14:textId="4252BE36" w:rsidR="0070608D" w:rsidRPr="0050007B" w:rsidRDefault="00E01152" w:rsidP="00E01152">
      <w:pPr>
        <w:pStyle w:val="Heading2"/>
        <w:jc w:val="both"/>
      </w:pPr>
      <w:bookmarkStart w:id="13" w:name="_Toc230426588"/>
      <w:r>
        <w:t>6.3</w:t>
      </w:r>
      <w:r w:rsidR="0050007B">
        <w:t xml:space="preserve"> </w:t>
      </w:r>
      <w:r w:rsidR="0070608D" w:rsidRPr="0050007B">
        <w:t>Inventory &amp; Supply Chain Dashboard</w:t>
      </w:r>
      <w:bookmarkEnd w:id="13"/>
    </w:p>
    <w:p w14:paraId="4AE2C5AF" w14:textId="77777777" w:rsidR="00296939" w:rsidRDefault="00296939" w:rsidP="00E01152">
      <w:pPr>
        <w:pStyle w:val="ListParagraph"/>
        <w:spacing w:line="276" w:lineRule="auto"/>
        <w:jc w:val="both"/>
        <w:rPr>
          <w:b/>
          <w:bCs/>
          <w:sz w:val="28"/>
          <w:szCs w:val="28"/>
        </w:rPr>
      </w:pPr>
    </w:p>
    <w:p w14:paraId="5C30B3DE" w14:textId="39E5797C" w:rsidR="00296939" w:rsidRPr="00296939" w:rsidRDefault="00296939" w:rsidP="00E01152">
      <w:pPr>
        <w:pStyle w:val="ListParagraph"/>
        <w:spacing w:line="276" w:lineRule="auto"/>
        <w:jc w:val="both"/>
        <w:rPr>
          <w:b/>
          <w:bCs/>
          <w:sz w:val="28"/>
          <w:szCs w:val="28"/>
        </w:rPr>
      </w:pPr>
      <w:r>
        <w:rPr>
          <w:b/>
          <w:bCs/>
          <w:noProof/>
          <w:sz w:val="28"/>
          <w:szCs w:val="28"/>
        </w:rPr>
        <w:drawing>
          <wp:inline distT="0" distB="0" distL="0" distR="0" wp14:anchorId="33725414" wp14:editId="254F9103">
            <wp:extent cx="5365115" cy="2579298"/>
            <wp:effectExtent l="0" t="0" r="6985" b="0"/>
            <wp:docPr id="1957061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61239" name="Picture 1957061239"/>
                    <pic:cNvPicPr/>
                  </pic:nvPicPr>
                  <pic:blipFill>
                    <a:blip r:embed="rId11">
                      <a:extLst>
                        <a:ext uri="{28A0092B-C50C-407E-A947-70E740481C1C}">
                          <a14:useLocalDpi xmlns:a14="http://schemas.microsoft.com/office/drawing/2010/main" val="0"/>
                        </a:ext>
                      </a:extLst>
                    </a:blip>
                    <a:stretch>
                      <a:fillRect/>
                    </a:stretch>
                  </pic:blipFill>
                  <pic:spPr>
                    <a:xfrm>
                      <a:off x="0" y="0"/>
                      <a:ext cx="5389915" cy="2591221"/>
                    </a:xfrm>
                    <a:prstGeom prst="rect">
                      <a:avLst/>
                    </a:prstGeom>
                  </pic:spPr>
                </pic:pic>
              </a:graphicData>
            </a:graphic>
          </wp:inline>
        </w:drawing>
      </w:r>
    </w:p>
    <w:p w14:paraId="57B4A243" w14:textId="0B925C21" w:rsidR="00EA5B42" w:rsidRPr="00E77B4B" w:rsidRDefault="00365B3A" w:rsidP="00E01152">
      <w:pPr>
        <w:pStyle w:val="ListParagraph"/>
        <w:spacing w:line="276" w:lineRule="auto"/>
        <w:jc w:val="center"/>
        <w:rPr>
          <w:b/>
          <w:bCs/>
        </w:rPr>
      </w:pPr>
      <w:r w:rsidRPr="00E77B4B">
        <w:rPr>
          <w:b/>
          <w:bCs/>
        </w:rPr>
        <w:t xml:space="preserve">Figure 3: Inventory </w:t>
      </w:r>
      <w:r w:rsidR="00E77B4B">
        <w:rPr>
          <w:b/>
          <w:bCs/>
        </w:rPr>
        <w:t>a</w:t>
      </w:r>
      <w:r w:rsidRPr="00E77B4B">
        <w:rPr>
          <w:b/>
          <w:bCs/>
        </w:rPr>
        <w:t>nd Supply Chain Dashboard</w:t>
      </w:r>
    </w:p>
    <w:p w14:paraId="31A28178" w14:textId="77777777" w:rsidR="00365B3A" w:rsidRDefault="00365B3A" w:rsidP="00E01152">
      <w:pPr>
        <w:pStyle w:val="ListParagraph"/>
        <w:spacing w:line="276" w:lineRule="auto"/>
        <w:jc w:val="both"/>
        <w:rPr>
          <w:sz w:val="24"/>
          <w:szCs w:val="24"/>
        </w:rPr>
      </w:pPr>
    </w:p>
    <w:p w14:paraId="7EEBFFEB" w14:textId="678698D8" w:rsidR="0070608D" w:rsidRPr="00511DBE" w:rsidRDefault="0070608D" w:rsidP="00E01152">
      <w:pPr>
        <w:pStyle w:val="ListParagraph"/>
        <w:spacing w:line="276" w:lineRule="auto"/>
        <w:jc w:val="both"/>
        <w:rPr>
          <w:sz w:val="24"/>
          <w:szCs w:val="24"/>
        </w:rPr>
      </w:pPr>
      <w:r w:rsidRPr="00511DBE">
        <w:rPr>
          <w:sz w:val="24"/>
          <w:szCs w:val="24"/>
        </w:rPr>
        <w:t>This dashboard focuses on inventory monitoring, supplier analysis, stock availability, delayed shipments, and low stock products. It helps identify supply chain risks and inventory management issues.</w:t>
      </w:r>
    </w:p>
    <w:p w14:paraId="49FFAA04" w14:textId="77777777" w:rsidR="0070608D" w:rsidRPr="00296939" w:rsidRDefault="0070608D" w:rsidP="00E01152">
      <w:pPr>
        <w:pStyle w:val="ListParagraph"/>
        <w:spacing w:line="276" w:lineRule="auto"/>
        <w:jc w:val="both"/>
        <w:rPr>
          <w:sz w:val="28"/>
          <w:szCs w:val="28"/>
        </w:rPr>
      </w:pPr>
    </w:p>
    <w:p w14:paraId="20EED187" w14:textId="2A488AFE" w:rsidR="0070608D" w:rsidRPr="00E01152" w:rsidRDefault="00511DBE" w:rsidP="00E01152">
      <w:pPr>
        <w:pStyle w:val="Heading1"/>
        <w:jc w:val="both"/>
        <w:rPr>
          <w:b/>
          <w:bCs/>
        </w:rPr>
      </w:pPr>
      <w:bookmarkStart w:id="14" w:name="_Toc230426589"/>
      <w:r w:rsidRPr="00E01152">
        <w:rPr>
          <w:b/>
          <w:bCs/>
        </w:rPr>
        <w:t>7</w:t>
      </w:r>
      <w:r w:rsidR="00247A53" w:rsidRPr="00E01152">
        <w:rPr>
          <w:b/>
          <w:bCs/>
        </w:rPr>
        <w:t xml:space="preserve">. </w:t>
      </w:r>
      <w:r w:rsidR="0070608D" w:rsidRPr="00E01152">
        <w:rPr>
          <w:b/>
          <w:bCs/>
        </w:rPr>
        <w:t>KPI</w:t>
      </w:r>
      <w:r w:rsidR="0050007B" w:rsidRPr="00E01152">
        <w:rPr>
          <w:b/>
          <w:bCs/>
        </w:rPr>
        <w:t>s</w:t>
      </w:r>
      <w:r w:rsidR="0070608D" w:rsidRPr="00E01152">
        <w:rPr>
          <w:b/>
          <w:bCs/>
        </w:rPr>
        <w:t xml:space="preserve"> Used:</w:t>
      </w:r>
      <w:bookmarkEnd w:id="14"/>
    </w:p>
    <w:p w14:paraId="4B6E07D4" w14:textId="77777777" w:rsidR="0070608D" w:rsidRPr="00511DBE" w:rsidRDefault="0070608D" w:rsidP="00E01152">
      <w:pPr>
        <w:pStyle w:val="ListParagraph"/>
        <w:spacing w:line="276" w:lineRule="auto"/>
        <w:jc w:val="both"/>
        <w:rPr>
          <w:sz w:val="24"/>
          <w:szCs w:val="24"/>
        </w:rPr>
      </w:pPr>
      <w:r w:rsidRPr="00511DBE">
        <w:rPr>
          <w:sz w:val="24"/>
          <w:szCs w:val="24"/>
        </w:rPr>
        <w:t>• Total Revenue</w:t>
      </w:r>
    </w:p>
    <w:p w14:paraId="572F2B0D" w14:textId="77777777" w:rsidR="0070608D" w:rsidRPr="00511DBE" w:rsidRDefault="0070608D" w:rsidP="00E01152">
      <w:pPr>
        <w:pStyle w:val="ListParagraph"/>
        <w:spacing w:line="276" w:lineRule="auto"/>
        <w:jc w:val="both"/>
        <w:rPr>
          <w:sz w:val="24"/>
          <w:szCs w:val="24"/>
        </w:rPr>
      </w:pPr>
      <w:r w:rsidRPr="00511DBE">
        <w:rPr>
          <w:sz w:val="24"/>
          <w:szCs w:val="24"/>
        </w:rPr>
        <w:t>• Total Profit</w:t>
      </w:r>
    </w:p>
    <w:p w14:paraId="47938629" w14:textId="77777777" w:rsidR="0070608D" w:rsidRPr="00511DBE" w:rsidRDefault="0070608D" w:rsidP="00E01152">
      <w:pPr>
        <w:pStyle w:val="ListParagraph"/>
        <w:spacing w:line="276" w:lineRule="auto"/>
        <w:jc w:val="both"/>
        <w:rPr>
          <w:sz w:val="24"/>
          <w:szCs w:val="24"/>
        </w:rPr>
      </w:pPr>
      <w:r w:rsidRPr="00511DBE">
        <w:rPr>
          <w:sz w:val="24"/>
          <w:szCs w:val="24"/>
        </w:rPr>
        <w:t>• Total Orders</w:t>
      </w:r>
    </w:p>
    <w:p w14:paraId="018EB714" w14:textId="77777777" w:rsidR="0070608D" w:rsidRPr="00511DBE" w:rsidRDefault="0070608D" w:rsidP="00E01152">
      <w:pPr>
        <w:pStyle w:val="ListParagraph"/>
        <w:spacing w:line="276" w:lineRule="auto"/>
        <w:jc w:val="both"/>
        <w:rPr>
          <w:sz w:val="24"/>
          <w:szCs w:val="24"/>
        </w:rPr>
      </w:pPr>
      <w:r w:rsidRPr="00511DBE">
        <w:rPr>
          <w:sz w:val="24"/>
          <w:szCs w:val="24"/>
        </w:rPr>
        <w:t>• Inventory Value</w:t>
      </w:r>
    </w:p>
    <w:p w14:paraId="5B12281F" w14:textId="77777777" w:rsidR="0070608D" w:rsidRPr="00511DBE" w:rsidRDefault="0070608D" w:rsidP="00E01152">
      <w:pPr>
        <w:pStyle w:val="ListParagraph"/>
        <w:spacing w:line="276" w:lineRule="auto"/>
        <w:jc w:val="both"/>
        <w:rPr>
          <w:sz w:val="24"/>
          <w:szCs w:val="24"/>
        </w:rPr>
      </w:pPr>
      <w:r w:rsidRPr="00511DBE">
        <w:rPr>
          <w:sz w:val="24"/>
          <w:szCs w:val="24"/>
        </w:rPr>
        <w:t>• Low Stock Products</w:t>
      </w:r>
    </w:p>
    <w:p w14:paraId="629A0D65" w14:textId="77777777" w:rsidR="0070608D" w:rsidRPr="00511DBE" w:rsidRDefault="0070608D" w:rsidP="00E01152">
      <w:pPr>
        <w:pStyle w:val="ListParagraph"/>
        <w:spacing w:line="276" w:lineRule="auto"/>
        <w:jc w:val="both"/>
        <w:rPr>
          <w:sz w:val="24"/>
          <w:szCs w:val="24"/>
        </w:rPr>
      </w:pPr>
      <w:r w:rsidRPr="00511DBE">
        <w:rPr>
          <w:sz w:val="24"/>
          <w:szCs w:val="24"/>
        </w:rPr>
        <w:t>• Active Suppliers</w:t>
      </w:r>
    </w:p>
    <w:p w14:paraId="4B00C2B8" w14:textId="77777777" w:rsidR="0070608D" w:rsidRPr="00511DBE" w:rsidRDefault="0070608D" w:rsidP="00E01152">
      <w:pPr>
        <w:pStyle w:val="ListParagraph"/>
        <w:spacing w:line="276" w:lineRule="auto"/>
        <w:jc w:val="both"/>
        <w:rPr>
          <w:sz w:val="24"/>
          <w:szCs w:val="24"/>
        </w:rPr>
      </w:pPr>
      <w:r w:rsidRPr="00511DBE">
        <w:rPr>
          <w:sz w:val="24"/>
          <w:szCs w:val="24"/>
        </w:rPr>
        <w:t>• Delayed Shipments</w:t>
      </w:r>
    </w:p>
    <w:p w14:paraId="773ADD50" w14:textId="77777777" w:rsidR="0070608D" w:rsidRPr="00511DBE" w:rsidRDefault="0070608D" w:rsidP="00E01152">
      <w:pPr>
        <w:pStyle w:val="ListParagraph"/>
        <w:spacing w:line="276" w:lineRule="auto"/>
        <w:jc w:val="both"/>
        <w:rPr>
          <w:sz w:val="24"/>
          <w:szCs w:val="24"/>
        </w:rPr>
      </w:pPr>
      <w:r w:rsidRPr="00511DBE">
        <w:rPr>
          <w:sz w:val="24"/>
          <w:szCs w:val="24"/>
        </w:rPr>
        <w:t>• On-Time Deliveries</w:t>
      </w:r>
    </w:p>
    <w:p w14:paraId="491B949F" w14:textId="2849496A" w:rsidR="0070608D" w:rsidRPr="00511DBE" w:rsidRDefault="0070608D" w:rsidP="00E01152">
      <w:pPr>
        <w:pStyle w:val="ListParagraph"/>
        <w:spacing w:line="276" w:lineRule="auto"/>
        <w:jc w:val="both"/>
        <w:rPr>
          <w:b/>
          <w:bCs/>
          <w:sz w:val="24"/>
          <w:szCs w:val="24"/>
        </w:rPr>
      </w:pPr>
      <w:r w:rsidRPr="00511DBE">
        <w:rPr>
          <w:sz w:val="24"/>
          <w:szCs w:val="24"/>
        </w:rPr>
        <w:t>• Average Inventory Level</w:t>
      </w:r>
    </w:p>
    <w:p w14:paraId="68892B8A" w14:textId="77777777" w:rsidR="0070608D" w:rsidRPr="00296939" w:rsidRDefault="0070608D" w:rsidP="00E01152">
      <w:pPr>
        <w:pStyle w:val="ListParagraph"/>
        <w:spacing w:line="276" w:lineRule="auto"/>
        <w:jc w:val="both"/>
        <w:rPr>
          <w:b/>
          <w:bCs/>
          <w:sz w:val="32"/>
          <w:szCs w:val="32"/>
        </w:rPr>
      </w:pPr>
    </w:p>
    <w:p w14:paraId="639BADEA" w14:textId="760EA122" w:rsidR="0070608D" w:rsidRPr="00E01152" w:rsidRDefault="00511DBE" w:rsidP="00E01152">
      <w:pPr>
        <w:pStyle w:val="Heading1"/>
        <w:jc w:val="both"/>
        <w:rPr>
          <w:b/>
          <w:bCs/>
        </w:rPr>
      </w:pPr>
      <w:bookmarkStart w:id="15" w:name="_Toc230426590"/>
      <w:r w:rsidRPr="00E01152">
        <w:rPr>
          <w:b/>
          <w:bCs/>
        </w:rPr>
        <w:lastRenderedPageBreak/>
        <w:t>8</w:t>
      </w:r>
      <w:r w:rsidR="00247A53" w:rsidRPr="00E01152">
        <w:rPr>
          <w:b/>
          <w:bCs/>
        </w:rPr>
        <w:t xml:space="preserve">. </w:t>
      </w:r>
      <w:r w:rsidR="0070608D" w:rsidRPr="00E01152">
        <w:rPr>
          <w:b/>
          <w:bCs/>
        </w:rPr>
        <w:t>Key Insights:</w:t>
      </w:r>
      <w:bookmarkEnd w:id="15"/>
    </w:p>
    <w:p w14:paraId="1E66D64B" w14:textId="77777777" w:rsidR="0070608D" w:rsidRPr="00511DBE" w:rsidRDefault="0070608D" w:rsidP="00E01152">
      <w:pPr>
        <w:pStyle w:val="ListParagraph"/>
        <w:spacing w:line="276" w:lineRule="auto"/>
        <w:jc w:val="both"/>
        <w:rPr>
          <w:sz w:val="24"/>
          <w:szCs w:val="24"/>
        </w:rPr>
      </w:pPr>
      <w:r w:rsidRPr="00511DBE">
        <w:rPr>
          <w:sz w:val="24"/>
          <w:szCs w:val="24"/>
        </w:rPr>
        <w:t>• Electronics category contributed significantly to inventory distribution</w:t>
      </w:r>
    </w:p>
    <w:p w14:paraId="6A37BBAF" w14:textId="77777777" w:rsidR="0070608D" w:rsidRPr="00511DBE" w:rsidRDefault="0070608D" w:rsidP="00E01152">
      <w:pPr>
        <w:pStyle w:val="ListParagraph"/>
        <w:spacing w:line="276" w:lineRule="auto"/>
        <w:jc w:val="both"/>
        <w:rPr>
          <w:sz w:val="24"/>
          <w:szCs w:val="24"/>
        </w:rPr>
      </w:pPr>
      <w:r w:rsidRPr="00511DBE">
        <w:rPr>
          <w:sz w:val="24"/>
          <w:szCs w:val="24"/>
        </w:rPr>
        <w:t>• Some products showed critically low stock levels</w:t>
      </w:r>
    </w:p>
    <w:p w14:paraId="77280A81" w14:textId="77777777" w:rsidR="0070608D" w:rsidRPr="00511DBE" w:rsidRDefault="0070608D" w:rsidP="00E01152">
      <w:pPr>
        <w:pStyle w:val="ListParagraph"/>
        <w:spacing w:line="276" w:lineRule="auto"/>
        <w:jc w:val="both"/>
        <w:rPr>
          <w:sz w:val="24"/>
          <w:szCs w:val="24"/>
        </w:rPr>
      </w:pPr>
      <w:r w:rsidRPr="00511DBE">
        <w:rPr>
          <w:sz w:val="24"/>
          <w:szCs w:val="24"/>
        </w:rPr>
        <w:t>• Delayed shipments impacted supply chain performance</w:t>
      </w:r>
    </w:p>
    <w:p w14:paraId="5627E036" w14:textId="77777777" w:rsidR="0070608D" w:rsidRPr="00511DBE" w:rsidRDefault="0070608D" w:rsidP="00E01152">
      <w:pPr>
        <w:pStyle w:val="ListParagraph"/>
        <w:spacing w:line="276" w:lineRule="auto"/>
        <w:jc w:val="both"/>
        <w:rPr>
          <w:sz w:val="24"/>
          <w:szCs w:val="24"/>
        </w:rPr>
      </w:pPr>
      <w:r w:rsidRPr="00511DBE">
        <w:rPr>
          <w:sz w:val="24"/>
          <w:szCs w:val="24"/>
        </w:rPr>
        <w:t>• Regional sales performance varied across different store locations</w:t>
      </w:r>
    </w:p>
    <w:p w14:paraId="23293B84" w14:textId="52D16071" w:rsidR="0070608D" w:rsidRPr="00511DBE" w:rsidRDefault="0070608D" w:rsidP="00E01152">
      <w:pPr>
        <w:pStyle w:val="ListParagraph"/>
        <w:spacing w:line="276" w:lineRule="auto"/>
        <w:jc w:val="both"/>
        <w:rPr>
          <w:sz w:val="24"/>
          <w:szCs w:val="24"/>
        </w:rPr>
      </w:pPr>
      <w:r w:rsidRPr="00511DBE">
        <w:rPr>
          <w:sz w:val="24"/>
          <w:szCs w:val="24"/>
        </w:rPr>
        <w:t>• Inventory tracking helped identify stock management risks</w:t>
      </w:r>
    </w:p>
    <w:p w14:paraId="1B9E9CDF" w14:textId="77777777" w:rsidR="0070608D" w:rsidRPr="00296939" w:rsidRDefault="0070608D" w:rsidP="00E01152">
      <w:pPr>
        <w:pStyle w:val="ListParagraph"/>
        <w:spacing w:line="276" w:lineRule="auto"/>
        <w:jc w:val="both"/>
        <w:rPr>
          <w:sz w:val="28"/>
          <w:szCs w:val="28"/>
        </w:rPr>
      </w:pPr>
    </w:p>
    <w:p w14:paraId="03C62405" w14:textId="6BCFC38D" w:rsidR="0070608D" w:rsidRPr="00E01152" w:rsidRDefault="00511DBE" w:rsidP="00E01152">
      <w:pPr>
        <w:pStyle w:val="Heading1"/>
        <w:jc w:val="both"/>
        <w:rPr>
          <w:b/>
          <w:bCs/>
        </w:rPr>
      </w:pPr>
      <w:bookmarkStart w:id="16" w:name="_Toc230426591"/>
      <w:r w:rsidRPr="00E01152">
        <w:rPr>
          <w:b/>
          <w:bCs/>
        </w:rPr>
        <w:t>9</w:t>
      </w:r>
      <w:r w:rsidR="00247A53" w:rsidRPr="00E01152">
        <w:rPr>
          <w:b/>
          <w:bCs/>
        </w:rPr>
        <w:t xml:space="preserve">. </w:t>
      </w:r>
      <w:r w:rsidR="0070608D" w:rsidRPr="00E01152">
        <w:rPr>
          <w:b/>
          <w:bCs/>
        </w:rPr>
        <w:t>Challenges Faced:</w:t>
      </w:r>
      <w:bookmarkEnd w:id="16"/>
    </w:p>
    <w:p w14:paraId="61FE5BE8" w14:textId="77777777" w:rsidR="0070608D" w:rsidRPr="00511DBE" w:rsidRDefault="0070608D" w:rsidP="00E01152">
      <w:pPr>
        <w:pStyle w:val="ListParagraph"/>
        <w:spacing w:line="276" w:lineRule="auto"/>
        <w:jc w:val="both"/>
        <w:rPr>
          <w:sz w:val="24"/>
          <w:szCs w:val="24"/>
        </w:rPr>
      </w:pPr>
      <w:r w:rsidRPr="00511DBE">
        <w:rPr>
          <w:sz w:val="24"/>
          <w:szCs w:val="24"/>
        </w:rPr>
        <w:t>• Managing relationships between multiple tables</w:t>
      </w:r>
    </w:p>
    <w:p w14:paraId="7618BB21" w14:textId="77777777" w:rsidR="0070608D" w:rsidRPr="00511DBE" w:rsidRDefault="0070608D" w:rsidP="00E01152">
      <w:pPr>
        <w:pStyle w:val="ListParagraph"/>
        <w:spacing w:line="276" w:lineRule="auto"/>
        <w:jc w:val="both"/>
        <w:rPr>
          <w:sz w:val="24"/>
          <w:szCs w:val="24"/>
        </w:rPr>
      </w:pPr>
      <w:r w:rsidRPr="00511DBE">
        <w:rPr>
          <w:sz w:val="24"/>
          <w:szCs w:val="24"/>
        </w:rPr>
        <w:t>• Handling slicer interactions across dashboards</w:t>
      </w:r>
    </w:p>
    <w:p w14:paraId="2DCFD7C0" w14:textId="77777777" w:rsidR="0070608D" w:rsidRPr="00511DBE" w:rsidRDefault="0070608D" w:rsidP="00E01152">
      <w:pPr>
        <w:pStyle w:val="ListParagraph"/>
        <w:spacing w:line="276" w:lineRule="auto"/>
        <w:jc w:val="both"/>
        <w:rPr>
          <w:sz w:val="24"/>
          <w:szCs w:val="24"/>
        </w:rPr>
      </w:pPr>
      <w:r w:rsidRPr="00511DBE">
        <w:rPr>
          <w:sz w:val="24"/>
          <w:szCs w:val="24"/>
        </w:rPr>
        <w:t>• Designing responsive and visually balanced dashboards</w:t>
      </w:r>
    </w:p>
    <w:p w14:paraId="1994B6D8" w14:textId="77777777" w:rsidR="0070608D" w:rsidRPr="00511DBE" w:rsidRDefault="0070608D" w:rsidP="00E01152">
      <w:pPr>
        <w:pStyle w:val="ListParagraph"/>
        <w:spacing w:line="276" w:lineRule="auto"/>
        <w:jc w:val="both"/>
        <w:rPr>
          <w:sz w:val="24"/>
          <w:szCs w:val="24"/>
        </w:rPr>
      </w:pPr>
      <w:r w:rsidRPr="00511DBE">
        <w:rPr>
          <w:sz w:val="24"/>
          <w:szCs w:val="24"/>
        </w:rPr>
        <w:t>• Maintaining consistency in themes, charts, and KPIs</w:t>
      </w:r>
    </w:p>
    <w:p w14:paraId="4967C0C6" w14:textId="79374AFE" w:rsidR="0070608D" w:rsidRPr="00511DBE" w:rsidRDefault="0070608D" w:rsidP="00E01152">
      <w:pPr>
        <w:pStyle w:val="ListParagraph"/>
        <w:spacing w:line="276" w:lineRule="auto"/>
        <w:jc w:val="both"/>
        <w:rPr>
          <w:sz w:val="24"/>
          <w:szCs w:val="24"/>
        </w:rPr>
      </w:pPr>
      <w:r w:rsidRPr="00511DBE">
        <w:rPr>
          <w:sz w:val="24"/>
          <w:szCs w:val="24"/>
        </w:rPr>
        <w:t>• Organizing business data for meaningful analysis</w:t>
      </w:r>
    </w:p>
    <w:p w14:paraId="41682E7C" w14:textId="77777777" w:rsidR="0070608D" w:rsidRDefault="0070608D" w:rsidP="00E01152">
      <w:pPr>
        <w:pStyle w:val="Heading1"/>
        <w:jc w:val="both"/>
      </w:pPr>
    </w:p>
    <w:p w14:paraId="3902EF5E" w14:textId="3F611422" w:rsidR="0070608D" w:rsidRPr="00E01152" w:rsidRDefault="00511DBE" w:rsidP="00E01152">
      <w:pPr>
        <w:pStyle w:val="Heading1"/>
        <w:jc w:val="both"/>
        <w:rPr>
          <w:b/>
          <w:bCs/>
          <w:sz w:val="36"/>
          <w:szCs w:val="36"/>
        </w:rPr>
      </w:pPr>
      <w:bookmarkStart w:id="17" w:name="_Toc230426592"/>
      <w:r w:rsidRPr="00E01152">
        <w:rPr>
          <w:b/>
          <w:bCs/>
          <w:sz w:val="36"/>
          <w:szCs w:val="36"/>
        </w:rPr>
        <w:t>10</w:t>
      </w:r>
      <w:r w:rsidR="00247A53" w:rsidRPr="00E01152">
        <w:rPr>
          <w:b/>
          <w:bCs/>
          <w:sz w:val="36"/>
          <w:szCs w:val="36"/>
        </w:rPr>
        <w:t xml:space="preserve">. </w:t>
      </w:r>
      <w:r w:rsidR="0070608D" w:rsidRPr="00E01152">
        <w:rPr>
          <w:b/>
          <w:bCs/>
          <w:sz w:val="36"/>
          <w:szCs w:val="36"/>
        </w:rPr>
        <w:t>Conclusion:</w:t>
      </w:r>
      <w:bookmarkEnd w:id="17"/>
    </w:p>
    <w:p w14:paraId="628F98FF" w14:textId="24B4C641" w:rsidR="0070608D" w:rsidRDefault="0050007B" w:rsidP="00E01152">
      <w:pPr>
        <w:pStyle w:val="ListParagraph"/>
        <w:spacing w:line="276" w:lineRule="auto"/>
        <w:jc w:val="both"/>
        <w:rPr>
          <w:sz w:val="24"/>
          <w:szCs w:val="24"/>
        </w:rPr>
      </w:pPr>
      <w:r w:rsidRPr="0050007B">
        <w:rPr>
          <w:sz w:val="24"/>
          <w:szCs w:val="24"/>
        </w:rPr>
        <w:t>This project enhanced understanding of Power BI dashboard development, data modeling, KPI analysis, and business intelligence reporting. The dashboards successfully transformed raw retail and supply chain data into interactive analytical insights to support business decision-making and operational monitoring.</w:t>
      </w:r>
    </w:p>
    <w:p w14:paraId="345D0E92" w14:textId="77777777" w:rsidR="0050007B" w:rsidRPr="0050007B" w:rsidRDefault="0050007B" w:rsidP="00E01152">
      <w:pPr>
        <w:pStyle w:val="ListParagraph"/>
        <w:spacing w:line="276" w:lineRule="auto"/>
        <w:jc w:val="both"/>
        <w:rPr>
          <w:sz w:val="24"/>
          <w:szCs w:val="24"/>
        </w:rPr>
      </w:pPr>
    </w:p>
    <w:p w14:paraId="60A02F5E" w14:textId="3BBC3C46" w:rsidR="0070608D" w:rsidRPr="00E01152" w:rsidRDefault="00247A53" w:rsidP="00E01152">
      <w:pPr>
        <w:pStyle w:val="Heading1"/>
        <w:jc w:val="both"/>
        <w:rPr>
          <w:b/>
          <w:bCs/>
        </w:rPr>
      </w:pPr>
      <w:bookmarkStart w:id="18" w:name="_Toc230426593"/>
      <w:r w:rsidRPr="00E01152">
        <w:rPr>
          <w:b/>
          <w:bCs/>
        </w:rPr>
        <w:t>1</w:t>
      </w:r>
      <w:r w:rsidR="0050007B" w:rsidRPr="00E01152">
        <w:rPr>
          <w:b/>
          <w:bCs/>
        </w:rPr>
        <w:t>1</w:t>
      </w:r>
      <w:r w:rsidRPr="00E01152">
        <w:rPr>
          <w:b/>
          <w:bCs/>
        </w:rPr>
        <w:t xml:space="preserve">. </w:t>
      </w:r>
      <w:r w:rsidR="0070608D" w:rsidRPr="00E01152">
        <w:rPr>
          <w:b/>
          <w:bCs/>
        </w:rPr>
        <w:t>Future Enhancements:</w:t>
      </w:r>
      <w:bookmarkEnd w:id="18"/>
    </w:p>
    <w:p w14:paraId="786CB14B" w14:textId="77777777" w:rsidR="0070608D" w:rsidRPr="00511DBE" w:rsidRDefault="0070608D" w:rsidP="00E01152">
      <w:pPr>
        <w:pStyle w:val="ListParagraph"/>
        <w:spacing w:line="276" w:lineRule="auto"/>
        <w:jc w:val="both"/>
        <w:rPr>
          <w:sz w:val="24"/>
          <w:szCs w:val="24"/>
        </w:rPr>
      </w:pPr>
      <w:r w:rsidRPr="00511DBE">
        <w:rPr>
          <w:sz w:val="24"/>
          <w:szCs w:val="24"/>
        </w:rPr>
        <w:t>• Add advanced DAX calculations</w:t>
      </w:r>
    </w:p>
    <w:p w14:paraId="7CDA7637" w14:textId="77777777" w:rsidR="0070608D" w:rsidRPr="00511DBE" w:rsidRDefault="0070608D" w:rsidP="00E01152">
      <w:pPr>
        <w:pStyle w:val="ListParagraph"/>
        <w:spacing w:line="276" w:lineRule="auto"/>
        <w:jc w:val="both"/>
        <w:rPr>
          <w:sz w:val="24"/>
          <w:szCs w:val="24"/>
        </w:rPr>
      </w:pPr>
      <w:r w:rsidRPr="00511DBE">
        <w:rPr>
          <w:sz w:val="24"/>
          <w:szCs w:val="24"/>
        </w:rPr>
        <w:t>• Implement drillthrough and tooltip pages</w:t>
      </w:r>
    </w:p>
    <w:p w14:paraId="63F61271" w14:textId="77777777" w:rsidR="0070608D" w:rsidRPr="00511DBE" w:rsidRDefault="0070608D" w:rsidP="00E01152">
      <w:pPr>
        <w:pStyle w:val="ListParagraph"/>
        <w:spacing w:line="276" w:lineRule="auto"/>
        <w:jc w:val="both"/>
        <w:rPr>
          <w:sz w:val="24"/>
          <w:szCs w:val="24"/>
        </w:rPr>
      </w:pPr>
      <w:r w:rsidRPr="00511DBE">
        <w:rPr>
          <w:sz w:val="24"/>
          <w:szCs w:val="24"/>
        </w:rPr>
        <w:t>• Add forecasting and trend analysis</w:t>
      </w:r>
    </w:p>
    <w:p w14:paraId="722E59A1" w14:textId="77777777" w:rsidR="0070608D" w:rsidRPr="00511DBE" w:rsidRDefault="0070608D" w:rsidP="00E01152">
      <w:pPr>
        <w:pStyle w:val="ListParagraph"/>
        <w:spacing w:line="276" w:lineRule="auto"/>
        <w:jc w:val="both"/>
        <w:rPr>
          <w:sz w:val="24"/>
          <w:szCs w:val="24"/>
        </w:rPr>
      </w:pPr>
      <w:r w:rsidRPr="00511DBE">
        <w:rPr>
          <w:sz w:val="24"/>
          <w:szCs w:val="24"/>
        </w:rPr>
        <w:t>• Develop mobile-friendly dashboard layouts</w:t>
      </w:r>
    </w:p>
    <w:p w14:paraId="23E6C894" w14:textId="77317ADC" w:rsidR="0070608D" w:rsidRPr="00511DBE" w:rsidRDefault="0070608D" w:rsidP="00E01152">
      <w:pPr>
        <w:pStyle w:val="ListParagraph"/>
        <w:spacing w:line="276" w:lineRule="auto"/>
        <w:jc w:val="both"/>
        <w:rPr>
          <w:sz w:val="24"/>
          <w:szCs w:val="24"/>
        </w:rPr>
      </w:pPr>
      <w:r w:rsidRPr="00511DBE">
        <w:rPr>
          <w:sz w:val="24"/>
          <w:szCs w:val="24"/>
        </w:rPr>
        <w:t>• Enhance interactivity with advanced Power BI features</w:t>
      </w:r>
    </w:p>
    <w:sectPr w:rsidR="0070608D" w:rsidRPr="00511DBE" w:rsidSect="00D162F2">
      <w:headerReference w:type="default" r:id="rId12"/>
      <w:footerReference w:type="default" r:id="rId1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1B04D" w14:textId="77777777" w:rsidR="00E26195" w:rsidRDefault="00E26195" w:rsidP="00EA5B42">
      <w:pPr>
        <w:spacing w:after="0" w:line="240" w:lineRule="auto"/>
      </w:pPr>
      <w:r>
        <w:separator/>
      </w:r>
    </w:p>
  </w:endnote>
  <w:endnote w:type="continuationSeparator" w:id="0">
    <w:p w14:paraId="5D7DB12A" w14:textId="77777777" w:rsidR="00E26195" w:rsidRDefault="00E26195" w:rsidP="00EA5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544228"/>
      <w:docPartObj>
        <w:docPartGallery w:val="Page Numbers (Bottom of Page)"/>
        <w:docPartUnique/>
      </w:docPartObj>
    </w:sdtPr>
    <w:sdtEndPr>
      <w:rPr>
        <w:noProof/>
      </w:rPr>
    </w:sdtEndPr>
    <w:sdtContent>
      <w:p w14:paraId="122071EE" w14:textId="116F61B0" w:rsidR="0050007B" w:rsidRDefault="005000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0C9997" w14:textId="34B5FF1F" w:rsidR="001755D5" w:rsidRDefault="0050007B" w:rsidP="0050007B">
    <w:pPr>
      <w:pStyle w:val="Footer"/>
      <w:tabs>
        <w:tab w:val="clear" w:pos="4513"/>
        <w:tab w:val="clear" w:pos="9026"/>
        <w:tab w:val="left" w:pos="2717"/>
      </w:tabs>
    </w:pPr>
    <w:r>
      <w:t>Prepared By Anuradha Wavge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CF70F" w14:textId="77777777" w:rsidR="00E26195" w:rsidRDefault="00E26195" w:rsidP="00EA5B42">
      <w:pPr>
        <w:spacing w:after="0" w:line="240" w:lineRule="auto"/>
      </w:pPr>
      <w:r>
        <w:separator/>
      </w:r>
    </w:p>
  </w:footnote>
  <w:footnote w:type="continuationSeparator" w:id="0">
    <w:p w14:paraId="58139EEB" w14:textId="77777777" w:rsidR="00E26195" w:rsidRDefault="00E26195" w:rsidP="00EA5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E3E4" w14:textId="77777777" w:rsidR="00EA5B42" w:rsidRPr="00EA5B42" w:rsidRDefault="00EA5B42" w:rsidP="00EA5B42">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303D"/>
    <w:multiLevelType w:val="multilevel"/>
    <w:tmpl w:val="B42A237E"/>
    <w:lvl w:ilvl="0">
      <w:start w:val="6"/>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17A141FC"/>
    <w:multiLevelType w:val="hybridMultilevel"/>
    <w:tmpl w:val="9DE87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4D16D4"/>
    <w:multiLevelType w:val="hybridMultilevel"/>
    <w:tmpl w:val="10ACFE52"/>
    <w:lvl w:ilvl="0" w:tplc="40090001">
      <w:start w:val="1"/>
      <w:numFmt w:val="bullet"/>
      <w:lvlText w:val=""/>
      <w:lvlJc w:val="left"/>
      <w:pPr>
        <w:ind w:left="842" w:hanging="360"/>
      </w:pPr>
      <w:rPr>
        <w:rFonts w:ascii="Symbol" w:hAnsi="Symbol"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3" w15:restartNumberingAfterBreak="0">
    <w:nsid w:val="2CA86357"/>
    <w:multiLevelType w:val="hybridMultilevel"/>
    <w:tmpl w:val="DBFAA5D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9302FF"/>
    <w:multiLevelType w:val="multilevel"/>
    <w:tmpl w:val="487AC062"/>
    <w:lvl w:ilvl="0">
      <w:start w:val="6"/>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5D7D5AEC"/>
    <w:multiLevelType w:val="multilevel"/>
    <w:tmpl w:val="ACCA480A"/>
    <w:lvl w:ilvl="0">
      <w:start w:val="5"/>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73D91632"/>
    <w:multiLevelType w:val="multilevel"/>
    <w:tmpl w:val="647C5064"/>
    <w:lvl w:ilvl="0">
      <w:start w:val="6"/>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675960876">
    <w:abstractNumId w:val="1"/>
  </w:num>
  <w:num w:numId="2" w16cid:durableId="1741054137">
    <w:abstractNumId w:val="3"/>
  </w:num>
  <w:num w:numId="3" w16cid:durableId="300769576">
    <w:abstractNumId w:val="5"/>
  </w:num>
  <w:num w:numId="4" w16cid:durableId="1307398833">
    <w:abstractNumId w:val="2"/>
  </w:num>
  <w:num w:numId="5" w16cid:durableId="778332184">
    <w:abstractNumId w:val="6"/>
  </w:num>
  <w:num w:numId="6" w16cid:durableId="1922982688">
    <w:abstractNumId w:val="0"/>
  </w:num>
  <w:num w:numId="7" w16cid:durableId="619486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8D"/>
    <w:rsid w:val="001755D5"/>
    <w:rsid w:val="00247A53"/>
    <w:rsid w:val="00296939"/>
    <w:rsid w:val="003505B6"/>
    <w:rsid w:val="00365B3A"/>
    <w:rsid w:val="003C3C80"/>
    <w:rsid w:val="0050007B"/>
    <w:rsid w:val="00511DBE"/>
    <w:rsid w:val="00613E7F"/>
    <w:rsid w:val="006F6663"/>
    <w:rsid w:val="0070608D"/>
    <w:rsid w:val="007E3E8A"/>
    <w:rsid w:val="00952EEB"/>
    <w:rsid w:val="009E291A"/>
    <w:rsid w:val="00BB6078"/>
    <w:rsid w:val="00C45C44"/>
    <w:rsid w:val="00D162F2"/>
    <w:rsid w:val="00E01152"/>
    <w:rsid w:val="00E12E93"/>
    <w:rsid w:val="00E26195"/>
    <w:rsid w:val="00E77B4B"/>
    <w:rsid w:val="00EA5B42"/>
    <w:rsid w:val="00F64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5309"/>
  <w15:chartTrackingRefBased/>
  <w15:docId w15:val="{773BFE1E-863D-48A3-850E-582B60F0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6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6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08D"/>
    <w:rPr>
      <w:rFonts w:eastAsiaTheme="majorEastAsia" w:cstheme="majorBidi"/>
      <w:color w:val="272727" w:themeColor="text1" w:themeTint="D8"/>
    </w:rPr>
  </w:style>
  <w:style w:type="paragraph" w:styleId="Title">
    <w:name w:val="Title"/>
    <w:basedOn w:val="Normal"/>
    <w:next w:val="Normal"/>
    <w:link w:val="TitleChar"/>
    <w:uiPriority w:val="10"/>
    <w:qFormat/>
    <w:rsid w:val="00706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08D"/>
    <w:pPr>
      <w:spacing w:before="160"/>
      <w:jc w:val="center"/>
    </w:pPr>
    <w:rPr>
      <w:i/>
      <w:iCs/>
      <w:color w:val="404040" w:themeColor="text1" w:themeTint="BF"/>
    </w:rPr>
  </w:style>
  <w:style w:type="character" w:customStyle="1" w:styleId="QuoteChar">
    <w:name w:val="Quote Char"/>
    <w:basedOn w:val="DefaultParagraphFont"/>
    <w:link w:val="Quote"/>
    <w:uiPriority w:val="29"/>
    <w:rsid w:val="0070608D"/>
    <w:rPr>
      <w:i/>
      <w:iCs/>
      <w:color w:val="404040" w:themeColor="text1" w:themeTint="BF"/>
    </w:rPr>
  </w:style>
  <w:style w:type="paragraph" w:styleId="ListParagraph">
    <w:name w:val="List Paragraph"/>
    <w:basedOn w:val="Normal"/>
    <w:uiPriority w:val="34"/>
    <w:qFormat/>
    <w:rsid w:val="0070608D"/>
    <w:pPr>
      <w:ind w:left="720"/>
      <w:contextualSpacing/>
    </w:pPr>
  </w:style>
  <w:style w:type="character" w:styleId="IntenseEmphasis">
    <w:name w:val="Intense Emphasis"/>
    <w:basedOn w:val="DefaultParagraphFont"/>
    <w:uiPriority w:val="21"/>
    <w:qFormat/>
    <w:rsid w:val="0070608D"/>
    <w:rPr>
      <w:i/>
      <w:iCs/>
      <w:color w:val="2F5496" w:themeColor="accent1" w:themeShade="BF"/>
    </w:rPr>
  </w:style>
  <w:style w:type="paragraph" w:styleId="IntenseQuote">
    <w:name w:val="Intense Quote"/>
    <w:basedOn w:val="Normal"/>
    <w:next w:val="Normal"/>
    <w:link w:val="IntenseQuoteChar"/>
    <w:uiPriority w:val="30"/>
    <w:qFormat/>
    <w:rsid w:val="00706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08D"/>
    <w:rPr>
      <w:i/>
      <w:iCs/>
      <w:color w:val="2F5496" w:themeColor="accent1" w:themeShade="BF"/>
    </w:rPr>
  </w:style>
  <w:style w:type="character" w:styleId="IntenseReference">
    <w:name w:val="Intense Reference"/>
    <w:basedOn w:val="DefaultParagraphFont"/>
    <w:uiPriority w:val="32"/>
    <w:qFormat/>
    <w:rsid w:val="0070608D"/>
    <w:rPr>
      <w:b/>
      <w:bCs/>
      <w:smallCaps/>
      <w:color w:val="2F5496" w:themeColor="accent1" w:themeShade="BF"/>
      <w:spacing w:val="5"/>
    </w:rPr>
  </w:style>
  <w:style w:type="table" w:styleId="TableGrid">
    <w:name w:val="Table Grid"/>
    <w:basedOn w:val="TableNormal"/>
    <w:uiPriority w:val="39"/>
    <w:rsid w:val="00706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5B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5B42"/>
  </w:style>
  <w:style w:type="paragraph" w:styleId="Footer">
    <w:name w:val="footer"/>
    <w:basedOn w:val="Normal"/>
    <w:link w:val="FooterChar"/>
    <w:uiPriority w:val="99"/>
    <w:unhideWhenUsed/>
    <w:rsid w:val="00EA5B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5B42"/>
  </w:style>
  <w:style w:type="paragraph" w:styleId="TOCHeading">
    <w:name w:val="TOC Heading"/>
    <w:basedOn w:val="Heading1"/>
    <w:next w:val="Normal"/>
    <w:uiPriority w:val="39"/>
    <w:unhideWhenUsed/>
    <w:qFormat/>
    <w:rsid w:val="0050007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13E7F"/>
    <w:pPr>
      <w:tabs>
        <w:tab w:val="right" w:leader="dot" w:pos="9016"/>
      </w:tabs>
      <w:spacing w:after="100"/>
      <w:jc w:val="center"/>
    </w:pPr>
  </w:style>
  <w:style w:type="paragraph" w:styleId="TOC2">
    <w:name w:val="toc 2"/>
    <w:basedOn w:val="Normal"/>
    <w:next w:val="Normal"/>
    <w:autoRedefine/>
    <w:uiPriority w:val="39"/>
    <w:unhideWhenUsed/>
    <w:rsid w:val="00952EEB"/>
    <w:pPr>
      <w:spacing w:after="100"/>
      <w:ind w:left="220"/>
    </w:pPr>
  </w:style>
  <w:style w:type="character" w:styleId="Hyperlink">
    <w:name w:val="Hyperlink"/>
    <w:basedOn w:val="DefaultParagraphFont"/>
    <w:uiPriority w:val="99"/>
    <w:unhideWhenUsed/>
    <w:rsid w:val="00952E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8D685-9948-4ABA-9C12-4A5CEC07A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1511</TotalTime>
  <Pages>7</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dcterms:created xsi:type="dcterms:W3CDTF">2026-05-21T15:43:00Z</dcterms:created>
  <dcterms:modified xsi:type="dcterms:W3CDTF">2026-05-23T05:40:00Z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9c8a646f-8f38-437d-833f-b0513bc7043b</vt:lpwstr>
  </property>
</Properties>
</file>