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36"/>
          <w:szCs w:val="36"/>
          <w:u w:val="single"/>
          <w:rtl w:val="0"/>
        </w:rPr>
        <w:t xml:space="preserve">Neural Networks and Deep Learning (ECE 326)</w:t>
      </w:r>
      <w:r w:rsidDel="00000000" w:rsidR="00000000" w:rsidRPr="00000000">
        <w:rPr>
          <w:rtl w:val="0"/>
        </w:rPr>
      </w:r>
    </w:p>
    <w:p w:rsidR="00000000" w:rsidDel="00000000" w:rsidP="00000000" w:rsidRDefault="00000000" w:rsidRPr="00000000" w14:paraId="00000002">
      <w:pPr>
        <w:jc w:val="center"/>
        <w:rPr>
          <w:sz w:val="40"/>
          <w:szCs w:val="40"/>
        </w:rPr>
      </w:pPr>
      <w:r w:rsidDel="00000000" w:rsidR="00000000" w:rsidRPr="00000000">
        <w:rPr>
          <w:sz w:val="40"/>
          <w:szCs w:val="40"/>
          <w:rtl w:val="0"/>
        </w:rPr>
        <w:t xml:space="preserve">B. Tech (ECE) – VII Semester</w:t>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jc w:val="center"/>
        <w:rPr>
          <w:b w:val="1"/>
          <w:sz w:val="32"/>
          <w:szCs w:val="32"/>
          <w:u w:val="single"/>
        </w:rPr>
      </w:pPr>
      <w:r w:rsidDel="00000000" w:rsidR="00000000" w:rsidRPr="00000000">
        <w:rPr>
          <w:b w:val="1"/>
          <w:sz w:val="32"/>
          <w:szCs w:val="32"/>
          <w:u w:val="single"/>
          <w:rtl w:val="0"/>
        </w:rPr>
        <w:t xml:space="preserve">TOPIC</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5">
      <w:pPr>
        <w:jc w:val="center"/>
        <w:rPr>
          <w:b w:val="1"/>
          <w:sz w:val="32"/>
          <w:szCs w:val="32"/>
          <w:u w:val="single"/>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Face Mask Detection using simple CNN, VGG16, Resnet50, and YOLO</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u w:val="single"/>
        </w:rPr>
      </w:pPr>
      <w:r w:rsidDel="00000000" w:rsidR="00000000" w:rsidRPr="00000000">
        <w:rPr>
          <w:b w:val="1"/>
          <w:sz w:val="32"/>
          <w:szCs w:val="32"/>
          <w:u w:val="single"/>
          <w:rtl w:val="0"/>
        </w:rPr>
        <w:t xml:space="preserve">SUBMITTED BY</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sz w:val="32"/>
          <w:szCs w:val="32"/>
          <w:rtl w:val="0"/>
        </w:rPr>
        <w:t xml:space="preserve">Anurag Tripathi (7ECE2X, A12405117001)</w:t>
      </w:r>
      <w:r w:rsidDel="00000000" w:rsidR="00000000" w:rsidRPr="00000000">
        <w:rPr>
          <w:rtl w:val="0"/>
        </w:rPr>
      </w:r>
    </w:p>
    <w:p w:rsidR="00000000" w:rsidDel="00000000" w:rsidP="00000000" w:rsidRDefault="00000000" w:rsidRPr="00000000" w14:paraId="0000000A">
      <w:pPr>
        <w:jc w:val="left"/>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u w:val="single"/>
          <w:rtl w:val="0"/>
        </w:rPr>
        <w:t xml:space="preserve">SUBMITTED TO</w:t>
      </w:r>
      <w:r w:rsidDel="00000000" w:rsidR="00000000" w:rsidRPr="00000000">
        <w:rPr>
          <w:b w:val="1"/>
          <w:sz w:val="32"/>
          <w:szCs w:val="32"/>
          <w:rtl w:val="0"/>
        </w:rPr>
        <w:t xml:space="preserve">: -</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Dr. Partha Sarathi Mangipudi</w:t>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drawing>
          <wp:inline distB="0" distT="0" distL="0" distR="0">
            <wp:extent cx="1827534" cy="2178420"/>
            <wp:effectExtent b="0" l="0" r="0" t="0"/>
            <wp:docPr descr="C:\Users\Garima\Desktop\Amity-Logo.jpg" id="90" name="image4.jpg"/>
            <a:graphic>
              <a:graphicData uri="http://schemas.openxmlformats.org/drawingml/2006/picture">
                <pic:pic>
                  <pic:nvPicPr>
                    <pic:cNvPr descr="C:\Users\Garima\Desktop\Amity-Logo.jpg" id="0" name="image4.jpg"/>
                    <pic:cNvPicPr preferRelativeResize="0"/>
                  </pic:nvPicPr>
                  <pic:blipFill>
                    <a:blip r:embed="rId7"/>
                    <a:srcRect b="0" l="0" r="0" t="0"/>
                    <a:stretch>
                      <a:fillRect/>
                    </a:stretch>
                  </pic:blipFill>
                  <pic:spPr>
                    <a:xfrm>
                      <a:off x="0" y="0"/>
                      <a:ext cx="1827534" cy="217842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i w:val="1"/>
          <w:sz w:val="28"/>
          <w:szCs w:val="28"/>
        </w:rPr>
      </w:pPr>
      <w:r w:rsidDel="00000000" w:rsidR="00000000" w:rsidRPr="00000000">
        <w:rPr>
          <w:b w:val="1"/>
          <w:i w:val="1"/>
          <w:sz w:val="28"/>
          <w:szCs w:val="28"/>
          <w:rtl w:val="0"/>
        </w:rPr>
        <w:t xml:space="preserve">DEPARTMENT OF ELECTRONICS &amp; COMMUNICATION ENGINEERING</w:t>
      </w:r>
    </w:p>
    <w:p w:rsidR="00000000" w:rsidDel="00000000" w:rsidP="00000000" w:rsidRDefault="00000000" w:rsidRPr="00000000" w14:paraId="00000012">
      <w:pPr>
        <w:tabs>
          <w:tab w:val="left" w:pos="5004"/>
        </w:tabs>
        <w:spacing w:line="480" w:lineRule="auto"/>
        <w:ind w:left="360" w:firstLine="0"/>
        <w:jc w:val="center"/>
        <w:rPr>
          <w:b w:val="1"/>
          <w:sz w:val="28"/>
          <w:szCs w:val="28"/>
          <w:u w:val="single"/>
        </w:rPr>
      </w:pPr>
      <w:r w:rsidDel="00000000" w:rsidR="00000000" w:rsidRPr="00000000">
        <w:rPr>
          <w:b w:val="1"/>
          <w:sz w:val="28"/>
          <w:szCs w:val="28"/>
          <w:u w:val="single"/>
          <w:rtl w:val="0"/>
        </w:rPr>
        <w:t xml:space="preserve">Amity School of Engineering &amp; Technology</w:t>
      </w:r>
    </w:p>
    <w:p w:rsidR="00000000" w:rsidDel="00000000" w:rsidP="00000000" w:rsidRDefault="00000000" w:rsidRPr="00000000" w14:paraId="00000013">
      <w:pPr>
        <w:tabs>
          <w:tab w:val="left" w:pos="5004"/>
        </w:tabs>
        <w:spacing w:line="480" w:lineRule="auto"/>
        <w:ind w:left="360" w:firstLine="0"/>
        <w:jc w:val="center"/>
        <w:rPr>
          <w:b w:val="1"/>
          <w:sz w:val="44"/>
          <w:szCs w:val="44"/>
          <w:u w:val="single"/>
        </w:rPr>
      </w:pPr>
      <w:r w:rsidDel="00000000" w:rsidR="00000000" w:rsidRPr="00000000">
        <w:rPr>
          <w:b w:val="1"/>
          <w:sz w:val="28"/>
          <w:szCs w:val="28"/>
          <w:u w:val="single"/>
          <w:rtl w:val="0"/>
        </w:rPr>
        <w:t xml:space="preserve">Amity University, Uttar Pradesh</w:t>
      </w:r>
      <w:r w:rsidDel="00000000" w:rsidR="00000000" w:rsidRPr="00000000">
        <w:rPr>
          <w:rtl w:val="0"/>
        </w:rPr>
      </w:r>
    </w:p>
    <w:p w:rsidR="00000000" w:rsidDel="00000000" w:rsidP="00000000" w:rsidRDefault="00000000" w:rsidRPr="00000000" w14:paraId="00000014">
      <w:pPr>
        <w:tabs>
          <w:tab w:val="left" w:pos="5004"/>
        </w:tabs>
        <w:spacing w:line="480" w:lineRule="auto"/>
        <w:ind w:left="360" w:firstLine="0"/>
        <w:jc w:val="both"/>
        <w:rPr>
          <w:b w:val="1"/>
          <w:sz w:val="32"/>
          <w:szCs w:val="32"/>
        </w:rPr>
      </w:pPr>
      <w:r w:rsidDel="00000000" w:rsidR="00000000" w:rsidRPr="00000000">
        <w:rPr>
          <w:rtl w:val="0"/>
        </w:rPr>
      </w:r>
    </w:p>
    <w:p w:rsidR="00000000" w:rsidDel="00000000" w:rsidP="00000000" w:rsidRDefault="00000000" w:rsidRPr="00000000" w14:paraId="00000015">
      <w:pPr>
        <w:tabs>
          <w:tab w:val="left" w:pos="5004"/>
        </w:tabs>
        <w:spacing w:line="480" w:lineRule="auto"/>
        <w:ind w:left="360" w:firstLine="0"/>
        <w:jc w:val="both"/>
        <w:rPr>
          <w:b w:val="1"/>
          <w:sz w:val="32"/>
          <w:szCs w:val="32"/>
        </w:rPr>
      </w:pPr>
      <w:r w:rsidDel="00000000" w:rsidR="00000000" w:rsidRPr="00000000">
        <w:rPr>
          <w:rtl w:val="0"/>
        </w:rPr>
      </w:r>
    </w:p>
    <w:p w:rsidR="00000000" w:rsidDel="00000000" w:rsidP="00000000" w:rsidRDefault="00000000" w:rsidRPr="00000000" w14:paraId="00000016">
      <w:pPr>
        <w:tabs>
          <w:tab w:val="left" w:pos="5004"/>
        </w:tabs>
        <w:spacing w:line="480" w:lineRule="auto"/>
        <w:ind w:left="360" w:firstLine="0"/>
        <w:jc w:val="both"/>
        <w:rPr>
          <w:b w:val="1"/>
          <w:sz w:val="32"/>
          <w:szCs w:val="32"/>
        </w:rPr>
      </w:pPr>
      <w:r w:rsidDel="00000000" w:rsidR="00000000" w:rsidRPr="00000000">
        <w:rPr>
          <w:rtl w:val="0"/>
        </w:rPr>
      </w:r>
    </w:p>
    <w:p w:rsidR="00000000" w:rsidDel="00000000" w:rsidP="00000000" w:rsidRDefault="00000000" w:rsidRPr="00000000" w14:paraId="00000017">
      <w:pPr>
        <w:tabs>
          <w:tab w:val="left" w:pos="5004"/>
        </w:tabs>
        <w:spacing w:line="480" w:lineRule="auto"/>
        <w:ind w:left="360" w:firstLine="0"/>
        <w:jc w:val="both"/>
        <w:rPr>
          <w:b w:val="1"/>
          <w:sz w:val="32"/>
          <w:szCs w:val="32"/>
        </w:rPr>
      </w:pPr>
      <w:r w:rsidDel="00000000" w:rsidR="00000000" w:rsidRPr="00000000">
        <w:rPr>
          <w:b w:val="1"/>
          <w:sz w:val="32"/>
          <w:szCs w:val="32"/>
          <w:rtl w:val="0"/>
        </w:rPr>
        <w:t xml:space="preserve">Table of Contents: -</w:t>
      </w:r>
    </w:p>
    <w:p w:rsidR="00000000" w:rsidDel="00000000" w:rsidP="00000000" w:rsidRDefault="00000000" w:rsidRPr="00000000" w14:paraId="00000018">
      <w:pPr>
        <w:jc w:val="both"/>
        <w:rPr/>
      </w:pPr>
      <w:r w:rsidDel="00000000" w:rsidR="00000000" w:rsidRPr="00000000">
        <w:rPr>
          <w:rtl w:val="0"/>
        </w:rPr>
      </w:r>
    </w:p>
    <w:tbl>
      <w:tblPr>
        <w:tblStyle w:val="Table1"/>
        <w:tblW w:w="7365.999999999999" w:type="dxa"/>
        <w:jc w:val="left"/>
        <w:tblInd w:w="1650.999999999999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5528"/>
        <w:tblGridChange w:id="0">
          <w:tblGrid>
            <w:gridCol w:w="1838"/>
            <w:gridCol w:w="5528"/>
          </w:tblGrid>
        </w:tblGridChange>
      </w:tblGrid>
      <w:tr>
        <w:trPr>
          <w:cantSplit w:val="0"/>
          <w:tblHeader w:val="0"/>
        </w:trPr>
        <w:tc>
          <w:tcPr/>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1A">
            <w:pPr>
              <w:tabs>
                <w:tab w:val="left" w:pos="5004"/>
              </w:tabs>
              <w:spacing w:line="480" w:lineRule="auto"/>
              <w:jc w:val="both"/>
              <w:rPr>
                <w:b w:val="1"/>
                <w:sz w:val="32"/>
                <w:szCs w:val="32"/>
                <w:u w:val="single"/>
              </w:rPr>
            </w:pPr>
            <w:r w:rsidDel="00000000" w:rsidR="00000000" w:rsidRPr="00000000">
              <w:rPr>
                <w:sz w:val="32"/>
                <w:szCs w:val="32"/>
                <w:rtl w:val="0"/>
              </w:rPr>
              <w:t xml:space="preserve">Introduction and Motivation</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1D">
            <w:pPr>
              <w:tabs>
                <w:tab w:val="left" w:pos="5004"/>
              </w:tabs>
              <w:spacing w:line="480" w:lineRule="auto"/>
              <w:jc w:val="both"/>
              <w:rPr>
                <w:b w:val="1"/>
                <w:sz w:val="32"/>
                <w:szCs w:val="32"/>
                <w:u w:val="single"/>
              </w:rPr>
            </w:pPr>
            <w:r w:rsidDel="00000000" w:rsidR="00000000" w:rsidRPr="00000000">
              <w:rPr>
                <w:sz w:val="32"/>
                <w:szCs w:val="32"/>
                <w:rtl w:val="0"/>
              </w:rPr>
              <w:t xml:space="preserve">Contribution by each member</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20">
            <w:pPr>
              <w:tabs>
                <w:tab w:val="left" w:pos="5004"/>
              </w:tabs>
              <w:spacing w:line="480" w:lineRule="auto"/>
              <w:jc w:val="both"/>
              <w:rPr>
                <w:b w:val="1"/>
                <w:sz w:val="32"/>
                <w:szCs w:val="32"/>
                <w:u w:val="single"/>
              </w:rPr>
            </w:pPr>
            <w:r w:rsidDel="00000000" w:rsidR="00000000" w:rsidRPr="00000000">
              <w:rPr>
                <w:sz w:val="32"/>
                <w:szCs w:val="32"/>
                <w:rtl w:val="0"/>
              </w:rPr>
              <w:t xml:space="preserve">Dataset and operations performed on it.</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23">
            <w:pPr>
              <w:tabs>
                <w:tab w:val="left" w:pos="5004"/>
              </w:tabs>
              <w:spacing w:line="480" w:lineRule="auto"/>
              <w:jc w:val="both"/>
              <w:rPr>
                <w:sz w:val="32"/>
                <w:szCs w:val="32"/>
              </w:rPr>
            </w:pPr>
            <w:r w:rsidDel="00000000" w:rsidR="00000000" w:rsidRPr="00000000">
              <w:rPr>
                <w:sz w:val="32"/>
                <w:szCs w:val="32"/>
                <w:rtl w:val="0"/>
              </w:rPr>
              <w:t xml:space="preserve">Block Diagram</w:t>
            </w:r>
          </w:p>
        </w:tc>
      </w:tr>
      <w:tr>
        <w:trPr>
          <w:cantSplit w:val="0"/>
          <w:tblHeader w:val="0"/>
        </w:trPr>
        <w:tc>
          <w:tcPr/>
          <w:p w:rsidR="00000000" w:rsidDel="00000000" w:rsidP="00000000" w:rsidRDefault="00000000" w:rsidRPr="00000000" w14:paraId="000000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25">
            <w:pPr>
              <w:tabs>
                <w:tab w:val="left" w:pos="5004"/>
              </w:tabs>
              <w:spacing w:line="480" w:lineRule="auto"/>
              <w:jc w:val="both"/>
              <w:rPr>
                <w:b w:val="1"/>
                <w:sz w:val="32"/>
                <w:szCs w:val="32"/>
                <w:u w:val="single"/>
              </w:rPr>
            </w:pPr>
            <w:r w:rsidDel="00000000" w:rsidR="00000000" w:rsidRPr="00000000">
              <w:rPr>
                <w:sz w:val="32"/>
                <w:szCs w:val="32"/>
                <w:rtl w:val="0"/>
              </w:rPr>
              <w:t xml:space="preserve">Simple CNN model and its results</w: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28">
            <w:pPr>
              <w:tabs>
                <w:tab w:val="left" w:pos="5004"/>
              </w:tabs>
              <w:spacing w:line="480" w:lineRule="auto"/>
              <w:jc w:val="both"/>
              <w:rPr>
                <w:b w:val="1"/>
                <w:sz w:val="32"/>
                <w:szCs w:val="32"/>
                <w:u w:val="single"/>
              </w:rPr>
            </w:pPr>
            <w:r w:rsidDel="00000000" w:rsidR="00000000" w:rsidRPr="00000000">
              <w:rPr>
                <w:sz w:val="32"/>
                <w:szCs w:val="32"/>
                <w:rtl w:val="0"/>
              </w:rPr>
              <w:t xml:space="preserve">VGG 16 Architecture and its results</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2B">
            <w:pPr>
              <w:tabs>
                <w:tab w:val="left" w:pos="5004"/>
              </w:tabs>
              <w:spacing w:line="480" w:lineRule="auto"/>
              <w:jc w:val="both"/>
              <w:rPr>
                <w:b w:val="1"/>
                <w:sz w:val="32"/>
                <w:szCs w:val="32"/>
                <w:u w:val="single"/>
              </w:rPr>
            </w:pPr>
            <w:r w:rsidDel="00000000" w:rsidR="00000000" w:rsidRPr="00000000">
              <w:rPr>
                <w:sz w:val="32"/>
                <w:szCs w:val="32"/>
                <w:rtl w:val="0"/>
              </w:rPr>
              <w:t xml:space="preserve">ResNet152 Architecture and its results</w:t>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2E">
            <w:pPr>
              <w:tabs>
                <w:tab w:val="left" w:pos="5004"/>
              </w:tabs>
              <w:spacing w:line="480" w:lineRule="auto"/>
              <w:jc w:val="both"/>
              <w:rPr>
                <w:b w:val="1"/>
                <w:sz w:val="32"/>
                <w:szCs w:val="32"/>
                <w:u w:val="single"/>
              </w:rPr>
            </w:pPr>
            <w:r w:rsidDel="00000000" w:rsidR="00000000" w:rsidRPr="00000000">
              <w:rPr>
                <w:sz w:val="32"/>
                <w:szCs w:val="32"/>
                <w:rtl w:val="0"/>
              </w:rPr>
              <w:t xml:space="preserve">YOLO algorithm and its results</w:t>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31">
            <w:pPr>
              <w:tabs>
                <w:tab w:val="left" w:pos="5004"/>
              </w:tabs>
              <w:spacing w:line="480" w:lineRule="auto"/>
              <w:jc w:val="both"/>
              <w:rPr>
                <w:b w:val="1"/>
                <w:sz w:val="32"/>
                <w:szCs w:val="32"/>
                <w:u w:val="single"/>
              </w:rPr>
            </w:pPr>
            <w:r w:rsidDel="00000000" w:rsidR="00000000" w:rsidRPr="00000000">
              <w:rPr>
                <w:sz w:val="32"/>
                <w:szCs w:val="32"/>
                <w:rtl w:val="0"/>
              </w:rPr>
              <w:t xml:space="preserve">Conclusion</w:t>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tc>
        <w:tc>
          <w:tcPr/>
          <w:p w:rsidR="00000000" w:rsidDel="00000000" w:rsidP="00000000" w:rsidRDefault="00000000" w:rsidRPr="00000000" w14:paraId="00000034">
            <w:pPr>
              <w:tabs>
                <w:tab w:val="left" w:pos="5004"/>
              </w:tabs>
              <w:spacing w:line="480" w:lineRule="auto"/>
              <w:jc w:val="both"/>
              <w:rPr>
                <w:b w:val="1"/>
                <w:sz w:val="32"/>
                <w:szCs w:val="32"/>
                <w:u w:val="single"/>
              </w:rPr>
            </w:pPr>
            <w:r w:rsidDel="00000000" w:rsidR="00000000" w:rsidRPr="00000000">
              <w:rPr>
                <w:sz w:val="32"/>
                <w:szCs w:val="32"/>
                <w:rtl w:val="0"/>
              </w:rPr>
              <w:t xml:space="preserve">References </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tc>
      </w:tr>
    </w:tbl>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Introduction and Motivation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1">
      <w:pPr>
        <w:jc w:val="both"/>
        <w:rPr>
          <w:b w:val="1"/>
          <w:sz w:val="32"/>
          <w:szCs w:val="32"/>
          <w:u w:val="single"/>
        </w:rPr>
      </w:pPr>
      <w:r w:rsidDel="00000000" w:rsidR="00000000" w:rsidRPr="00000000">
        <w:rPr>
          <w:rtl w:val="0"/>
        </w:rPr>
      </w:r>
    </w:p>
    <w:p w:rsidR="00000000" w:rsidDel="00000000" w:rsidP="00000000" w:rsidRDefault="00000000" w:rsidRPr="00000000" w14:paraId="00000042">
      <w:pPr>
        <w:jc w:val="both"/>
        <w:rPr>
          <w:b w:val="1"/>
          <w:sz w:val="32"/>
          <w:szCs w:val="32"/>
          <w:u w:val="single"/>
        </w:rPr>
      </w:pPr>
      <w:r w:rsidDel="00000000" w:rsidR="00000000" w:rsidRPr="00000000">
        <w:rPr>
          <w:b w:val="1"/>
          <w:sz w:val="32"/>
          <w:szCs w:val="32"/>
        </w:rPr>
        <w:drawing>
          <wp:inline distB="0" distT="0" distL="0" distR="0">
            <wp:extent cx="5731510" cy="2547620"/>
            <wp:effectExtent b="0" l="0" r="0" t="0"/>
            <wp:docPr id="9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510"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sz w:val="32"/>
          <w:szCs w:val="32"/>
        </w:rPr>
      </w:pPr>
      <w:r w:rsidDel="00000000" w:rsidR="00000000" w:rsidRPr="00000000">
        <w:rPr>
          <w:sz w:val="32"/>
          <w:szCs w:val="32"/>
          <w:rtl w:val="0"/>
        </w:rPr>
        <w:t xml:space="preserve">We are already familiar with the image classification task where an algorithm looks at this picture and might be responsible for saying this is a car shown in fig.1.(a). This is what we mean by classification.</w:t>
      </w:r>
    </w:p>
    <w:p w:rsidR="00000000" w:rsidDel="00000000" w:rsidP="00000000" w:rsidRDefault="00000000" w:rsidRPr="00000000" w14:paraId="00000044">
      <w:pPr>
        <w:ind w:firstLine="360"/>
        <w:jc w:val="both"/>
        <w:rPr>
          <w:sz w:val="32"/>
          <w:szCs w:val="32"/>
        </w:rPr>
      </w:pPr>
      <w:r w:rsidDel="00000000" w:rsidR="00000000" w:rsidRPr="00000000">
        <w:rPr>
          <w:sz w:val="32"/>
          <w:szCs w:val="32"/>
          <w:rtl w:val="0"/>
        </w:rPr>
        <w:t xml:space="preserve">In fig.1.(b)., classification with localization means not only do we have to label this as say a car but the algorithm also is responsible for putting a bounding box or drawing a red rectangle around the position of the car in the image. The term localization refers to figuring out where in the picture the car, we've detective. The detection problem where now there might be multiple objects in the image as shown in fig.1.(c)., and we have to detect them all and localize them all. </w:t>
      </w:r>
    </w:p>
    <w:p w:rsidR="00000000" w:rsidDel="00000000" w:rsidP="00000000" w:rsidRDefault="00000000" w:rsidRPr="00000000" w14:paraId="00000045">
      <w:pPr>
        <w:ind w:firstLine="360"/>
        <w:jc w:val="both"/>
        <w:rPr>
          <w:sz w:val="32"/>
          <w:szCs w:val="32"/>
        </w:rPr>
      </w:pPr>
      <w:r w:rsidDel="00000000" w:rsidR="00000000" w:rsidRPr="00000000">
        <w:rPr>
          <w:sz w:val="32"/>
          <w:szCs w:val="32"/>
          <w:rtl w:val="0"/>
        </w:rPr>
        <w:t xml:space="preserve">So, the ideas we've learned about image classification will be helpful for classification with localization. And that the ideas we learn for localization will then turn out to be useful for detection.</w:t>
      </w:r>
    </w:p>
    <w:p w:rsidR="00000000" w:rsidDel="00000000" w:rsidP="00000000" w:rsidRDefault="00000000" w:rsidRPr="00000000" w14:paraId="00000046">
      <w:pPr>
        <w:ind w:firstLine="360"/>
        <w:jc w:val="both"/>
        <w:rPr>
          <w:sz w:val="32"/>
          <w:szCs w:val="32"/>
        </w:rPr>
      </w:pPr>
      <w:r w:rsidDel="00000000" w:rsidR="00000000" w:rsidRPr="00000000">
        <w:rPr>
          <w:sz w:val="32"/>
          <w:szCs w:val="32"/>
          <w:rtl w:val="0"/>
        </w:rPr>
        <w:t xml:space="preserve">Mandatory face mask rules are becoming more common in public settings around the world. There is growing scientific evidence supporting the effectiveness of face mask-wearing in reducing the spread of Covid-19. </w:t>
      </w:r>
    </w:p>
    <w:p w:rsidR="00000000" w:rsidDel="00000000" w:rsidP="00000000" w:rsidRDefault="00000000" w:rsidRPr="00000000" w14:paraId="00000047">
      <w:pPr>
        <w:jc w:val="both"/>
        <w:rPr>
          <w:sz w:val="32"/>
          <w:szCs w:val="32"/>
        </w:rPr>
      </w:pPr>
      <w:r w:rsidDel="00000000" w:rsidR="00000000" w:rsidRPr="00000000">
        <w:rPr>
          <w:color w:val="222222"/>
          <w:sz w:val="32"/>
          <w:szCs w:val="32"/>
          <w:highlight w:val="white"/>
          <w:rtl w:val="0"/>
        </w:rPr>
        <w:t xml:space="preserve">Wearing a face mask will help prevent the spread of infection and prevent the individual from contracting any airborne infectious germs. When someone coughs, talks sneezes they could release germs into the air that may infect others nearby. Face masks are part of an infection control strategy to eliminate cross-contamination.</w:t>
      </w:r>
      <w:r w:rsidDel="00000000" w:rsidR="00000000" w:rsidRPr="00000000">
        <w:rPr>
          <w:rtl w:val="0"/>
        </w:rPr>
      </w:r>
    </w:p>
    <w:p w:rsidR="00000000" w:rsidDel="00000000" w:rsidP="00000000" w:rsidRDefault="00000000" w:rsidRPr="00000000" w14:paraId="00000048">
      <w:pPr>
        <w:ind w:firstLine="360"/>
        <w:jc w:val="both"/>
        <w:rPr>
          <w:sz w:val="32"/>
          <w:szCs w:val="32"/>
        </w:rPr>
      </w:pPr>
      <w:r w:rsidDel="00000000" w:rsidR="00000000" w:rsidRPr="00000000">
        <w:rPr>
          <w:sz w:val="32"/>
          <w:szCs w:val="32"/>
          <w:rtl w:val="0"/>
        </w:rPr>
        <w:t xml:space="preserve">The objective of this work is to develop a deep-learning model which detects whether a person is wearing a face mask, or not.</w:t>
      </w:r>
    </w:p>
    <w:p w:rsidR="00000000" w:rsidDel="00000000" w:rsidP="00000000" w:rsidRDefault="00000000" w:rsidRPr="00000000" w14:paraId="00000049">
      <w:pPr>
        <w:jc w:val="both"/>
        <w:rPr>
          <w:sz w:val="32"/>
          <w:szCs w:val="32"/>
        </w:rPr>
      </w:pPr>
      <w:r w:rsidDel="00000000" w:rsidR="00000000" w:rsidRPr="00000000">
        <w:rPr>
          <w:sz w:val="32"/>
          <w:szCs w:val="32"/>
          <w:rtl w:val="0"/>
        </w:rPr>
        <w:t xml:space="preserve">For this we are going to use a multitude of algorithms, which will be performed by us as a team, our main aim being the YOLO algorithm. </w:t>
      </w:r>
    </w:p>
    <w:p w:rsidR="00000000" w:rsidDel="00000000" w:rsidP="00000000" w:rsidRDefault="00000000" w:rsidRPr="00000000" w14:paraId="0000004A">
      <w:pPr>
        <w:ind w:left="360" w:firstLine="0"/>
        <w:jc w:val="both"/>
        <w:rPr>
          <w:sz w:val="32"/>
          <w:szCs w:val="32"/>
        </w:rPr>
      </w:pPr>
      <w:r w:rsidDel="00000000" w:rsidR="00000000" w:rsidRPr="00000000">
        <w:rPr>
          <w:rtl w:val="0"/>
        </w:rPr>
      </w:r>
    </w:p>
    <w:p w:rsidR="00000000" w:rsidDel="00000000" w:rsidP="00000000" w:rsidRDefault="00000000" w:rsidRPr="00000000" w14:paraId="0000004B">
      <w:pPr>
        <w:ind w:firstLine="720"/>
        <w:jc w:val="both"/>
        <w:rPr>
          <w:sz w:val="32"/>
          <w:szCs w:val="32"/>
        </w:rPr>
      </w:pPr>
      <w:r w:rsidDel="00000000" w:rsidR="00000000" w:rsidRPr="00000000">
        <w:rPr>
          <w:sz w:val="32"/>
          <w:szCs w:val="32"/>
          <w:rtl w:val="0"/>
        </w:rPr>
        <w:t xml:space="preserve">As YOLO is performed under a DARKNET architecture which is written in C, there is not much work in implementing this algorithm as it only involves some basic imports and YAML files, therefore we have backed up by implementing other algorithms, which helped us code, they are: - </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Hard coding a simple CNN</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Implementing VGG16 and ResNet from importing them from the </w:t>
      </w:r>
      <w:r w:rsidDel="00000000" w:rsidR="00000000" w:rsidRPr="00000000">
        <w:rPr>
          <w:sz w:val="32"/>
          <w:szCs w:val="32"/>
          <w:rtl w:val="0"/>
        </w:rPr>
        <w:t xml:space="preserve">Keras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library.</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Finally, implementing the YOLO algorithm. </w:t>
      </w:r>
    </w:p>
    <w:p w:rsidR="00000000" w:rsidDel="00000000" w:rsidP="00000000" w:rsidRDefault="00000000" w:rsidRPr="00000000" w14:paraId="0000004F">
      <w:pPr>
        <w:jc w:val="both"/>
        <w:rPr>
          <w:sz w:val="32"/>
          <w:szCs w:val="32"/>
        </w:rPr>
      </w:pPr>
      <w:r w:rsidDel="00000000" w:rsidR="00000000" w:rsidRPr="00000000">
        <w:rPr>
          <w:sz w:val="32"/>
          <w:szCs w:val="32"/>
          <w:rtl w:val="0"/>
        </w:rPr>
        <w:t xml:space="preserve">All these algorithms are performed on the same dataset which we have downloaded from Kaggle.</w:t>
      </w:r>
    </w:p>
    <w:p w:rsidR="00000000" w:rsidDel="00000000" w:rsidP="00000000" w:rsidRDefault="00000000" w:rsidRPr="00000000" w14:paraId="00000050">
      <w:pPr>
        <w:jc w:val="both"/>
        <w:rPr>
          <w:sz w:val="32"/>
          <w:szCs w:val="32"/>
        </w:rPr>
      </w:pPr>
      <w:r w:rsidDel="00000000" w:rsidR="00000000" w:rsidRPr="00000000">
        <w:rPr>
          <w:rtl w:val="0"/>
        </w:rPr>
      </w:r>
    </w:p>
    <w:p w:rsidR="00000000" w:rsidDel="00000000" w:rsidP="00000000" w:rsidRDefault="00000000" w:rsidRPr="00000000" w14:paraId="00000051">
      <w:pPr>
        <w:jc w:val="both"/>
        <w:rPr>
          <w:sz w:val="32"/>
          <w:szCs w:val="3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Dataset and Software Used: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Dataset: -</w:t>
      </w:r>
    </w:p>
    <w:p w:rsidR="00000000" w:rsidDel="00000000" w:rsidP="00000000" w:rsidRDefault="00000000" w:rsidRPr="00000000" w14:paraId="00000055">
      <w:pPr>
        <w:ind w:left="360" w:firstLine="0"/>
        <w:jc w:val="both"/>
        <w:rPr>
          <w:sz w:val="32"/>
          <w:szCs w:val="32"/>
        </w:rPr>
      </w:pPr>
      <w:r w:rsidDel="00000000" w:rsidR="00000000" w:rsidRPr="00000000">
        <w:rPr>
          <w:sz w:val="32"/>
          <w:szCs w:val="32"/>
          <w:rtl w:val="0"/>
        </w:rPr>
        <w:t xml:space="preserve">Kaggle Face mask detection dataset. (License; cc0: Public domain).</w:t>
      </w:r>
    </w:p>
    <w:p w:rsidR="00000000" w:rsidDel="00000000" w:rsidP="00000000" w:rsidRDefault="00000000" w:rsidRPr="00000000" w14:paraId="00000056">
      <w:pPr>
        <w:ind w:left="360" w:firstLine="0"/>
        <w:jc w:val="both"/>
        <w:rPr>
          <w:sz w:val="32"/>
          <w:szCs w:val="32"/>
        </w:rPr>
      </w:pPr>
      <w:r w:rsidDel="00000000" w:rsidR="00000000" w:rsidRPr="00000000">
        <w:rPr>
          <w:sz w:val="32"/>
          <w:szCs w:val="32"/>
          <w:rtl w:val="0"/>
        </w:rPr>
        <w:t xml:space="preserve">NUMBER OF IMAGES: 3833 IMAGES</w:t>
      </w:r>
    </w:p>
    <w:p w:rsidR="00000000" w:rsidDel="00000000" w:rsidP="00000000" w:rsidRDefault="00000000" w:rsidRPr="00000000" w14:paraId="00000057">
      <w:pPr>
        <w:ind w:left="360" w:firstLine="0"/>
        <w:jc w:val="both"/>
        <w:rPr>
          <w:sz w:val="32"/>
          <w:szCs w:val="32"/>
        </w:rPr>
      </w:pPr>
      <w:r w:rsidDel="00000000" w:rsidR="00000000" w:rsidRPr="00000000">
        <w:rPr>
          <w:sz w:val="32"/>
          <w:szCs w:val="32"/>
          <w:rtl w:val="0"/>
        </w:rPr>
        <w:t xml:space="preserve">NUMBER OF CLASSES: 2 – with mask AND without mask.</w:t>
      </w:r>
    </w:p>
    <w:p w:rsidR="00000000" w:rsidDel="00000000" w:rsidP="00000000" w:rsidRDefault="00000000" w:rsidRPr="00000000" w14:paraId="00000058">
      <w:pPr>
        <w:ind w:left="360" w:firstLine="0"/>
        <w:jc w:val="both"/>
        <w:rPr>
          <w:sz w:val="32"/>
          <w:szCs w:val="32"/>
        </w:rPr>
      </w:pPr>
      <w:r w:rsidDel="00000000" w:rsidR="00000000" w:rsidRPr="00000000">
        <w:rPr>
          <w:sz w:val="32"/>
          <w:szCs w:val="32"/>
          <w:rtl w:val="0"/>
        </w:rPr>
        <w:t xml:space="preserve">Size: 399 mb.</w:t>
      </w:r>
    </w:p>
    <w:p w:rsidR="00000000" w:rsidDel="00000000" w:rsidP="00000000" w:rsidRDefault="00000000" w:rsidRPr="00000000" w14:paraId="00000059">
      <w:pPr>
        <w:ind w:left="360" w:firstLine="0"/>
        <w:jc w:val="both"/>
        <w:rPr>
          <w:sz w:val="32"/>
          <w:szCs w:val="32"/>
        </w:rPr>
      </w:pPr>
      <w:r w:rsidDel="00000000" w:rsidR="00000000" w:rsidRPr="00000000">
        <w:rPr>
          <w:rtl w:val="0"/>
        </w:rPr>
      </w:r>
    </w:p>
    <w:p w:rsidR="00000000" w:rsidDel="00000000" w:rsidP="00000000" w:rsidRDefault="00000000" w:rsidRPr="00000000" w14:paraId="0000005A">
      <w:pPr>
        <w:ind w:left="360" w:firstLine="0"/>
        <w:jc w:val="both"/>
        <w:rPr>
          <w:sz w:val="32"/>
          <w:szCs w:val="32"/>
        </w:rPr>
      </w:pPr>
      <w:r w:rsidDel="00000000" w:rsidR="00000000" w:rsidRPr="00000000">
        <w:rPr>
          <w:sz w:val="32"/>
          <w:szCs w:val="32"/>
        </w:rPr>
        <w:drawing>
          <wp:inline distB="0" distT="0" distL="0" distR="0">
            <wp:extent cx="5731510" cy="1271905"/>
            <wp:effectExtent b="0" l="0" r="0" t="0"/>
            <wp:docPr id="9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1510" cy="127190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1440" w:firstLine="720"/>
        <w:jc w:val="both"/>
        <w:rPr>
          <w:sz w:val="32"/>
          <w:szCs w:val="32"/>
        </w:rPr>
      </w:pPr>
      <w:r w:rsidDel="00000000" w:rsidR="00000000" w:rsidRPr="00000000">
        <w:rPr>
          <w:b w:val="1"/>
          <w:sz w:val="32"/>
          <w:szCs w:val="32"/>
          <w:rtl w:val="0"/>
        </w:rPr>
        <w:t xml:space="preserve">Fig.3.1.</w:t>
      </w:r>
      <w:r w:rsidDel="00000000" w:rsidR="00000000" w:rsidRPr="00000000">
        <w:rPr>
          <w:sz w:val="32"/>
          <w:szCs w:val="32"/>
          <w:rtl w:val="0"/>
        </w:rPr>
        <w:t xml:space="preserve"> Sample images of dataset used</w:t>
      </w:r>
    </w:p>
    <w:p w:rsidR="00000000" w:rsidDel="00000000" w:rsidP="00000000" w:rsidRDefault="00000000" w:rsidRPr="00000000" w14:paraId="0000005C">
      <w:pPr>
        <w:ind w:left="1440" w:firstLine="720"/>
        <w:jc w:val="both"/>
        <w:rPr>
          <w:sz w:val="32"/>
          <w:szCs w:val="3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Software Used: -</w:t>
      </w:r>
    </w:p>
    <w:p w:rsidR="00000000" w:rsidDel="00000000" w:rsidP="00000000" w:rsidRDefault="00000000" w:rsidRPr="00000000" w14:paraId="0000005E">
      <w:pPr>
        <w:jc w:val="both"/>
        <w:rPr>
          <w:sz w:val="32"/>
          <w:szCs w:val="32"/>
        </w:rPr>
      </w:pPr>
      <w:r w:rsidDel="00000000" w:rsidR="00000000" w:rsidRPr="00000000">
        <w:rPr>
          <w:sz w:val="32"/>
          <w:szCs w:val="32"/>
          <w:rtl w:val="0"/>
        </w:rPr>
        <w:t xml:space="preserve">Most of the work was done on jupyter notebook (Anaconda) and we used the NumPy, keras and pytorch libraries in the process.</w:t>
      </w:r>
    </w:p>
    <w:p w:rsidR="00000000" w:rsidDel="00000000" w:rsidP="00000000" w:rsidRDefault="00000000" w:rsidRPr="00000000" w14:paraId="0000005F">
      <w:pPr>
        <w:jc w:val="both"/>
        <w:rPr>
          <w:sz w:val="32"/>
          <w:szCs w:val="3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 Augmentation: -</w:t>
      </w:r>
    </w:p>
    <w:p w:rsidR="00000000" w:rsidDel="00000000" w:rsidP="00000000" w:rsidRDefault="00000000" w:rsidRPr="00000000" w14:paraId="00000061">
      <w:pPr>
        <w:ind w:firstLine="720"/>
        <w:jc w:val="both"/>
        <w:rPr>
          <w:sz w:val="32"/>
          <w:szCs w:val="32"/>
        </w:rPr>
      </w:pPr>
      <w:r w:rsidDel="00000000" w:rsidR="00000000" w:rsidRPr="00000000">
        <w:rPr/>
        <w:drawing>
          <wp:inline distB="0" distT="0" distL="0" distR="0">
            <wp:extent cx="4183380" cy="1325880"/>
            <wp:effectExtent b="0" l="0" r="0" t="0"/>
            <wp:docPr id="94" name="image12.png"/>
            <a:graphic>
              <a:graphicData uri="http://schemas.openxmlformats.org/drawingml/2006/picture">
                <pic:pic>
                  <pic:nvPicPr>
                    <pic:cNvPr id="0" name="image12.png"/>
                    <pic:cNvPicPr preferRelativeResize="0"/>
                  </pic:nvPicPr>
                  <pic:blipFill>
                    <a:blip r:embed="rId10"/>
                    <a:srcRect b="74336" l="0" r="0" t="0"/>
                    <a:stretch>
                      <a:fillRect/>
                    </a:stretch>
                  </pic:blipFill>
                  <pic:spPr>
                    <a:xfrm>
                      <a:off x="0" y="0"/>
                      <a:ext cx="418338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1440" w:firstLine="720"/>
        <w:jc w:val="both"/>
        <w:rPr>
          <w:sz w:val="32"/>
          <w:szCs w:val="32"/>
        </w:rPr>
      </w:pPr>
      <w:r w:rsidDel="00000000" w:rsidR="00000000" w:rsidRPr="00000000">
        <w:rPr>
          <w:b w:val="1"/>
          <w:sz w:val="32"/>
          <w:szCs w:val="32"/>
          <w:rtl w:val="0"/>
        </w:rPr>
        <w:t xml:space="preserve">Fig.3.2.</w:t>
      </w:r>
      <w:r w:rsidDel="00000000" w:rsidR="00000000" w:rsidRPr="00000000">
        <w:rPr>
          <w:sz w:val="32"/>
          <w:szCs w:val="32"/>
          <w:rtl w:val="0"/>
        </w:rPr>
        <w:t xml:space="preserve"> Snap of code used for data augmentation</w:t>
      </w:r>
    </w:p>
    <w:p w:rsidR="00000000" w:rsidDel="00000000" w:rsidP="00000000" w:rsidRDefault="00000000" w:rsidRPr="00000000" w14:paraId="00000063">
      <w:pPr>
        <w:ind w:left="1440" w:firstLine="720"/>
        <w:jc w:val="both"/>
        <w:rPr>
          <w:sz w:val="32"/>
          <w:szCs w:val="32"/>
        </w:rPr>
      </w:pPr>
      <w:r w:rsidDel="00000000" w:rsidR="00000000" w:rsidRPr="00000000">
        <w:rPr>
          <w:rtl w:val="0"/>
        </w:rPr>
      </w:r>
    </w:p>
    <w:p w:rsidR="00000000" w:rsidDel="00000000" w:rsidP="00000000" w:rsidRDefault="00000000" w:rsidRPr="00000000" w14:paraId="00000064">
      <w:pPr>
        <w:jc w:val="both"/>
        <w:rPr>
          <w:sz w:val="32"/>
          <w:szCs w:val="32"/>
        </w:rPr>
      </w:pPr>
      <w:r w:rsidDel="00000000" w:rsidR="00000000" w:rsidRPr="00000000">
        <w:rPr>
          <w:sz w:val="32"/>
          <w:szCs w:val="32"/>
          <w:rtl w:val="0"/>
        </w:rPr>
        <w:t xml:space="preserve">In the above ImageDataGenerator function, it augments our data using the following parameters to increase our dataset.</w:t>
      </w:r>
    </w:p>
    <w:p w:rsidR="00000000" w:rsidDel="00000000" w:rsidP="00000000" w:rsidRDefault="00000000" w:rsidRPr="00000000" w14:paraId="00000065">
      <w:pPr>
        <w:jc w:val="both"/>
        <w:rPr>
          <w:sz w:val="32"/>
          <w:szCs w:val="32"/>
        </w:rPr>
      </w:pPr>
      <w:r w:rsidDel="00000000" w:rsidR="00000000" w:rsidRPr="00000000">
        <w:rPr>
          <w:rtl w:val="0"/>
        </w:rPr>
      </w:r>
    </w:p>
    <w:p w:rsidR="00000000" w:rsidDel="00000000" w:rsidP="00000000" w:rsidRDefault="00000000" w:rsidRPr="00000000" w14:paraId="00000066">
      <w:pPr>
        <w:jc w:val="both"/>
        <w:rPr>
          <w:sz w:val="32"/>
          <w:szCs w:val="32"/>
        </w:rPr>
      </w:pPr>
      <w:r w:rsidDel="00000000" w:rsidR="00000000" w:rsidRPr="00000000">
        <w:rPr>
          <w:rtl w:val="0"/>
        </w:rPr>
      </w:r>
    </w:p>
    <w:p w:rsidR="00000000" w:rsidDel="00000000" w:rsidP="00000000" w:rsidRDefault="00000000" w:rsidRPr="00000000" w14:paraId="00000067">
      <w:pPr>
        <w:jc w:val="both"/>
        <w:rPr>
          <w:sz w:val="32"/>
          <w:szCs w:val="32"/>
        </w:rPr>
      </w:pPr>
      <w:r w:rsidDel="00000000" w:rsidR="00000000" w:rsidRPr="00000000">
        <w:rPr/>
        <w:drawing>
          <wp:inline distB="0" distT="0" distL="0" distR="0">
            <wp:extent cx="5694789" cy="3393602"/>
            <wp:effectExtent b="0" l="0" r="0" t="0"/>
            <wp:docPr id="9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94789" cy="339360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360"/>
        <w:jc w:val="both"/>
        <w:rPr>
          <w:sz w:val="32"/>
          <w:szCs w:val="32"/>
        </w:rPr>
      </w:pPr>
      <w:r w:rsidDel="00000000" w:rsidR="00000000" w:rsidRPr="00000000">
        <w:rPr>
          <w:b w:val="1"/>
          <w:sz w:val="32"/>
          <w:szCs w:val="32"/>
          <w:rtl w:val="0"/>
        </w:rPr>
        <w:t xml:space="preserve">Fig.3.3.</w:t>
      </w:r>
      <w:r w:rsidDel="00000000" w:rsidR="00000000" w:rsidRPr="00000000">
        <w:rPr>
          <w:sz w:val="32"/>
          <w:szCs w:val="32"/>
          <w:rtl w:val="0"/>
        </w:rPr>
        <w:t xml:space="preserve"> Snap of the  augmented images for the original image </w:t>
      </w:r>
    </w:p>
    <w:p w:rsidR="00000000" w:rsidDel="00000000" w:rsidP="00000000" w:rsidRDefault="00000000" w:rsidRPr="00000000" w14:paraId="00000069">
      <w:pPr>
        <w:jc w:val="both"/>
        <w:rPr>
          <w:sz w:val="32"/>
          <w:szCs w:val="3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Block Diagram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5059680" cy="2918460"/>
                <wp:effectExtent b="0" l="0" r="0" t="0"/>
                <wp:docPr id="79" name=""/>
                <a:graphic>
                  <a:graphicData uri="http://schemas.microsoft.com/office/word/2010/wordprocessingGroup">
                    <wpg:wgp>
                      <wpg:cNvGrpSpPr/>
                      <wpg:grpSpPr>
                        <a:xfrm>
                          <a:off x="2816160" y="2320770"/>
                          <a:ext cx="5059680" cy="2918460"/>
                          <a:chOff x="2816160" y="2320770"/>
                          <a:chExt cx="5059680" cy="2918460"/>
                        </a:xfrm>
                      </wpg:grpSpPr>
                      <wpg:grpSp>
                        <wpg:cNvGrpSpPr/>
                        <wpg:grpSpPr>
                          <a:xfrm>
                            <a:off x="2816160" y="2320770"/>
                            <a:ext cx="5059680" cy="2918460"/>
                            <a:chOff x="0" y="0"/>
                            <a:chExt cx="5059679" cy="2918459"/>
                          </a:xfrm>
                        </wpg:grpSpPr>
                        <wps:wsp>
                          <wps:cNvSpPr/>
                          <wps:cNvPr id="3" name="Shape 3"/>
                          <wps:spPr>
                            <a:xfrm>
                              <a:off x="0" y="0"/>
                              <a:ext cx="5059675" cy="291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059679" cy="2918459"/>
                              <a:chOff x="0" y="0"/>
                              <a:chExt cx="5059679" cy="2918459"/>
                            </a:xfrm>
                          </wpg:grpSpPr>
                          <wps:wsp>
                            <wps:cNvSpPr/>
                            <wps:cNvPr id="5" name="Shape 5"/>
                            <wps:spPr>
                              <a:xfrm>
                                <a:off x="0" y="0"/>
                                <a:ext cx="5059675" cy="291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875538"/>
                                <a:ext cx="5059679" cy="1167383"/>
                              </a:xfrm>
                              <a:prstGeom prst="notchedRightArrow">
                                <a:avLst>
                                  <a:gd fmla="val 50000" name="adj1"/>
                                  <a:gd fmla="val 50000" name="adj2"/>
                                </a:avLst>
                              </a:prstGeom>
                              <a:solidFill>
                                <a:srgbClr val="CCD3E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001" y="0"/>
                                <a:ext cx="874944" cy="11673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001" y="0"/>
                                <a:ext cx="874944" cy="11673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Understood the algorithm and obatined the dataset</w:t>
                                  </w:r>
                                </w:p>
                              </w:txbxContent>
                            </wps:txbx>
                            <wps:bodyPr anchorCtr="0" anchor="b" bIns="64000" lIns="64000" spcFirstLastPara="1" rIns="64000" wrap="square" tIns="64000">
                              <a:noAutofit/>
                            </wps:bodyPr>
                          </wps:wsp>
                          <wps:wsp>
                            <wps:cNvSpPr/>
                            <wps:cNvPr id="9" name="Shape 9"/>
                            <wps:spPr>
                              <a:xfrm>
                                <a:off x="293550" y="1313307"/>
                                <a:ext cx="291845" cy="291845"/>
                              </a:xfrm>
                              <a:prstGeom prst="ellipse">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920692" y="1751076"/>
                                <a:ext cx="874944" cy="11673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920692" y="1751076"/>
                                <a:ext cx="874944" cy="11673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Simple CNN model by anurag, to understand the backbone part of yolo</w:t>
                                  </w:r>
                                </w:p>
                              </w:txbxContent>
                            </wps:txbx>
                            <wps:bodyPr anchorCtr="0" anchor="t" bIns="64000" lIns="64000" spcFirstLastPara="1" rIns="64000" wrap="square" tIns="64000">
                              <a:noAutofit/>
                            </wps:bodyPr>
                          </wps:wsp>
                          <wps:wsp>
                            <wps:cNvSpPr/>
                            <wps:cNvPr id="12" name="Shape 12"/>
                            <wps:spPr>
                              <a:xfrm>
                                <a:off x="1212241" y="1313307"/>
                                <a:ext cx="291845" cy="291845"/>
                              </a:xfrm>
                              <a:prstGeom prst="ellipse">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839383" y="0"/>
                                <a:ext cx="874944" cy="11673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839383" y="0"/>
                                <a:ext cx="874944" cy="11673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VGG 16 by rhea, to understand the process of classification in yolo</w:t>
                                  </w:r>
                                </w:p>
                              </w:txbxContent>
                            </wps:txbx>
                            <wps:bodyPr anchorCtr="0" anchor="b" bIns="64000" lIns="64000" spcFirstLastPara="1" rIns="64000" wrap="square" tIns="64000">
                              <a:noAutofit/>
                            </wps:bodyPr>
                          </wps:wsp>
                          <wps:wsp>
                            <wps:cNvSpPr/>
                            <wps:cNvPr id="15" name="Shape 15"/>
                            <wps:spPr>
                              <a:xfrm>
                                <a:off x="2130932" y="1313307"/>
                                <a:ext cx="291845" cy="291845"/>
                              </a:xfrm>
                              <a:prstGeom prst="ellipse">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758075" y="1751076"/>
                                <a:ext cx="874944" cy="11673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758075" y="1751076"/>
                                <a:ext cx="874944" cy="11673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ResNet152, by lohit to get a hang of the nackbone part of yolo</w:t>
                                  </w:r>
                                </w:p>
                              </w:txbxContent>
                            </wps:txbx>
                            <wps:bodyPr anchorCtr="0" anchor="t" bIns="64000" lIns="64000" spcFirstLastPara="1" rIns="64000" wrap="square" tIns="64000">
                              <a:noAutofit/>
                            </wps:bodyPr>
                          </wps:wsp>
                          <wps:wsp>
                            <wps:cNvSpPr/>
                            <wps:cNvPr id="18" name="Shape 18"/>
                            <wps:spPr>
                              <a:xfrm>
                                <a:off x="3049624" y="1313307"/>
                                <a:ext cx="291845" cy="291845"/>
                              </a:xfrm>
                              <a:prstGeom prst="ellipse">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676766" y="0"/>
                                <a:ext cx="874944" cy="11673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676766" y="0"/>
                                <a:ext cx="874944" cy="11673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Implemented the YOLO algorithm, by understanding all the concepts involved and obtained the results.</w:t>
                                  </w:r>
                                </w:p>
                              </w:txbxContent>
                            </wps:txbx>
                            <wps:bodyPr anchorCtr="0" anchor="b" bIns="64000" lIns="64000" spcFirstLastPara="1" rIns="64000" wrap="square" tIns="64000">
                              <a:noAutofit/>
                            </wps:bodyPr>
                          </wps:wsp>
                          <wps:wsp>
                            <wps:cNvSpPr/>
                            <wps:cNvPr id="21" name="Shape 21"/>
                            <wps:spPr>
                              <a:xfrm>
                                <a:off x="3968315" y="1313307"/>
                                <a:ext cx="291845" cy="291845"/>
                              </a:xfrm>
                              <a:prstGeom prst="ellipse">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059680" cy="2918460"/>
                <wp:effectExtent b="0" l="0" r="0" t="0"/>
                <wp:docPr id="79"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5059680" cy="2918460"/>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Simple CNN and </w:t>
      </w:r>
      <w:r w:rsidDel="00000000" w:rsidR="00000000" w:rsidRPr="00000000">
        <w:rPr>
          <w:b w:val="1"/>
          <w:sz w:val="32"/>
          <w:szCs w:val="32"/>
          <w:u w:val="single"/>
          <w:rtl w:val="0"/>
        </w:rPr>
        <w:t xml:space="preserve">its</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Results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we have </w:t>
      </w:r>
      <w:r w:rsidDel="00000000" w:rsidR="00000000" w:rsidRPr="00000000">
        <w:rPr>
          <w:sz w:val="28"/>
          <w:szCs w:val="28"/>
          <w:rtl w:val="0"/>
        </w:rPr>
        <w:t xml:space="preserve">hardcoded a simple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CNN model which </w:t>
      </w:r>
      <w:r w:rsidDel="00000000" w:rsidR="00000000" w:rsidRPr="00000000">
        <w:rPr>
          <w:sz w:val="28"/>
          <w:szCs w:val="28"/>
          <w:rtl w:val="0"/>
        </w:rPr>
        <w:t xml:space="preserve">consists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two convolution layers of filter 3X3 and two dense layers. We applied max pooling after each convolutional layer taking ReLU as an activation function. We have used categorical cross entropy as a loss function along with Adam as an optimizer for gradient descent. Finally, we have used the SoftMax layer to get out </w:t>
      </w:r>
      <w:r w:rsidDel="00000000" w:rsidR="00000000" w:rsidRPr="00000000">
        <w:rPr>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predicted output.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validation accuracy came out to be 94% calculated for 20 epochs.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5067300" cy="1943100"/>
            <wp:effectExtent b="0" l="0" r="0" t="0"/>
            <wp:docPr id="9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0673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Fig.4.1.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Architecture of hardcoded simple CNN model</w:t>
      </w:r>
    </w:p>
    <w:p w:rsidR="00000000" w:rsidDel="00000000" w:rsidP="00000000" w:rsidRDefault="00000000" w:rsidRPr="00000000" w14:paraId="00000072">
      <w:pPr>
        <w:jc w:val="both"/>
        <w:rPr>
          <w:b w:val="1"/>
          <w:sz w:val="32"/>
          <w:szCs w:val="32"/>
          <w:u w:val="single"/>
        </w:rPr>
      </w:pPr>
      <w:r w:rsidDel="00000000" w:rsidR="00000000" w:rsidRPr="00000000">
        <w:rPr/>
        <w:drawing>
          <wp:inline distB="0" distT="0" distL="0" distR="0">
            <wp:extent cx="5731510" cy="3849370"/>
            <wp:effectExtent b="0" l="0" r="0" t="0"/>
            <wp:docPr id="9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510" cy="384937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sz w:val="32"/>
          <w:szCs w:val="32"/>
        </w:rPr>
      </w:pPr>
      <w:r w:rsidDel="00000000" w:rsidR="00000000" w:rsidRPr="00000000">
        <w:rPr>
          <w:b w:val="1"/>
          <w:sz w:val="32"/>
          <w:szCs w:val="32"/>
          <w:rtl w:val="0"/>
        </w:rPr>
        <w:t xml:space="preserve">Fig.4.2. </w:t>
      </w:r>
      <w:r w:rsidDel="00000000" w:rsidR="00000000" w:rsidRPr="00000000">
        <w:rPr>
          <w:sz w:val="32"/>
          <w:szCs w:val="32"/>
          <w:rtl w:val="0"/>
        </w:rPr>
        <w:t xml:space="preserve">Snap of code used for building hardcoded simple CNN model</w:t>
      </w:r>
    </w:p>
    <w:p w:rsidR="00000000" w:rsidDel="00000000" w:rsidP="00000000" w:rsidRDefault="00000000" w:rsidRPr="00000000" w14:paraId="00000074">
      <w:pPr>
        <w:jc w:val="both"/>
        <w:rPr>
          <w:sz w:val="32"/>
          <w:szCs w:val="3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Sequential()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It implements our layers as a stack.</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Conv2D() -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layer initializes our weights and filters. It can also resize our data.</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Activation()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This specifies the activation function used.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Model. Compile()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compiles our defined model, also mentions the optimizer and loss function used,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Results : -</w:t>
      </w:r>
    </w:p>
    <w:p w:rsidR="00000000" w:rsidDel="00000000" w:rsidP="00000000" w:rsidRDefault="00000000" w:rsidRPr="00000000" w14:paraId="0000007B">
      <w:pPr>
        <w:ind w:left="720" w:firstLine="0"/>
        <w:jc w:val="both"/>
        <w:rPr>
          <w:sz w:val="32"/>
          <w:szCs w:val="32"/>
        </w:rPr>
      </w:pPr>
      <w:r w:rsidDel="00000000" w:rsidR="00000000" w:rsidRPr="00000000">
        <w:rPr/>
        <w:drawing>
          <wp:inline distB="0" distT="0" distL="0" distR="0">
            <wp:extent cx="2567441" cy="1739879"/>
            <wp:effectExtent b="0" l="0" r="0" t="0"/>
            <wp:docPr id="10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567441" cy="1739879"/>
                    </a:xfrm>
                    <a:prstGeom prst="rect"/>
                    <a:ln/>
                  </pic:spPr>
                </pic:pic>
              </a:graphicData>
            </a:graphic>
          </wp:inline>
        </w:drawing>
      </w:r>
      <w:r w:rsidDel="00000000" w:rsidR="00000000" w:rsidRPr="00000000">
        <w:rPr>
          <w:b w:val="1"/>
          <w:sz w:val="32"/>
          <w:szCs w:val="32"/>
          <w:u w:val="single"/>
          <w:rtl w:val="0"/>
        </w:rPr>
        <w:t xml:space="preserve"> </w:t>
      </w:r>
      <w:r w:rsidDel="00000000" w:rsidR="00000000" w:rsidRPr="00000000">
        <w:rPr/>
        <w:drawing>
          <wp:inline distB="0" distT="0" distL="0" distR="0">
            <wp:extent cx="2573981" cy="1744310"/>
            <wp:effectExtent b="0" l="0" r="0" t="0"/>
            <wp:docPr id="9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573981" cy="1744310"/>
                    </a:xfrm>
                    <a:prstGeom prst="rect"/>
                    <a:ln/>
                  </pic:spPr>
                </pic:pic>
              </a:graphicData>
            </a:graphic>
          </wp:inline>
        </w:drawing>
      </w:r>
      <w:r w:rsidDel="00000000" w:rsidR="00000000" w:rsidRPr="00000000">
        <w:rPr>
          <w:b w:val="1"/>
          <w:sz w:val="32"/>
          <w:szCs w:val="32"/>
          <w:rtl w:val="0"/>
        </w:rPr>
        <w:t xml:space="preserve"> Fig.4.3. </w:t>
      </w:r>
      <w:r w:rsidDel="00000000" w:rsidR="00000000" w:rsidRPr="00000000">
        <w:rPr>
          <w:sz w:val="32"/>
          <w:szCs w:val="32"/>
          <w:rtl w:val="0"/>
        </w:rPr>
        <w:t xml:space="preserve">Accuracy and Loss graph plotted for the basic CNN model</w:t>
      </w:r>
    </w:p>
    <w:p w:rsidR="00000000" w:rsidDel="00000000" w:rsidP="00000000" w:rsidRDefault="00000000" w:rsidRPr="00000000" w14:paraId="0000007C">
      <w:pPr>
        <w:jc w:val="both"/>
        <w:rPr>
          <w:b w:val="1"/>
          <w:sz w:val="32"/>
          <w:szCs w:val="32"/>
          <w:u w:val="single"/>
        </w:rPr>
      </w:pPr>
      <w:r w:rsidDel="00000000" w:rsidR="00000000" w:rsidRPr="00000000">
        <w:rPr>
          <w:rtl w:val="0"/>
        </w:rPr>
      </w:r>
    </w:p>
    <w:p w:rsidR="00000000" w:rsidDel="00000000" w:rsidP="00000000" w:rsidRDefault="00000000" w:rsidRPr="00000000" w14:paraId="0000007D">
      <w:pPr>
        <w:jc w:val="both"/>
        <w:rPr>
          <w:sz w:val="32"/>
          <w:szCs w:val="32"/>
        </w:rPr>
      </w:pPr>
      <w:r w:rsidDel="00000000" w:rsidR="00000000" w:rsidRPr="00000000">
        <w:rPr>
          <w:sz w:val="32"/>
          <w:szCs w:val="32"/>
          <w:rtl w:val="0"/>
        </w:rPr>
        <w:t xml:space="preserve">We have obtained a training accuracy of 98.1% and validation accuracy of 94.5%</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VGG 16 and it’s Results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VGG16 is a convolutional neural network model proposed by K. Simonyan and A. Zisserman from the University of Oxford in the paper “Very Deep Convolutional Networks for Large-Scale Image </w:t>
      </w:r>
      <w:r w:rsidDel="00000000" w:rsidR="00000000" w:rsidRPr="00000000">
        <w:rPr>
          <w:sz w:val="32"/>
          <w:szCs w:val="32"/>
          <w:highlight w:val="white"/>
          <w:rtl w:val="0"/>
        </w:rPr>
        <w:t xml:space="preserve">Recognition ''</w:t>
      </w: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 The model achieves 92.7% top-5 test accuracy in ImageNet, which is a dataset of over 14 million images belonging to 1000 classes. It was one of the famous </w:t>
      </w:r>
      <w:r w:rsidDel="00000000" w:rsidR="00000000" w:rsidRPr="00000000">
        <w:rPr>
          <w:sz w:val="32"/>
          <w:szCs w:val="32"/>
          <w:highlight w:val="white"/>
          <w:rtl w:val="0"/>
        </w:rPr>
        <w:t xml:space="preserve">models</w:t>
      </w: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 submitted to </w:t>
      </w:r>
      <w:hyperlink r:id="rId17">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ILSVRC-2014</w:t>
        </w:r>
      </w:hyperlink>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 It makes </w:t>
      </w:r>
      <w:r w:rsidDel="00000000" w:rsidR="00000000" w:rsidRPr="00000000">
        <w:rPr>
          <w:sz w:val="32"/>
          <w:szCs w:val="32"/>
          <w:highlight w:val="white"/>
          <w:rtl w:val="0"/>
        </w:rPr>
        <w:t xml:space="preserve">an</w:t>
      </w: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 improvement over AlexNet by replacing large kernel-sized filters (11 and 5 in the first and second convolutional layer, respectively) with multiple 3×3 kernel-sized filters one after another. VGG16 was trained for weeks and was </w:t>
      </w:r>
      <w:r w:rsidDel="00000000" w:rsidR="00000000" w:rsidRPr="00000000">
        <w:rPr>
          <w:sz w:val="32"/>
          <w:szCs w:val="32"/>
          <w:highlight w:val="white"/>
          <w:rtl w:val="0"/>
        </w:rPr>
        <w:t xml:space="preserve">using the NVIDIA</w:t>
      </w: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 Titan Black </w:t>
      </w:r>
      <w:r w:rsidDel="00000000" w:rsidR="00000000" w:rsidRPr="00000000">
        <w:rPr>
          <w:sz w:val="32"/>
          <w:szCs w:val="32"/>
          <w:highlight w:val="white"/>
          <w:rtl w:val="0"/>
        </w:rPr>
        <w:t xml:space="preserve">GPU</w:t>
      </w: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We have applied transfer learning on the VGG16 algorithms by importing it from the </w:t>
      </w:r>
      <w:r w:rsidDel="00000000" w:rsidR="00000000" w:rsidRPr="00000000">
        <w:rPr>
          <w:sz w:val="32"/>
          <w:szCs w:val="32"/>
          <w:highlight w:val="white"/>
          <w:rtl w:val="0"/>
        </w:rPr>
        <w:t xml:space="preserve">Keras</w:t>
      </w: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 library and modifying its parameter to our requirements.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32"/>
          <w:szCs w:val="32"/>
          <w:highlight w:val="white"/>
          <w:u w:val="singl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32"/>
          <w:szCs w:val="32"/>
          <w:highlight w:val="white"/>
          <w:u w:val="singl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32"/>
          <w:szCs w:val="32"/>
          <w:highlight w:val="white"/>
          <w:u w:val="singl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32"/>
          <w:szCs w:val="32"/>
          <w:highlight w:val="white"/>
          <w:u w:val="singl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32"/>
          <w:szCs w:val="32"/>
          <w:highlight w:val="white"/>
          <w:u w:val="singl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32"/>
          <w:szCs w:val="32"/>
          <w:highlight w:val="white"/>
          <w:u w:val="singl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single"/>
          <w:vertAlign w:val="baseline"/>
          <w:rtl w:val="0"/>
        </w:rPr>
        <w:t xml:space="preserve">Code: - </w:t>
      </w:r>
      <w:r w:rsidDel="00000000" w:rsidR="00000000" w:rsidRPr="00000000">
        <w:rPr>
          <w:rtl w:val="0"/>
        </w:rPr>
      </w:r>
    </w:p>
    <w:p w:rsidR="00000000" w:rsidDel="00000000" w:rsidP="00000000" w:rsidRDefault="00000000" w:rsidRPr="00000000" w14:paraId="0000008B">
      <w:pPr>
        <w:jc w:val="both"/>
        <w:rPr>
          <w:color w:val="000000"/>
          <w:sz w:val="32"/>
          <w:szCs w:val="32"/>
        </w:rPr>
      </w:pPr>
      <w:r w:rsidDel="00000000" w:rsidR="00000000" w:rsidRPr="00000000">
        <w:rPr/>
        <w:drawing>
          <wp:inline distB="0" distT="0" distL="0" distR="0">
            <wp:extent cx="4084320" cy="2120900"/>
            <wp:effectExtent b="0" l="0" r="0" t="0"/>
            <wp:docPr id="10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0843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sz w:val="32"/>
          <w:szCs w:val="32"/>
        </w:rPr>
      </w:pPr>
      <w:r w:rsidDel="00000000" w:rsidR="00000000" w:rsidRPr="00000000">
        <w:rPr>
          <w:b w:val="1"/>
          <w:sz w:val="32"/>
          <w:szCs w:val="32"/>
          <w:rtl w:val="0"/>
        </w:rPr>
        <w:t xml:space="preserve">Fig.5.1.</w:t>
      </w:r>
      <w:r w:rsidDel="00000000" w:rsidR="00000000" w:rsidRPr="00000000">
        <w:rPr>
          <w:sz w:val="32"/>
          <w:szCs w:val="32"/>
          <w:rtl w:val="0"/>
        </w:rPr>
        <w:t xml:space="preserve"> Snap of code used for data augmentation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jc w:val="both"/>
        <w:rPr>
          <w:color w:val="000000"/>
          <w:sz w:val="32"/>
          <w:szCs w:val="32"/>
        </w:rPr>
      </w:pPr>
      <w:r w:rsidDel="00000000" w:rsidR="00000000" w:rsidRPr="00000000">
        <w:rPr/>
        <w:drawing>
          <wp:inline distB="0" distT="0" distL="0" distR="0">
            <wp:extent cx="4136460" cy="2603379"/>
            <wp:effectExtent b="0" l="0" r="0" t="0"/>
            <wp:docPr id="101" name="image34.png"/>
            <a:graphic>
              <a:graphicData uri="http://schemas.openxmlformats.org/drawingml/2006/picture">
                <pic:pic>
                  <pic:nvPicPr>
                    <pic:cNvPr id="0" name="image34.png"/>
                    <pic:cNvPicPr preferRelativeResize="0"/>
                  </pic:nvPicPr>
                  <pic:blipFill>
                    <a:blip r:embed="rId19"/>
                    <a:srcRect b="0" l="0" r="11136" t="0"/>
                    <a:stretch>
                      <a:fillRect/>
                    </a:stretch>
                  </pic:blipFill>
                  <pic:spPr>
                    <a:xfrm>
                      <a:off x="0" y="0"/>
                      <a:ext cx="4136460" cy="260337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sz w:val="32"/>
          <w:szCs w:val="32"/>
        </w:rPr>
      </w:pPr>
      <w:r w:rsidDel="00000000" w:rsidR="00000000" w:rsidRPr="00000000">
        <w:rPr>
          <w:b w:val="1"/>
          <w:sz w:val="32"/>
          <w:szCs w:val="32"/>
          <w:rtl w:val="0"/>
        </w:rPr>
        <w:t xml:space="preserve">Fig.5.2. </w:t>
      </w:r>
      <w:r w:rsidDel="00000000" w:rsidR="00000000" w:rsidRPr="00000000">
        <w:rPr>
          <w:sz w:val="32"/>
          <w:szCs w:val="32"/>
          <w:rtl w:val="0"/>
        </w:rPr>
        <w:t xml:space="preserve">Snap of code used for building VGG16 model</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jc w:val="both"/>
        <w:rPr>
          <w:color w:val="000000"/>
          <w:sz w:val="32"/>
          <w:szCs w:val="32"/>
        </w:rPr>
      </w:pPr>
      <w:r w:rsidDel="00000000" w:rsidR="00000000" w:rsidRPr="00000000">
        <w:rPr/>
        <w:drawing>
          <wp:inline distB="0" distT="0" distL="0" distR="0">
            <wp:extent cx="4136461" cy="2651161"/>
            <wp:effectExtent b="0" l="0" r="0" t="0"/>
            <wp:docPr id="103" name="image22.png"/>
            <a:graphic>
              <a:graphicData uri="http://schemas.openxmlformats.org/drawingml/2006/picture">
                <pic:pic>
                  <pic:nvPicPr>
                    <pic:cNvPr id="0" name="image22.png"/>
                    <pic:cNvPicPr preferRelativeResize="0"/>
                  </pic:nvPicPr>
                  <pic:blipFill>
                    <a:blip r:embed="rId20"/>
                    <a:srcRect b="0" l="0" r="24370" t="0"/>
                    <a:stretch>
                      <a:fillRect/>
                    </a:stretch>
                  </pic:blipFill>
                  <pic:spPr>
                    <a:xfrm>
                      <a:off x="0" y="0"/>
                      <a:ext cx="4136461" cy="265116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b w:val="1"/>
          <w:sz w:val="32"/>
          <w:szCs w:val="32"/>
          <w:u w:val="single"/>
        </w:rPr>
      </w:pPr>
      <w:r w:rsidDel="00000000" w:rsidR="00000000" w:rsidRPr="00000000">
        <w:rPr>
          <w:b w:val="1"/>
          <w:sz w:val="32"/>
          <w:szCs w:val="32"/>
          <w:rtl w:val="0"/>
        </w:rPr>
        <w:t xml:space="preserve">Fig.5.3. </w:t>
      </w:r>
      <w:r w:rsidDel="00000000" w:rsidR="00000000" w:rsidRPr="00000000">
        <w:rPr>
          <w:sz w:val="32"/>
          <w:szCs w:val="32"/>
          <w:rtl w:val="0"/>
        </w:rPr>
        <w:t xml:space="preserve">Snap of code used for compiling and fitting the model</w:t>
      </w:r>
      <w:r w:rsidDel="00000000" w:rsidR="00000000" w:rsidRPr="00000000">
        <w:rPr>
          <w:rtl w:val="0"/>
        </w:rPr>
      </w:r>
    </w:p>
    <w:p w:rsidR="00000000" w:rsidDel="00000000" w:rsidP="00000000" w:rsidRDefault="00000000" w:rsidRPr="00000000" w14:paraId="00000093">
      <w:pPr>
        <w:jc w:val="both"/>
        <w:rPr>
          <w:b w:val="1"/>
          <w:sz w:val="32"/>
          <w:szCs w:val="32"/>
          <w:u w:val="single"/>
        </w:rPr>
      </w:pPr>
      <w:r w:rsidDel="00000000" w:rsidR="00000000" w:rsidRPr="00000000">
        <w:rPr>
          <w:rtl w:val="0"/>
        </w:rPr>
      </w:r>
    </w:p>
    <w:p w:rsidR="00000000" w:rsidDel="00000000" w:rsidP="00000000" w:rsidRDefault="00000000" w:rsidRPr="00000000" w14:paraId="00000094">
      <w:pPr>
        <w:jc w:val="both"/>
        <w:rPr>
          <w:sz w:val="32"/>
          <w:szCs w:val="32"/>
        </w:rPr>
      </w:pPr>
      <w:r w:rsidDel="00000000" w:rsidR="00000000" w:rsidRPr="00000000">
        <w:rPr>
          <w:b w:val="1"/>
          <w:sz w:val="32"/>
          <w:szCs w:val="32"/>
          <w:rtl w:val="0"/>
        </w:rPr>
        <w:t xml:space="preserve">VGG16 (): - </w:t>
      </w:r>
      <w:r w:rsidDel="00000000" w:rsidR="00000000" w:rsidRPr="00000000">
        <w:rPr>
          <w:sz w:val="32"/>
          <w:szCs w:val="32"/>
          <w:rtl w:val="0"/>
        </w:rPr>
        <w:t xml:space="preserve">This function, initializes our weights and also removes the last layer to be adjusted based on our requirements</w:t>
      </w:r>
    </w:p>
    <w:p w:rsidR="00000000" w:rsidDel="00000000" w:rsidP="00000000" w:rsidRDefault="00000000" w:rsidRPr="00000000" w14:paraId="00000095">
      <w:pPr>
        <w:jc w:val="both"/>
        <w:rPr>
          <w:sz w:val="32"/>
          <w:szCs w:val="32"/>
        </w:rPr>
      </w:pPr>
      <w:r w:rsidDel="00000000" w:rsidR="00000000" w:rsidRPr="00000000">
        <w:rPr>
          <w:b w:val="1"/>
          <w:sz w:val="32"/>
          <w:szCs w:val="32"/>
          <w:rtl w:val="0"/>
        </w:rPr>
        <w:t xml:space="preserve">Flatten (): - </w:t>
      </w:r>
      <w:r w:rsidDel="00000000" w:rsidR="00000000" w:rsidRPr="00000000">
        <w:rPr>
          <w:sz w:val="32"/>
          <w:szCs w:val="32"/>
          <w:rtl w:val="0"/>
        </w:rPr>
        <w:t xml:space="preserve">It flattens the last layer.</w:t>
      </w:r>
    </w:p>
    <w:p w:rsidR="00000000" w:rsidDel="00000000" w:rsidP="00000000" w:rsidRDefault="00000000" w:rsidRPr="00000000" w14:paraId="00000096">
      <w:pPr>
        <w:jc w:val="both"/>
        <w:rPr>
          <w:sz w:val="32"/>
          <w:szCs w:val="32"/>
        </w:rPr>
      </w:pPr>
      <w:r w:rsidDel="00000000" w:rsidR="00000000" w:rsidRPr="00000000">
        <w:rPr>
          <w:b w:val="1"/>
          <w:sz w:val="32"/>
          <w:szCs w:val="32"/>
          <w:rtl w:val="0"/>
        </w:rPr>
        <w:t xml:space="preserve">model.fit_generator ()</w:t>
      </w:r>
      <w:r w:rsidDel="00000000" w:rsidR="00000000" w:rsidRPr="00000000">
        <w:rPr>
          <w:sz w:val="32"/>
          <w:szCs w:val="32"/>
          <w:rtl w:val="0"/>
        </w:rPr>
        <w:t xml:space="preserve"> -  it fits our model according to the model variable defined earlier, we can define the epochs etc…here.</w:t>
      </w:r>
    </w:p>
    <w:p w:rsidR="00000000" w:rsidDel="00000000" w:rsidP="00000000" w:rsidRDefault="00000000" w:rsidRPr="00000000" w14:paraId="00000097">
      <w:pPr>
        <w:jc w:val="both"/>
        <w:rPr>
          <w:b w:val="1"/>
          <w:sz w:val="32"/>
          <w:szCs w:val="32"/>
          <w:u w:val="single"/>
        </w:rPr>
      </w:pPr>
      <w:r w:rsidDel="00000000" w:rsidR="00000000" w:rsidRPr="00000000">
        <w:rPr>
          <w:rtl w:val="0"/>
        </w:rPr>
      </w:r>
    </w:p>
    <w:p w:rsidR="00000000" w:rsidDel="00000000" w:rsidP="00000000" w:rsidRDefault="00000000" w:rsidRPr="00000000" w14:paraId="00000098">
      <w:pPr>
        <w:jc w:val="both"/>
        <w:rPr>
          <w:b w:val="1"/>
          <w:sz w:val="32"/>
          <w:szCs w:val="32"/>
          <w:u w:val="single"/>
        </w:rPr>
      </w:pPr>
      <w:r w:rsidDel="00000000" w:rsidR="00000000" w:rsidRPr="00000000">
        <w:rPr>
          <w:b w:val="1"/>
          <w:sz w:val="32"/>
          <w:szCs w:val="32"/>
        </w:rPr>
        <w:drawing>
          <wp:inline distB="0" distT="0" distL="0" distR="0">
            <wp:extent cx="2727960" cy="1958340"/>
            <wp:effectExtent b="0" l="0" r="0" t="0"/>
            <wp:docPr id="106" name="image28.png"/>
            <a:graphic>
              <a:graphicData uri="http://schemas.openxmlformats.org/drawingml/2006/picture">
                <pic:pic>
                  <pic:nvPicPr>
                    <pic:cNvPr id="0" name="image28.png"/>
                    <pic:cNvPicPr preferRelativeResize="0"/>
                  </pic:nvPicPr>
                  <pic:blipFill>
                    <a:blip r:embed="rId21"/>
                    <a:srcRect b="0" l="0" r="533" t="0"/>
                    <a:stretch>
                      <a:fillRect/>
                    </a:stretch>
                  </pic:blipFill>
                  <pic:spPr>
                    <a:xfrm>
                      <a:off x="0" y="0"/>
                      <a:ext cx="2727960" cy="1958340"/>
                    </a:xfrm>
                    <a:prstGeom prst="rect"/>
                    <a:ln/>
                  </pic:spPr>
                </pic:pic>
              </a:graphicData>
            </a:graphic>
          </wp:inline>
        </w:drawing>
      </w:r>
      <w:r w:rsidDel="00000000" w:rsidR="00000000" w:rsidRPr="00000000">
        <w:rPr>
          <w:b w:val="1"/>
          <w:sz w:val="32"/>
          <w:szCs w:val="32"/>
          <w:u w:val="single"/>
          <w:rtl w:val="0"/>
        </w:rPr>
        <w:t xml:space="preserve"> </w:t>
      </w:r>
      <w:r w:rsidDel="00000000" w:rsidR="00000000" w:rsidRPr="00000000">
        <w:rPr>
          <w:b w:val="1"/>
          <w:sz w:val="32"/>
          <w:szCs w:val="32"/>
        </w:rPr>
        <w:drawing>
          <wp:inline distB="0" distT="0" distL="0" distR="0">
            <wp:extent cx="2732567" cy="1951142"/>
            <wp:effectExtent b="0" l="0" r="0" t="0"/>
            <wp:docPr id="108"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732567" cy="1951142"/>
                    </a:xfrm>
                    <a:prstGeom prst="rect"/>
                    <a:ln/>
                  </pic:spPr>
                </pic:pic>
              </a:graphicData>
            </a:graphic>
          </wp:inline>
        </w:drawing>
      </w:r>
      <w:r w:rsidDel="00000000" w:rsidR="00000000" w:rsidRPr="00000000">
        <w:rPr>
          <w:b w:val="1"/>
          <w:sz w:val="32"/>
          <w:szCs w:val="32"/>
          <w:rtl w:val="0"/>
        </w:rPr>
        <w:t xml:space="preserve"> Fig.5.4. </w:t>
      </w:r>
      <w:r w:rsidDel="00000000" w:rsidR="00000000" w:rsidRPr="00000000">
        <w:rPr>
          <w:sz w:val="32"/>
          <w:szCs w:val="32"/>
          <w:rtl w:val="0"/>
        </w:rPr>
        <w:t xml:space="preserve">Accuracy and Loss graph plotted for the VGG16 CNN model</w:t>
      </w:r>
      <w:r w:rsidDel="00000000" w:rsidR="00000000" w:rsidRPr="00000000">
        <w:rPr>
          <w:rtl w:val="0"/>
        </w:rPr>
      </w:r>
    </w:p>
    <w:p w:rsidR="00000000" w:rsidDel="00000000" w:rsidP="00000000" w:rsidRDefault="00000000" w:rsidRPr="00000000" w14:paraId="00000099">
      <w:pPr>
        <w:jc w:val="both"/>
        <w:rPr>
          <w:b w:val="1"/>
          <w:sz w:val="32"/>
          <w:szCs w:val="32"/>
          <w:u w:val="single"/>
        </w:rPr>
      </w:pPr>
      <w:r w:rsidDel="00000000" w:rsidR="00000000" w:rsidRPr="00000000">
        <w:rPr>
          <w:rtl w:val="0"/>
        </w:rPr>
      </w:r>
    </w:p>
    <w:p w:rsidR="00000000" w:rsidDel="00000000" w:rsidP="00000000" w:rsidRDefault="00000000" w:rsidRPr="00000000" w14:paraId="0000009A">
      <w:pPr>
        <w:jc w:val="both"/>
        <w:rPr>
          <w:sz w:val="32"/>
          <w:szCs w:val="32"/>
        </w:rPr>
      </w:pPr>
      <w:r w:rsidDel="00000000" w:rsidR="00000000" w:rsidRPr="00000000">
        <w:rPr>
          <w:sz w:val="32"/>
          <w:szCs w:val="32"/>
          <w:rtl w:val="0"/>
        </w:rPr>
        <w:t xml:space="preserve">We have obtained a training accuracy of 99.3% and validation accuracy of 99.1%, at the third epoch. We can apply early dropout in this case, at the third epoch. </w:t>
      </w:r>
    </w:p>
    <w:p w:rsidR="00000000" w:rsidDel="00000000" w:rsidP="00000000" w:rsidRDefault="00000000" w:rsidRPr="00000000" w14:paraId="0000009B">
      <w:pPr>
        <w:jc w:val="both"/>
        <w:rPr>
          <w:b w:val="1"/>
          <w:sz w:val="32"/>
          <w:szCs w:val="32"/>
          <w:u w:val="singl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ResNet 152 and </w:t>
      </w:r>
      <w:r w:rsidDel="00000000" w:rsidR="00000000" w:rsidRPr="00000000">
        <w:rPr>
          <w:b w:val="1"/>
          <w:sz w:val="32"/>
          <w:szCs w:val="32"/>
          <w:u w:val="single"/>
          <w:rtl w:val="0"/>
        </w:rPr>
        <w:t xml:space="preserve">its</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Results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D">
      <w:pPr>
        <w:jc w:val="both"/>
        <w:rPr>
          <w:sz w:val="32"/>
          <w:szCs w:val="32"/>
        </w:rPr>
      </w:pPr>
      <w:r w:rsidDel="00000000" w:rsidR="00000000" w:rsidRPr="00000000">
        <w:rPr>
          <w:sz w:val="32"/>
          <w:szCs w:val="32"/>
          <w:rtl w:val="0"/>
        </w:rPr>
        <w:t xml:space="preserve">Here I have used the residual network with 152 layers. The basic key features that resnet bought with it were: - </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4"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Skip connections</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4"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Heavy batch normalization</w:t>
      </w:r>
    </w:p>
    <w:p w:rsidR="00000000" w:rsidDel="00000000" w:rsidP="00000000" w:rsidRDefault="00000000" w:rsidRPr="00000000" w14:paraId="000000A0">
      <w:pPr>
        <w:jc w:val="both"/>
        <w:rPr>
          <w:sz w:val="32"/>
          <w:szCs w:val="32"/>
        </w:rPr>
      </w:pPr>
      <w:r w:rsidDel="00000000" w:rsidR="00000000" w:rsidRPr="00000000">
        <w:rPr>
          <w:sz w:val="32"/>
          <w:szCs w:val="32"/>
          <w:rtl w:val="0"/>
        </w:rPr>
        <w:t xml:space="preserve">This allowed us to reduce the problem of degradation of performance due to vanishing gradients in deeper layers. Ensuring many skip connections can lead to less degradation as if the expected output is not achieved, at least the input will be present at the output. Below is shown the architecture of resnet 152. Also, the dataset has been manually split into a 70-30 ratio and each training and testing consisted of two classes, namely with and without masks. </w:t>
      </w:r>
    </w:p>
    <w:p w:rsidR="00000000" w:rsidDel="00000000" w:rsidP="00000000" w:rsidRDefault="00000000" w:rsidRPr="00000000" w14:paraId="000000A1">
      <w:pPr>
        <w:jc w:val="both"/>
        <w:rPr>
          <w:sz w:val="32"/>
          <w:szCs w:val="32"/>
        </w:rPr>
      </w:pPr>
      <w:r w:rsidDel="00000000" w:rsidR="00000000" w:rsidRPr="00000000">
        <w:rPr>
          <w:rtl w:val="0"/>
        </w:rPr>
      </w:r>
    </w:p>
    <w:p w:rsidR="00000000" w:rsidDel="00000000" w:rsidP="00000000" w:rsidRDefault="00000000" w:rsidRPr="00000000" w14:paraId="000000A2">
      <w:pPr>
        <w:ind w:firstLine="720"/>
        <w:jc w:val="both"/>
        <w:rPr>
          <w:sz w:val="32"/>
          <w:szCs w:val="32"/>
        </w:rPr>
      </w:pPr>
      <w:r w:rsidDel="00000000" w:rsidR="00000000" w:rsidRPr="00000000">
        <w:rPr/>
        <w:drawing>
          <wp:inline distB="0" distT="0" distL="0" distR="0">
            <wp:extent cx="4386664" cy="2532191"/>
            <wp:effectExtent b="0" l="0" r="0" t="0"/>
            <wp:docPr descr="Residual blocks — Building blocks of ResNet | by Sabyasachi Sahoo | Towards  Data Science" id="109" name="image27.png"/>
            <a:graphic>
              <a:graphicData uri="http://schemas.openxmlformats.org/drawingml/2006/picture">
                <pic:pic>
                  <pic:nvPicPr>
                    <pic:cNvPr descr="Residual blocks — Building blocks of ResNet | by Sabyasachi Sahoo | Towards  Data Science" id="0" name="image27.png"/>
                    <pic:cNvPicPr preferRelativeResize="0"/>
                  </pic:nvPicPr>
                  <pic:blipFill>
                    <a:blip r:embed="rId23"/>
                    <a:srcRect b="0" l="0" r="0" t="0"/>
                    <a:stretch>
                      <a:fillRect/>
                    </a:stretch>
                  </pic:blipFill>
                  <pic:spPr>
                    <a:xfrm>
                      <a:off x="0" y="0"/>
                      <a:ext cx="4386664" cy="253219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720"/>
        <w:jc w:val="both"/>
        <w:rPr>
          <w:sz w:val="32"/>
          <w:szCs w:val="32"/>
        </w:rPr>
      </w:pPr>
      <w:r w:rsidDel="00000000" w:rsidR="00000000" w:rsidRPr="00000000">
        <w:rPr>
          <w:b w:val="1"/>
          <w:sz w:val="32"/>
          <w:szCs w:val="32"/>
          <w:rtl w:val="0"/>
        </w:rPr>
        <w:t xml:space="preserve">Fig.6.1.</w:t>
      </w:r>
      <w:r w:rsidDel="00000000" w:rsidR="00000000" w:rsidRPr="00000000">
        <w:rPr>
          <w:sz w:val="32"/>
          <w:szCs w:val="32"/>
          <w:rtl w:val="0"/>
        </w:rPr>
        <w:t xml:space="preserve"> Basic architecture of ResNet 152</w:t>
      </w:r>
    </w:p>
    <w:p w:rsidR="00000000" w:rsidDel="00000000" w:rsidP="00000000" w:rsidRDefault="00000000" w:rsidRPr="00000000" w14:paraId="000000A4">
      <w:pPr>
        <w:jc w:val="both"/>
        <w:rPr>
          <w:b w:val="1"/>
          <w:sz w:val="32"/>
          <w:szCs w:val="32"/>
          <w:u w:val="single"/>
        </w:rPr>
      </w:pPr>
      <w:r w:rsidDel="00000000" w:rsidR="00000000" w:rsidRPr="00000000">
        <w:rPr>
          <w:b w:val="1"/>
          <w:sz w:val="32"/>
          <w:szCs w:val="32"/>
          <w:u w:val="single"/>
          <w:rtl w:val="0"/>
        </w:rPr>
        <w:t xml:space="preserve">Results: -</w:t>
      </w:r>
    </w:p>
    <w:p w:rsidR="00000000" w:rsidDel="00000000" w:rsidP="00000000" w:rsidRDefault="00000000" w:rsidRPr="00000000" w14:paraId="000000A5">
      <w:pPr>
        <w:jc w:val="both"/>
        <w:rPr>
          <w:sz w:val="32"/>
          <w:szCs w:val="32"/>
        </w:rPr>
      </w:pPr>
      <w:r w:rsidDel="00000000" w:rsidR="00000000" w:rsidRPr="00000000">
        <w:rPr>
          <w:sz w:val="32"/>
          <w:szCs w:val="32"/>
          <w:rtl w:val="0"/>
        </w:rPr>
        <w:t xml:space="preserve">I have used the Adam optimizer and the binary cross entropy as our loss function for implementing backpropagation. We have also played around with the learning rate and batch size to observe the changes that took place. </w:t>
      </w:r>
    </w:p>
    <w:p w:rsidR="00000000" w:rsidDel="00000000" w:rsidP="00000000" w:rsidRDefault="00000000" w:rsidRPr="00000000" w14:paraId="000000A6">
      <w:pPr>
        <w:jc w:val="both"/>
        <w:rPr>
          <w:sz w:val="32"/>
          <w:szCs w:val="32"/>
        </w:rPr>
      </w:pPr>
      <w:r w:rsidDel="00000000" w:rsidR="00000000" w:rsidRPr="00000000">
        <w:rPr>
          <w:rtl w:val="0"/>
        </w:rPr>
      </w:r>
    </w:p>
    <w:p w:rsidR="00000000" w:rsidDel="00000000" w:rsidP="00000000" w:rsidRDefault="00000000" w:rsidRPr="00000000" w14:paraId="000000A7">
      <w:pPr>
        <w:jc w:val="both"/>
        <w:rPr>
          <w:b w:val="1"/>
          <w:sz w:val="32"/>
          <w:szCs w:val="32"/>
          <w:u w:val="single"/>
        </w:rPr>
      </w:pPr>
      <w:r w:rsidDel="00000000" w:rsidR="00000000" w:rsidRPr="00000000">
        <w:rPr>
          <w:b w:val="1"/>
          <w:sz w:val="32"/>
          <w:szCs w:val="32"/>
          <w:u w:val="single"/>
          <w:rtl w:val="0"/>
        </w:rPr>
        <w:t xml:space="preserve">Code: - </w:t>
      </w:r>
    </w:p>
    <w:p w:rsidR="00000000" w:rsidDel="00000000" w:rsidP="00000000" w:rsidRDefault="00000000" w:rsidRPr="00000000" w14:paraId="000000A8">
      <w:pPr>
        <w:jc w:val="both"/>
        <w:rPr>
          <w:sz w:val="32"/>
          <w:szCs w:val="32"/>
        </w:rPr>
      </w:pPr>
      <w:r w:rsidDel="00000000" w:rsidR="00000000" w:rsidRPr="00000000">
        <w:rPr/>
        <w:drawing>
          <wp:inline distB="0" distT="0" distL="0" distR="0">
            <wp:extent cx="5731510" cy="3308985"/>
            <wp:effectExtent b="0" l="0" r="0" t="0"/>
            <wp:docPr id="110"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510" cy="330898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sz w:val="32"/>
          <w:szCs w:val="32"/>
        </w:rPr>
      </w:pPr>
      <w:r w:rsidDel="00000000" w:rsidR="00000000" w:rsidRPr="00000000">
        <w:rPr>
          <w:b w:val="1"/>
          <w:sz w:val="32"/>
          <w:szCs w:val="32"/>
          <w:rtl w:val="0"/>
        </w:rPr>
        <w:t xml:space="preserve">Fig.6.2. </w:t>
      </w:r>
      <w:r w:rsidDel="00000000" w:rsidR="00000000" w:rsidRPr="00000000">
        <w:rPr>
          <w:sz w:val="32"/>
          <w:szCs w:val="32"/>
          <w:rtl w:val="0"/>
        </w:rPr>
        <w:t xml:space="preserve">Snap of code used for building ResNet152 model</w:t>
      </w:r>
    </w:p>
    <w:p w:rsidR="00000000" w:rsidDel="00000000" w:rsidP="00000000" w:rsidRDefault="00000000" w:rsidRPr="00000000" w14:paraId="000000AA">
      <w:pPr>
        <w:jc w:val="both"/>
        <w:rPr>
          <w:sz w:val="32"/>
          <w:szCs w:val="32"/>
        </w:rPr>
      </w:pPr>
      <w:r w:rsidDel="00000000" w:rsidR="00000000" w:rsidRPr="00000000">
        <w:rPr>
          <w:rtl w:val="0"/>
        </w:rPr>
      </w:r>
    </w:p>
    <w:p w:rsidR="00000000" w:rsidDel="00000000" w:rsidP="00000000" w:rsidRDefault="00000000" w:rsidRPr="00000000" w14:paraId="000000AB">
      <w:pPr>
        <w:jc w:val="both"/>
        <w:rPr>
          <w:sz w:val="32"/>
          <w:szCs w:val="32"/>
        </w:rPr>
      </w:pPr>
      <w:r w:rsidDel="00000000" w:rsidR="00000000" w:rsidRPr="00000000">
        <w:rPr>
          <w:sz w:val="32"/>
          <w:szCs w:val="32"/>
          <w:rtl w:val="0"/>
        </w:rPr>
        <w:t xml:space="preserve">                     </w:t>
      </w:r>
      <w:r w:rsidDel="00000000" w:rsidR="00000000" w:rsidRPr="00000000">
        <w:rPr>
          <w:sz w:val="32"/>
          <w:szCs w:val="32"/>
        </w:rPr>
        <w:drawing>
          <wp:inline distB="0" distT="0" distL="0" distR="0">
            <wp:extent cx="3354055" cy="1617298"/>
            <wp:effectExtent b="0" l="0" r="0" t="0"/>
            <wp:docPr id="111"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354055" cy="161729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b w:val="1"/>
          <w:sz w:val="32"/>
          <w:szCs w:val="32"/>
          <w:u w:val="single"/>
        </w:rPr>
      </w:pPr>
      <w:r w:rsidDel="00000000" w:rsidR="00000000" w:rsidRPr="00000000">
        <w:rPr>
          <w:b w:val="1"/>
          <w:sz w:val="32"/>
          <w:szCs w:val="32"/>
          <w:rtl w:val="0"/>
        </w:rPr>
        <w:t xml:space="preserve">Fig.6.3. </w:t>
      </w:r>
      <w:r w:rsidDel="00000000" w:rsidR="00000000" w:rsidRPr="00000000">
        <w:rPr>
          <w:sz w:val="32"/>
          <w:szCs w:val="32"/>
          <w:rtl w:val="0"/>
        </w:rPr>
        <w:t xml:space="preserve">Snap of code used for fitting the model and plotting the results</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AE">
      <w:pPr>
        <w:jc w:val="both"/>
        <w:rPr>
          <w:sz w:val="32"/>
          <w:szCs w:val="32"/>
        </w:rPr>
      </w:pPr>
      <w:r w:rsidDel="00000000" w:rsidR="00000000" w:rsidRPr="00000000">
        <w:rPr>
          <w:rtl w:val="0"/>
        </w:rPr>
      </w:r>
    </w:p>
    <w:p w:rsidR="00000000" w:rsidDel="00000000" w:rsidP="00000000" w:rsidRDefault="00000000" w:rsidRPr="00000000" w14:paraId="000000AF">
      <w:pPr>
        <w:jc w:val="both"/>
        <w:rPr>
          <w:sz w:val="32"/>
          <w:szCs w:val="32"/>
        </w:rPr>
      </w:pPr>
      <w:r w:rsidDel="00000000" w:rsidR="00000000" w:rsidRPr="00000000">
        <w:rPr>
          <w:rtl w:val="0"/>
        </w:rPr>
      </w:r>
    </w:p>
    <w:p w:rsidR="00000000" w:rsidDel="00000000" w:rsidP="00000000" w:rsidRDefault="00000000" w:rsidRPr="00000000" w14:paraId="000000B0">
      <w:pPr>
        <w:jc w:val="both"/>
        <w:rPr>
          <w:sz w:val="32"/>
          <w:szCs w:val="32"/>
        </w:rPr>
      </w:pPr>
      <w:r w:rsidDel="00000000" w:rsidR="00000000" w:rsidRPr="00000000">
        <w:rPr>
          <w:b w:val="1"/>
          <w:sz w:val="32"/>
          <w:szCs w:val="32"/>
          <w:rtl w:val="0"/>
        </w:rPr>
        <w:t xml:space="preserve">Resnet152 (): - </w:t>
      </w:r>
      <w:r w:rsidDel="00000000" w:rsidR="00000000" w:rsidRPr="00000000">
        <w:rPr>
          <w:sz w:val="32"/>
          <w:szCs w:val="32"/>
          <w:rtl w:val="0"/>
        </w:rPr>
        <w:t xml:space="preserve">This function, initializes our weights and also removes the last layer to be adjusted based on our requirements</w:t>
      </w:r>
    </w:p>
    <w:p w:rsidR="00000000" w:rsidDel="00000000" w:rsidP="00000000" w:rsidRDefault="00000000" w:rsidRPr="00000000" w14:paraId="000000B1">
      <w:pPr>
        <w:jc w:val="both"/>
        <w:rPr>
          <w:sz w:val="32"/>
          <w:szCs w:val="32"/>
        </w:rPr>
      </w:pPr>
      <w:r w:rsidDel="00000000" w:rsidR="00000000" w:rsidRPr="00000000">
        <w:rPr>
          <w:b w:val="1"/>
          <w:sz w:val="32"/>
          <w:szCs w:val="32"/>
          <w:rtl w:val="0"/>
        </w:rPr>
        <w:t xml:space="preserve">Flatten (): - </w:t>
      </w:r>
      <w:r w:rsidDel="00000000" w:rsidR="00000000" w:rsidRPr="00000000">
        <w:rPr>
          <w:sz w:val="32"/>
          <w:szCs w:val="32"/>
          <w:rtl w:val="0"/>
        </w:rPr>
        <w:t xml:space="preserve">It flattens the last layer.</w:t>
      </w:r>
    </w:p>
    <w:p w:rsidR="00000000" w:rsidDel="00000000" w:rsidP="00000000" w:rsidRDefault="00000000" w:rsidRPr="00000000" w14:paraId="000000B2">
      <w:pPr>
        <w:jc w:val="both"/>
        <w:rPr>
          <w:sz w:val="32"/>
          <w:szCs w:val="32"/>
        </w:rPr>
      </w:pPr>
      <w:r w:rsidDel="00000000" w:rsidR="00000000" w:rsidRPr="00000000">
        <w:rPr>
          <w:b w:val="1"/>
          <w:sz w:val="32"/>
          <w:szCs w:val="32"/>
          <w:rtl w:val="0"/>
        </w:rPr>
        <w:t xml:space="preserve">model.fit_generator ()</w:t>
      </w:r>
      <w:r w:rsidDel="00000000" w:rsidR="00000000" w:rsidRPr="00000000">
        <w:rPr>
          <w:sz w:val="32"/>
          <w:szCs w:val="32"/>
          <w:rtl w:val="0"/>
        </w:rPr>
        <w:t xml:space="preserve"> - it fits our model according to the model variable defined earlier; we can define the epochs, etc…here.</w:t>
      </w:r>
    </w:p>
    <w:p w:rsidR="00000000" w:rsidDel="00000000" w:rsidP="00000000" w:rsidRDefault="00000000" w:rsidRPr="00000000" w14:paraId="000000B3">
      <w:pPr>
        <w:jc w:val="both"/>
        <w:rPr>
          <w:sz w:val="32"/>
          <w:szCs w:val="32"/>
        </w:rPr>
      </w:pPr>
      <w:r w:rsidDel="00000000" w:rsidR="00000000" w:rsidRPr="00000000">
        <w:rPr>
          <w:rtl w:val="0"/>
        </w:rPr>
      </w:r>
    </w:p>
    <w:p w:rsidR="00000000" w:rsidDel="00000000" w:rsidP="00000000" w:rsidRDefault="00000000" w:rsidRPr="00000000" w14:paraId="000000B4">
      <w:pPr>
        <w:jc w:val="both"/>
        <w:rPr>
          <w:b w:val="1"/>
          <w:sz w:val="32"/>
          <w:szCs w:val="32"/>
        </w:rPr>
      </w:pPr>
      <w:r w:rsidDel="00000000" w:rsidR="00000000" w:rsidRPr="00000000">
        <w:rPr>
          <w:b w:val="1"/>
          <w:sz w:val="32"/>
          <w:szCs w:val="32"/>
          <w:rtl w:val="0"/>
        </w:rPr>
        <w:t xml:space="preserve">Result: - </w:t>
      </w:r>
    </w:p>
    <w:p w:rsidR="00000000" w:rsidDel="00000000" w:rsidP="00000000" w:rsidRDefault="00000000" w:rsidRPr="00000000" w14:paraId="000000B5">
      <w:pPr>
        <w:jc w:val="both"/>
        <w:rPr>
          <w:sz w:val="32"/>
          <w:szCs w:val="32"/>
        </w:rPr>
      </w:pPr>
      <w:r w:rsidDel="00000000" w:rsidR="00000000" w:rsidRPr="00000000">
        <w:rPr>
          <w:sz w:val="32"/>
          <w:szCs w:val="32"/>
          <w:rtl w:val="0"/>
        </w:rPr>
        <w:t xml:space="preserve">   </w:t>
        <w:tab/>
        <w:tab/>
        <w:t xml:space="preserve">     </w:t>
      </w:r>
      <w:r w:rsidDel="00000000" w:rsidR="00000000" w:rsidRPr="00000000">
        <w:rPr>
          <w:sz w:val="32"/>
          <w:szCs w:val="32"/>
        </w:rPr>
        <w:drawing>
          <wp:inline distB="0" distT="0" distL="0" distR="0">
            <wp:extent cx="4896091" cy="3672068"/>
            <wp:effectExtent b="0" l="0" r="0" t="0"/>
            <wp:docPr id="112"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896091" cy="367206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b w:val="1"/>
          <w:sz w:val="32"/>
          <w:szCs w:val="32"/>
          <w:u w:val="single"/>
        </w:rPr>
      </w:pPr>
      <w:r w:rsidDel="00000000" w:rsidR="00000000" w:rsidRPr="00000000">
        <w:rPr>
          <w:b w:val="1"/>
          <w:sz w:val="32"/>
          <w:szCs w:val="32"/>
          <w:rtl w:val="0"/>
        </w:rPr>
        <w:t xml:space="preserve">Fig.6.4. </w:t>
      </w:r>
      <w:r w:rsidDel="00000000" w:rsidR="00000000" w:rsidRPr="00000000">
        <w:rPr>
          <w:sz w:val="32"/>
          <w:szCs w:val="32"/>
          <w:rtl w:val="0"/>
        </w:rPr>
        <w:t xml:space="preserve">Accuracy graph plotted for the ResNet152 CNN model</w:t>
      </w:r>
      <w:r w:rsidDel="00000000" w:rsidR="00000000" w:rsidRPr="00000000">
        <w:rPr>
          <w:rtl w:val="0"/>
        </w:rPr>
      </w:r>
    </w:p>
    <w:p w:rsidR="00000000" w:rsidDel="00000000" w:rsidP="00000000" w:rsidRDefault="00000000" w:rsidRPr="00000000" w14:paraId="000000B7">
      <w:pPr>
        <w:jc w:val="both"/>
        <w:rPr>
          <w:sz w:val="32"/>
          <w:szCs w:val="32"/>
        </w:rPr>
      </w:pPr>
      <w:r w:rsidDel="00000000" w:rsidR="00000000" w:rsidRPr="00000000">
        <w:rPr>
          <w:rtl w:val="0"/>
        </w:rPr>
      </w:r>
    </w:p>
    <w:p w:rsidR="00000000" w:rsidDel="00000000" w:rsidP="00000000" w:rsidRDefault="00000000" w:rsidRPr="00000000" w14:paraId="000000B8">
      <w:pPr>
        <w:jc w:val="both"/>
        <w:rPr>
          <w:sz w:val="32"/>
          <w:szCs w:val="32"/>
        </w:rPr>
      </w:pPr>
      <w:r w:rsidDel="00000000" w:rsidR="00000000" w:rsidRPr="00000000">
        <w:rPr>
          <w:sz w:val="32"/>
          <w:szCs w:val="32"/>
          <w:rtl w:val="0"/>
        </w:rPr>
        <w:t xml:space="preserve">We have obtained a training accuracy of 99.8% and validation accuracy of 98.1 %.  </w:t>
      </w:r>
    </w:p>
    <w:p w:rsidR="00000000" w:rsidDel="00000000" w:rsidP="00000000" w:rsidRDefault="00000000" w:rsidRPr="00000000" w14:paraId="000000B9">
      <w:pPr>
        <w:jc w:val="both"/>
        <w:rPr>
          <w:sz w:val="32"/>
          <w:szCs w:val="32"/>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YOLO (You Only Look Once) Algorithm: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BC">
      <w:pPr>
        <w:jc w:val="both"/>
        <w:rPr>
          <w:color w:val="000000"/>
          <w:sz w:val="32"/>
          <w:szCs w:val="32"/>
          <w:highlight w:val="white"/>
        </w:rPr>
      </w:pPr>
      <w:r w:rsidDel="00000000" w:rsidR="00000000" w:rsidRPr="00000000">
        <w:rPr>
          <w:color w:val="000000"/>
          <w:sz w:val="32"/>
          <w:szCs w:val="32"/>
          <w:highlight w:val="white"/>
          <w:rtl w:val="0"/>
        </w:rPr>
        <w:t xml:space="preserve">All of the YOLO models are </w:t>
      </w:r>
      <w:hyperlink r:id="rId27">
        <w:r w:rsidDel="00000000" w:rsidR="00000000" w:rsidRPr="00000000">
          <w:rPr>
            <w:color w:val="000000"/>
            <w:sz w:val="32"/>
            <w:szCs w:val="32"/>
            <w:highlight w:val="white"/>
            <w:u w:val="none"/>
            <w:rtl w:val="0"/>
          </w:rPr>
          <w:t xml:space="preserve">object detection models</w:t>
        </w:r>
      </w:hyperlink>
      <w:r w:rsidDel="00000000" w:rsidR="00000000" w:rsidRPr="00000000">
        <w:rPr>
          <w:color w:val="000000"/>
          <w:sz w:val="32"/>
          <w:szCs w:val="32"/>
          <w:highlight w:val="white"/>
          <w:rtl w:val="0"/>
        </w:rPr>
        <w:t xml:space="preserve">. Object detection models are trained to look at an image and search for a subset of object classes. When found, these object classes are enclosed in a bounding box and their class is identified. Object detection models are typically trained and evaluated on the </w:t>
      </w:r>
      <w:hyperlink r:id="rId28">
        <w:r w:rsidDel="00000000" w:rsidR="00000000" w:rsidRPr="00000000">
          <w:rPr>
            <w:color w:val="000000"/>
            <w:sz w:val="32"/>
            <w:szCs w:val="32"/>
            <w:highlight w:val="white"/>
            <w:u w:val="none"/>
            <w:rtl w:val="0"/>
          </w:rPr>
          <w:t xml:space="preserve">COCO</w:t>
        </w:r>
      </w:hyperlink>
      <w:r w:rsidDel="00000000" w:rsidR="00000000" w:rsidRPr="00000000">
        <w:rPr>
          <w:color w:val="000000"/>
          <w:sz w:val="32"/>
          <w:szCs w:val="32"/>
          <w:highlight w:val="white"/>
          <w:rtl w:val="0"/>
        </w:rPr>
        <w:t xml:space="preserve"> dataset which contains a broad range of 80 object classes. From there, it is assumed that object detection models will generalize to new object detection tasks if they are exposed to new training data.</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BE">
      <w:pPr>
        <w:jc w:val="both"/>
        <w:rPr>
          <w:sz w:val="32"/>
          <w:szCs w:val="32"/>
        </w:rPr>
      </w:pPr>
      <w:r w:rsidDel="00000000" w:rsidR="00000000" w:rsidRPr="00000000">
        <w:rPr>
          <w:sz w:val="32"/>
          <w:szCs w:val="32"/>
          <w:rtl w:val="0"/>
        </w:rPr>
        <w:t xml:space="preserve">The original YOLO (You Only Look Once) was written by Joseph Redmon (now retired from CV) in a custom framework called Darknet. Darknet is a very flexible research framework written in low-level languages and has produced a series of the best real-time object detectors in computer vision: YOLO, YOLOv2, YOLOv3, YOLOv4, and YOLOv5</w:t>
      </w:r>
    </w:p>
    <w:p w:rsidR="00000000" w:rsidDel="00000000" w:rsidP="00000000" w:rsidRDefault="00000000" w:rsidRPr="00000000" w14:paraId="000000BF">
      <w:pPr>
        <w:ind w:firstLine="720"/>
        <w:jc w:val="both"/>
        <w:rPr>
          <w:sz w:val="32"/>
          <w:szCs w:val="32"/>
        </w:rPr>
      </w:pPr>
      <w:r w:rsidDel="00000000" w:rsidR="00000000" w:rsidRPr="00000000">
        <w:rPr>
          <w:b w:val="0"/>
          <w:color w:val="383838"/>
          <w:sz w:val="32"/>
          <w:szCs w:val="32"/>
          <w:rtl w:val="0"/>
        </w:rPr>
        <w:t xml:space="preserve">The Original YOLO - </w:t>
      </w:r>
      <w:r w:rsidDel="00000000" w:rsidR="00000000" w:rsidRPr="00000000">
        <w:rPr>
          <w:sz w:val="32"/>
          <w:szCs w:val="32"/>
          <w:rtl w:val="0"/>
        </w:rPr>
        <w:t xml:space="preserve">YOLO was the first object detection network to combine the problem of drawing bounding boxes and identifying. For our project, we have used the YOLOv5, which is the latest state-of-the-art in object detection.</w:t>
      </w:r>
    </w:p>
    <w:p w:rsidR="00000000" w:rsidDel="00000000" w:rsidP="00000000" w:rsidRDefault="00000000" w:rsidRPr="00000000" w14:paraId="000000C0">
      <w:pPr>
        <w:jc w:val="both"/>
        <w:rPr>
          <w:sz w:val="32"/>
          <w:szCs w:val="32"/>
        </w:rPr>
      </w:pPr>
      <w:r w:rsidDel="00000000" w:rsidR="00000000" w:rsidRPr="00000000">
        <w:rPr>
          <w:sz w:val="32"/>
          <w:szCs w:val="32"/>
          <w:rtl w:val="0"/>
        </w:rPr>
        <w:t xml:space="preserve">Before YOLO even came into existence, there were object detection algorithms that were not as efficient. The most popular approach is sliding windows.</w:t>
      </w:r>
    </w:p>
    <w:p w:rsidR="00000000" w:rsidDel="00000000" w:rsidP="00000000" w:rsidRDefault="00000000" w:rsidRPr="00000000" w14:paraId="000000C1">
      <w:pPr>
        <w:ind w:firstLine="720"/>
        <w:jc w:val="both"/>
        <w:rPr>
          <w:sz w:val="32"/>
          <w:szCs w:val="32"/>
        </w:rPr>
      </w:pPr>
      <w:r w:rsidDel="00000000" w:rsidR="00000000" w:rsidRPr="00000000">
        <w:rPr>
          <w:sz w:val="32"/>
          <w:szCs w:val="32"/>
          <w:rtl w:val="0"/>
        </w:rPr>
        <w:t xml:space="preserve">The sliding window algorithm, came with flaws, in that it was computationally expensive and very time taking. Here, each and every pixel was given into the pre-trained convolutional network to give the particular class output, therefore the kernel takes in all the respective one by one, hence taking a lot of time.</w:t>
      </w:r>
    </w:p>
    <w:p w:rsidR="00000000" w:rsidDel="00000000" w:rsidP="00000000" w:rsidRDefault="00000000" w:rsidRPr="00000000" w14:paraId="000000C2">
      <w:pPr>
        <w:ind w:firstLine="720"/>
        <w:jc w:val="both"/>
        <w:rPr>
          <w:sz w:val="32"/>
          <w:szCs w:val="32"/>
        </w:rPr>
      </w:pPr>
      <w:r w:rsidDel="00000000" w:rsidR="00000000" w:rsidRPr="00000000">
        <w:rPr>
          <w:sz w:val="32"/>
          <w:szCs w:val="32"/>
          <w:rtl w:val="0"/>
        </w:rPr>
        <w:t xml:space="preserve">YOLO (You only look once), as the name suggests takes in the entire image at once and performs what is called a convolutional sliding window, and the entire image is compressed into a small matrix, and the depth of that matrix gives the class information, probability, parameters of the bounding box, etc.</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383838"/>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18100" cy="1158844"/>
            <wp:effectExtent b="0" l="0" r="0" t="0"/>
            <wp:docPr descr="Convolutional implementation of the sliding window algorithm | by  rohan.arora | AI n U | Medium" id="113" name="image29.png"/>
            <a:graphic>
              <a:graphicData uri="http://schemas.openxmlformats.org/drawingml/2006/picture">
                <pic:pic>
                  <pic:nvPicPr>
                    <pic:cNvPr descr="Convolutional implementation of the sliding window algorithm | by  rohan.arora | AI n U | Medium" id="0" name="image29.png"/>
                    <pic:cNvPicPr preferRelativeResize="0"/>
                  </pic:nvPicPr>
                  <pic:blipFill>
                    <a:blip r:embed="rId29"/>
                    <a:srcRect b="0" l="0" r="0" t="0"/>
                    <a:stretch>
                      <a:fillRect/>
                    </a:stretch>
                  </pic:blipFill>
                  <pic:spPr>
                    <a:xfrm>
                      <a:off x="0" y="0"/>
                      <a:ext cx="5818100" cy="115884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firstLine="720"/>
        <w:jc w:val="both"/>
        <w:rPr>
          <w:b w:val="1"/>
          <w:sz w:val="32"/>
          <w:szCs w:val="32"/>
          <w:u w:val="single"/>
        </w:rPr>
      </w:pPr>
      <w:r w:rsidDel="00000000" w:rsidR="00000000" w:rsidRPr="00000000">
        <w:rPr>
          <w:b w:val="1"/>
          <w:sz w:val="32"/>
          <w:szCs w:val="32"/>
          <w:rtl w:val="0"/>
        </w:rPr>
        <w:t xml:space="preserve">Fig.7.1. </w:t>
      </w:r>
      <w:r w:rsidDel="00000000" w:rsidR="00000000" w:rsidRPr="00000000">
        <w:rPr>
          <w:sz w:val="32"/>
          <w:szCs w:val="32"/>
          <w:rtl w:val="0"/>
        </w:rPr>
        <w:t xml:space="preserve">Working of YOLO model</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jc w:val="both"/>
        <w:rPr>
          <w:color w:val="000000"/>
          <w:sz w:val="32"/>
          <w:szCs w:val="32"/>
        </w:rPr>
      </w:pPr>
      <w:r w:rsidDel="00000000" w:rsidR="00000000" w:rsidRPr="00000000">
        <w:rPr>
          <w:color w:val="000000"/>
          <w:sz w:val="32"/>
          <w:szCs w:val="32"/>
          <w:rtl w:val="0"/>
        </w:rPr>
        <w:t xml:space="preserve">Also, in YOLO, the output of the SoftMax layer must include </w:t>
      </w:r>
      <w:r w:rsidDel="00000000" w:rsidR="00000000" w:rsidRPr="00000000">
        <w:rPr>
          <w:sz w:val="32"/>
          <w:szCs w:val="32"/>
          <w:rtl w:val="0"/>
        </w:rPr>
        <w:t xml:space="preserve">a </w:t>
      </w:r>
      <w:r w:rsidDel="00000000" w:rsidR="00000000" w:rsidRPr="00000000">
        <w:rPr>
          <w:color w:val="000000"/>
          <w:sz w:val="32"/>
          <w:szCs w:val="32"/>
          <w:rtl w:val="0"/>
        </w:rPr>
        <w:t xml:space="preserve">few other parameters as shown: - </w:t>
      </w:r>
    </w:p>
    <w:p w:rsidR="00000000" w:rsidDel="00000000" w:rsidP="00000000" w:rsidRDefault="00000000" w:rsidRPr="00000000" w14:paraId="000000C7">
      <w:pPr>
        <w:ind w:firstLine="720"/>
        <w:jc w:val="both"/>
        <w:rPr>
          <w:sz w:val="32"/>
          <w:szCs w:val="32"/>
        </w:rPr>
      </w:pPr>
      <w:r w:rsidDel="00000000" w:rsidR="00000000" w:rsidRPr="00000000">
        <w:rPr>
          <w:sz w:val="32"/>
          <w:szCs w:val="32"/>
        </w:rPr>
        <w:drawing>
          <wp:inline distB="0" distT="0" distL="0" distR="0">
            <wp:extent cx="2695575" cy="2527654"/>
            <wp:effectExtent b="0" l="0" r="0" t="0"/>
            <wp:docPr id="11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695575" cy="2527654"/>
                    </a:xfrm>
                    <a:prstGeom prst="rect"/>
                    <a:ln/>
                  </pic:spPr>
                </pic:pic>
              </a:graphicData>
            </a:graphic>
          </wp:inline>
        </w:drawing>
      </w:r>
      <w:r w:rsidDel="00000000" w:rsidR="00000000" w:rsidRPr="00000000">
        <w:rPr>
          <w:sz w:val="32"/>
          <w:szCs w:val="32"/>
          <w:rtl w:val="0"/>
        </w:rPr>
        <w:tab/>
        <w:tab/>
      </w:r>
      <w:r w:rsidDel="00000000" w:rsidR="00000000" w:rsidRPr="00000000">
        <w:rPr/>
        <w:drawing>
          <wp:inline distB="0" distT="0" distL="0" distR="0">
            <wp:extent cx="1847850" cy="2512695"/>
            <wp:effectExtent b="0" l="0" r="0" t="0"/>
            <wp:docPr id="80" name="image16.png"/>
            <a:graphic>
              <a:graphicData uri="http://schemas.openxmlformats.org/drawingml/2006/picture">
                <pic:pic>
                  <pic:nvPicPr>
                    <pic:cNvPr id="0" name="image16.png"/>
                    <pic:cNvPicPr preferRelativeResize="0"/>
                  </pic:nvPicPr>
                  <pic:blipFill>
                    <a:blip r:embed="rId31"/>
                    <a:srcRect b="0" l="32905" r="34853" t="0"/>
                    <a:stretch>
                      <a:fillRect/>
                    </a:stretch>
                  </pic:blipFill>
                  <pic:spPr>
                    <a:xfrm>
                      <a:off x="0" y="0"/>
                      <a:ext cx="1847850" cy="251269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jc w:val="both"/>
        <w:rPr>
          <w:sz w:val="32"/>
          <w:szCs w:val="32"/>
        </w:rPr>
      </w:pPr>
      <w:r w:rsidDel="00000000" w:rsidR="00000000" w:rsidRPr="00000000">
        <w:rPr>
          <w:b w:val="1"/>
          <w:sz w:val="32"/>
          <w:szCs w:val="32"/>
          <w:rtl w:val="0"/>
        </w:rPr>
        <w:t xml:space="preserve">Fig.7.2. </w:t>
      </w:r>
      <w:r w:rsidDel="00000000" w:rsidR="00000000" w:rsidRPr="00000000">
        <w:rPr>
          <w:color w:val="000000"/>
          <w:sz w:val="32"/>
          <w:szCs w:val="32"/>
          <w:rtl w:val="0"/>
        </w:rPr>
        <w:t xml:space="preserve">Parameters</w:t>
      </w:r>
      <w:r w:rsidDel="00000000" w:rsidR="00000000" w:rsidRPr="00000000">
        <w:rPr>
          <w:sz w:val="32"/>
          <w:szCs w:val="32"/>
          <w:rtl w:val="0"/>
        </w:rPr>
        <w:t xml:space="preserve"> used by </w:t>
      </w:r>
      <w:r w:rsidDel="00000000" w:rsidR="00000000" w:rsidRPr="00000000">
        <w:rPr>
          <w:color w:val="000000"/>
          <w:sz w:val="32"/>
          <w:szCs w:val="32"/>
          <w:rtl w:val="0"/>
        </w:rPr>
        <w:t xml:space="preserve">the output of the SoftMax layer in </w:t>
      </w:r>
      <w:r w:rsidDel="00000000" w:rsidR="00000000" w:rsidRPr="00000000">
        <w:rPr>
          <w:sz w:val="32"/>
          <w:szCs w:val="32"/>
          <w:rtl w:val="0"/>
        </w:rPr>
        <w:t xml:space="preserve">YOLO model</w:t>
      </w:r>
    </w:p>
    <w:p w:rsidR="00000000" w:rsidDel="00000000" w:rsidP="00000000" w:rsidRDefault="00000000" w:rsidRPr="00000000" w14:paraId="000000C9">
      <w:pPr>
        <w:ind w:left="720" w:firstLine="0"/>
        <w:jc w:val="both"/>
        <w:rPr>
          <w:sz w:val="32"/>
          <w:szCs w:val="32"/>
        </w:rPr>
      </w:pPr>
      <w:r w:rsidDel="00000000" w:rsidR="00000000" w:rsidRPr="00000000">
        <w:rPr>
          <w:rtl w:val="0"/>
        </w:rPr>
      </w:r>
    </w:p>
    <w:p w:rsidR="00000000" w:rsidDel="00000000" w:rsidP="00000000" w:rsidRDefault="00000000" w:rsidRPr="00000000" w14:paraId="000000CA">
      <w:pPr>
        <w:jc w:val="both"/>
        <w:rPr>
          <w:sz w:val="32"/>
          <w:szCs w:val="32"/>
        </w:rPr>
      </w:pPr>
      <w:r w:rsidDel="00000000" w:rsidR="00000000" w:rsidRPr="00000000">
        <w:rPr>
          <w:sz w:val="32"/>
          <w:szCs w:val="32"/>
          <w:rtl w:val="0"/>
        </w:rPr>
        <w:t xml:space="preserve">Here, pc denotes whether the object is present or not, if (pc =1, the object is present; p</w:t>
      </w:r>
      <w:r w:rsidDel="00000000" w:rsidR="00000000" w:rsidRPr="00000000">
        <w:rPr>
          <w:sz w:val="32"/>
          <w:szCs w:val="32"/>
          <w:vertAlign w:val="subscript"/>
          <w:rtl w:val="0"/>
        </w:rPr>
        <w:t xml:space="preserve">c</w:t>
      </w:r>
      <w:r w:rsidDel="00000000" w:rsidR="00000000" w:rsidRPr="00000000">
        <w:rPr>
          <w:sz w:val="32"/>
          <w:szCs w:val="32"/>
          <w:rtl w:val="0"/>
        </w:rPr>
        <w:t xml:space="preserve"> = 0, if object is not present), also b</w:t>
      </w:r>
      <w:r w:rsidDel="00000000" w:rsidR="00000000" w:rsidRPr="00000000">
        <w:rPr>
          <w:sz w:val="32"/>
          <w:szCs w:val="32"/>
          <w:vertAlign w:val="subscript"/>
          <w:rtl w:val="0"/>
        </w:rPr>
        <w:t xml:space="preserve">x</w:t>
      </w:r>
      <w:r w:rsidDel="00000000" w:rsidR="00000000" w:rsidRPr="00000000">
        <w:rPr>
          <w:sz w:val="32"/>
          <w:szCs w:val="32"/>
          <w:rtl w:val="0"/>
        </w:rPr>
        <w:t xml:space="preserve">, b</w:t>
      </w:r>
      <w:r w:rsidDel="00000000" w:rsidR="00000000" w:rsidRPr="00000000">
        <w:rPr>
          <w:sz w:val="32"/>
          <w:szCs w:val="32"/>
          <w:vertAlign w:val="subscript"/>
          <w:rtl w:val="0"/>
        </w:rPr>
        <w:t xml:space="preserve">y</w:t>
      </w:r>
      <w:r w:rsidDel="00000000" w:rsidR="00000000" w:rsidRPr="00000000">
        <w:rPr>
          <w:sz w:val="32"/>
          <w:szCs w:val="32"/>
          <w:rtl w:val="0"/>
        </w:rPr>
        <w:t xml:space="preserve">, b</w:t>
      </w:r>
      <w:r w:rsidDel="00000000" w:rsidR="00000000" w:rsidRPr="00000000">
        <w:rPr>
          <w:sz w:val="32"/>
          <w:szCs w:val="32"/>
          <w:vertAlign w:val="subscript"/>
          <w:rtl w:val="0"/>
        </w:rPr>
        <w:t xml:space="preserve">h</w:t>
      </w:r>
      <w:r w:rsidDel="00000000" w:rsidR="00000000" w:rsidRPr="00000000">
        <w:rPr>
          <w:sz w:val="32"/>
          <w:szCs w:val="32"/>
          <w:rtl w:val="0"/>
        </w:rPr>
        <w:t xml:space="preserve"> denotes the parameters of the bounding box and c</w:t>
      </w:r>
      <w:r w:rsidDel="00000000" w:rsidR="00000000" w:rsidRPr="00000000">
        <w:rPr>
          <w:sz w:val="32"/>
          <w:szCs w:val="32"/>
          <w:vertAlign w:val="subscript"/>
          <w:rtl w:val="0"/>
        </w:rPr>
        <w:t xml:space="preserve">1</w:t>
      </w:r>
      <w:r w:rsidDel="00000000" w:rsidR="00000000" w:rsidRPr="00000000">
        <w:rPr>
          <w:sz w:val="32"/>
          <w:szCs w:val="32"/>
          <w:rtl w:val="0"/>
        </w:rPr>
        <w:t xml:space="preserve">, c</w:t>
      </w:r>
      <w:r w:rsidDel="00000000" w:rsidR="00000000" w:rsidRPr="00000000">
        <w:rPr>
          <w:sz w:val="32"/>
          <w:szCs w:val="32"/>
          <w:vertAlign w:val="subscript"/>
          <w:rtl w:val="0"/>
        </w:rPr>
        <w:t xml:space="preserve">2</w:t>
      </w:r>
      <w:r w:rsidDel="00000000" w:rsidR="00000000" w:rsidRPr="00000000">
        <w:rPr>
          <w:sz w:val="32"/>
          <w:szCs w:val="32"/>
          <w:rtl w:val="0"/>
        </w:rPr>
        <w:t xml:space="preserve"> and c</w:t>
      </w:r>
      <w:r w:rsidDel="00000000" w:rsidR="00000000" w:rsidRPr="00000000">
        <w:rPr>
          <w:sz w:val="32"/>
          <w:szCs w:val="32"/>
          <w:vertAlign w:val="subscript"/>
          <w:rtl w:val="0"/>
        </w:rPr>
        <w:t xml:space="preserve">3</w:t>
      </w:r>
      <w:r w:rsidDel="00000000" w:rsidR="00000000" w:rsidRPr="00000000">
        <w:rPr>
          <w:sz w:val="32"/>
          <w:szCs w:val="32"/>
          <w:rtl w:val="0"/>
        </w:rPr>
        <w:t xml:space="preserve"> denotes the classes of interest (here we consider only 2 classes as we have only two classes).  Also, the yolo algorithm does not use any max pooling layers and uses simple convolution to scale down the dimension, which avoids the loss of information. </w:t>
      </w:r>
    </w:p>
    <w:p w:rsidR="00000000" w:rsidDel="00000000" w:rsidP="00000000" w:rsidRDefault="00000000" w:rsidRPr="00000000" w14:paraId="000000CB">
      <w:pPr>
        <w:jc w:val="both"/>
        <w:rPr>
          <w:sz w:val="32"/>
          <w:szCs w:val="32"/>
        </w:rPr>
      </w:pPr>
      <w:r w:rsidDel="00000000" w:rsidR="00000000" w:rsidRPr="00000000">
        <w:rPr>
          <w:rtl w:val="0"/>
        </w:rPr>
      </w:r>
    </w:p>
    <w:p w:rsidR="00000000" w:rsidDel="00000000" w:rsidP="00000000" w:rsidRDefault="00000000" w:rsidRPr="00000000" w14:paraId="000000CC">
      <w:pPr>
        <w:jc w:val="both"/>
        <w:rPr>
          <w:sz w:val="32"/>
          <w:szCs w:val="32"/>
        </w:rPr>
      </w:pPr>
      <w:r w:rsidDel="00000000" w:rsidR="00000000" w:rsidRPr="00000000">
        <w:rPr>
          <w:sz w:val="32"/>
          <w:szCs w:val="32"/>
          <w:rtl w:val="0"/>
        </w:rPr>
        <w:t xml:space="preserve">Each bounding box of the grid cells of the image will consist of many bounding boxes and by the principles of non – suppression and IoU (intersection over union), the irrelevant boxes will be removed or suppressed.  </w:t>
      </w:r>
    </w:p>
    <w:p w:rsidR="00000000" w:rsidDel="00000000" w:rsidP="00000000" w:rsidRDefault="00000000" w:rsidRPr="00000000" w14:paraId="000000CD">
      <w:pPr>
        <w:jc w:val="both"/>
        <w:rPr>
          <w:sz w:val="32"/>
          <w:szCs w:val="32"/>
        </w:rPr>
      </w:pPr>
      <w:r w:rsidDel="00000000" w:rsidR="00000000" w:rsidRPr="00000000">
        <w:rPr>
          <w:rtl w:val="0"/>
        </w:rPr>
      </w:r>
    </w:p>
    <w:p w:rsidR="00000000" w:rsidDel="00000000" w:rsidP="00000000" w:rsidRDefault="00000000" w:rsidRPr="00000000" w14:paraId="000000CE">
      <w:pPr>
        <w:jc w:val="both"/>
        <w:rPr>
          <w:sz w:val="32"/>
          <w:szCs w:val="32"/>
        </w:rPr>
      </w:pPr>
      <w:r w:rsidDel="00000000" w:rsidR="00000000" w:rsidRPr="00000000">
        <w:rPr>
          <w:sz w:val="32"/>
          <w:szCs w:val="32"/>
        </w:rPr>
        <w:drawing>
          <wp:inline distB="0" distT="0" distL="0" distR="0">
            <wp:extent cx="5686425" cy="1781175"/>
            <wp:effectExtent b="0" l="0" r="0" t="0"/>
            <wp:docPr id="8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6864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720"/>
        <w:jc w:val="both"/>
        <w:rPr>
          <w:color w:val="000000"/>
          <w:sz w:val="32"/>
          <w:szCs w:val="32"/>
        </w:rPr>
      </w:pPr>
      <w:r w:rsidDel="00000000" w:rsidR="00000000" w:rsidRPr="00000000">
        <w:rPr>
          <w:b w:val="1"/>
          <w:sz w:val="32"/>
          <w:szCs w:val="32"/>
          <w:rtl w:val="0"/>
        </w:rPr>
        <w:t xml:space="preserve">Fig.7.3. </w:t>
      </w:r>
      <w:r w:rsidDel="00000000" w:rsidR="00000000" w:rsidRPr="00000000">
        <w:rPr>
          <w:sz w:val="32"/>
          <w:szCs w:val="32"/>
          <w:rtl w:val="0"/>
        </w:rPr>
        <w:t xml:space="preserve">Non-max suppression working with car example</w:t>
      </w:r>
      <w:r w:rsidDel="00000000" w:rsidR="00000000" w:rsidRPr="00000000">
        <w:rPr>
          <w:rtl w:val="0"/>
        </w:rPr>
      </w:r>
    </w:p>
    <w:p w:rsidR="00000000" w:rsidDel="00000000" w:rsidP="00000000" w:rsidRDefault="00000000" w:rsidRPr="00000000" w14:paraId="000000D0">
      <w:pPr>
        <w:jc w:val="both"/>
        <w:rPr>
          <w:color w:val="ff0000"/>
          <w:sz w:val="32"/>
          <w:szCs w:val="32"/>
        </w:rPr>
      </w:pPr>
      <w:r w:rsidDel="00000000" w:rsidR="00000000" w:rsidRPr="00000000">
        <w:rPr>
          <w:rtl w:val="0"/>
        </w:rPr>
      </w:r>
    </w:p>
    <w:p w:rsidR="00000000" w:rsidDel="00000000" w:rsidP="00000000" w:rsidRDefault="00000000" w:rsidRPr="00000000" w14:paraId="000000D1">
      <w:pPr>
        <w:jc w:val="both"/>
        <w:rPr>
          <w:sz w:val="32"/>
          <w:szCs w:val="32"/>
        </w:rPr>
      </w:pPr>
      <w:r w:rsidDel="00000000" w:rsidR="00000000" w:rsidRPr="00000000">
        <w:rPr>
          <w:sz w:val="32"/>
          <w:szCs w:val="32"/>
          <w:rtl w:val="0"/>
        </w:rPr>
        <w:t xml:space="preserve">Let's say we want to detect cars in the fig.7.3.(a). We might place a grid over this (19 by 19 grid) as shown in fig.7.3.(b). Now, while technically the car shown in the fig.7.3.(b). has just one midpoint, so it should be assigned just one grid cell. And the car on the left also has just one midpoint, so technically only one of those grid cells should predict that there is a car. In practice, we're running an object classification and localization algorithm for every one of these split cells. So, it's quite possible that this split cell might think that the center of a car is in it, and for the car on the left as well. Maybe not only this box, if this is a test image you've seen before, not only that box might decide things that's on the car, maybe this box, and this box and maybe others as well will also think that they've found the car. Let's step through an example of how non-max suppression will work.</w:t>
      </w:r>
    </w:p>
    <w:p w:rsidR="00000000" w:rsidDel="00000000" w:rsidP="00000000" w:rsidRDefault="00000000" w:rsidRPr="00000000" w14:paraId="000000D2">
      <w:pPr>
        <w:ind w:firstLine="720"/>
        <w:jc w:val="both"/>
        <w:rPr>
          <w:sz w:val="32"/>
          <w:szCs w:val="32"/>
        </w:rPr>
      </w:pPr>
      <w:r w:rsidDel="00000000" w:rsidR="00000000" w:rsidRPr="00000000">
        <w:rPr>
          <w:sz w:val="32"/>
          <w:szCs w:val="32"/>
          <w:rtl w:val="0"/>
        </w:rPr>
        <w:t xml:space="preserve">So, because you're running the image classification and localization algorithm on every grid cell. So, when we run your algorithm, we might end up with multiple detections of each object. So, what non-max suppression does, is it cleans up these detections. So, they end up with just one detection per car, rather than multiple detections per car. So concretely, what it does, is it first looks at the probabilities associated with each of these detections. But for now, let's just say it is Pc with the probability of a detection. And it first takes the largest one, which in this case is 0.9 shown in fig.7.3.(c).  Having done that, the non-max suppression part then looks at all of the remaining rectangles and all the ones with a high overlap, with a high IOU, with this one that you've just output will get suppressed. So those two rectangles with the 0.6 and the 0.7. Both of those overlap a lot with the light blue rectangle. So, we are going to suppress and darken them to show that they are being suppressed. Next, we then go through the remaining rectangles and find the one with the highest probability, the highest Pc, which in this case is the one with 0.8. So, let's commit to that, and then, the non-max suppression part is to then get rid of any other ones with a high IOU. So now, every rectangle has been either highlighted or darkened. And if you just get rid of the darkened rectangles, you are left with just the highlighted ones, and these are your two final predictions. So, this is non-max suppression. And non-max means that you're going to output your maximal probabilities classifications but suppress the close-by ones that are non-maximal. Hence the name, non-max suppression.</w:t>
      </w:r>
    </w:p>
    <w:p w:rsidR="00000000" w:rsidDel="00000000" w:rsidP="00000000" w:rsidRDefault="00000000" w:rsidRPr="00000000" w14:paraId="000000D3">
      <w:pPr>
        <w:jc w:val="both"/>
        <w:rPr>
          <w:sz w:val="32"/>
          <w:szCs w:val="32"/>
        </w:rPr>
      </w:pPr>
      <w:r w:rsidDel="00000000" w:rsidR="00000000" w:rsidRPr="00000000">
        <w:rPr>
          <w:sz w:val="32"/>
          <w:szCs w:val="32"/>
          <w:rtl w:val="0"/>
        </w:rPr>
        <w:t xml:space="preserve">The principle of non-max suppression will keep the highest probability box and suppress the remaining boxes based on the IoU ratio, and finally, the desired object will be enclosed in the box.</w:t>
      </w:r>
    </w:p>
    <w:p w:rsidR="00000000" w:rsidDel="00000000" w:rsidP="00000000" w:rsidRDefault="00000000" w:rsidRPr="00000000" w14:paraId="000000D4">
      <w:pPr>
        <w:jc w:val="both"/>
        <w:rPr>
          <w:sz w:val="32"/>
          <w:szCs w:val="32"/>
        </w:rPr>
      </w:pPr>
      <w:r w:rsidDel="00000000" w:rsidR="00000000" w:rsidRPr="00000000">
        <w:rPr>
          <w:rtl w:val="0"/>
        </w:rPr>
      </w:r>
    </w:p>
    <w:p w:rsidR="00000000" w:rsidDel="00000000" w:rsidP="00000000" w:rsidRDefault="00000000" w:rsidRPr="00000000" w14:paraId="000000D5">
      <w:pPr>
        <w:jc w:val="both"/>
        <w:rPr>
          <w:sz w:val="32"/>
          <w:szCs w:val="32"/>
        </w:rPr>
      </w:pPr>
      <w:r w:rsidDel="00000000" w:rsidR="00000000" w:rsidRPr="00000000">
        <w:rPr/>
        <w:drawing>
          <wp:inline distB="0" distT="0" distL="0" distR="0">
            <wp:extent cx="5731510" cy="1562100"/>
            <wp:effectExtent b="0" l="0" r="0" t="0"/>
            <wp:docPr id="8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51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firstLine="720"/>
        <w:jc w:val="both"/>
        <w:rPr>
          <w:color w:val="000000"/>
          <w:sz w:val="32"/>
          <w:szCs w:val="32"/>
        </w:rPr>
      </w:pPr>
      <w:r w:rsidDel="00000000" w:rsidR="00000000" w:rsidRPr="00000000">
        <w:rPr>
          <w:b w:val="1"/>
          <w:sz w:val="32"/>
          <w:szCs w:val="32"/>
          <w:rtl w:val="0"/>
        </w:rPr>
        <w:t xml:space="preserve">Fig.7.4. </w:t>
      </w:r>
      <w:r w:rsidDel="00000000" w:rsidR="00000000" w:rsidRPr="00000000">
        <w:rPr>
          <w:sz w:val="32"/>
          <w:szCs w:val="32"/>
          <w:rtl w:val="0"/>
        </w:rPr>
        <w:t xml:space="preserve">YOLO detection of cycle and dog using bounding box</w:t>
      </w:r>
      <w:r w:rsidDel="00000000" w:rsidR="00000000" w:rsidRPr="00000000">
        <w:rPr>
          <w:rtl w:val="0"/>
        </w:rPr>
      </w:r>
    </w:p>
    <w:p w:rsidR="00000000" w:rsidDel="00000000" w:rsidP="00000000" w:rsidRDefault="00000000" w:rsidRPr="00000000" w14:paraId="000000D7">
      <w:pPr>
        <w:jc w:val="both"/>
        <w:rPr>
          <w:sz w:val="32"/>
          <w:szCs w:val="32"/>
        </w:rPr>
      </w:pPr>
      <w:r w:rsidDel="00000000" w:rsidR="00000000" w:rsidRPr="00000000">
        <w:rPr>
          <w:rtl w:val="0"/>
        </w:rPr>
      </w:r>
    </w:p>
    <w:p w:rsidR="00000000" w:rsidDel="00000000" w:rsidP="00000000" w:rsidRDefault="00000000" w:rsidRPr="00000000" w14:paraId="000000D8">
      <w:pPr>
        <w:jc w:val="both"/>
        <w:rPr>
          <w:sz w:val="32"/>
          <w:szCs w:val="32"/>
        </w:rPr>
      </w:pPr>
      <w:r w:rsidDel="00000000" w:rsidR="00000000" w:rsidRPr="00000000">
        <w:rPr>
          <w:sz w:val="32"/>
          <w:szCs w:val="32"/>
          <w:rtl w:val="0"/>
        </w:rPr>
        <w:t xml:space="preserve">The yolov5 algorithm consists of the following components: -</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Backbone</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Neck</w:t>
      </w:r>
    </w:p>
    <w:p w:rsidR="00000000" w:rsidDel="00000000" w:rsidP="00000000" w:rsidRDefault="00000000" w:rsidRPr="00000000" w14:paraId="000000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Head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Basically, all object detectors take an image in for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and compress features down through a convolutional neural network </w:t>
      </w:r>
      <w:hyperlink r:id="rId3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backbone</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In </w:t>
      </w:r>
      <w:hyperlink r:id="rId35">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image classification</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these backbones are the end of the network and </w:t>
      </w:r>
      <w:r w:rsidDel="00000000" w:rsidR="00000000" w:rsidRPr="00000000">
        <w:rPr>
          <w:sz w:val="32"/>
          <w:szCs w:val="32"/>
          <w:rtl w:val="0"/>
        </w:rPr>
        <w:t xml:space="preserve">predictions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can be made off of them. In </w:t>
      </w:r>
      <w:hyperlink r:id="rId3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object detection</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multiple bounding boxes need to be drawn around images along with classification, so the feature layers of the convolutional backbone need to be mixed and held up in light of one another. The combination of backbone feature layers happens in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the neck.</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It is also useful to split object detectors into two categories: one-stage detectors and two stage detectors. Detection happens in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head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Two-stage detectors decouple the task of object localization and classification for each bounding box. One-stage detectors make the predictions for object localization and classification at the same time. YOLO is a one-stage detector, hence, You Only Look Once.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backbone network for an object detector is typically pretrained on ImageNet classification. Pretraining means that the network's weights have already been adapted to identify relevant features in an image, though they will be tweaked in the new task of object detection.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authors </w:t>
      </w:r>
      <w:r w:rsidDel="00000000" w:rsidR="00000000" w:rsidRPr="00000000">
        <w:rPr>
          <w:sz w:val="32"/>
          <w:szCs w:val="32"/>
          <w:rtl w:val="0"/>
        </w:rPr>
        <w:t xml:space="preserve">considered the CSPDarknet53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backbone for the YOLOv5 object detector. The backbone architecture is shown below: - </w:t>
      </w:r>
    </w:p>
    <w:p w:rsidR="00000000" w:rsidDel="00000000" w:rsidP="00000000" w:rsidRDefault="00000000" w:rsidRPr="00000000" w14:paraId="000000E1">
      <w:pPr>
        <w:jc w:val="both"/>
        <w:rPr>
          <w:color w:val="000000"/>
          <w:sz w:val="32"/>
          <w:szCs w:val="32"/>
        </w:rPr>
      </w:pPr>
      <w:r w:rsidDel="00000000" w:rsidR="00000000" w:rsidRPr="00000000">
        <w:rPr/>
        <w:drawing>
          <wp:inline distB="0" distT="0" distL="0" distR="0">
            <wp:extent cx="5731510" cy="2674620"/>
            <wp:effectExtent b="0" l="0" r="0" t="0"/>
            <wp:docPr id="8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510"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720"/>
        <w:jc w:val="both"/>
        <w:rPr>
          <w:sz w:val="32"/>
          <w:szCs w:val="32"/>
        </w:rPr>
      </w:pPr>
      <w:r w:rsidDel="00000000" w:rsidR="00000000" w:rsidRPr="00000000">
        <w:rPr>
          <w:b w:val="1"/>
          <w:sz w:val="32"/>
          <w:szCs w:val="32"/>
          <w:rtl w:val="0"/>
        </w:rPr>
        <w:t xml:space="preserve">Fig.7.5. </w:t>
      </w:r>
      <w:r w:rsidDel="00000000" w:rsidR="00000000" w:rsidRPr="00000000">
        <w:rPr>
          <w:sz w:val="32"/>
          <w:szCs w:val="32"/>
          <w:rtl w:val="0"/>
        </w:rPr>
        <w:t xml:space="preserve">Architecture of</w:t>
      </w:r>
      <w:r w:rsidDel="00000000" w:rsidR="00000000" w:rsidRPr="00000000">
        <w:rPr>
          <w:b w:val="1"/>
          <w:sz w:val="32"/>
          <w:szCs w:val="32"/>
          <w:rtl w:val="0"/>
        </w:rPr>
        <w:t xml:space="preserve"> </w:t>
      </w:r>
      <w:r w:rsidDel="00000000" w:rsidR="00000000" w:rsidRPr="00000000">
        <w:rPr>
          <w:sz w:val="32"/>
          <w:szCs w:val="32"/>
          <w:rtl w:val="0"/>
        </w:rPr>
        <w:t xml:space="preserve">YOLO model</w:t>
      </w:r>
    </w:p>
    <w:p w:rsidR="00000000" w:rsidDel="00000000" w:rsidP="00000000" w:rsidRDefault="00000000" w:rsidRPr="00000000" w14:paraId="000000E3">
      <w:pPr>
        <w:jc w:val="both"/>
        <w:rPr>
          <w:color w:val="000000"/>
          <w:sz w:val="32"/>
          <w:szCs w:val="32"/>
        </w:rPr>
      </w:pPr>
      <w:r w:rsidDel="00000000" w:rsidR="00000000" w:rsidRPr="00000000">
        <w:rPr>
          <w:rtl w:val="0"/>
        </w:rPr>
      </w:r>
    </w:p>
    <w:p w:rsidR="00000000" w:rsidDel="00000000" w:rsidP="00000000" w:rsidRDefault="00000000" w:rsidRPr="00000000" w14:paraId="000000E4">
      <w:pPr>
        <w:jc w:val="both"/>
        <w:rPr>
          <w:color w:val="000000"/>
          <w:sz w:val="32"/>
          <w:szCs w:val="32"/>
          <w:highlight w:val="white"/>
        </w:rPr>
      </w:pPr>
      <w:r w:rsidDel="00000000" w:rsidR="00000000" w:rsidRPr="00000000">
        <w:rPr>
          <w:color w:val="000000"/>
          <w:sz w:val="32"/>
          <w:szCs w:val="32"/>
          <w:highlight w:val="white"/>
          <w:rtl w:val="0"/>
        </w:rPr>
        <w:t xml:space="preserve">The CSPResNext50 and the CSPDarknet53 are both based on Dense Net. Dense Net was designed to connect layers in convolutional neural networks with the following motivations: to alleviate the vanishing gradient problem (it is hard to backprop loss signals through a very deep network), to bolster feature propagation, encourage the network to reuse features, and reduce the number of network parameters.</w:t>
      </w:r>
    </w:p>
    <w:p w:rsidR="00000000" w:rsidDel="00000000" w:rsidP="00000000" w:rsidRDefault="00000000" w:rsidRPr="00000000" w14:paraId="000000E5">
      <w:pPr>
        <w:jc w:val="both"/>
        <w:rPr>
          <w:color w:val="000000"/>
          <w:sz w:val="32"/>
          <w:szCs w:val="32"/>
          <w:highlight w:val="white"/>
        </w:rPr>
      </w:pPr>
      <w:r w:rsidDel="00000000" w:rsidR="00000000" w:rsidRPr="00000000">
        <w:rPr>
          <w:color w:val="000000"/>
          <w:sz w:val="32"/>
          <w:szCs w:val="32"/>
          <w:highlight w:val="white"/>
          <w:rtl w:val="0"/>
        </w:rPr>
        <w:t xml:space="preserve">                            </w:t>
      </w:r>
      <w:r w:rsidDel="00000000" w:rsidR="00000000" w:rsidRPr="00000000">
        <w:rPr/>
        <w:drawing>
          <wp:inline distB="0" distT="0" distL="0" distR="0">
            <wp:extent cx="2412813" cy="1682267"/>
            <wp:effectExtent b="0" l="0" r="0" t="0"/>
            <wp:docPr id="8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412813" cy="168226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720"/>
        <w:jc w:val="both"/>
        <w:rPr>
          <w:sz w:val="32"/>
          <w:szCs w:val="32"/>
        </w:rPr>
      </w:pPr>
      <w:r w:rsidDel="00000000" w:rsidR="00000000" w:rsidRPr="00000000">
        <w:rPr>
          <w:b w:val="1"/>
          <w:sz w:val="32"/>
          <w:szCs w:val="32"/>
          <w:rtl w:val="0"/>
        </w:rPr>
        <w:t xml:space="preserve">Fig.7.6. </w:t>
      </w:r>
      <w:r w:rsidDel="00000000" w:rsidR="00000000" w:rsidRPr="00000000">
        <w:rPr>
          <w:sz w:val="32"/>
          <w:szCs w:val="32"/>
          <w:rtl w:val="0"/>
        </w:rPr>
        <w:t xml:space="preserve">Architecture of</w:t>
      </w:r>
      <w:r w:rsidDel="00000000" w:rsidR="00000000" w:rsidRPr="00000000">
        <w:rPr>
          <w:b w:val="1"/>
          <w:sz w:val="32"/>
          <w:szCs w:val="32"/>
          <w:rtl w:val="0"/>
        </w:rPr>
        <w:t xml:space="preserve"> </w:t>
      </w:r>
      <w:r w:rsidDel="00000000" w:rsidR="00000000" w:rsidRPr="00000000">
        <w:rPr>
          <w:color w:val="000000"/>
          <w:sz w:val="32"/>
          <w:szCs w:val="32"/>
          <w:highlight w:val="white"/>
          <w:rtl w:val="0"/>
        </w:rPr>
        <w:t xml:space="preserve">CSPResNext50</w:t>
      </w:r>
      <w:r w:rsidDel="00000000" w:rsidR="00000000" w:rsidRPr="00000000">
        <w:rPr>
          <w:sz w:val="32"/>
          <w:szCs w:val="32"/>
          <w:rtl w:val="0"/>
        </w:rPr>
        <w:t xml:space="preserve"> model</w:t>
      </w:r>
    </w:p>
    <w:p w:rsidR="00000000" w:rsidDel="00000000" w:rsidP="00000000" w:rsidRDefault="00000000" w:rsidRPr="00000000" w14:paraId="000000E7">
      <w:pPr>
        <w:jc w:val="both"/>
        <w:rPr>
          <w:color w:val="000000"/>
          <w:sz w:val="32"/>
          <w:szCs w:val="32"/>
          <w:highlight w:val="white"/>
        </w:rPr>
      </w:pPr>
      <w:r w:rsidDel="00000000" w:rsidR="00000000" w:rsidRPr="00000000">
        <w:rPr>
          <w:rtl w:val="0"/>
        </w:rPr>
      </w:r>
    </w:p>
    <w:p w:rsidR="00000000" w:rsidDel="00000000" w:rsidP="00000000" w:rsidRDefault="00000000" w:rsidRPr="00000000" w14:paraId="000000E8">
      <w:pPr>
        <w:jc w:val="both"/>
        <w:rPr>
          <w:color w:val="000000"/>
          <w:sz w:val="32"/>
          <w:szCs w:val="32"/>
        </w:rPr>
      </w:pPr>
      <w:r w:rsidDel="00000000" w:rsidR="00000000" w:rsidRPr="00000000">
        <w:rPr>
          <w:rtl w:val="0"/>
        </w:rPr>
      </w:r>
    </w:p>
    <w:p w:rsidR="00000000" w:rsidDel="00000000" w:rsidP="00000000" w:rsidRDefault="00000000" w:rsidRPr="00000000" w14:paraId="000000E9">
      <w:pPr>
        <w:shd w:fill="ffffff" w:val="clear"/>
        <w:jc w:val="both"/>
        <w:rPr>
          <w:sz w:val="32"/>
          <w:szCs w:val="32"/>
        </w:rPr>
      </w:pPr>
      <w:r w:rsidDel="00000000" w:rsidR="00000000" w:rsidRPr="00000000">
        <w:rPr>
          <w:sz w:val="32"/>
          <w:szCs w:val="32"/>
          <w:rtl w:val="0"/>
        </w:rPr>
        <w:t xml:space="preserve">The next step in object detection is to mix and combine the features formed in the ConvNet backbone to prepare for the detection step. YOLOv5 considers PANet. </w:t>
      </w:r>
    </w:p>
    <w:p w:rsidR="00000000" w:rsidDel="00000000" w:rsidP="00000000" w:rsidRDefault="00000000" w:rsidRPr="00000000" w14:paraId="000000EA">
      <w:pPr>
        <w:shd w:fill="ffffff" w:val="clear"/>
        <w:ind w:firstLine="720"/>
        <w:jc w:val="both"/>
        <w:rPr>
          <w:sz w:val="32"/>
          <w:szCs w:val="32"/>
        </w:rPr>
      </w:pPr>
      <w:r w:rsidDel="00000000" w:rsidR="00000000" w:rsidRPr="00000000">
        <w:rPr>
          <w:sz w:val="32"/>
          <w:szCs w:val="32"/>
          <w:rtl w:val="0"/>
        </w:rPr>
        <w:t xml:space="preserve">The components of the neck typically flow up and down among layers and connect only the few layers at the end of the convolutional network.</w:t>
      </w:r>
    </w:p>
    <w:p w:rsidR="00000000" w:rsidDel="00000000" w:rsidP="00000000" w:rsidRDefault="00000000" w:rsidRPr="00000000" w14:paraId="000000EB">
      <w:pPr>
        <w:shd w:fill="ffffff" w:val="clear"/>
        <w:ind w:firstLine="720"/>
        <w:jc w:val="both"/>
        <w:rPr>
          <w:sz w:val="32"/>
          <w:szCs w:val="32"/>
        </w:rPr>
      </w:pPr>
      <w:r w:rsidDel="00000000" w:rsidR="00000000" w:rsidRPr="00000000">
        <w:rPr>
          <w:sz w:val="32"/>
          <w:szCs w:val="32"/>
          <w:rtl w:val="0"/>
        </w:rPr>
        <w:t xml:space="preserve">Each one of the P(i) above represents a feature layer in the CSPDarknet53 backbone.</w:t>
      </w:r>
    </w:p>
    <w:p w:rsidR="00000000" w:rsidDel="00000000" w:rsidP="00000000" w:rsidRDefault="00000000" w:rsidRPr="00000000" w14:paraId="000000EC">
      <w:pPr>
        <w:shd w:fill="ffffff" w:val="clear"/>
        <w:jc w:val="both"/>
        <w:rPr>
          <w:sz w:val="32"/>
          <w:szCs w:val="32"/>
        </w:rPr>
      </w:pPr>
      <w:r w:rsidDel="00000000" w:rsidR="00000000" w:rsidRPr="00000000">
        <w:rPr>
          <w:sz w:val="32"/>
          <w:szCs w:val="32"/>
          <w:rtl w:val="0"/>
        </w:rPr>
        <w:t xml:space="preserve">The image above comes from YOLOv4's predecessor, EfficientDet. Written by Google Brain, EfficientDet uses neural architecture search to find the best form of blocks in the neck portion of the network, arriving at NAS-FPN. The EfficientDet authors then tweak it slightly to make the architecture more intuitive (and probably perform better on their development sets).</w:t>
      </w:r>
    </w:p>
    <w:p w:rsidR="00000000" w:rsidDel="00000000" w:rsidP="00000000" w:rsidRDefault="00000000" w:rsidRPr="00000000" w14:paraId="000000ED">
      <w:pPr>
        <w:shd w:fill="ffffff" w:val="clear"/>
        <w:ind w:firstLine="720"/>
        <w:jc w:val="both"/>
        <w:rPr>
          <w:sz w:val="32"/>
          <w:szCs w:val="32"/>
        </w:rPr>
      </w:pPr>
      <w:r w:rsidDel="00000000" w:rsidR="00000000" w:rsidRPr="00000000">
        <w:rPr>
          <w:sz w:val="32"/>
          <w:szCs w:val="32"/>
          <w:rtl w:val="0"/>
        </w:rPr>
        <w:t xml:space="preserve">Additionally, YOLOv5 adds an SPP block after CSPDarknet53 to increase the receptive field and separate out the most important features from the backbone.</w:t>
      </w:r>
    </w:p>
    <w:p w:rsidR="00000000" w:rsidDel="00000000" w:rsidP="00000000" w:rsidRDefault="00000000" w:rsidRPr="00000000" w14:paraId="000000EE">
      <w:pPr>
        <w:jc w:val="both"/>
        <w:rPr>
          <w:sz w:val="32"/>
          <w:szCs w:val="32"/>
        </w:rPr>
      </w:pPr>
      <w:r w:rsidDel="00000000" w:rsidR="00000000" w:rsidRPr="00000000">
        <w:rPr>
          <w:rtl w:val="0"/>
        </w:rPr>
      </w:r>
    </w:p>
    <w:p w:rsidR="00000000" w:rsidDel="00000000" w:rsidP="00000000" w:rsidRDefault="00000000" w:rsidRPr="00000000" w14:paraId="000000EF">
      <w:pPr>
        <w:jc w:val="both"/>
        <w:rPr>
          <w:sz w:val="32"/>
          <w:szCs w:val="32"/>
        </w:rPr>
      </w:pPr>
      <w:r w:rsidDel="00000000" w:rsidR="00000000" w:rsidRPr="00000000">
        <w:rPr>
          <w:sz w:val="32"/>
          <w:szCs w:val="32"/>
          <w:rtl w:val="0"/>
        </w:rPr>
        <w:t xml:space="preserve">                                         </w:t>
      </w:r>
      <w:r w:rsidDel="00000000" w:rsidR="00000000" w:rsidRPr="00000000">
        <w:rPr/>
        <w:drawing>
          <wp:inline distB="0" distT="0" distL="0" distR="0">
            <wp:extent cx="5731510" cy="1943735"/>
            <wp:effectExtent b="0" l="0" r="0" t="0"/>
            <wp:docPr id="8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510" cy="194373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720"/>
        <w:jc w:val="both"/>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Fig.7.7. </w:t>
      </w:r>
      <w:r w:rsidDel="00000000" w:rsidR="00000000" w:rsidRPr="00000000">
        <w:rPr>
          <w:sz w:val="32"/>
          <w:szCs w:val="32"/>
          <w:rtl w:val="0"/>
        </w:rPr>
        <w:t xml:space="preserve">Architecture of</w:t>
      </w:r>
      <w:r w:rsidDel="00000000" w:rsidR="00000000" w:rsidRPr="00000000">
        <w:rPr>
          <w:b w:val="1"/>
          <w:sz w:val="32"/>
          <w:szCs w:val="32"/>
          <w:rtl w:val="0"/>
        </w:rPr>
        <w:t xml:space="preserve"> </w:t>
      </w:r>
      <w:r w:rsidDel="00000000" w:rsidR="00000000" w:rsidRPr="00000000">
        <w:rPr>
          <w:sz w:val="32"/>
          <w:szCs w:val="32"/>
          <w:rtl w:val="0"/>
        </w:rPr>
        <w:t xml:space="preserve">PaNet model</w:t>
      </w:r>
    </w:p>
    <w:p w:rsidR="00000000" w:rsidDel="00000000" w:rsidP="00000000" w:rsidRDefault="00000000" w:rsidRPr="00000000" w14:paraId="000000F1">
      <w:pPr>
        <w:jc w:val="both"/>
        <w:rPr>
          <w:sz w:val="32"/>
          <w:szCs w:val="32"/>
        </w:rPr>
      </w:pPr>
      <w:r w:rsidDel="00000000" w:rsidR="00000000" w:rsidRPr="00000000">
        <w:rPr>
          <w:rtl w:val="0"/>
        </w:rPr>
      </w:r>
    </w:p>
    <w:p w:rsidR="00000000" w:rsidDel="00000000" w:rsidP="00000000" w:rsidRDefault="00000000" w:rsidRPr="00000000" w14:paraId="000000F2">
      <w:pPr>
        <w:shd w:fill="ffffff" w:val="clear"/>
        <w:spacing w:after="360" w:lineRule="auto"/>
        <w:jc w:val="both"/>
        <w:rPr>
          <w:sz w:val="32"/>
          <w:szCs w:val="32"/>
        </w:rPr>
      </w:pPr>
      <w:r w:rsidDel="00000000" w:rsidR="00000000" w:rsidRPr="00000000">
        <w:rPr>
          <w:sz w:val="32"/>
          <w:szCs w:val="32"/>
          <w:rtl w:val="0"/>
        </w:rPr>
        <w:t xml:space="preserve">YOLOv5 deploys the same YOLO head as YOLOv3 for detection with the anchor-based detection steps, and three levels of detection granularity.</w:t>
      </w:r>
    </w:p>
    <w:p w:rsidR="00000000" w:rsidDel="00000000" w:rsidP="00000000" w:rsidRDefault="00000000" w:rsidRPr="00000000" w14:paraId="000000F3">
      <w:pPr>
        <w:shd w:fill="ffffff" w:val="clear"/>
        <w:spacing w:after="360" w:lineRule="auto"/>
        <w:ind w:left="720" w:firstLine="720"/>
        <w:jc w:val="both"/>
        <w:rPr>
          <w:rFonts w:ascii="Arial" w:cs="Arial" w:eastAsia="Arial" w:hAnsi="Arial"/>
        </w:rPr>
      </w:pPr>
      <w:r w:rsidDel="00000000" w:rsidR="00000000" w:rsidRPr="00000000">
        <w:rPr/>
        <w:drawing>
          <wp:inline distB="0" distT="0" distL="0" distR="0">
            <wp:extent cx="3419772" cy="2511217"/>
            <wp:effectExtent b="0" l="0" r="0" t="0"/>
            <wp:docPr id="8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419772" cy="251121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360" w:lineRule="auto"/>
        <w:jc w:val="both"/>
        <w:rPr>
          <w:sz w:val="32"/>
          <w:szCs w:val="32"/>
        </w:rPr>
      </w:pPr>
      <w:r w:rsidDel="00000000" w:rsidR="00000000" w:rsidRPr="00000000">
        <w:rPr>
          <w:rFonts w:ascii="Arial" w:cs="Arial" w:eastAsia="Arial" w:hAnsi="Arial"/>
          <w:rtl w:val="0"/>
        </w:rPr>
        <w:t xml:space="preserve">             </w:t>
      </w:r>
      <w:r w:rsidDel="00000000" w:rsidR="00000000" w:rsidRPr="00000000">
        <w:rPr>
          <w:sz w:val="32"/>
          <w:szCs w:val="32"/>
          <w:rtl w:val="0"/>
        </w:rPr>
        <w:t xml:space="preserve">    </w:t>
      </w:r>
      <w:r w:rsidDel="00000000" w:rsidR="00000000" w:rsidRPr="00000000">
        <w:rPr>
          <w:b w:val="1"/>
          <w:sz w:val="32"/>
          <w:szCs w:val="32"/>
          <w:rtl w:val="0"/>
        </w:rPr>
        <w:t xml:space="preserve">Fig.7.8. </w:t>
      </w:r>
      <w:r w:rsidDel="00000000" w:rsidR="00000000" w:rsidRPr="00000000">
        <w:rPr>
          <w:sz w:val="32"/>
          <w:szCs w:val="32"/>
          <w:rtl w:val="0"/>
        </w:rPr>
        <w:t xml:space="preserve">Calculation of bounding box at the head layer.</w:t>
      </w:r>
    </w:p>
    <w:p w:rsidR="00000000" w:rsidDel="00000000" w:rsidP="00000000" w:rsidRDefault="00000000" w:rsidRPr="00000000" w14:paraId="000000F5">
      <w:pPr>
        <w:jc w:val="both"/>
        <w:rPr>
          <w:b w:val="1"/>
          <w:sz w:val="32"/>
          <w:szCs w:val="32"/>
          <w:u w:val="single"/>
        </w:rPr>
      </w:pPr>
      <w:r w:rsidDel="00000000" w:rsidR="00000000" w:rsidRPr="00000000">
        <w:rPr>
          <w:b w:val="1"/>
          <w:sz w:val="32"/>
          <w:szCs w:val="32"/>
          <w:u w:val="single"/>
          <w:rtl w:val="0"/>
        </w:rPr>
        <w:t xml:space="preserve">Code: - </w:t>
      </w:r>
    </w:p>
    <w:p w:rsidR="00000000" w:rsidDel="00000000" w:rsidP="00000000" w:rsidRDefault="00000000" w:rsidRPr="00000000" w14:paraId="000000F6">
      <w:pPr>
        <w:jc w:val="both"/>
        <w:rPr>
          <w:sz w:val="32"/>
          <w:szCs w:val="32"/>
        </w:rPr>
      </w:pPr>
      <w:r w:rsidDel="00000000" w:rsidR="00000000" w:rsidRPr="00000000">
        <w:rPr>
          <w:sz w:val="32"/>
          <w:szCs w:val="32"/>
          <w:rtl w:val="0"/>
        </w:rPr>
        <w:t xml:space="preserve">The imported yaml file for yolov5 from github, implemented by python: -</w:t>
      </w:r>
    </w:p>
    <w:p w:rsidR="00000000" w:rsidDel="00000000" w:rsidP="00000000" w:rsidRDefault="00000000" w:rsidRPr="00000000" w14:paraId="000000F7">
      <w:pPr>
        <w:jc w:val="both"/>
        <w:rPr>
          <w:sz w:val="32"/>
          <w:szCs w:val="32"/>
        </w:rPr>
      </w:pPr>
      <w:r w:rsidDel="00000000" w:rsidR="00000000" w:rsidRPr="00000000">
        <w:rPr>
          <w:rtl w:val="0"/>
        </w:rPr>
      </w:r>
    </w:p>
    <w:p w:rsidR="00000000" w:rsidDel="00000000" w:rsidP="00000000" w:rsidRDefault="00000000" w:rsidRPr="00000000" w14:paraId="000000F8">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8000"/>
          <w:rtl w:val="0"/>
        </w:rPr>
        <w:t xml:space="preserve"># parameters</w:t>
      </w:r>
      <w:r w:rsidDel="00000000" w:rsidR="00000000" w:rsidRPr="00000000">
        <w:rPr>
          <w:rtl w:val="0"/>
        </w:rPr>
      </w:r>
    </w:p>
    <w:p w:rsidR="00000000" w:rsidDel="00000000" w:rsidP="00000000" w:rsidRDefault="00000000" w:rsidRPr="00000000" w14:paraId="000000F9">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nc: {num_classes}  </w:t>
      </w:r>
      <w:r w:rsidDel="00000000" w:rsidR="00000000" w:rsidRPr="00000000">
        <w:rPr>
          <w:rFonts w:ascii="Courier New" w:cs="Courier New" w:eastAsia="Courier New" w:hAnsi="Courier New"/>
          <w:color w:val="008000"/>
          <w:rtl w:val="0"/>
        </w:rPr>
        <w:t xml:space="preserve"># number of classes</w:t>
      </w:r>
      <w:r w:rsidDel="00000000" w:rsidR="00000000" w:rsidRPr="00000000">
        <w:rPr>
          <w:rtl w:val="0"/>
        </w:rPr>
      </w:r>
    </w:p>
    <w:p w:rsidR="00000000" w:rsidDel="00000000" w:rsidP="00000000" w:rsidRDefault="00000000" w:rsidRPr="00000000" w14:paraId="000000FA">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depth_multiple: </w:t>
      </w:r>
      <w:r w:rsidDel="00000000" w:rsidR="00000000" w:rsidRPr="00000000">
        <w:rPr>
          <w:rFonts w:ascii="Courier New" w:cs="Courier New" w:eastAsia="Courier New" w:hAnsi="Courier New"/>
          <w:color w:val="09885a"/>
          <w:rtl w:val="0"/>
        </w:rPr>
        <w:t xml:space="preserve">0.33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model depth multiple</w:t>
      </w:r>
      <w:r w:rsidDel="00000000" w:rsidR="00000000" w:rsidRPr="00000000">
        <w:rPr>
          <w:rtl w:val="0"/>
        </w:rPr>
      </w:r>
    </w:p>
    <w:p w:rsidR="00000000" w:rsidDel="00000000" w:rsidP="00000000" w:rsidRDefault="00000000" w:rsidRPr="00000000" w14:paraId="000000FB">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width_multiple: </w:t>
      </w:r>
      <w:r w:rsidDel="00000000" w:rsidR="00000000" w:rsidRPr="00000000">
        <w:rPr>
          <w:rFonts w:ascii="Courier New" w:cs="Courier New" w:eastAsia="Courier New" w:hAnsi="Courier New"/>
          <w:color w:val="09885a"/>
          <w:rtl w:val="0"/>
        </w:rPr>
        <w:t xml:space="preserve">0.50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layer channel multiple</w:t>
      </w:r>
      <w:r w:rsidDel="00000000" w:rsidR="00000000" w:rsidRPr="00000000">
        <w:rPr>
          <w:rtl w:val="0"/>
        </w:rPr>
      </w:r>
    </w:p>
    <w:p w:rsidR="00000000" w:rsidDel="00000000" w:rsidP="00000000" w:rsidRDefault="00000000" w:rsidRPr="00000000" w14:paraId="000000FC">
      <w:pPr>
        <w:shd w:fill="fffffe" w:val="clear"/>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FD">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8000"/>
          <w:rtl w:val="0"/>
        </w:rPr>
        <w:t xml:space="preserve"># anchors</w:t>
      </w:r>
      <w:r w:rsidDel="00000000" w:rsidR="00000000" w:rsidRPr="00000000">
        <w:rPr>
          <w:rtl w:val="0"/>
        </w:rPr>
      </w:r>
    </w:p>
    <w:p w:rsidR="00000000" w:rsidDel="00000000" w:rsidP="00000000" w:rsidRDefault="00000000" w:rsidRPr="00000000" w14:paraId="000000FE">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anchors:</w:t>
      </w:r>
    </w:p>
    <w:p w:rsidR="00000000" w:rsidDel="00000000" w:rsidP="00000000" w:rsidRDefault="00000000" w:rsidRPr="00000000" w14:paraId="000000FF">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 [</w:t>
      </w:r>
      <w:r w:rsidDel="00000000" w:rsidR="00000000" w:rsidRPr="00000000">
        <w:rPr>
          <w:rFonts w:ascii="Courier New" w:cs="Courier New" w:eastAsia="Courier New" w:hAnsi="Courier New"/>
          <w:color w:val="09885a"/>
          <w:rtl w:val="0"/>
        </w:rPr>
        <w:t xml:space="preserve">10</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9885a"/>
          <w:rtl w:val="0"/>
        </w:rPr>
        <w:t xml:space="preserve">13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16</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9885a"/>
          <w:rtl w:val="0"/>
        </w:rPr>
        <w:t xml:space="preserve">30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33</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9885a"/>
          <w:rtl w:val="0"/>
        </w:rPr>
        <w:t xml:space="preserve">23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P3/8</w:t>
      </w:r>
      <w:r w:rsidDel="00000000" w:rsidR="00000000" w:rsidRPr="00000000">
        <w:rPr>
          <w:rtl w:val="0"/>
        </w:rPr>
      </w:r>
    </w:p>
    <w:p w:rsidR="00000000" w:rsidDel="00000000" w:rsidP="00000000" w:rsidRDefault="00000000" w:rsidRPr="00000000" w14:paraId="00000100">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 [</w:t>
      </w:r>
      <w:r w:rsidDel="00000000" w:rsidR="00000000" w:rsidRPr="00000000">
        <w:rPr>
          <w:rFonts w:ascii="Courier New" w:cs="Courier New" w:eastAsia="Courier New" w:hAnsi="Courier New"/>
          <w:color w:val="09885a"/>
          <w:rtl w:val="0"/>
        </w:rPr>
        <w:t xml:space="preserve">30</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9885a"/>
          <w:rtl w:val="0"/>
        </w:rPr>
        <w:t xml:space="preserve">61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62</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9885a"/>
          <w:rtl w:val="0"/>
        </w:rPr>
        <w:t xml:space="preserve">45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59</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9885a"/>
          <w:rtl w:val="0"/>
        </w:rPr>
        <w:t xml:space="preserve">119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P4/16</w:t>
      </w:r>
      <w:r w:rsidDel="00000000" w:rsidR="00000000" w:rsidRPr="00000000">
        <w:rPr>
          <w:rtl w:val="0"/>
        </w:rPr>
      </w:r>
    </w:p>
    <w:p w:rsidR="00000000" w:rsidDel="00000000" w:rsidP="00000000" w:rsidRDefault="00000000" w:rsidRPr="00000000" w14:paraId="00000101">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 [</w:t>
      </w:r>
      <w:r w:rsidDel="00000000" w:rsidR="00000000" w:rsidRPr="00000000">
        <w:rPr>
          <w:rFonts w:ascii="Courier New" w:cs="Courier New" w:eastAsia="Courier New" w:hAnsi="Courier New"/>
          <w:color w:val="09885a"/>
          <w:rtl w:val="0"/>
        </w:rPr>
        <w:t xml:space="preserve">116</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9885a"/>
          <w:rtl w:val="0"/>
        </w:rPr>
        <w:t xml:space="preserve">90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156</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9885a"/>
          <w:rtl w:val="0"/>
        </w:rPr>
        <w:t xml:space="preserve">198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373</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9885a"/>
          <w:rtl w:val="0"/>
        </w:rPr>
        <w:t xml:space="preserve">326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P5/32</w:t>
      </w:r>
      <w:r w:rsidDel="00000000" w:rsidR="00000000" w:rsidRPr="00000000">
        <w:rPr>
          <w:rtl w:val="0"/>
        </w:rPr>
      </w:r>
    </w:p>
    <w:p w:rsidR="00000000" w:rsidDel="00000000" w:rsidP="00000000" w:rsidRDefault="00000000" w:rsidRPr="00000000" w14:paraId="00000102">
      <w:pPr>
        <w:shd w:fill="fffffe" w:val="clear"/>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03">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8000"/>
          <w:rtl w:val="0"/>
        </w:rPr>
        <w:t xml:space="preserve"># YOLOv5 backbone</w:t>
      </w:r>
      <w:r w:rsidDel="00000000" w:rsidR="00000000" w:rsidRPr="00000000">
        <w:rPr>
          <w:rtl w:val="0"/>
        </w:rPr>
      </w:r>
    </w:p>
    <w:p w:rsidR="00000000" w:rsidDel="00000000" w:rsidP="00000000" w:rsidRDefault="00000000" w:rsidRPr="00000000" w14:paraId="00000104">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backbone:</w:t>
      </w:r>
    </w:p>
    <w:p w:rsidR="00000000" w:rsidDel="00000000" w:rsidP="00000000" w:rsidRDefault="00000000" w:rsidRPr="00000000" w14:paraId="00000105">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[from, number, module, args]</w:t>
      </w:r>
      <w:r w:rsidDel="00000000" w:rsidR="00000000" w:rsidRPr="00000000">
        <w:rPr>
          <w:rtl w:val="0"/>
        </w:rPr>
      </w:r>
    </w:p>
    <w:p w:rsidR="00000000" w:rsidDel="00000000" w:rsidP="00000000" w:rsidRDefault="00000000" w:rsidRPr="00000000" w14:paraId="00000106">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Focus, [</w:t>
      </w:r>
      <w:r w:rsidDel="00000000" w:rsidR="00000000" w:rsidRPr="00000000">
        <w:rPr>
          <w:rFonts w:ascii="Courier New" w:cs="Courier New" w:eastAsia="Courier New" w:hAnsi="Courier New"/>
          <w:color w:val="09885a"/>
          <w:rtl w:val="0"/>
        </w:rPr>
        <w:t xml:space="preserve">64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0-P1/2</w:t>
      </w:r>
      <w:r w:rsidDel="00000000" w:rsidR="00000000" w:rsidRPr="00000000">
        <w:rPr>
          <w:rtl w:val="0"/>
        </w:rPr>
      </w:r>
    </w:p>
    <w:p w:rsidR="00000000" w:rsidDel="00000000" w:rsidP="00000000" w:rsidRDefault="00000000" w:rsidRPr="00000000" w14:paraId="00000107">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Conv, [</w:t>
      </w:r>
      <w:r w:rsidDel="00000000" w:rsidR="00000000" w:rsidRPr="00000000">
        <w:rPr>
          <w:rFonts w:ascii="Courier New" w:cs="Courier New" w:eastAsia="Courier New" w:hAnsi="Courier New"/>
          <w:color w:val="09885a"/>
          <w:rtl w:val="0"/>
        </w:rPr>
        <w:t xml:space="preserve">128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1-P2/4</w:t>
      </w:r>
      <w:r w:rsidDel="00000000" w:rsidR="00000000" w:rsidRPr="00000000">
        <w:rPr>
          <w:rtl w:val="0"/>
        </w:rPr>
      </w:r>
    </w:p>
    <w:p w:rsidR="00000000" w:rsidDel="00000000" w:rsidP="00000000" w:rsidRDefault="00000000" w:rsidRPr="00000000" w14:paraId="00000108">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BottleneckCSP, [</w:t>
      </w:r>
      <w:r w:rsidDel="00000000" w:rsidR="00000000" w:rsidRPr="00000000">
        <w:rPr>
          <w:rFonts w:ascii="Courier New" w:cs="Courier New" w:eastAsia="Courier New" w:hAnsi="Courier New"/>
          <w:color w:val="09885a"/>
          <w:rtl w:val="0"/>
        </w:rPr>
        <w:t xml:space="preserve">128</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09">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Conv, [</w:t>
      </w:r>
      <w:r w:rsidDel="00000000" w:rsidR="00000000" w:rsidRPr="00000000">
        <w:rPr>
          <w:rFonts w:ascii="Courier New" w:cs="Courier New" w:eastAsia="Courier New" w:hAnsi="Courier New"/>
          <w:color w:val="09885a"/>
          <w:rtl w:val="0"/>
        </w:rPr>
        <w:t xml:space="preserve">256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3-P3/8</w:t>
      </w:r>
      <w:r w:rsidDel="00000000" w:rsidR="00000000" w:rsidRPr="00000000">
        <w:rPr>
          <w:rtl w:val="0"/>
        </w:rPr>
      </w:r>
    </w:p>
    <w:p w:rsidR="00000000" w:rsidDel="00000000" w:rsidP="00000000" w:rsidRDefault="00000000" w:rsidRPr="00000000" w14:paraId="0000010A">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9</w:t>
      </w:r>
      <w:r w:rsidDel="00000000" w:rsidR="00000000" w:rsidRPr="00000000">
        <w:rPr>
          <w:rFonts w:ascii="Courier New" w:cs="Courier New" w:eastAsia="Courier New" w:hAnsi="Courier New"/>
          <w:color w:val="000000"/>
          <w:rtl w:val="0"/>
        </w:rPr>
        <w:t xml:space="preserve">, BottleneckCSP, [</w:t>
      </w:r>
      <w:r w:rsidDel="00000000" w:rsidR="00000000" w:rsidRPr="00000000">
        <w:rPr>
          <w:rFonts w:ascii="Courier New" w:cs="Courier New" w:eastAsia="Courier New" w:hAnsi="Courier New"/>
          <w:color w:val="09885a"/>
          <w:rtl w:val="0"/>
        </w:rPr>
        <w:t xml:space="preserve">256</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0B">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Conv, [</w:t>
      </w:r>
      <w:r w:rsidDel="00000000" w:rsidR="00000000" w:rsidRPr="00000000">
        <w:rPr>
          <w:rFonts w:ascii="Courier New" w:cs="Courier New" w:eastAsia="Courier New" w:hAnsi="Courier New"/>
          <w:color w:val="09885a"/>
          <w:rtl w:val="0"/>
        </w:rPr>
        <w:t xml:space="preserve">512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5-P4/16</w:t>
      </w:r>
      <w:r w:rsidDel="00000000" w:rsidR="00000000" w:rsidRPr="00000000">
        <w:rPr>
          <w:rtl w:val="0"/>
        </w:rPr>
      </w:r>
    </w:p>
    <w:p w:rsidR="00000000" w:rsidDel="00000000" w:rsidP="00000000" w:rsidRDefault="00000000" w:rsidRPr="00000000" w14:paraId="0000010C">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9</w:t>
      </w:r>
      <w:r w:rsidDel="00000000" w:rsidR="00000000" w:rsidRPr="00000000">
        <w:rPr>
          <w:rFonts w:ascii="Courier New" w:cs="Courier New" w:eastAsia="Courier New" w:hAnsi="Courier New"/>
          <w:color w:val="000000"/>
          <w:rtl w:val="0"/>
        </w:rPr>
        <w:t xml:space="preserve">, BottleneckCSP, [</w:t>
      </w:r>
      <w:r w:rsidDel="00000000" w:rsidR="00000000" w:rsidRPr="00000000">
        <w:rPr>
          <w:rFonts w:ascii="Courier New" w:cs="Courier New" w:eastAsia="Courier New" w:hAnsi="Courier New"/>
          <w:color w:val="09885a"/>
          <w:rtl w:val="0"/>
        </w:rPr>
        <w:t xml:space="preserve">512</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0D">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Conv, [</w:t>
      </w:r>
      <w:r w:rsidDel="00000000" w:rsidR="00000000" w:rsidRPr="00000000">
        <w:rPr>
          <w:rFonts w:ascii="Courier New" w:cs="Courier New" w:eastAsia="Courier New" w:hAnsi="Courier New"/>
          <w:color w:val="09885a"/>
          <w:rtl w:val="0"/>
        </w:rPr>
        <w:t xml:space="preserve">1024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7-P5/32</w:t>
      </w:r>
      <w:r w:rsidDel="00000000" w:rsidR="00000000" w:rsidRPr="00000000">
        <w:rPr>
          <w:rtl w:val="0"/>
        </w:rPr>
      </w:r>
    </w:p>
    <w:p w:rsidR="00000000" w:rsidDel="00000000" w:rsidP="00000000" w:rsidRDefault="00000000" w:rsidRPr="00000000" w14:paraId="0000010E">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SPP, [</w:t>
      </w:r>
      <w:r w:rsidDel="00000000" w:rsidR="00000000" w:rsidRPr="00000000">
        <w:rPr>
          <w:rFonts w:ascii="Courier New" w:cs="Courier New" w:eastAsia="Courier New" w:hAnsi="Courier New"/>
          <w:color w:val="09885a"/>
          <w:rtl w:val="0"/>
        </w:rPr>
        <w:t xml:space="preserve">1024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13</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0F">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BottleneckCSP, [</w:t>
      </w:r>
      <w:r w:rsidDel="00000000" w:rsidR="00000000" w:rsidRPr="00000000">
        <w:rPr>
          <w:rFonts w:ascii="Courier New" w:cs="Courier New" w:eastAsia="Courier New" w:hAnsi="Courier New"/>
          <w:color w:val="09885a"/>
          <w:rtl w:val="0"/>
        </w:rPr>
        <w:t xml:space="preserve">1024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False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9</w:t>
      </w:r>
      <w:r w:rsidDel="00000000" w:rsidR="00000000" w:rsidRPr="00000000">
        <w:rPr>
          <w:rtl w:val="0"/>
        </w:rPr>
      </w:r>
    </w:p>
    <w:p w:rsidR="00000000" w:rsidDel="00000000" w:rsidP="00000000" w:rsidRDefault="00000000" w:rsidRPr="00000000" w14:paraId="00000110">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111">
      <w:pPr>
        <w:shd w:fill="fffffe" w:val="clear"/>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12">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8000"/>
          <w:rtl w:val="0"/>
        </w:rPr>
        <w:t xml:space="preserve"># YOLOv5 head</w:t>
      </w:r>
      <w:r w:rsidDel="00000000" w:rsidR="00000000" w:rsidRPr="00000000">
        <w:rPr>
          <w:rtl w:val="0"/>
        </w:rPr>
      </w:r>
    </w:p>
    <w:p w:rsidR="00000000" w:rsidDel="00000000" w:rsidP="00000000" w:rsidRDefault="00000000" w:rsidRPr="00000000" w14:paraId="00000113">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head:</w:t>
      </w:r>
    </w:p>
    <w:p w:rsidR="00000000" w:rsidDel="00000000" w:rsidP="00000000" w:rsidRDefault="00000000" w:rsidRPr="00000000" w14:paraId="00000114">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Conv, [</w:t>
      </w:r>
      <w:r w:rsidDel="00000000" w:rsidR="00000000" w:rsidRPr="00000000">
        <w:rPr>
          <w:rFonts w:ascii="Courier New" w:cs="Courier New" w:eastAsia="Courier New" w:hAnsi="Courier New"/>
          <w:color w:val="09885a"/>
          <w:rtl w:val="0"/>
        </w:rPr>
        <w:t xml:space="preserve">512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5">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nn.Upsample, [</w:t>
      </w:r>
      <w:r w:rsidDel="00000000" w:rsidR="00000000" w:rsidRPr="00000000">
        <w:rPr>
          <w:rFonts w:ascii="Courier New" w:cs="Courier New" w:eastAsia="Courier New" w:hAnsi="Courier New"/>
          <w:color w:val="0000ff"/>
          <w:rtl w:val="0"/>
        </w:rPr>
        <w:t xml:space="preserve">None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a31515"/>
          <w:rtl w:val="0"/>
        </w:rPr>
        <w:t xml:space="preserve">'nearest'</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6">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Concat,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cat backbone P4</w:t>
      </w:r>
      <w:r w:rsidDel="00000000" w:rsidR="00000000" w:rsidRPr="00000000">
        <w:rPr>
          <w:rtl w:val="0"/>
        </w:rPr>
      </w:r>
    </w:p>
    <w:p w:rsidR="00000000" w:rsidDel="00000000" w:rsidP="00000000" w:rsidRDefault="00000000" w:rsidRPr="00000000" w14:paraId="00000117">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BottleneckCSP, [</w:t>
      </w:r>
      <w:r w:rsidDel="00000000" w:rsidR="00000000" w:rsidRPr="00000000">
        <w:rPr>
          <w:rFonts w:ascii="Courier New" w:cs="Courier New" w:eastAsia="Courier New" w:hAnsi="Courier New"/>
          <w:color w:val="09885a"/>
          <w:rtl w:val="0"/>
        </w:rPr>
        <w:t xml:space="preserve">512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False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13</w:t>
      </w:r>
      <w:r w:rsidDel="00000000" w:rsidR="00000000" w:rsidRPr="00000000">
        <w:rPr>
          <w:rtl w:val="0"/>
        </w:rPr>
      </w:r>
    </w:p>
    <w:p w:rsidR="00000000" w:rsidDel="00000000" w:rsidP="00000000" w:rsidRDefault="00000000" w:rsidRPr="00000000" w14:paraId="00000118">
      <w:pPr>
        <w:shd w:fill="fffffe" w:val="clear"/>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19">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Conv, [</w:t>
      </w:r>
      <w:r w:rsidDel="00000000" w:rsidR="00000000" w:rsidRPr="00000000">
        <w:rPr>
          <w:rFonts w:ascii="Courier New" w:cs="Courier New" w:eastAsia="Courier New" w:hAnsi="Courier New"/>
          <w:color w:val="09885a"/>
          <w:rtl w:val="0"/>
        </w:rPr>
        <w:t xml:space="preserve">256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A">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nn.Upsample, [</w:t>
      </w:r>
      <w:r w:rsidDel="00000000" w:rsidR="00000000" w:rsidRPr="00000000">
        <w:rPr>
          <w:rFonts w:ascii="Courier New" w:cs="Courier New" w:eastAsia="Courier New" w:hAnsi="Courier New"/>
          <w:color w:val="0000ff"/>
          <w:rtl w:val="0"/>
        </w:rPr>
        <w:t xml:space="preserve">None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a31515"/>
          <w:rtl w:val="0"/>
        </w:rPr>
        <w:t xml:space="preserve">'nearest'</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B">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Concat,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cat backbone P3</w:t>
      </w:r>
      <w:r w:rsidDel="00000000" w:rsidR="00000000" w:rsidRPr="00000000">
        <w:rPr>
          <w:rtl w:val="0"/>
        </w:rPr>
      </w:r>
    </w:p>
    <w:p w:rsidR="00000000" w:rsidDel="00000000" w:rsidP="00000000" w:rsidRDefault="00000000" w:rsidRPr="00000000" w14:paraId="0000011C">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BottleneckCSP, [</w:t>
      </w:r>
      <w:r w:rsidDel="00000000" w:rsidR="00000000" w:rsidRPr="00000000">
        <w:rPr>
          <w:rFonts w:ascii="Courier New" w:cs="Courier New" w:eastAsia="Courier New" w:hAnsi="Courier New"/>
          <w:color w:val="09885a"/>
          <w:rtl w:val="0"/>
        </w:rPr>
        <w:t xml:space="preserve">256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False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17 (P3/8-small)</w:t>
      </w:r>
      <w:r w:rsidDel="00000000" w:rsidR="00000000" w:rsidRPr="00000000">
        <w:rPr>
          <w:rtl w:val="0"/>
        </w:rPr>
      </w:r>
    </w:p>
    <w:p w:rsidR="00000000" w:rsidDel="00000000" w:rsidP="00000000" w:rsidRDefault="00000000" w:rsidRPr="00000000" w14:paraId="0000011D">
      <w:pPr>
        <w:shd w:fill="fffffe" w:val="clear"/>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1E">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Conv, [</w:t>
      </w:r>
      <w:r w:rsidDel="00000000" w:rsidR="00000000" w:rsidRPr="00000000">
        <w:rPr>
          <w:rFonts w:ascii="Courier New" w:cs="Courier New" w:eastAsia="Courier New" w:hAnsi="Courier New"/>
          <w:color w:val="09885a"/>
          <w:rtl w:val="0"/>
        </w:rPr>
        <w:t xml:space="preserve">256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F">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Concat,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cat head P4</w:t>
      </w:r>
      <w:r w:rsidDel="00000000" w:rsidR="00000000" w:rsidRPr="00000000">
        <w:rPr>
          <w:rtl w:val="0"/>
        </w:rPr>
      </w:r>
    </w:p>
    <w:p w:rsidR="00000000" w:rsidDel="00000000" w:rsidP="00000000" w:rsidRDefault="00000000" w:rsidRPr="00000000" w14:paraId="00000120">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BottleneckCSP, [</w:t>
      </w:r>
      <w:r w:rsidDel="00000000" w:rsidR="00000000" w:rsidRPr="00000000">
        <w:rPr>
          <w:rFonts w:ascii="Courier New" w:cs="Courier New" w:eastAsia="Courier New" w:hAnsi="Courier New"/>
          <w:color w:val="09885a"/>
          <w:rtl w:val="0"/>
        </w:rPr>
        <w:t xml:space="preserve">512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False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20 (P4/16-medium)</w:t>
      </w:r>
      <w:r w:rsidDel="00000000" w:rsidR="00000000" w:rsidRPr="00000000">
        <w:rPr>
          <w:rtl w:val="0"/>
        </w:rPr>
      </w:r>
    </w:p>
    <w:p w:rsidR="00000000" w:rsidDel="00000000" w:rsidP="00000000" w:rsidRDefault="00000000" w:rsidRPr="00000000" w14:paraId="00000121">
      <w:pPr>
        <w:shd w:fill="fffffe" w:val="clear"/>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22">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Conv, [</w:t>
      </w:r>
      <w:r w:rsidDel="00000000" w:rsidR="00000000" w:rsidRPr="00000000">
        <w:rPr>
          <w:rFonts w:ascii="Courier New" w:cs="Courier New" w:eastAsia="Courier New" w:hAnsi="Courier New"/>
          <w:color w:val="09885a"/>
          <w:rtl w:val="0"/>
        </w:rPr>
        <w:t xml:space="preserve">512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23">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Concat,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cat head P5</w:t>
      </w:r>
      <w:r w:rsidDel="00000000" w:rsidR="00000000" w:rsidRPr="00000000">
        <w:rPr>
          <w:rtl w:val="0"/>
        </w:rPr>
      </w:r>
    </w:p>
    <w:p w:rsidR="00000000" w:rsidDel="00000000" w:rsidP="00000000" w:rsidRDefault="00000000" w:rsidRPr="00000000" w14:paraId="00000124">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3</w:t>
      </w:r>
      <w:r w:rsidDel="00000000" w:rsidR="00000000" w:rsidRPr="00000000">
        <w:rPr>
          <w:rFonts w:ascii="Courier New" w:cs="Courier New" w:eastAsia="Courier New" w:hAnsi="Courier New"/>
          <w:color w:val="000000"/>
          <w:rtl w:val="0"/>
        </w:rPr>
        <w:t xml:space="preserve">, BottleneckCSP, [</w:t>
      </w:r>
      <w:r w:rsidDel="00000000" w:rsidR="00000000" w:rsidRPr="00000000">
        <w:rPr>
          <w:rFonts w:ascii="Courier New" w:cs="Courier New" w:eastAsia="Courier New" w:hAnsi="Courier New"/>
          <w:color w:val="09885a"/>
          <w:rtl w:val="0"/>
        </w:rPr>
        <w:t xml:space="preserve">1024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False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 23 (P5/32-large)</w:t>
      </w:r>
      <w:r w:rsidDel="00000000" w:rsidR="00000000" w:rsidRPr="00000000">
        <w:rPr>
          <w:rtl w:val="0"/>
        </w:rPr>
      </w:r>
    </w:p>
    <w:p w:rsidR="00000000" w:rsidDel="00000000" w:rsidP="00000000" w:rsidRDefault="00000000" w:rsidRPr="00000000" w14:paraId="00000125">
      <w:pPr>
        <w:shd w:fill="fffffe" w:val="clear"/>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26">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23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9885a"/>
          <w:rtl w:val="0"/>
        </w:rPr>
        <w:t xml:space="preserve">1</w:t>
      </w:r>
      <w:r w:rsidDel="00000000" w:rsidR="00000000" w:rsidRPr="00000000">
        <w:rPr>
          <w:rFonts w:ascii="Courier New" w:cs="Courier New" w:eastAsia="Courier New" w:hAnsi="Courier New"/>
          <w:color w:val="000000"/>
          <w:rtl w:val="0"/>
        </w:rPr>
        <w:t xml:space="preserve">, Detect, [nc, anchors]],  </w:t>
      </w:r>
      <w:r w:rsidDel="00000000" w:rsidR="00000000" w:rsidRPr="00000000">
        <w:rPr>
          <w:rFonts w:ascii="Courier New" w:cs="Courier New" w:eastAsia="Courier New" w:hAnsi="Courier New"/>
          <w:color w:val="008000"/>
          <w:rtl w:val="0"/>
        </w:rPr>
        <w:t xml:space="preserve"># Detect(P3, P4, P5)</w:t>
      </w:r>
      <w:r w:rsidDel="00000000" w:rsidR="00000000" w:rsidRPr="00000000">
        <w:rPr>
          <w:rtl w:val="0"/>
        </w:rPr>
      </w:r>
    </w:p>
    <w:p w:rsidR="00000000" w:rsidDel="00000000" w:rsidP="00000000" w:rsidRDefault="00000000" w:rsidRPr="00000000" w14:paraId="00000127">
      <w:pPr>
        <w:shd w:fill="fffffe" w:val="clea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sz w:val="32"/>
          <w:szCs w:val="32"/>
        </w:rPr>
      </w:pPr>
      <w:r w:rsidDel="00000000" w:rsidR="00000000" w:rsidRPr="00000000">
        <w:rPr>
          <w:b w:val="1"/>
          <w:sz w:val="32"/>
          <w:szCs w:val="32"/>
          <w:rtl w:val="0"/>
        </w:rPr>
        <w:t xml:space="preserve">{num_classes}</w:t>
      </w:r>
      <w:r w:rsidDel="00000000" w:rsidR="00000000" w:rsidRPr="00000000">
        <w:rPr>
          <w:sz w:val="32"/>
          <w:szCs w:val="32"/>
          <w:rtl w:val="0"/>
        </w:rPr>
        <w:t xml:space="preserve"> – defines the number of classes, in our cases there are two classes namely “with mask” and without mask”</w:t>
      </w:r>
    </w:p>
    <w:p w:rsidR="00000000" w:rsidDel="00000000" w:rsidP="00000000" w:rsidRDefault="00000000" w:rsidRPr="00000000" w14:paraId="0000012A">
      <w:pPr>
        <w:jc w:val="both"/>
        <w:rPr>
          <w:sz w:val="32"/>
          <w:szCs w:val="32"/>
        </w:rPr>
      </w:pPr>
      <w:r w:rsidDel="00000000" w:rsidR="00000000" w:rsidRPr="00000000">
        <w:rPr>
          <w:rtl w:val="0"/>
        </w:rPr>
      </w:r>
    </w:p>
    <w:p w:rsidR="00000000" w:rsidDel="00000000" w:rsidP="00000000" w:rsidRDefault="00000000" w:rsidRPr="00000000" w14:paraId="0000012B">
      <w:pPr>
        <w:jc w:val="both"/>
        <w:rPr>
          <w:sz w:val="32"/>
          <w:szCs w:val="32"/>
        </w:rPr>
      </w:pPr>
      <w:r w:rsidDel="00000000" w:rsidR="00000000" w:rsidRPr="00000000">
        <w:rPr>
          <w:b w:val="1"/>
          <w:sz w:val="32"/>
          <w:szCs w:val="32"/>
          <w:rtl w:val="0"/>
        </w:rPr>
        <w:t xml:space="preserve">anchors – </w:t>
      </w:r>
      <w:r w:rsidDel="00000000" w:rsidR="00000000" w:rsidRPr="00000000">
        <w:rPr>
          <w:sz w:val="32"/>
          <w:szCs w:val="32"/>
          <w:rtl w:val="0"/>
        </w:rPr>
        <w:t xml:space="preserve">these boxes are used for multiple object detection and the number of anchor boxes are given by the user.</w:t>
      </w:r>
    </w:p>
    <w:p w:rsidR="00000000" w:rsidDel="00000000" w:rsidP="00000000" w:rsidRDefault="00000000" w:rsidRPr="00000000" w14:paraId="0000012C">
      <w:pPr>
        <w:jc w:val="both"/>
        <w:rPr>
          <w:sz w:val="32"/>
          <w:szCs w:val="32"/>
        </w:rPr>
      </w:pPr>
      <w:r w:rsidDel="00000000" w:rsidR="00000000" w:rsidRPr="00000000">
        <w:rPr>
          <w:rtl w:val="0"/>
        </w:rPr>
      </w:r>
    </w:p>
    <w:p w:rsidR="00000000" w:rsidDel="00000000" w:rsidP="00000000" w:rsidRDefault="00000000" w:rsidRPr="00000000" w14:paraId="0000012D">
      <w:pPr>
        <w:jc w:val="both"/>
        <w:rPr>
          <w:sz w:val="32"/>
          <w:szCs w:val="32"/>
        </w:rPr>
      </w:pPr>
      <w:r w:rsidDel="00000000" w:rsidR="00000000" w:rsidRPr="00000000">
        <w:rPr>
          <w:b w:val="1"/>
          <w:sz w:val="32"/>
          <w:szCs w:val="32"/>
          <w:rtl w:val="0"/>
        </w:rPr>
        <w:t xml:space="preserve">conv and bottleneckCSP – </w:t>
      </w:r>
      <w:r w:rsidDel="00000000" w:rsidR="00000000" w:rsidRPr="00000000">
        <w:rPr>
          <w:sz w:val="32"/>
          <w:szCs w:val="32"/>
          <w:rtl w:val="0"/>
        </w:rPr>
        <w:t xml:space="preserve">these two commands refer to the convolutional layers and the 1x1 convolutions implemented by the CSPDarknet53 architecture (the layer size is mentioned near each line).</w:t>
      </w:r>
    </w:p>
    <w:p w:rsidR="00000000" w:rsidDel="00000000" w:rsidP="00000000" w:rsidRDefault="00000000" w:rsidRPr="00000000" w14:paraId="0000012E">
      <w:pPr>
        <w:jc w:val="both"/>
        <w:rPr>
          <w:sz w:val="32"/>
          <w:szCs w:val="32"/>
        </w:rPr>
      </w:pPr>
      <w:r w:rsidDel="00000000" w:rsidR="00000000" w:rsidRPr="00000000">
        <w:rPr>
          <w:rtl w:val="0"/>
        </w:rPr>
      </w:r>
    </w:p>
    <w:p w:rsidR="00000000" w:rsidDel="00000000" w:rsidP="00000000" w:rsidRDefault="00000000" w:rsidRPr="00000000" w14:paraId="0000012F">
      <w:pPr>
        <w:jc w:val="both"/>
        <w:rPr>
          <w:sz w:val="32"/>
          <w:szCs w:val="32"/>
        </w:rPr>
      </w:pPr>
      <w:r w:rsidDel="00000000" w:rsidR="00000000" w:rsidRPr="00000000">
        <w:rPr>
          <w:sz w:val="32"/>
          <w:szCs w:val="32"/>
        </w:rPr>
        <w:drawing>
          <wp:inline distB="0" distT="0" distL="0" distR="0">
            <wp:extent cx="4810155" cy="1637159"/>
            <wp:effectExtent b="0" l="0" r="0" t="0"/>
            <wp:docPr id="87"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810155" cy="1637159"/>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sz w:val="32"/>
          <w:szCs w:val="32"/>
          <w:rtl w:val="0"/>
        </w:rPr>
        <w:t xml:space="preserve"> </w:t>
      </w:r>
      <w:r w:rsidDel="00000000" w:rsidR="00000000" w:rsidRPr="00000000">
        <w:rPr>
          <w:b w:val="1"/>
          <w:sz w:val="32"/>
          <w:szCs w:val="32"/>
          <w:rtl w:val="0"/>
        </w:rPr>
        <w:t xml:space="preserve">Fig.7.9.  </w:t>
      </w:r>
      <w:r w:rsidDel="00000000" w:rsidR="00000000" w:rsidRPr="00000000">
        <w:rPr>
          <w:sz w:val="32"/>
          <w:szCs w:val="32"/>
          <w:rtl w:val="0"/>
        </w:rPr>
        <w:t xml:space="preserve">Training YOLO on custom data for 100 epochs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rFonts w:ascii="Times New Roman" w:cs="Times New Roman" w:eastAsia="Times New Roman" w:hAnsi="Times New Roman"/>
          <w:b w:val="0"/>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32"/>
          <w:szCs w:val="32"/>
          <w:u w:val="none"/>
          <w:shd w:fill="auto" w:val="clear"/>
          <w:vertAlign w:val="baseline"/>
          <w:rtl w:val="0"/>
        </w:rPr>
        <w:t xml:space="preserve">Here, we are able to pass a number of arguments:</w:t>
      </w:r>
    </w:p>
    <w:p w:rsidR="00000000" w:rsidDel="00000000" w:rsidP="00000000" w:rsidRDefault="00000000" w:rsidRPr="00000000" w14:paraId="00000131">
      <w:pPr>
        <w:numPr>
          <w:ilvl w:val="0"/>
          <w:numId w:val="2"/>
        </w:numPr>
        <w:shd w:fill="ffffff" w:val="clear"/>
        <w:spacing w:after="0" w:before="280" w:lineRule="auto"/>
        <w:ind w:left="720" w:hanging="360"/>
        <w:jc w:val="both"/>
        <w:rPr>
          <w:color w:val="212121"/>
          <w:sz w:val="32"/>
          <w:szCs w:val="32"/>
        </w:rPr>
      </w:pPr>
      <w:r w:rsidDel="00000000" w:rsidR="00000000" w:rsidRPr="00000000">
        <w:rPr>
          <w:b w:val="1"/>
          <w:color w:val="212121"/>
          <w:sz w:val="32"/>
          <w:szCs w:val="32"/>
          <w:rtl w:val="0"/>
        </w:rPr>
        <w:t xml:space="preserve">img:</w:t>
      </w:r>
      <w:r w:rsidDel="00000000" w:rsidR="00000000" w:rsidRPr="00000000">
        <w:rPr>
          <w:color w:val="212121"/>
          <w:sz w:val="32"/>
          <w:szCs w:val="32"/>
          <w:rtl w:val="0"/>
        </w:rPr>
        <w:t xml:space="preserve"> define input image size</w:t>
      </w:r>
    </w:p>
    <w:p w:rsidR="00000000" w:rsidDel="00000000" w:rsidP="00000000" w:rsidRDefault="00000000" w:rsidRPr="00000000" w14:paraId="00000132">
      <w:pPr>
        <w:numPr>
          <w:ilvl w:val="0"/>
          <w:numId w:val="2"/>
        </w:numPr>
        <w:shd w:fill="ffffff" w:val="clear"/>
        <w:spacing w:after="0" w:before="0" w:lineRule="auto"/>
        <w:ind w:left="720" w:hanging="360"/>
        <w:jc w:val="both"/>
        <w:rPr>
          <w:color w:val="212121"/>
          <w:sz w:val="32"/>
          <w:szCs w:val="32"/>
        </w:rPr>
      </w:pPr>
      <w:r w:rsidDel="00000000" w:rsidR="00000000" w:rsidRPr="00000000">
        <w:rPr>
          <w:b w:val="1"/>
          <w:color w:val="212121"/>
          <w:sz w:val="32"/>
          <w:szCs w:val="32"/>
          <w:rtl w:val="0"/>
        </w:rPr>
        <w:t xml:space="preserve">batch:</w:t>
      </w:r>
      <w:r w:rsidDel="00000000" w:rsidR="00000000" w:rsidRPr="00000000">
        <w:rPr>
          <w:color w:val="212121"/>
          <w:sz w:val="32"/>
          <w:szCs w:val="32"/>
          <w:rtl w:val="0"/>
        </w:rPr>
        <w:t xml:space="preserve"> determine batch size</w:t>
      </w:r>
    </w:p>
    <w:p w:rsidR="00000000" w:rsidDel="00000000" w:rsidP="00000000" w:rsidRDefault="00000000" w:rsidRPr="00000000" w14:paraId="00000133">
      <w:pPr>
        <w:numPr>
          <w:ilvl w:val="0"/>
          <w:numId w:val="2"/>
        </w:numPr>
        <w:shd w:fill="ffffff" w:val="clear"/>
        <w:spacing w:after="0" w:before="0" w:lineRule="auto"/>
        <w:ind w:left="720" w:hanging="360"/>
        <w:jc w:val="both"/>
        <w:rPr>
          <w:color w:val="212121"/>
          <w:sz w:val="32"/>
          <w:szCs w:val="32"/>
        </w:rPr>
      </w:pPr>
      <w:r w:rsidDel="00000000" w:rsidR="00000000" w:rsidRPr="00000000">
        <w:rPr>
          <w:b w:val="1"/>
          <w:color w:val="212121"/>
          <w:sz w:val="32"/>
          <w:szCs w:val="32"/>
          <w:rtl w:val="0"/>
        </w:rPr>
        <w:t xml:space="preserve">epochs:</w:t>
      </w:r>
      <w:r w:rsidDel="00000000" w:rsidR="00000000" w:rsidRPr="00000000">
        <w:rPr>
          <w:color w:val="212121"/>
          <w:sz w:val="32"/>
          <w:szCs w:val="32"/>
          <w:rtl w:val="0"/>
        </w:rPr>
        <w:t xml:space="preserve"> define the number of training epochs. (Note: often, 3000+ are common here!)</w:t>
      </w:r>
    </w:p>
    <w:p w:rsidR="00000000" w:rsidDel="00000000" w:rsidP="00000000" w:rsidRDefault="00000000" w:rsidRPr="00000000" w14:paraId="00000134">
      <w:pPr>
        <w:numPr>
          <w:ilvl w:val="0"/>
          <w:numId w:val="2"/>
        </w:numPr>
        <w:shd w:fill="ffffff" w:val="clear"/>
        <w:spacing w:after="0" w:before="0" w:lineRule="auto"/>
        <w:ind w:left="720" w:hanging="360"/>
        <w:jc w:val="both"/>
        <w:rPr>
          <w:color w:val="212121"/>
          <w:sz w:val="32"/>
          <w:szCs w:val="32"/>
        </w:rPr>
      </w:pPr>
      <w:r w:rsidDel="00000000" w:rsidR="00000000" w:rsidRPr="00000000">
        <w:rPr>
          <w:b w:val="1"/>
          <w:color w:val="212121"/>
          <w:sz w:val="32"/>
          <w:szCs w:val="32"/>
          <w:rtl w:val="0"/>
        </w:rPr>
        <w:t xml:space="preserve">data:</w:t>
      </w:r>
      <w:r w:rsidDel="00000000" w:rsidR="00000000" w:rsidRPr="00000000">
        <w:rPr>
          <w:color w:val="212121"/>
          <w:sz w:val="32"/>
          <w:szCs w:val="32"/>
          <w:rtl w:val="0"/>
        </w:rPr>
        <w:t xml:space="preserve"> set the path to our YAML file</w:t>
      </w:r>
    </w:p>
    <w:p w:rsidR="00000000" w:rsidDel="00000000" w:rsidP="00000000" w:rsidRDefault="00000000" w:rsidRPr="00000000" w14:paraId="00000135">
      <w:pPr>
        <w:numPr>
          <w:ilvl w:val="0"/>
          <w:numId w:val="2"/>
        </w:numPr>
        <w:shd w:fill="ffffff" w:val="clear"/>
        <w:spacing w:after="0" w:before="0" w:lineRule="auto"/>
        <w:ind w:left="720" w:hanging="360"/>
        <w:jc w:val="both"/>
        <w:rPr>
          <w:color w:val="212121"/>
          <w:sz w:val="32"/>
          <w:szCs w:val="32"/>
        </w:rPr>
      </w:pPr>
      <w:r w:rsidDel="00000000" w:rsidR="00000000" w:rsidRPr="00000000">
        <w:rPr>
          <w:b w:val="1"/>
          <w:color w:val="212121"/>
          <w:sz w:val="32"/>
          <w:szCs w:val="32"/>
          <w:rtl w:val="0"/>
        </w:rPr>
        <w:t xml:space="preserve">cfg:</w:t>
      </w:r>
      <w:r w:rsidDel="00000000" w:rsidR="00000000" w:rsidRPr="00000000">
        <w:rPr>
          <w:color w:val="212121"/>
          <w:sz w:val="32"/>
          <w:szCs w:val="32"/>
          <w:rtl w:val="0"/>
        </w:rPr>
        <w:t xml:space="preserve"> specify our model configuration</w:t>
      </w:r>
    </w:p>
    <w:p w:rsidR="00000000" w:rsidDel="00000000" w:rsidP="00000000" w:rsidRDefault="00000000" w:rsidRPr="00000000" w14:paraId="00000136">
      <w:pPr>
        <w:numPr>
          <w:ilvl w:val="0"/>
          <w:numId w:val="2"/>
        </w:numPr>
        <w:shd w:fill="ffffff" w:val="clear"/>
        <w:spacing w:after="0" w:before="0" w:lineRule="auto"/>
        <w:ind w:left="720" w:hanging="360"/>
        <w:jc w:val="both"/>
        <w:rPr>
          <w:color w:val="212121"/>
          <w:sz w:val="32"/>
          <w:szCs w:val="32"/>
        </w:rPr>
      </w:pPr>
      <w:r w:rsidDel="00000000" w:rsidR="00000000" w:rsidRPr="00000000">
        <w:rPr>
          <w:b w:val="1"/>
          <w:color w:val="212121"/>
          <w:sz w:val="32"/>
          <w:szCs w:val="32"/>
          <w:rtl w:val="0"/>
        </w:rPr>
        <w:t xml:space="preserve">weights:</w:t>
      </w:r>
      <w:r w:rsidDel="00000000" w:rsidR="00000000" w:rsidRPr="00000000">
        <w:rPr>
          <w:color w:val="212121"/>
          <w:sz w:val="32"/>
          <w:szCs w:val="32"/>
          <w:rtl w:val="0"/>
        </w:rPr>
        <w:t xml:space="preserve"> specify a custom path to weights.</w:t>
      </w:r>
      <w:r w:rsidDel="00000000" w:rsidR="00000000" w:rsidRPr="00000000">
        <w:rPr>
          <w:rtl w:val="0"/>
        </w:rPr>
      </w:r>
    </w:p>
    <w:p w:rsidR="00000000" w:rsidDel="00000000" w:rsidP="00000000" w:rsidRDefault="00000000" w:rsidRPr="00000000" w14:paraId="00000137">
      <w:pPr>
        <w:numPr>
          <w:ilvl w:val="0"/>
          <w:numId w:val="2"/>
        </w:numPr>
        <w:shd w:fill="ffffff" w:val="clear"/>
        <w:spacing w:after="0" w:before="0" w:lineRule="auto"/>
        <w:ind w:left="720" w:hanging="360"/>
        <w:jc w:val="both"/>
        <w:rPr>
          <w:color w:val="212121"/>
          <w:sz w:val="32"/>
          <w:szCs w:val="32"/>
        </w:rPr>
      </w:pPr>
      <w:r w:rsidDel="00000000" w:rsidR="00000000" w:rsidRPr="00000000">
        <w:rPr>
          <w:b w:val="1"/>
          <w:color w:val="212121"/>
          <w:sz w:val="32"/>
          <w:szCs w:val="32"/>
          <w:rtl w:val="0"/>
        </w:rPr>
        <w:t xml:space="preserve">name:</w:t>
      </w:r>
      <w:r w:rsidDel="00000000" w:rsidR="00000000" w:rsidRPr="00000000">
        <w:rPr>
          <w:color w:val="212121"/>
          <w:sz w:val="32"/>
          <w:szCs w:val="32"/>
          <w:rtl w:val="0"/>
        </w:rPr>
        <w:t xml:space="preserve"> result names</w:t>
      </w:r>
    </w:p>
    <w:p w:rsidR="00000000" w:rsidDel="00000000" w:rsidP="00000000" w:rsidRDefault="00000000" w:rsidRPr="00000000" w14:paraId="00000138">
      <w:pPr>
        <w:numPr>
          <w:ilvl w:val="0"/>
          <w:numId w:val="2"/>
        </w:numPr>
        <w:shd w:fill="ffffff" w:val="clear"/>
        <w:spacing w:after="0" w:before="0" w:lineRule="auto"/>
        <w:ind w:left="720" w:hanging="360"/>
        <w:jc w:val="both"/>
        <w:rPr>
          <w:color w:val="212121"/>
          <w:sz w:val="32"/>
          <w:szCs w:val="32"/>
        </w:rPr>
      </w:pPr>
      <w:r w:rsidDel="00000000" w:rsidR="00000000" w:rsidRPr="00000000">
        <w:rPr>
          <w:b w:val="1"/>
          <w:color w:val="212121"/>
          <w:sz w:val="32"/>
          <w:szCs w:val="32"/>
          <w:rtl w:val="0"/>
        </w:rPr>
        <w:t xml:space="preserve">no save:</w:t>
      </w:r>
      <w:r w:rsidDel="00000000" w:rsidR="00000000" w:rsidRPr="00000000">
        <w:rPr>
          <w:color w:val="212121"/>
          <w:sz w:val="32"/>
          <w:szCs w:val="32"/>
          <w:rtl w:val="0"/>
        </w:rPr>
        <w:t xml:space="preserve"> only save the final checkpoint</w:t>
      </w:r>
    </w:p>
    <w:p w:rsidR="00000000" w:rsidDel="00000000" w:rsidP="00000000" w:rsidRDefault="00000000" w:rsidRPr="00000000" w14:paraId="00000139">
      <w:pPr>
        <w:numPr>
          <w:ilvl w:val="0"/>
          <w:numId w:val="2"/>
        </w:numPr>
        <w:shd w:fill="ffffff" w:val="clear"/>
        <w:spacing w:after="280" w:before="0" w:lineRule="auto"/>
        <w:ind w:left="720" w:hanging="360"/>
        <w:jc w:val="both"/>
        <w:rPr>
          <w:color w:val="212121"/>
          <w:sz w:val="32"/>
          <w:szCs w:val="32"/>
        </w:rPr>
      </w:pPr>
      <w:r w:rsidDel="00000000" w:rsidR="00000000" w:rsidRPr="00000000">
        <w:rPr>
          <w:b w:val="1"/>
          <w:color w:val="212121"/>
          <w:sz w:val="32"/>
          <w:szCs w:val="32"/>
          <w:rtl w:val="0"/>
        </w:rPr>
        <w:t xml:space="preserve">cache:</w:t>
      </w:r>
      <w:r w:rsidDel="00000000" w:rsidR="00000000" w:rsidRPr="00000000">
        <w:rPr>
          <w:color w:val="212121"/>
          <w:sz w:val="32"/>
          <w:szCs w:val="32"/>
          <w:rtl w:val="0"/>
        </w:rPr>
        <w:t xml:space="preserve"> cache images for faster training</w:t>
      </w:r>
    </w:p>
    <w:p w:rsidR="00000000" w:rsidDel="00000000" w:rsidP="00000000" w:rsidRDefault="00000000" w:rsidRPr="00000000" w14:paraId="0000013A">
      <w:pPr>
        <w:jc w:val="both"/>
        <w:rPr>
          <w:sz w:val="32"/>
          <w:szCs w:val="32"/>
          <w:u w:val="single"/>
        </w:rPr>
      </w:pPr>
      <w:r w:rsidDel="00000000" w:rsidR="00000000" w:rsidRPr="00000000">
        <w:rPr>
          <w:b w:val="1"/>
          <w:sz w:val="32"/>
          <w:szCs w:val="32"/>
          <w:u w:val="single"/>
          <w:rtl w:val="0"/>
        </w:rPr>
        <w:t xml:space="preserve">Results obtained from YOLOv5</w:t>
      </w:r>
      <w:r w:rsidDel="00000000" w:rsidR="00000000" w:rsidRPr="00000000">
        <w:rPr>
          <w:sz w:val="32"/>
          <w:szCs w:val="32"/>
          <w:u w:val="single"/>
          <w:rtl w:val="0"/>
        </w:rPr>
        <w:t xml:space="preserve"> :-</w:t>
      </w:r>
    </w:p>
    <w:p w:rsidR="00000000" w:rsidDel="00000000" w:rsidP="00000000" w:rsidRDefault="00000000" w:rsidRPr="00000000" w14:paraId="0000013B">
      <w:pPr>
        <w:jc w:val="both"/>
        <w:rPr>
          <w:sz w:val="32"/>
          <w:szCs w:val="32"/>
        </w:rPr>
      </w:pPr>
      <w:r w:rsidDel="00000000" w:rsidR="00000000" w:rsidRPr="00000000">
        <w:rPr>
          <w:sz w:val="32"/>
          <w:szCs w:val="32"/>
          <w:rtl w:val="0"/>
        </w:rPr>
        <w:t xml:space="preserve">From tensor board command, we get the following results:- </w:t>
      </w:r>
    </w:p>
    <w:p w:rsidR="00000000" w:rsidDel="00000000" w:rsidP="00000000" w:rsidRDefault="00000000" w:rsidRPr="00000000" w14:paraId="0000013C">
      <w:pPr>
        <w:jc w:val="both"/>
        <w:rPr>
          <w:sz w:val="32"/>
          <w:szCs w:val="32"/>
        </w:rPr>
      </w:pPr>
      <w:r w:rsidDel="00000000" w:rsidR="00000000" w:rsidRPr="00000000">
        <w:rPr>
          <w:rtl w:val="0"/>
        </w:rPr>
      </w:r>
    </w:p>
    <w:p w:rsidR="00000000" w:rsidDel="00000000" w:rsidP="00000000" w:rsidRDefault="00000000" w:rsidRPr="00000000" w14:paraId="0000013D">
      <w:pPr>
        <w:jc w:val="both"/>
        <w:rPr>
          <w:sz w:val="32"/>
          <w:szCs w:val="32"/>
        </w:rPr>
      </w:pPr>
      <w:r w:rsidDel="00000000" w:rsidR="00000000" w:rsidRPr="00000000">
        <w:rPr/>
        <w:drawing>
          <wp:inline distB="0" distT="0" distL="0" distR="0">
            <wp:extent cx="4362450" cy="1390650"/>
            <wp:effectExtent b="0" l="0" r="0" t="0"/>
            <wp:docPr id="8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3624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sz w:val="32"/>
          <w:szCs w:val="32"/>
        </w:rPr>
      </w:pPr>
      <w:r w:rsidDel="00000000" w:rsidR="00000000" w:rsidRPr="00000000">
        <w:rPr>
          <w:b w:val="1"/>
          <w:sz w:val="32"/>
          <w:szCs w:val="32"/>
          <w:rtl w:val="0"/>
        </w:rPr>
        <w:t xml:space="preserve">Fig.7.9.  </w:t>
      </w:r>
      <w:r w:rsidDel="00000000" w:rsidR="00000000" w:rsidRPr="00000000">
        <w:rPr>
          <w:sz w:val="32"/>
          <w:szCs w:val="32"/>
          <w:rtl w:val="0"/>
        </w:rPr>
        <w:t xml:space="preserve">This command gives continuous callbacks and traces the data, in the tensor board.</w:t>
      </w:r>
    </w:p>
    <w:p w:rsidR="00000000" w:rsidDel="00000000" w:rsidP="00000000" w:rsidRDefault="00000000" w:rsidRPr="00000000" w14:paraId="0000013F">
      <w:pPr>
        <w:jc w:val="both"/>
        <w:rPr>
          <w:sz w:val="32"/>
          <w:szCs w:val="32"/>
        </w:rPr>
      </w:pPr>
      <w:r w:rsidDel="00000000" w:rsidR="00000000" w:rsidRPr="00000000">
        <w:rPr/>
        <w:drawing>
          <wp:inline distB="0" distT="0" distL="0" distR="0">
            <wp:extent cx="5114260" cy="4204970"/>
            <wp:effectExtent b="0" l="0" r="0" t="0"/>
            <wp:docPr id="89" name="image9.png"/>
            <a:graphic>
              <a:graphicData uri="http://schemas.openxmlformats.org/drawingml/2006/picture">
                <pic:pic>
                  <pic:nvPicPr>
                    <pic:cNvPr id="0" name="image9.png"/>
                    <pic:cNvPicPr preferRelativeResize="0"/>
                  </pic:nvPicPr>
                  <pic:blipFill>
                    <a:blip r:embed="rId43"/>
                    <a:srcRect b="0" l="0" r="6781" t="0"/>
                    <a:stretch>
                      <a:fillRect/>
                    </a:stretch>
                  </pic:blipFill>
                  <pic:spPr>
                    <a:xfrm>
                      <a:off x="0" y="0"/>
                      <a:ext cx="5114260" cy="420497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sz w:val="32"/>
          <w:szCs w:val="32"/>
        </w:rPr>
      </w:pPr>
      <w:r w:rsidDel="00000000" w:rsidR="00000000" w:rsidRPr="00000000">
        <w:rPr>
          <w:rtl w:val="0"/>
        </w:rPr>
      </w:r>
    </w:p>
    <w:p w:rsidR="00000000" w:rsidDel="00000000" w:rsidP="00000000" w:rsidRDefault="00000000" w:rsidRPr="00000000" w14:paraId="00000141">
      <w:pPr>
        <w:jc w:val="both"/>
        <w:rPr>
          <w:sz w:val="32"/>
          <w:szCs w:val="32"/>
        </w:rPr>
      </w:pPr>
      <w:r w:rsidDel="00000000" w:rsidR="00000000" w:rsidRPr="00000000">
        <w:rPr/>
        <w:drawing>
          <wp:inline distB="0" distT="0" distL="0" distR="0">
            <wp:extent cx="5032703" cy="4156190"/>
            <wp:effectExtent b="0" l="0" r="0" t="0"/>
            <wp:docPr id="97"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032703" cy="415619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both"/>
        <w:rPr>
          <w:sz w:val="32"/>
          <w:szCs w:val="32"/>
        </w:rPr>
      </w:pPr>
      <w:r w:rsidDel="00000000" w:rsidR="00000000" w:rsidRPr="00000000">
        <w:rPr>
          <w:b w:val="1"/>
          <w:sz w:val="32"/>
          <w:szCs w:val="32"/>
          <w:rtl w:val="0"/>
        </w:rPr>
        <w:t xml:space="preserve">Fig.7.10.  </w:t>
      </w:r>
      <w:r w:rsidDel="00000000" w:rsidR="00000000" w:rsidRPr="00000000">
        <w:rPr>
          <w:sz w:val="32"/>
          <w:szCs w:val="32"/>
          <w:rtl w:val="0"/>
        </w:rPr>
        <w:t xml:space="preserve">Results obtained from YOLOv5 </w:t>
      </w:r>
    </w:p>
    <w:p w:rsidR="00000000" w:rsidDel="00000000" w:rsidP="00000000" w:rsidRDefault="00000000" w:rsidRPr="00000000" w14:paraId="00000143">
      <w:pPr>
        <w:jc w:val="both"/>
        <w:rPr>
          <w:color w:val="292929"/>
          <w:sz w:val="32"/>
          <w:szCs w:val="32"/>
          <w:highlight w:val="white"/>
        </w:rPr>
      </w:pPr>
      <w:r w:rsidDel="00000000" w:rsidR="00000000" w:rsidRPr="00000000">
        <w:rPr>
          <w:color w:val="292929"/>
          <w:sz w:val="32"/>
          <w:szCs w:val="32"/>
          <w:highlight w:val="white"/>
          <w:rtl w:val="0"/>
        </w:rPr>
        <w:t xml:space="preserve">mAP (mean average precision) is the average of AP. In some contexts, we compute the AP for each class and average them. But in some contexts, they mean the same thing. mAP[0.5 to 0.95], gives the average precision of  (average of IoU’s), of IoU &gt; 0.5 to 0.95 with steps of 0.05, which basically gives us 10 levels.</w:t>
      </w:r>
    </w:p>
    <w:p w:rsidR="00000000" w:rsidDel="00000000" w:rsidP="00000000" w:rsidRDefault="00000000" w:rsidRPr="00000000" w14:paraId="00000144">
      <w:pPr>
        <w:jc w:val="both"/>
        <w:rPr>
          <w:color w:val="292929"/>
          <w:sz w:val="32"/>
          <w:szCs w:val="32"/>
          <w:highlight w:val="white"/>
        </w:rPr>
      </w:pPr>
      <w:r w:rsidDel="00000000" w:rsidR="00000000" w:rsidRPr="00000000">
        <w:rPr>
          <w:rtl w:val="0"/>
        </w:rPr>
      </w:r>
    </w:p>
    <w:p w:rsidR="00000000" w:rsidDel="00000000" w:rsidP="00000000" w:rsidRDefault="00000000" w:rsidRPr="00000000" w14:paraId="00000145">
      <w:pPr>
        <w:jc w:val="both"/>
        <w:rPr>
          <w:color w:val="292929"/>
          <w:sz w:val="32"/>
          <w:szCs w:val="32"/>
          <w:highlight w:val="white"/>
        </w:rPr>
      </w:pPr>
      <w:r w:rsidDel="00000000" w:rsidR="00000000" w:rsidRPr="00000000">
        <w:rPr>
          <w:color w:val="292929"/>
          <w:sz w:val="32"/>
          <w:szCs w:val="32"/>
          <w:highlight w:val="white"/>
          <w:rtl w:val="0"/>
        </w:rPr>
        <w:t xml:space="preserve">If the IoU &gt;= 0.5, then the images are predicted as true positives.</w:t>
      </w:r>
    </w:p>
    <w:p w:rsidR="00000000" w:rsidDel="00000000" w:rsidP="00000000" w:rsidRDefault="00000000" w:rsidRPr="00000000" w14:paraId="00000146">
      <w:pPr>
        <w:jc w:val="both"/>
        <w:rPr>
          <w:color w:val="292929"/>
          <w:sz w:val="32"/>
          <w:szCs w:val="32"/>
          <w:highlight w:val="white"/>
        </w:rPr>
      </w:pPr>
      <w:r w:rsidDel="00000000" w:rsidR="00000000" w:rsidRPr="00000000">
        <w:rPr>
          <w:color w:val="292929"/>
          <w:sz w:val="32"/>
          <w:szCs w:val="32"/>
          <w:highlight w:val="white"/>
          <w:rtl w:val="0"/>
        </w:rPr>
        <w:t xml:space="preserve">If the IoU &lt; 0.5, then the images are labeled True negative.</w:t>
      </w:r>
    </w:p>
    <w:p w:rsidR="00000000" w:rsidDel="00000000" w:rsidP="00000000" w:rsidRDefault="00000000" w:rsidRPr="00000000" w14:paraId="00000147">
      <w:pPr>
        <w:jc w:val="both"/>
        <w:rPr>
          <w:color w:val="292929"/>
          <w:sz w:val="32"/>
          <w:szCs w:val="32"/>
          <w:highlight w:val="white"/>
        </w:rPr>
      </w:pPr>
      <w:r w:rsidDel="00000000" w:rsidR="00000000" w:rsidRPr="00000000">
        <w:rPr>
          <w:color w:val="292929"/>
          <w:sz w:val="32"/>
          <w:szCs w:val="32"/>
          <w:highlight w:val="white"/>
          <w:rtl w:val="0"/>
        </w:rPr>
        <w:t xml:space="preserve">Also, if the ground truth image is present and our prediction is negative, then it is regarded as a false negative.</w:t>
      </w:r>
    </w:p>
    <w:p w:rsidR="00000000" w:rsidDel="00000000" w:rsidP="00000000" w:rsidRDefault="00000000" w:rsidRPr="00000000" w14:paraId="00000148">
      <w:pPr>
        <w:jc w:val="both"/>
        <w:rPr>
          <w:rFonts w:ascii="Georgia" w:cs="Georgia" w:eastAsia="Georgia" w:hAnsi="Georgia"/>
          <w:color w:val="292929"/>
          <w:sz w:val="32"/>
          <w:szCs w:val="32"/>
          <w:highlight w:val="white"/>
        </w:rPr>
      </w:pPr>
      <w:r w:rsidDel="00000000" w:rsidR="00000000" w:rsidRPr="00000000">
        <w:rPr/>
        <w:drawing>
          <wp:inline distB="0" distT="0" distL="0" distR="0">
            <wp:extent cx="4405313" cy="1599648"/>
            <wp:effectExtent b="0" l="0" r="0" t="0"/>
            <wp:docPr descr="Precision vs Recall. In this blog, I will focus on the… | by shruti saxena  | Medium" id="99" name="image20.png"/>
            <a:graphic>
              <a:graphicData uri="http://schemas.openxmlformats.org/drawingml/2006/picture">
                <pic:pic>
                  <pic:nvPicPr>
                    <pic:cNvPr descr="Precision vs Recall. In this blog, I will focus on the… | by shruti saxena  | Medium" id="0" name="image20.png"/>
                    <pic:cNvPicPr preferRelativeResize="0"/>
                  </pic:nvPicPr>
                  <pic:blipFill>
                    <a:blip r:embed="rId45"/>
                    <a:srcRect b="0" l="0" r="0" t="0"/>
                    <a:stretch>
                      <a:fillRect/>
                    </a:stretch>
                  </pic:blipFill>
                  <pic:spPr>
                    <a:xfrm>
                      <a:off x="0" y="0"/>
                      <a:ext cx="4405313" cy="159964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both"/>
        <w:rPr>
          <w:rFonts w:ascii="Georgia" w:cs="Georgia" w:eastAsia="Georgia" w:hAnsi="Georgia"/>
          <w:color w:val="292929"/>
          <w:sz w:val="32"/>
          <w:szCs w:val="32"/>
          <w:highlight w:val="white"/>
        </w:rPr>
      </w:pPr>
      <w:r w:rsidDel="00000000" w:rsidR="00000000" w:rsidRPr="00000000">
        <w:rPr>
          <w:b w:val="1"/>
          <w:sz w:val="32"/>
          <w:szCs w:val="32"/>
          <w:rtl w:val="0"/>
        </w:rPr>
        <w:t xml:space="preserve">Fig.7.11.  </w:t>
      </w:r>
      <w:r w:rsidDel="00000000" w:rsidR="00000000" w:rsidRPr="00000000">
        <w:rPr>
          <w:sz w:val="32"/>
          <w:szCs w:val="32"/>
          <w:rtl w:val="0"/>
        </w:rPr>
        <w:t xml:space="preserve">Formulas used to calculate Precision, Recall, and accuracy</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292929"/>
          <w:sz w:val="32"/>
          <w:szCs w:val="32"/>
          <w:highlight w:val="white"/>
          <w:u w:val="single"/>
          <w:vertAlign w:val="baseline"/>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b w:val="1"/>
          <w:i w:val="0"/>
          <w:smallCaps w:val="0"/>
          <w:strike w:val="0"/>
          <w:color w:val="292929"/>
          <w:sz w:val="32"/>
          <w:szCs w:val="32"/>
          <w:highlight w:val="white"/>
          <w:u w:val="single"/>
          <w:vertAlign w:val="baseline"/>
          <w:rtl w:val="0"/>
        </w:rPr>
        <w:t xml:space="preserve">Predictions Obtained:-</w:t>
      </w:r>
    </w:p>
    <w:p w:rsidR="00000000" w:rsidDel="00000000" w:rsidP="00000000" w:rsidRDefault="00000000" w:rsidRPr="00000000" w14:paraId="0000014B">
      <w:pPr>
        <w:ind w:left="720" w:firstLine="0"/>
        <w:jc w:val="both"/>
        <w:rPr>
          <w:sz w:val="32"/>
          <w:szCs w:val="32"/>
        </w:rPr>
      </w:pPr>
      <w:r w:rsidDel="00000000" w:rsidR="00000000" w:rsidRPr="00000000">
        <w:rPr/>
        <w:drawing>
          <wp:inline distB="0" distT="0" distL="0" distR="0">
            <wp:extent cx="2404406" cy="2431678"/>
            <wp:effectExtent b="0" l="0" r="0" t="0"/>
            <wp:docPr id="10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2404406" cy="2431678"/>
                    </a:xfrm>
                    <a:prstGeom prst="rect"/>
                    <a:ln/>
                  </pic:spPr>
                </pic:pic>
              </a:graphicData>
            </a:graphic>
          </wp:inline>
        </w:drawing>
      </w:r>
      <w:r w:rsidDel="00000000" w:rsidR="00000000" w:rsidRPr="00000000">
        <w:rPr>
          <w:b w:val="1"/>
          <w:sz w:val="32"/>
          <w:szCs w:val="32"/>
          <w:rtl w:val="0"/>
        </w:rPr>
        <w:t xml:space="preserve">Fig.7.12.</w:t>
      </w:r>
      <w:r w:rsidDel="00000000" w:rsidR="00000000" w:rsidRPr="00000000">
        <w:rPr>
          <w:sz w:val="32"/>
          <w:szCs w:val="32"/>
          <w:rtl w:val="0"/>
        </w:rPr>
        <w:t xml:space="preserve"> Detection of mask found</w:t>
      </w:r>
    </w:p>
    <w:p w:rsidR="00000000" w:rsidDel="00000000" w:rsidP="00000000" w:rsidRDefault="00000000" w:rsidRPr="00000000" w14:paraId="0000014C">
      <w:pPr>
        <w:jc w:val="both"/>
        <w:rPr>
          <w:sz w:val="32"/>
          <w:szCs w:val="32"/>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drawing>
          <wp:inline distB="0" distT="0" distL="0" distR="0">
            <wp:extent cx="2376711" cy="2403516"/>
            <wp:effectExtent b="0" l="0" r="0" t="0"/>
            <wp:docPr id="104"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2376711" cy="240351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b w:val="1"/>
          <w:sz w:val="32"/>
          <w:szCs w:val="32"/>
        </w:rPr>
      </w:pPr>
      <w:r w:rsidDel="00000000" w:rsidR="00000000" w:rsidRPr="00000000">
        <w:rPr>
          <w:sz w:val="32"/>
          <w:szCs w:val="32"/>
          <w:rtl w:val="0"/>
        </w:rPr>
        <w:t xml:space="preserve">                              </w:t>
      </w:r>
      <w:r w:rsidDel="00000000" w:rsidR="00000000" w:rsidRPr="00000000">
        <w:rPr/>
        <w:drawing>
          <wp:inline distB="0" distT="0" distL="0" distR="0">
            <wp:extent cx="2172485" cy="2180713"/>
            <wp:effectExtent b="0" l="0" r="0" t="0"/>
            <wp:docPr id="107"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2172485" cy="2180713"/>
                    </a:xfrm>
                    <a:prstGeom prst="rect"/>
                    <a:ln/>
                  </pic:spPr>
                </pic:pic>
              </a:graphicData>
            </a:graphic>
          </wp:inline>
        </w:drawing>
      </w:r>
      <w:r w:rsidDel="00000000" w:rsidR="00000000" w:rsidRPr="00000000">
        <w:rPr>
          <w:b w:val="1"/>
          <w:sz w:val="32"/>
          <w:szCs w:val="32"/>
          <w:rtl w:val="0"/>
        </w:rPr>
        <w:t xml:space="preserve"> </w:t>
      </w:r>
    </w:p>
    <w:p w:rsidR="00000000" w:rsidDel="00000000" w:rsidP="00000000" w:rsidRDefault="00000000" w:rsidRPr="00000000" w14:paraId="0000014E">
      <w:pPr>
        <w:ind w:left="1440" w:firstLine="720"/>
        <w:jc w:val="both"/>
        <w:rPr>
          <w:b w:val="1"/>
          <w:sz w:val="32"/>
          <w:szCs w:val="32"/>
        </w:rPr>
      </w:pPr>
      <w:r w:rsidDel="00000000" w:rsidR="00000000" w:rsidRPr="00000000">
        <w:rPr>
          <w:b w:val="1"/>
          <w:sz w:val="32"/>
          <w:szCs w:val="32"/>
          <w:rtl w:val="0"/>
        </w:rPr>
        <w:t xml:space="preserve">Fig.7.13.</w:t>
      </w:r>
      <w:r w:rsidDel="00000000" w:rsidR="00000000" w:rsidRPr="00000000">
        <w:rPr>
          <w:sz w:val="32"/>
          <w:szCs w:val="32"/>
          <w:rtl w:val="0"/>
        </w:rPr>
        <w:t xml:space="preserve"> Detection of the mask is not found</w:t>
      </w:r>
      <w:r w:rsidDel="00000000" w:rsidR="00000000" w:rsidRPr="00000000">
        <w:rPr>
          <w:b w:val="1"/>
          <w:sz w:val="32"/>
          <w:szCs w:val="32"/>
          <w:rtl w:val="0"/>
        </w:rPr>
        <w:t xml:space="preserve">  </w:t>
      </w:r>
    </w:p>
    <w:p w:rsidR="00000000" w:rsidDel="00000000" w:rsidP="00000000" w:rsidRDefault="00000000" w:rsidRPr="00000000" w14:paraId="0000014F">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0">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1">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2">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3">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4">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5">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6">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7">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8">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9">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A">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B">
      <w:pPr>
        <w:ind w:left="1440" w:firstLine="720"/>
        <w:jc w:val="both"/>
        <w:rPr>
          <w:b w:val="1"/>
          <w:sz w:val="32"/>
          <w:szCs w:val="32"/>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highlight w:val="white"/>
          <w:u w:val="singl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single"/>
          <w:vertAlign w:val="baseline"/>
          <w:rtl w:val="0"/>
        </w:rPr>
        <w:t xml:space="preserve">References :- </w:t>
      </w:r>
    </w:p>
    <w:p w:rsidR="00000000" w:rsidDel="00000000" w:rsidP="00000000" w:rsidRDefault="00000000" w:rsidRPr="00000000" w14:paraId="0000015D">
      <w:pPr>
        <w:jc w:val="both"/>
        <w:rPr>
          <w:b w:val="1"/>
          <w:color w:val="292929"/>
          <w:sz w:val="32"/>
          <w:szCs w:val="32"/>
          <w:highlight w:val="white"/>
          <w:u w:val="single"/>
        </w:rPr>
      </w:pPr>
      <w:r w:rsidDel="00000000" w:rsidR="00000000" w:rsidRPr="00000000">
        <w:rPr>
          <w:rtl w:val="0"/>
        </w:rPr>
      </w:r>
    </w:p>
    <w:p w:rsidR="00000000" w:rsidDel="00000000" w:rsidP="00000000" w:rsidRDefault="00000000" w:rsidRPr="00000000" w14:paraId="0000015E">
      <w:pPr>
        <w:jc w:val="both"/>
        <w:rPr>
          <w:sz w:val="32"/>
          <w:szCs w:val="32"/>
        </w:rPr>
      </w:pPr>
      <w:r w:rsidDel="00000000" w:rsidR="00000000" w:rsidRPr="00000000">
        <w:rPr>
          <w:sz w:val="32"/>
          <w:szCs w:val="32"/>
          <w:rtl w:val="0"/>
        </w:rPr>
        <w:t xml:space="preserve">[1]. C. Liu, Y. Tao, J. Liang, K. Li and Y. Chen, "Object Detection Based on YOLO Network," </w:t>
      </w:r>
      <w:r w:rsidDel="00000000" w:rsidR="00000000" w:rsidRPr="00000000">
        <w:rPr>
          <w:i w:val="1"/>
          <w:sz w:val="32"/>
          <w:szCs w:val="32"/>
          <w:rtl w:val="0"/>
        </w:rPr>
        <w:t xml:space="preserve">2018 IEEE 4th Information Technology and Mechatronics Engineering Conference (ITOEC)</w:t>
      </w:r>
      <w:r w:rsidDel="00000000" w:rsidR="00000000" w:rsidRPr="00000000">
        <w:rPr>
          <w:sz w:val="32"/>
          <w:szCs w:val="32"/>
          <w:rtl w:val="0"/>
        </w:rPr>
        <w:t xml:space="preserve">, Chongqing, China, 2018, pp. 799-803, doi: 10.1109/ITOEC.2018.8740604.</w:t>
      </w:r>
    </w:p>
    <w:p w:rsidR="00000000" w:rsidDel="00000000" w:rsidP="00000000" w:rsidRDefault="00000000" w:rsidRPr="00000000" w14:paraId="0000015F">
      <w:pPr>
        <w:jc w:val="both"/>
        <w:rPr>
          <w:sz w:val="32"/>
          <w:szCs w:val="32"/>
        </w:rPr>
      </w:pPr>
      <w:r w:rsidDel="00000000" w:rsidR="00000000" w:rsidRPr="00000000">
        <w:rPr>
          <w:rtl w:val="0"/>
        </w:rPr>
      </w:r>
    </w:p>
    <w:p w:rsidR="00000000" w:rsidDel="00000000" w:rsidP="00000000" w:rsidRDefault="00000000" w:rsidRPr="00000000" w14:paraId="00000160">
      <w:pPr>
        <w:jc w:val="both"/>
        <w:rPr>
          <w:sz w:val="32"/>
          <w:szCs w:val="32"/>
        </w:rPr>
      </w:pPr>
      <w:r w:rsidDel="00000000" w:rsidR="00000000" w:rsidRPr="00000000">
        <w:rPr>
          <w:sz w:val="32"/>
          <w:szCs w:val="32"/>
          <w:rtl w:val="0"/>
        </w:rPr>
        <w:t xml:space="preserve">[2] J. Redmon, S. Divvala, R. Girshick and A. Farhadi, "You Only Look Once: Unified, Real-Time Object Detection," </w:t>
      </w:r>
      <w:r w:rsidDel="00000000" w:rsidR="00000000" w:rsidRPr="00000000">
        <w:rPr>
          <w:i w:val="1"/>
          <w:sz w:val="32"/>
          <w:szCs w:val="32"/>
          <w:rtl w:val="0"/>
        </w:rPr>
        <w:t xml:space="preserve">2016 IEEE Conference on Computer Vision and Pattern Recognition (CVPR)</w:t>
      </w:r>
      <w:r w:rsidDel="00000000" w:rsidR="00000000" w:rsidRPr="00000000">
        <w:rPr>
          <w:sz w:val="32"/>
          <w:szCs w:val="32"/>
          <w:rtl w:val="0"/>
        </w:rPr>
        <w:t xml:space="preserve">, Las Vegas, NV, 2016, pp. 779-788, doi: 10.1109/CVPR.2016.91.</w:t>
      </w:r>
    </w:p>
    <w:p w:rsidR="00000000" w:rsidDel="00000000" w:rsidP="00000000" w:rsidRDefault="00000000" w:rsidRPr="00000000" w14:paraId="00000161">
      <w:pPr>
        <w:jc w:val="both"/>
        <w:rPr>
          <w:sz w:val="32"/>
          <w:szCs w:val="32"/>
        </w:rPr>
      </w:pPr>
      <w:r w:rsidDel="00000000" w:rsidR="00000000" w:rsidRPr="00000000">
        <w:rPr>
          <w:rtl w:val="0"/>
        </w:rPr>
      </w:r>
    </w:p>
    <w:p w:rsidR="00000000" w:rsidDel="00000000" w:rsidP="00000000" w:rsidRDefault="00000000" w:rsidRPr="00000000" w14:paraId="00000162">
      <w:pPr>
        <w:jc w:val="both"/>
        <w:rPr>
          <w:sz w:val="32"/>
          <w:szCs w:val="32"/>
        </w:rPr>
      </w:pPr>
      <w:r w:rsidDel="00000000" w:rsidR="00000000" w:rsidRPr="00000000">
        <w:rPr>
          <w:sz w:val="32"/>
          <w:szCs w:val="32"/>
          <w:rtl w:val="0"/>
        </w:rPr>
        <w:t xml:space="preserve">[3] </w:t>
      </w:r>
      <w:r w:rsidDel="00000000" w:rsidR="00000000" w:rsidRPr="00000000">
        <w:rPr>
          <w:color w:val="333333"/>
          <w:sz w:val="32"/>
          <w:szCs w:val="32"/>
          <w:highlight w:val="white"/>
          <w:rtl w:val="0"/>
        </w:rPr>
        <w:t xml:space="preserve">H. Qassim, A. Verma and D. Feinzimer, "Compressed residual-VGG16 CNN model for big data places image recognition," </w:t>
      </w:r>
      <w:r w:rsidDel="00000000" w:rsidR="00000000" w:rsidRPr="00000000">
        <w:rPr>
          <w:i w:val="1"/>
          <w:color w:val="333333"/>
          <w:sz w:val="32"/>
          <w:szCs w:val="32"/>
          <w:highlight w:val="white"/>
          <w:rtl w:val="0"/>
        </w:rPr>
        <w:t xml:space="preserve">2018 IEEE 8th Annual Computing and Communication Workshop and Conference (CCWC)</w:t>
      </w:r>
      <w:r w:rsidDel="00000000" w:rsidR="00000000" w:rsidRPr="00000000">
        <w:rPr>
          <w:color w:val="333333"/>
          <w:sz w:val="32"/>
          <w:szCs w:val="32"/>
          <w:highlight w:val="white"/>
          <w:rtl w:val="0"/>
        </w:rPr>
        <w:t xml:space="preserve">, Las Vegas, NV, 2018, pp. 169-175, doi: 10.1109/CCWC.2018.8301729.</w:t>
      </w:r>
      <w:r w:rsidDel="00000000" w:rsidR="00000000" w:rsidRPr="00000000">
        <w:rPr>
          <w:rtl w:val="0"/>
        </w:rPr>
      </w:r>
    </w:p>
    <w:p w:rsidR="00000000" w:rsidDel="00000000" w:rsidP="00000000" w:rsidRDefault="00000000" w:rsidRPr="00000000" w14:paraId="00000163">
      <w:pPr>
        <w:jc w:val="both"/>
        <w:rPr>
          <w:sz w:val="32"/>
          <w:szCs w:val="32"/>
        </w:rPr>
      </w:pPr>
      <w:r w:rsidDel="00000000" w:rsidR="00000000" w:rsidRPr="00000000">
        <w:rPr>
          <w:rtl w:val="0"/>
        </w:rPr>
      </w:r>
    </w:p>
    <w:p w:rsidR="00000000" w:rsidDel="00000000" w:rsidP="00000000" w:rsidRDefault="00000000" w:rsidRPr="00000000" w14:paraId="00000164">
      <w:pPr>
        <w:jc w:val="both"/>
        <w:rPr>
          <w:sz w:val="32"/>
          <w:szCs w:val="32"/>
        </w:rPr>
      </w:pPr>
      <w:r w:rsidDel="00000000" w:rsidR="00000000" w:rsidRPr="00000000">
        <w:rPr>
          <w:sz w:val="32"/>
          <w:szCs w:val="32"/>
          <w:rtl w:val="0"/>
        </w:rPr>
        <w:t xml:space="preserve">[4] K. He, X. Zhang, S. Ren and J. Sun, "Deep Residual Learning for Image Recognition," 2016 IEEE Conference on Computer Vision and Pattern Recognition (CVPR), Las Vegas, NV, 2016, pp. 770-778, doi: 10.1109/CVPR.2016.90.</w:t>
      </w:r>
    </w:p>
    <w:p w:rsidR="00000000" w:rsidDel="00000000" w:rsidP="00000000" w:rsidRDefault="00000000" w:rsidRPr="00000000" w14:paraId="00000165">
      <w:pPr>
        <w:jc w:val="both"/>
        <w:rPr>
          <w:sz w:val="32"/>
          <w:szCs w:val="32"/>
        </w:rPr>
      </w:pPr>
      <w:r w:rsidDel="00000000" w:rsidR="00000000" w:rsidRPr="00000000">
        <w:rPr>
          <w:rtl w:val="0"/>
        </w:rPr>
      </w:r>
    </w:p>
    <w:p w:rsidR="00000000" w:rsidDel="00000000" w:rsidP="00000000" w:rsidRDefault="00000000" w:rsidRPr="00000000" w14:paraId="00000166">
      <w:pPr>
        <w:jc w:val="both"/>
        <w:rPr>
          <w:sz w:val="32"/>
          <w:szCs w:val="32"/>
        </w:rPr>
      </w:pP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164" w:hanging="360"/>
      </w:pPr>
      <w:rPr>
        <w:b w:val="1"/>
      </w:rPr>
    </w:lvl>
    <w:lvl w:ilvl="1">
      <w:start w:val="1"/>
      <w:numFmt w:val="lowerLetter"/>
      <w:lvlText w:val="%2."/>
      <w:lvlJc w:val="left"/>
      <w:pPr>
        <w:ind w:left="1884" w:hanging="360"/>
      </w:pPr>
      <w:rPr/>
    </w:lvl>
    <w:lvl w:ilvl="2">
      <w:start w:val="1"/>
      <w:numFmt w:val="lowerRoman"/>
      <w:lvlText w:val="%3."/>
      <w:lvlJc w:val="right"/>
      <w:pPr>
        <w:ind w:left="2604" w:hanging="180"/>
      </w:pPr>
      <w:rPr/>
    </w:lvl>
    <w:lvl w:ilvl="3">
      <w:start w:val="1"/>
      <w:numFmt w:val="decimal"/>
      <w:lvlText w:val="%4."/>
      <w:lvlJc w:val="left"/>
      <w:pPr>
        <w:ind w:left="3324" w:hanging="360"/>
      </w:pPr>
      <w:rPr/>
    </w:lvl>
    <w:lvl w:ilvl="4">
      <w:start w:val="1"/>
      <w:numFmt w:val="lowerLetter"/>
      <w:lvlText w:val="%5."/>
      <w:lvlJc w:val="left"/>
      <w:pPr>
        <w:ind w:left="4044" w:hanging="360"/>
      </w:pPr>
      <w:rPr/>
    </w:lvl>
    <w:lvl w:ilvl="5">
      <w:start w:val="1"/>
      <w:numFmt w:val="lowerRoman"/>
      <w:lvlText w:val="%6."/>
      <w:lvlJc w:val="right"/>
      <w:pPr>
        <w:ind w:left="4764" w:hanging="180"/>
      </w:pPr>
      <w:rPr/>
    </w:lvl>
    <w:lvl w:ilvl="6">
      <w:start w:val="1"/>
      <w:numFmt w:val="decimal"/>
      <w:lvlText w:val="%7."/>
      <w:lvlJc w:val="left"/>
      <w:pPr>
        <w:ind w:left="5484" w:hanging="360"/>
      </w:pPr>
      <w:rPr/>
    </w:lvl>
    <w:lvl w:ilvl="7">
      <w:start w:val="1"/>
      <w:numFmt w:val="lowerLetter"/>
      <w:lvlText w:val="%8."/>
      <w:lvlJc w:val="left"/>
      <w:pPr>
        <w:ind w:left="6204" w:hanging="360"/>
      </w:pPr>
      <w:rPr/>
    </w:lvl>
    <w:lvl w:ilvl="8">
      <w:start w:val="1"/>
      <w:numFmt w:val="lowerRoman"/>
      <w:lvlText w:val="%9."/>
      <w:lvlJc w:val="right"/>
      <w:pPr>
        <w:ind w:left="6924"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B245C"/>
    <w:pPr>
      <w:spacing w:after="0" w:line="240" w:lineRule="auto"/>
    </w:pPr>
    <w:rPr>
      <w:rFonts w:ascii="Times New Roman" w:cs="Times New Roman" w:eastAsia="Times New Roman" w:hAnsi="Times New Roman"/>
      <w:sz w:val="24"/>
      <w:szCs w:val="24"/>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B245C"/>
    <w:pPr>
      <w:ind w:left="720"/>
      <w:contextualSpacing w:val="1"/>
    </w:pPr>
  </w:style>
  <w:style w:type="table" w:styleId="TableGrid">
    <w:name w:val="Table Grid"/>
    <w:basedOn w:val="TableNormal"/>
    <w:uiPriority w:val="39"/>
    <w:rsid w:val="00B63BE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semiHidden w:val="1"/>
    <w:unhideWhenUsed w:val="1"/>
    <w:rsid w:val="00A95CCE"/>
    <w:rPr>
      <w:color w:val="0000ff"/>
      <w:u w:val="single"/>
    </w:rPr>
  </w:style>
  <w:style w:type="paragraph" w:styleId="NormalWeb">
    <w:name w:val="Normal (Web)"/>
    <w:basedOn w:val="Normal"/>
    <w:uiPriority w:val="99"/>
    <w:unhideWhenUsed w:val="1"/>
    <w:rsid w:val="00A95CCE"/>
    <w:pPr>
      <w:spacing w:after="100" w:afterAutospacing="1" w:before="100" w:beforeAutospacing="1"/>
    </w:pPr>
    <w:rPr>
      <w:lang w:eastAsia="en-IN" w:val="en-IN"/>
    </w:rPr>
  </w:style>
  <w:style w:type="character" w:styleId="Strong">
    <w:name w:val="Strong"/>
    <w:basedOn w:val="DefaultParagraphFont"/>
    <w:uiPriority w:val="22"/>
    <w:qFormat w:val="1"/>
    <w:rsid w:val="00A95CCE"/>
    <w:rPr>
      <w:b w:val="1"/>
      <w:bCs w:val="1"/>
    </w:rPr>
  </w:style>
  <w:style w:type="character" w:styleId="FollowedHyperlink">
    <w:name w:val="FollowedHyperlink"/>
    <w:basedOn w:val="DefaultParagraphFont"/>
    <w:uiPriority w:val="99"/>
    <w:semiHidden w:val="1"/>
    <w:unhideWhenUsed w:val="1"/>
    <w:rsid w:val="0040320F"/>
    <w:rPr>
      <w:color w:val="954f72" w:themeColor="followedHyperlink"/>
      <w:u w:val="single"/>
    </w:rPr>
  </w:style>
  <w:style w:type="character" w:styleId="Emphasis">
    <w:name w:val="Emphasis"/>
    <w:basedOn w:val="DefaultParagraphFont"/>
    <w:uiPriority w:val="20"/>
    <w:qFormat w:val="1"/>
    <w:rsid w:val="00DD75D0"/>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2.png"/><Relationship Id="rId42" Type="http://schemas.openxmlformats.org/officeDocument/2006/relationships/image" Target="media/image17.png"/><Relationship Id="rId41" Type="http://schemas.openxmlformats.org/officeDocument/2006/relationships/image" Target="media/image1.png"/><Relationship Id="rId22" Type="http://schemas.openxmlformats.org/officeDocument/2006/relationships/image" Target="media/image35.png"/><Relationship Id="rId44" Type="http://schemas.openxmlformats.org/officeDocument/2006/relationships/image" Target="media/image6.png"/><Relationship Id="rId21" Type="http://schemas.openxmlformats.org/officeDocument/2006/relationships/image" Target="media/image28.png"/><Relationship Id="rId43" Type="http://schemas.openxmlformats.org/officeDocument/2006/relationships/image" Target="media/image9.png"/><Relationship Id="rId24" Type="http://schemas.openxmlformats.org/officeDocument/2006/relationships/image" Target="media/image25.png"/><Relationship Id="rId46" Type="http://schemas.openxmlformats.org/officeDocument/2006/relationships/image" Target="media/image32.png"/><Relationship Id="rId23" Type="http://schemas.openxmlformats.org/officeDocument/2006/relationships/image" Target="media/image27.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33.png"/><Relationship Id="rId48" Type="http://schemas.openxmlformats.org/officeDocument/2006/relationships/image" Target="media/image30.png"/><Relationship Id="rId25" Type="http://schemas.openxmlformats.org/officeDocument/2006/relationships/image" Target="media/image31.png"/><Relationship Id="rId47" Type="http://schemas.openxmlformats.org/officeDocument/2006/relationships/image" Target="media/image26.png"/><Relationship Id="rId28" Type="http://schemas.openxmlformats.org/officeDocument/2006/relationships/hyperlink" Target="https://roboflow.com/formats/coco-json" TargetMode="External"/><Relationship Id="rId27" Type="http://schemas.openxmlformats.org/officeDocument/2006/relationships/hyperlink" Target="https://models.roboflow.com/object-detectio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4.jpg"/><Relationship Id="rId8" Type="http://schemas.openxmlformats.org/officeDocument/2006/relationships/image" Target="media/image7.png"/><Relationship Id="rId31" Type="http://schemas.openxmlformats.org/officeDocument/2006/relationships/image" Target="media/image16.png"/><Relationship Id="rId30" Type="http://schemas.openxmlformats.org/officeDocument/2006/relationships/image" Target="media/image36.png"/><Relationship Id="rId11" Type="http://schemas.openxmlformats.org/officeDocument/2006/relationships/image" Target="media/image3.png"/><Relationship Id="rId33" Type="http://schemas.openxmlformats.org/officeDocument/2006/relationships/image" Target="media/image18.png"/><Relationship Id="rId10" Type="http://schemas.openxmlformats.org/officeDocument/2006/relationships/image" Target="media/image12.png"/><Relationship Id="rId32" Type="http://schemas.openxmlformats.org/officeDocument/2006/relationships/image" Target="media/image14.png"/><Relationship Id="rId13" Type="http://schemas.openxmlformats.org/officeDocument/2006/relationships/image" Target="media/image15.png"/><Relationship Id="rId35" Type="http://schemas.openxmlformats.org/officeDocument/2006/relationships/hyperlink" Target="https://models.roboflow.com/classification" TargetMode="External"/><Relationship Id="rId12" Type="http://schemas.openxmlformats.org/officeDocument/2006/relationships/image" Target="media/image21.png"/><Relationship Id="rId34" Type="http://schemas.openxmlformats.org/officeDocument/2006/relationships/hyperlink" Target="https://blog.roboflow.com/glossary/#:~:text=backbone" TargetMode="External"/><Relationship Id="rId15" Type="http://schemas.openxmlformats.org/officeDocument/2006/relationships/image" Target="media/image23.png"/><Relationship Id="rId37" Type="http://schemas.openxmlformats.org/officeDocument/2006/relationships/image" Target="media/image10.png"/><Relationship Id="rId14" Type="http://schemas.openxmlformats.org/officeDocument/2006/relationships/image" Target="media/image13.png"/><Relationship Id="rId36" Type="http://schemas.openxmlformats.org/officeDocument/2006/relationships/hyperlink" Target="https://models.roboflow.com/object-detection" TargetMode="External"/><Relationship Id="rId17" Type="http://schemas.openxmlformats.org/officeDocument/2006/relationships/hyperlink" Target="http://www.image-net.org/challenges/LSVRC/2014/results" TargetMode="External"/><Relationship Id="rId39" Type="http://schemas.openxmlformats.org/officeDocument/2006/relationships/image" Target="media/image19.png"/><Relationship Id="rId16" Type="http://schemas.openxmlformats.org/officeDocument/2006/relationships/image" Target="media/image8.png"/><Relationship Id="rId38" Type="http://schemas.openxmlformats.org/officeDocument/2006/relationships/image" Target="media/image11.png"/><Relationship Id="rId19" Type="http://schemas.openxmlformats.org/officeDocument/2006/relationships/image" Target="media/image34.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CH4pbTB4W/J3eEmla7tQ7u3ROg==">AMUW2mUS1sbgOHUV7icGg/EttPX73KSHTAF1raa5J+QsD59bMnXHz5F1fIHtuNo35HKhmMGfuy6XfPnJ/7DHZv22QGbwoY6faJLyX4S95g7u+jDeWER89jg=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2020-10-22T06:21:00Z</dcterms:created>
  <dc:creator>Satya Kumar G V 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0x010100C1FBDC95DF54D64FADBB28A60DFA38BB</vt:lpwstr>
  </property>
</Properties>
</file>