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Enhanced Speech-to-Text System Documentation</w:t>
      </w:r>
    </w:p>
    <w:p>
      <w:pPr>
        <w:pStyle w:val="Heading1"/>
      </w:pPr>
      <w:r>
        <w:t>Introduction</w:t>
      </w:r>
    </w:p>
    <w:p>
      <w:r>
        <w:t>This project focuses on enhancing the accuracy and reliability of speech-to-text systems by reducing ghost results (false positives or fabricated transcriptions) and improving transcription accuracy. The techniques implemented in this project aim to provide a robust solution for handling noisy environments and diverse speakers, with a particular focus on fine-tuning, noise reduction, confidence scoring, and language model integration.</w:t>
      </w:r>
    </w:p>
    <w:p>
      <w:pPr>
        <w:pStyle w:val="Heading1"/>
      </w:pPr>
      <w:r>
        <w:t>Techniques Implemented</w:t>
      </w:r>
    </w:p>
    <w:p>
      <w:pPr>
        <w:pStyle w:val="Heading2"/>
      </w:pPr>
      <w:r>
        <w:t>1. Noise Reduction</w:t>
      </w:r>
    </w:p>
    <w:p>
      <w:r>
        <w:t>Goal: Filter out background noise and improve the clarity of the speech signal before it is fed into the speech recognition model.</w:t>
        <w:br/>
        <w:t>Method: We use harmonic-percussive separation and noisereduce to remove non-speech components from the audio, resulting in cleaner input.</w:t>
      </w:r>
    </w:p>
    <w:p>
      <w:pPr>
        <w:pStyle w:val="Heading2"/>
      </w:pPr>
      <w:r>
        <w:t>2. Acoustic Model Enhancement</w:t>
      </w:r>
    </w:p>
    <w:p>
      <w:r>
        <w:t>Goal: Improve the speech recognition model’s accuracy by fine-tuning it on a dataset that reflects real-world conditions (accents, noise, etc.).</w:t>
        <w:br/>
        <w:t>Method: We fine-tune the Wav2Vec2 model, which is pre-trained on large speech corpora. This makes the model more robust to various acoustic conditions.</w:t>
      </w:r>
    </w:p>
    <w:p>
      <w:pPr>
        <w:pStyle w:val="Heading2"/>
      </w:pPr>
      <w:r>
        <w:t>3. Language Model Integration</w:t>
      </w:r>
    </w:p>
    <w:p>
      <w:r>
        <w:t>Goal: Refine the transcription by providing better contextual understanding.</w:t>
        <w:br/>
        <w:t>Method: We use GPT-2 to refine the transcriptions generated by the acoustic model. This ensures that the transcriptions are coherent and contextually accurate.</w:t>
      </w:r>
    </w:p>
    <w:p>
      <w:pPr>
        <w:pStyle w:val="Heading2"/>
      </w:pPr>
      <w:r>
        <w:t>4. Confidence Scoring</w:t>
      </w:r>
    </w:p>
    <w:p>
      <w:r>
        <w:t>Goal: Filter out low-confidence transcriptions that are likely to be ghost results.</w:t>
        <w:br/>
        <w:t>Method: We assign confidence scores to each transcription segment based on the acoustic model’s softmax output. Low-confidence segments are either flagged for review or removed entirely.</w:t>
      </w:r>
    </w:p>
    <w:p>
      <w:pPr>
        <w:pStyle w:val="Heading1"/>
      </w:pPr>
      <w:r>
        <w:t>System Overview</w:t>
      </w:r>
    </w:p>
    <w:p>
      <w:r>
        <w:t>The enhanced speech-to-text system follows this pipeline:</w:t>
        <w:br/>
        <w:t>1. Audio Input: An audio file is uploaded and preprocessed.</w:t>
        <w:br/>
        <w:t>2. Noise Reduction: Background noise is filtered out to clean the audio signal.</w:t>
        <w:br/>
        <w:t>3. Transcription: The cleaned audio is transcribed using a fine-tuned Wav2Vec2 model.</w:t>
        <w:br/>
        <w:t>4. Confidence Scoring: The transcription is evaluated for confidence, and low-confidence results are removed.</w:t>
        <w:br/>
        <w:t>5. Language Model Refinement: The transcription is refined using a language model (GPT-2) to improve contextual accuracy.</w:t>
        <w:br/>
        <w:t>6. Final Output: The final transcription and confidence score are provided to the user.</w:t>
      </w:r>
    </w:p>
    <w:p>
      <w:pPr>
        <w:pStyle w:val="Heading1"/>
      </w:pPr>
      <w:r>
        <w:t>Setup and Installation</w:t>
      </w:r>
    </w:p>
    <w:p>
      <w:pPr>
        <w:pStyle w:val="Heading2"/>
      </w:pPr>
      <w:r>
        <w:t>Prerequisites</w:t>
      </w:r>
    </w:p>
    <w:p>
      <w:r>
        <w:t>Make sure you have the following installed:</w:t>
        <w:br/>
        <w:t>- Python 3.7 or higher</w:t>
        <w:br/>
        <w:t>- pip for package management</w:t>
      </w:r>
    </w:p>
    <w:p>
      <w:pPr>
        <w:pStyle w:val="Heading2"/>
      </w:pPr>
      <w:r>
        <w:t>Installation</w:t>
      </w:r>
    </w:p>
    <w:p>
      <w:r>
        <w:t>1. Clone the repository:</w:t>
        <w:br/>
        <w:t xml:space="preserve">   ```bash</w:t>
        <w:br/>
        <w:t xml:space="preserve">   git clone https://github.com/your-username/speech-to-text-enhanced.git</w:t>
        <w:br/>
        <w:t xml:space="preserve">   cd speech-to-text-enhanced</w:t>
        <w:br/>
        <w:t xml:space="preserve">   ```</w:t>
        <w:br/>
        <w:t>2. Install the required dependencies:</w:t>
        <w:br/>
        <w:t xml:space="preserve">   ```bash</w:t>
        <w:br/>
        <w:t xml:space="preserve">   pip install -r requirements.txt</w:t>
        <w:br/>
        <w:t xml:space="preserve">   ```</w:t>
      </w:r>
    </w:p>
    <w:p>
      <w:pPr>
        <w:pStyle w:val="Heading1"/>
      </w:pPr>
      <w:r>
        <w:t>Running the Application</w:t>
      </w:r>
    </w:p>
    <w:p>
      <w:r>
        <w:t>To run the application using Streamlit, use the following command:</w:t>
        <w:br/>
        <w:t>```bash</w:t>
        <w:br/>
        <w:t>streamlit run enhanced_streamlit_speech_to_text.py</w:t>
        <w:br/>
        <w:t>```</w:t>
        <w:br/>
        <w:t>This will launch the app in your browser, where you can upload an audio file and see the enhanced transcription process in action.</w:t>
      </w:r>
    </w:p>
    <w:p>
      <w:pPr>
        <w:pStyle w:val="Heading1"/>
      </w:pPr>
      <w:r>
        <w:t>Docker Deployment</w:t>
      </w:r>
    </w:p>
    <w:p>
      <w:r>
        <w:t>To deploy the application using Docker, follow these steps:</w:t>
        <w:br/>
        <w:t>### Step 1: Create Docker Image</w:t>
        <w:br/>
        <w:t>1. Ensure you have Docker installed on your system.</w:t>
        <w:br/>
        <w:t>2. Build the Docker image using the following command:</w:t>
        <w:br/>
        <w:t xml:space="preserve">   ```bash</w:t>
        <w:br/>
        <w:t xml:space="preserve">   docker build -t speech-to-text-app .</w:t>
        <w:br/>
        <w:t xml:space="preserve">   ```</w:t>
        <w:br/>
        <w:t>### Step 2: Run Docker Container</w:t>
        <w:br/>
        <w:t>3. Once the image is built, run the container with the following command:</w:t>
        <w:br/>
        <w:t xml:space="preserve">   ```bash</w:t>
        <w:br/>
        <w:t xml:space="preserve">   docker run -p 8501:8501 speech-to-text-app</w:t>
        <w:br/>
        <w:t xml:space="preserve">   ```</w:t>
        <w:br/>
        <w:t>This will start the Streamlit app inside the Docker container and expose it on port `8501`. You can access the app by visiting `http://localhost:8501` in your browser.</w:t>
      </w:r>
    </w:p>
    <w:p>
      <w:pPr>
        <w:pStyle w:val="Heading1"/>
      </w:pPr>
      <w:r>
        <w:t>Performance Metrics</w:t>
      </w:r>
    </w:p>
    <w:p>
      <w:r>
        <w:t>To measure the system's effectiveness, we use the **Word Error Rate (WER)** as our primary metric. WER quantifies the transcription accuracy by comparing the system's output with the reference (ground truth) transcription.</w:t>
      </w:r>
    </w:p>
    <w:p>
      <w:r>
        <w:t>WER is calculated as:</w:t>
        <w:br/>
        <w:t>```</w:t>
        <w:br/>
        <w:t>WER = (S + D + I) / N</w:t>
        <w:br/>
        <w:t>```</w:t>
        <w:br/>
        <w:t>Where:</w:t>
        <w:br/>
        <w:t>- **S**: Substitutions</w:t>
        <w:br/>
        <w:t>- **D**: Deletions</w:t>
        <w:br/>
        <w:t>- **I**: Insertions</w:t>
        <w:br/>
        <w:t>- **N**: Total words in the reference.</w:t>
      </w:r>
    </w:p>
    <w:p>
      <w:pPr>
        <w:pStyle w:val="Heading1"/>
      </w:pPr>
      <w:r>
        <w:t>Demonstration and Results</w:t>
      </w:r>
    </w:p>
    <w:p>
      <w:r>
        <w:t>After implementing the techniques outlined above, we observed a **significant reduction in ghost results** and an improvement in transcription accuracy.</w:t>
      </w:r>
    </w:p>
    <w:p>
      <w:r>
        <w:t>Video Demonstration: [Loom Video Link](https://www.loom.com/share/f85de820e90d41a3a1243fa84d5a0b7a)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