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DE899" w14:textId="77777777" w:rsidR="00082A2B" w:rsidRPr="00082A2B" w:rsidRDefault="00082A2B" w:rsidP="00082A2B">
      <w:pPr>
        <w:shd w:val="clear" w:color="auto" w:fill="FFFFFF"/>
        <w:spacing w:after="0" w:line="240" w:lineRule="auto"/>
        <w:outlineLvl w:val="1"/>
        <w:rPr>
          <w:rFonts w:ascii="Lato" w:eastAsia="Times New Roman" w:hAnsi="Lato" w:cs="Times New Roman"/>
          <w:b/>
          <w:bCs/>
          <w:color w:val="36394D"/>
          <w:sz w:val="36"/>
          <w:szCs w:val="36"/>
        </w:rPr>
      </w:pPr>
      <w:r w:rsidRPr="00082A2B">
        <w:rPr>
          <w:rFonts w:ascii="Lato" w:eastAsia="Times New Roman" w:hAnsi="Lato" w:cs="Times New Roman"/>
          <w:b/>
          <w:bCs/>
          <w:color w:val="36394D"/>
          <w:sz w:val="36"/>
          <w:szCs w:val="36"/>
        </w:rPr>
        <w:t>Support Vector Machine (SVM) in Python and R</w:t>
      </w:r>
    </w:p>
    <w:p w14:paraId="73511616" w14:textId="77777777" w:rsidR="0095588C" w:rsidRDefault="0095588C"/>
    <w:p w14:paraId="716C750B" w14:textId="77777777" w:rsidR="00082A2B" w:rsidRPr="00082A2B" w:rsidRDefault="00082A2B" w:rsidP="00082A2B">
      <w:pPr>
        <w:shd w:val="clear" w:color="auto" w:fill="FFFFFF"/>
        <w:spacing w:after="0" w:line="240" w:lineRule="auto"/>
        <w:outlineLvl w:val="1"/>
        <w:rPr>
          <w:rFonts w:ascii="Lato" w:eastAsia="Times New Roman" w:hAnsi="Lato" w:cs="Times New Roman"/>
          <w:b/>
          <w:bCs/>
          <w:color w:val="36394D"/>
          <w:sz w:val="36"/>
          <w:szCs w:val="36"/>
        </w:rPr>
      </w:pPr>
      <w:r w:rsidRPr="00082A2B">
        <w:rPr>
          <w:rFonts w:ascii="Lato" w:eastAsia="Times New Roman" w:hAnsi="Lato" w:cs="Times New Roman"/>
          <w:b/>
          <w:bCs/>
          <w:color w:val="36394D"/>
          <w:sz w:val="36"/>
          <w:szCs w:val="36"/>
        </w:rPr>
        <w:t>What are Support Vector Machines?</w:t>
      </w:r>
    </w:p>
    <w:p w14:paraId="68D308ED" w14:textId="77777777" w:rsidR="00082A2B" w:rsidRPr="00082A2B" w:rsidRDefault="00082A2B" w:rsidP="00082A2B">
      <w:pPr>
        <w:shd w:val="clear" w:color="auto" w:fill="FFFFFF"/>
        <w:spacing w:after="0" w:line="240" w:lineRule="auto"/>
        <w:rPr>
          <w:rFonts w:ascii="Lato" w:eastAsia="Times New Roman" w:hAnsi="Lato" w:cs="Times New Roman"/>
          <w:color w:val="36394D"/>
          <w:sz w:val="24"/>
          <w:szCs w:val="24"/>
        </w:rPr>
      </w:pPr>
      <w:r w:rsidRPr="00082A2B">
        <w:rPr>
          <w:rFonts w:ascii="Lato" w:eastAsia="Times New Roman" w:hAnsi="Lato" w:cs="Times New Roman"/>
          <w:color w:val="36394D"/>
          <w:sz w:val="24"/>
          <w:szCs w:val="24"/>
          <w:bdr w:val="none" w:sz="0" w:space="0" w:color="auto" w:frame="1"/>
        </w:rPr>
        <w:t xml:space="preserve">Enable </w:t>
      </w:r>
      <w:proofErr w:type="spellStart"/>
      <w:r w:rsidRPr="00082A2B">
        <w:rPr>
          <w:rFonts w:ascii="Lato" w:eastAsia="Times New Roman" w:hAnsi="Lato" w:cs="Times New Roman"/>
          <w:color w:val="36394D"/>
          <w:sz w:val="24"/>
          <w:szCs w:val="24"/>
          <w:bdr w:val="none" w:sz="0" w:space="0" w:color="auto" w:frame="1"/>
        </w:rPr>
        <w:t>fullscreen</w:t>
      </w:r>
      <w:proofErr w:type="spellEnd"/>
    </w:p>
    <w:p w14:paraId="08C94866" w14:textId="030A5587" w:rsidR="00082A2B" w:rsidRDefault="00082A2B"/>
    <w:p w14:paraId="3B513CFF" w14:textId="77777777" w:rsidR="00082A2B" w:rsidRDefault="00082A2B" w:rsidP="00082A2B">
      <w:pPr>
        <w:pStyle w:val="Heading2"/>
        <w:shd w:val="clear" w:color="auto" w:fill="FFFFFF"/>
        <w:rPr>
          <w:rFonts w:ascii="Lato" w:hAnsi="Lato"/>
          <w:color w:val="36394D"/>
          <w:sz w:val="45"/>
          <w:szCs w:val="45"/>
        </w:rPr>
      </w:pPr>
      <w:r>
        <w:rPr>
          <w:rFonts w:ascii="Arial" w:hAnsi="Arial" w:cs="Arial"/>
          <w:color w:val="36394D"/>
          <w:sz w:val="21"/>
          <w:szCs w:val="21"/>
        </w:rPr>
        <w:t>“Support Vector Machine” (SVM) is a supervised </w:t>
      </w:r>
      <w:hyperlink r:id="rId5" w:tgtFrame="_blank" w:history="1">
        <w:r>
          <w:rPr>
            <w:rStyle w:val="Hyperlink"/>
            <w:rFonts w:ascii="Arial" w:hAnsi="Arial" w:cs="Arial"/>
            <w:sz w:val="21"/>
            <w:szCs w:val="21"/>
          </w:rPr>
          <w:t>machine learning algorithm</w:t>
        </w:r>
      </w:hyperlink>
      <w:r>
        <w:rPr>
          <w:rFonts w:ascii="Arial" w:hAnsi="Arial" w:cs="Arial"/>
          <w:color w:val="36394D"/>
          <w:sz w:val="21"/>
          <w:szCs w:val="21"/>
        </w:rPr>
        <w:t xml:space="preserve"> which can be used for both classification or regression challenges. However, it is mostly used in classification problems. In the SVM algorithm, we plot each data item as a point in an n-dimensional space (where n is the number of features you have). The value of each feature here is the value of a </w:t>
      </w:r>
      <w:proofErr w:type="gramStart"/>
      <w:r>
        <w:rPr>
          <w:rFonts w:ascii="Arial" w:hAnsi="Arial" w:cs="Arial"/>
          <w:color w:val="36394D"/>
          <w:sz w:val="21"/>
          <w:szCs w:val="21"/>
        </w:rPr>
        <w:t>particular coordinate</w:t>
      </w:r>
      <w:proofErr w:type="gramEnd"/>
      <w:r>
        <w:rPr>
          <w:rFonts w:ascii="Arial" w:hAnsi="Arial" w:cs="Arial"/>
          <w:color w:val="36394D"/>
          <w:sz w:val="21"/>
          <w:szCs w:val="21"/>
        </w:rPr>
        <w:t>. Then, we perform classification by finding the plane that differentiates the two classes very well (look at the below snapshot).</w:t>
      </w:r>
    </w:p>
    <w:p w14:paraId="369DD7AE" w14:textId="0F01AE57" w:rsidR="00082A2B" w:rsidRDefault="00082A2B" w:rsidP="00082A2B">
      <w:pPr>
        <w:pStyle w:val="Heading2"/>
        <w:shd w:val="clear" w:color="auto" w:fill="FFFFFF"/>
        <w:rPr>
          <w:rFonts w:ascii="Lato" w:hAnsi="Lato"/>
          <w:color w:val="36394D"/>
          <w:sz w:val="45"/>
          <w:szCs w:val="45"/>
        </w:rPr>
      </w:pPr>
      <w:r>
        <w:rPr>
          <w:rFonts w:ascii="Arial" w:hAnsi="Arial" w:cs="Arial"/>
          <w:noProof/>
          <w:color w:val="36394D"/>
          <w:sz w:val="21"/>
          <w:szCs w:val="21"/>
        </w:rPr>
        <w:drawing>
          <wp:inline distT="0" distB="0" distL="0" distR="0" wp14:anchorId="713FE56B" wp14:editId="4292A646">
            <wp:extent cx="3383280" cy="24231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83280" cy="2423160"/>
                    </a:xfrm>
                    <a:prstGeom prst="rect">
                      <a:avLst/>
                    </a:prstGeom>
                    <a:noFill/>
                    <a:ln>
                      <a:noFill/>
                    </a:ln>
                  </pic:spPr>
                </pic:pic>
              </a:graphicData>
            </a:graphic>
          </wp:inline>
        </w:drawing>
      </w:r>
    </w:p>
    <w:p w14:paraId="60680E44" w14:textId="77777777" w:rsidR="00082A2B" w:rsidRDefault="00082A2B" w:rsidP="00082A2B">
      <w:pPr>
        <w:pStyle w:val="NormalWeb"/>
        <w:shd w:val="clear" w:color="auto" w:fill="FFFFFF"/>
        <w:rPr>
          <w:rFonts w:ascii="Lato" w:hAnsi="Lato"/>
          <w:color w:val="36394D"/>
        </w:rPr>
      </w:pPr>
      <w:r>
        <w:rPr>
          <w:rFonts w:ascii="Arial" w:hAnsi="Arial" w:cs="Arial"/>
          <w:color w:val="36394D"/>
          <w:sz w:val="21"/>
          <w:szCs w:val="21"/>
        </w:rPr>
        <w:t>Support Vectors are simply the coordinates of individual observation. The SVM classifier is a frontier which best segregates the two classes (hyper-plane/ line).</w:t>
      </w:r>
    </w:p>
    <w:p w14:paraId="12F841AA" w14:textId="77777777" w:rsidR="00082A2B" w:rsidRDefault="00082A2B" w:rsidP="00082A2B">
      <w:pPr>
        <w:pStyle w:val="NormalWeb"/>
        <w:shd w:val="clear" w:color="auto" w:fill="FFFFFF"/>
        <w:rPr>
          <w:rFonts w:ascii="Lato" w:hAnsi="Lato"/>
          <w:color w:val="36394D"/>
        </w:rPr>
      </w:pPr>
      <w:r>
        <w:rPr>
          <w:rFonts w:ascii="Arial" w:hAnsi="Arial" w:cs="Arial"/>
          <w:color w:val="36394D"/>
          <w:sz w:val="21"/>
          <w:szCs w:val="21"/>
        </w:rPr>
        <w:t>You can look at </w:t>
      </w:r>
      <w:hyperlink r:id="rId7" w:tgtFrame="_blank" w:history="1">
        <w:r>
          <w:rPr>
            <w:rStyle w:val="Hyperlink"/>
            <w:rFonts w:ascii="Arial" w:hAnsi="Arial" w:cs="Arial"/>
            <w:sz w:val="21"/>
            <w:szCs w:val="21"/>
          </w:rPr>
          <w:t>support vector machines</w:t>
        </w:r>
      </w:hyperlink>
      <w:r>
        <w:rPr>
          <w:rFonts w:ascii="Arial" w:hAnsi="Arial" w:cs="Arial"/>
          <w:color w:val="36394D"/>
          <w:sz w:val="21"/>
          <w:szCs w:val="21"/>
        </w:rPr>
        <w:t> and a few examples of its working here.</w:t>
      </w:r>
    </w:p>
    <w:p w14:paraId="3E7FBEF6" w14:textId="4E89EA17" w:rsidR="00082A2B" w:rsidRDefault="00082A2B"/>
    <w:p w14:paraId="03B1F467" w14:textId="77777777" w:rsidR="00082A2B" w:rsidRDefault="00082A2B" w:rsidP="00082A2B">
      <w:pPr>
        <w:pStyle w:val="Heading2"/>
        <w:shd w:val="clear" w:color="auto" w:fill="FFFFFF"/>
        <w:spacing w:before="0" w:beforeAutospacing="0" w:after="0" w:afterAutospacing="0"/>
        <w:rPr>
          <w:rFonts w:ascii="Lato" w:hAnsi="Lato"/>
          <w:color w:val="36394D"/>
        </w:rPr>
      </w:pPr>
      <w:r>
        <w:rPr>
          <w:rFonts w:ascii="Lato" w:hAnsi="Lato"/>
          <w:color w:val="36394D"/>
        </w:rPr>
        <w:t>Why do we use SVM and how is it better?</w:t>
      </w:r>
    </w:p>
    <w:p w14:paraId="1BE64DD3" w14:textId="5CF9B4D6" w:rsidR="00082A2B" w:rsidRDefault="00082A2B"/>
    <w:p w14:paraId="3209CB6D" w14:textId="77777777" w:rsidR="00082A2B" w:rsidRPr="00082A2B" w:rsidRDefault="00082A2B" w:rsidP="00082A2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082A2B">
        <w:rPr>
          <w:rFonts w:ascii="Arial" w:eastAsia="Times New Roman" w:hAnsi="Arial" w:cs="Arial"/>
          <w:color w:val="36394D"/>
          <w:sz w:val="21"/>
          <w:szCs w:val="21"/>
        </w:rPr>
        <w:t xml:space="preserve">Think of machine learning algorithms as an </w:t>
      </w:r>
      <w:proofErr w:type="spellStart"/>
      <w:r w:rsidRPr="00082A2B">
        <w:rPr>
          <w:rFonts w:ascii="Arial" w:eastAsia="Times New Roman" w:hAnsi="Arial" w:cs="Arial"/>
          <w:color w:val="36394D"/>
          <w:sz w:val="21"/>
          <w:szCs w:val="21"/>
        </w:rPr>
        <w:t>armoury</w:t>
      </w:r>
      <w:proofErr w:type="spellEnd"/>
      <w:r w:rsidRPr="00082A2B">
        <w:rPr>
          <w:rFonts w:ascii="Arial" w:eastAsia="Times New Roman" w:hAnsi="Arial" w:cs="Arial"/>
          <w:color w:val="36394D"/>
          <w:sz w:val="21"/>
          <w:szCs w:val="21"/>
        </w:rPr>
        <w:t xml:space="preserve"> packed with axes, sword, blades, bow, dagger, etc. You have various tools, but you ought to learn to use them at the right time. As an analogy, think of ‘Regression’ as a sword capable of slicing and dicing data efficiently, but incapable of dealing with highly complex data. On the contrary, the ‘Support Vector Machine’ is like a sharp knife – it works on smaller datasets, but on the complex ones, it can be much stronger and powerful in building machine learning models.</w:t>
      </w:r>
    </w:p>
    <w:p w14:paraId="3CCDD7F5" w14:textId="77777777" w:rsidR="00082A2B" w:rsidRPr="00082A2B" w:rsidRDefault="00082A2B" w:rsidP="00082A2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082A2B">
        <w:rPr>
          <w:rFonts w:ascii="Arial" w:eastAsia="Times New Roman" w:hAnsi="Arial" w:cs="Arial"/>
          <w:color w:val="36394D"/>
          <w:sz w:val="21"/>
          <w:szCs w:val="21"/>
        </w:rPr>
        <w:t>The main advantages of using the SVM algorithm are:</w:t>
      </w:r>
    </w:p>
    <w:p w14:paraId="3FE2B728" w14:textId="77777777" w:rsidR="00082A2B" w:rsidRPr="00082A2B" w:rsidRDefault="00082A2B" w:rsidP="00082A2B">
      <w:pPr>
        <w:numPr>
          <w:ilvl w:val="0"/>
          <w:numId w:val="1"/>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082A2B">
        <w:rPr>
          <w:rFonts w:ascii="Arial" w:eastAsia="Times New Roman" w:hAnsi="Arial" w:cs="Arial"/>
          <w:color w:val="36394D"/>
          <w:sz w:val="21"/>
          <w:szCs w:val="21"/>
        </w:rPr>
        <w:lastRenderedPageBreak/>
        <w:t xml:space="preserve">It works </w:t>
      </w:r>
      <w:proofErr w:type="gramStart"/>
      <w:r w:rsidRPr="00082A2B">
        <w:rPr>
          <w:rFonts w:ascii="Arial" w:eastAsia="Times New Roman" w:hAnsi="Arial" w:cs="Arial"/>
          <w:color w:val="36394D"/>
          <w:sz w:val="21"/>
          <w:szCs w:val="21"/>
        </w:rPr>
        <w:t>really well</w:t>
      </w:r>
      <w:proofErr w:type="gramEnd"/>
      <w:r w:rsidRPr="00082A2B">
        <w:rPr>
          <w:rFonts w:ascii="Arial" w:eastAsia="Times New Roman" w:hAnsi="Arial" w:cs="Arial"/>
          <w:color w:val="36394D"/>
          <w:sz w:val="21"/>
          <w:szCs w:val="21"/>
        </w:rPr>
        <w:t xml:space="preserve"> with a clear margin of separation</w:t>
      </w:r>
    </w:p>
    <w:p w14:paraId="77995B9C" w14:textId="77777777" w:rsidR="00082A2B" w:rsidRPr="00082A2B" w:rsidRDefault="00082A2B" w:rsidP="00082A2B">
      <w:pPr>
        <w:numPr>
          <w:ilvl w:val="0"/>
          <w:numId w:val="1"/>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082A2B">
        <w:rPr>
          <w:rFonts w:ascii="Arial" w:eastAsia="Times New Roman" w:hAnsi="Arial" w:cs="Arial"/>
          <w:color w:val="36394D"/>
          <w:sz w:val="21"/>
          <w:szCs w:val="21"/>
        </w:rPr>
        <w:t>It is effective in high dimensional spaces.</w:t>
      </w:r>
    </w:p>
    <w:p w14:paraId="515C66F5" w14:textId="77777777" w:rsidR="00082A2B" w:rsidRPr="00082A2B" w:rsidRDefault="00082A2B" w:rsidP="00082A2B">
      <w:pPr>
        <w:numPr>
          <w:ilvl w:val="0"/>
          <w:numId w:val="1"/>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082A2B">
        <w:rPr>
          <w:rFonts w:ascii="Arial" w:eastAsia="Times New Roman" w:hAnsi="Arial" w:cs="Arial"/>
          <w:color w:val="36394D"/>
          <w:sz w:val="21"/>
          <w:szCs w:val="21"/>
        </w:rPr>
        <w:t>It is effective in cases where the number of dimensions is greater than the number of samples.</w:t>
      </w:r>
    </w:p>
    <w:p w14:paraId="60E6A56F" w14:textId="77777777" w:rsidR="00082A2B" w:rsidRPr="00082A2B" w:rsidRDefault="00082A2B" w:rsidP="00082A2B">
      <w:pPr>
        <w:numPr>
          <w:ilvl w:val="0"/>
          <w:numId w:val="1"/>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082A2B">
        <w:rPr>
          <w:rFonts w:ascii="Arial" w:eastAsia="Times New Roman" w:hAnsi="Arial" w:cs="Arial"/>
          <w:color w:val="36394D"/>
          <w:sz w:val="21"/>
          <w:szCs w:val="21"/>
        </w:rPr>
        <w:t>It uses a subset of training points in the decision function (called support vectors), so it is also memory efficient.</w:t>
      </w:r>
    </w:p>
    <w:p w14:paraId="729B5007" w14:textId="0B658AC3" w:rsidR="00082A2B" w:rsidRDefault="00082A2B"/>
    <w:p w14:paraId="518922D8" w14:textId="756DFE20" w:rsidR="00082A2B" w:rsidRDefault="00082A2B">
      <w:r>
        <w:rPr>
          <w:noProof/>
        </w:rPr>
        <w:drawing>
          <wp:inline distT="0" distB="0" distL="0" distR="0" wp14:anchorId="35E811F9" wp14:editId="4151AD31">
            <wp:extent cx="5943600" cy="266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67000"/>
                    </a:xfrm>
                    <a:prstGeom prst="rect">
                      <a:avLst/>
                    </a:prstGeom>
                  </pic:spPr>
                </pic:pic>
              </a:graphicData>
            </a:graphic>
          </wp:inline>
        </w:drawing>
      </w:r>
    </w:p>
    <w:p w14:paraId="17BB13DA" w14:textId="6E89D989" w:rsidR="00082A2B" w:rsidRDefault="00082A2B">
      <w:r>
        <w:rPr>
          <w:noProof/>
        </w:rPr>
        <w:drawing>
          <wp:inline distT="0" distB="0" distL="0" distR="0" wp14:anchorId="70CED362" wp14:editId="0D8CD311">
            <wp:extent cx="5943600" cy="300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09900"/>
                    </a:xfrm>
                    <a:prstGeom prst="rect">
                      <a:avLst/>
                    </a:prstGeom>
                  </pic:spPr>
                </pic:pic>
              </a:graphicData>
            </a:graphic>
          </wp:inline>
        </w:drawing>
      </w:r>
    </w:p>
    <w:p w14:paraId="396B5CF9" w14:textId="26B51BCD" w:rsidR="00082A2B" w:rsidRDefault="00082A2B">
      <w:r>
        <w:rPr>
          <w:noProof/>
        </w:rPr>
        <w:lastRenderedPageBreak/>
        <w:drawing>
          <wp:inline distT="0" distB="0" distL="0" distR="0" wp14:anchorId="530BE3FB" wp14:editId="77417F14">
            <wp:extent cx="5943600" cy="3008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08630"/>
                    </a:xfrm>
                    <a:prstGeom prst="rect">
                      <a:avLst/>
                    </a:prstGeom>
                  </pic:spPr>
                </pic:pic>
              </a:graphicData>
            </a:graphic>
          </wp:inline>
        </w:drawing>
      </w:r>
    </w:p>
    <w:p w14:paraId="0CF852EE" w14:textId="7FA16A29" w:rsidR="00082A2B" w:rsidRDefault="00082A2B"/>
    <w:p w14:paraId="6E729E07" w14:textId="343EF9F0" w:rsidR="00082A2B" w:rsidRDefault="00082A2B">
      <w:r>
        <w:rPr>
          <w:noProof/>
        </w:rPr>
        <w:drawing>
          <wp:inline distT="0" distB="0" distL="0" distR="0" wp14:anchorId="6CEDFC18" wp14:editId="14A5B5DF">
            <wp:extent cx="5943600" cy="29330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33065"/>
                    </a:xfrm>
                    <a:prstGeom prst="rect">
                      <a:avLst/>
                    </a:prstGeom>
                  </pic:spPr>
                </pic:pic>
              </a:graphicData>
            </a:graphic>
          </wp:inline>
        </w:drawing>
      </w:r>
    </w:p>
    <w:p w14:paraId="6F07426D" w14:textId="2085256B" w:rsidR="00082A2B" w:rsidRDefault="00082A2B">
      <w:r>
        <w:rPr>
          <w:noProof/>
        </w:rPr>
        <w:lastRenderedPageBreak/>
        <w:drawing>
          <wp:inline distT="0" distB="0" distL="0" distR="0" wp14:anchorId="77ED5318" wp14:editId="4AA7C032">
            <wp:extent cx="5943600" cy="310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p>
    <w:p w14:paraId="2EF938E3" w14:textId="6762B22E" w:rsidR="00082A2B" w:rsidRDefault="00082A2B"/>
    <w:p w14:paraId="505A8C11" w14:textId="593ABC1A" w:rsidR="00082A2B" w:rsidRDefault="00082A2B">
      <w:r>
        <w:rPr>
          <w:noProof/>
        </w:rPr>
        <w:drawing>
          <wp:inline distT="0" distB="0" distL="0" distR="0" wp14:anchorId="65C7EADA" wp14:editId="5295D5DF">
            <wp:extent cx="5943600" cy="29063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06395"/>
                    </a:xfrm>
                    <a:prstGeom prst="rect">
                      <a:avLst/>
                    </a:prstGeom>
                  </pic:spPr>
                </pic:pic>
              </a:graphicData>
            </a:graphic>
          </wp:inline>
        </w:drawing>
      </w:r>
    </w:p>
    <w:p w14:paraId="3D4F2775" w14:textId="1D43370A" w:rsidR="00082A2B" w:rsidRDefault="00082A2B"/>
    <w:p w14:paraId="36A34869" w14:textId="33F0A3BF" w:rsidR="00082A2B" w:rsidRDefault="00082A2B">
      <w:r>
        <w:rPr>
          <w:noProof/>
        </w:rPr>
        <w:lastRenderedPageBreak/>
        <w:drawing>
          <wp:inline distT="0" distB="0" distL="0" distR="0" wp14:anchorId="27508D50" wp14:editId="6D857544">
            <wp:extent cx="5943600" cy="3223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23260"/>
                    </a:xfrm>
                    <a:prstGeom prst="rect">
                      <a:avLst/>
                    </a:prstGeom>
                  </pic:spPr>
                </pic:pic>
              </a:graphicData>
            </a:graphic>
          </wp:inline>
        </w:drawing>
      </w:r>
    </w:p>
    <w:p w14:paraId="31C69B8C" w14:textId="23495235" w:rsidR="00082A2B" w:rsidRDefault="00082A2B"/>
    <w:p w14:paraId="4EE39099" w14:textId="5353241A" w:rsidR="00082A2B" w:rsidRDefault="00082A2B">
      <w:r>
        <w:t xml:space="preserve">SVM is robust to </w:t>
      </w:r>
      <w:proofErr w:type="gramStart"/>
      <w:r>
        <w:t>outliers  as</w:t>
      </w:r>
      <w:proofErr w:type="gramEnd"/>
      <w:r>
        <w:t xml:space="preserve"> it only considers cases nearer to margin</w:t>
      </w:r>
    </w:p>
    <w:p w14:paraId="379CDB14" w14:textId="1B230C39" w:rsidR="00082A2B" w:rsidRDefault="00082A2B">
      <w:r>
        <w:rPr>
          <w:noProof/>
        </w:rPr>
        <w:drawing>
          <wp:inline distT="0" distB="0" distL="0" distR="0" wp14:anchorId="5052E8C3" wp14:editId="704ED3DF">
            <wp:extent cx="5943600" cy="3394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94075"/>
                    </a:xfrm>
                    <a:prstGeom prst="rect">
                      <a:avLst/>
                    </a:prstGeom>
                  </pic:spPr>
                </pic:pic>
              </a:graphicData>
            </a:graphic>
          </wp:inline>
        </w:drawing>
      </w:r>
    </w:p>
    <w:p w14:paraId="2A98A413" w14:textId="7D4224C6" w:rsidR="00082A2B" w:rsidRDefault="00082A2B"/>
    <w:p w14:paraId="6D89B62A" w14:textId="571E5B5F" w:rsidR="00082A2B" w:rsidRDefault="00082A2B"/>
    <w:p w14:paraId="3C039291" w14:textId="77777777" w:rsidR="00082A2B" w:rsidRDefault="00082A2B" w:rsidP="00082A2B">
      <w:pPr>
        <w:pStyle w:val="Heading2"/>
        <w:shd w:val="clear" w:color="auto" w:fill="FFFFFF"/>
        <w:spacing w:before="0" w:beforeAutospacing="0" w:after="0" w:afterAutospacing="0"/>
        <w:rPr>
          <w:rFonts w:ascii="Lato" w:hAnsi="Lato"/>
          <w:color w:val="36394D"/>
        </w:rPr>
      </w:pPr>
      <w:r>
        <w:rPr>
          <w:rFonts w:ascii="Lato" w:hAnsi="Lato"/>
          <w:color w:val="36394D"/>
        </w:rPr>
        <w:lastRenderedPageBreak/>
        <w:t>Hyperplanes in SVM</w:t>
      </w:r>
    </w:p>
    <w:p w14:paraId="42A43DED" w14:textId="701A9FB6" w:rsidR="00082A2B" w:rsidRDefault="00082A2B"/>
    <w:p w14:paraId="5F3B22BF" w14:textId="77777777" w:rsidR="00082A2B" w:rsidRPr="00082A2B" w:rsidRDefault="00082A2B" w:rsidP="00082A2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082A2B">
        <w:rPr>
          <w:rFonts w:ascii="Arial" w:eastAsia="Times New Roman" w:hAnsi="Arial" w:cs="Arial"/>
          <w:color w:val="36394D"/>
          <w:sz w:val="21"/>
          <w:szCs w:val="21"/>
        </w:rPr>
        <w:t>A hyperplane is a plane that differentiates the two classes in SVM. Now the burning question is “How can we identify the right hyper-plane?” Don’t worry, it’s not as hard as you think!</w:t>
      </w:r>
    </w:p>
    <w:p w14:paraId="7AB0E79A" w14:textId="77777777" w:rsidR="00082A2B" w:rsidRPr="00082A2B" w:rsidRDefault="00082A2B" w:rsidP="00082A2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082A2B">
        <w:rPr>
          <w:rFonts w:ascii="Arial" w:eastAsia="Times New Roman" w:hAnsi="Arial" w:cs="Arial"/>
          <w:color w:val="36394D"/>
          <w:sz w:val="21"/>
          <w:szCs w:val="21"/>
        </w:rPr>
        <w:t>Let’s understand:</w:t>
      </w:r>
    </w:p>
    <w:p w14:paraId="6FB20690" w14:textId="4893A2E8" w:rsidR="00082A2B" w:rsidRPr="00082A2B" w:rsidRDefault="00082A2B" w:rsidP="00082A2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082A2B">
        <w:rPr>
          <w:rFonts w:ascii="Arial" w:eastAsia="Times New Roman" w:hAnsi="Arial" w:cs="Arial"/>
          <w:b/>
          <w:bCs/>
          <w:color w:val="36394D"/>
          <w:sz w:val="21"/>
          <w:szCs w:val="21"/>
        </w:rPr>
        <w:t>Identify the right hyper-</w:t>
      </w:r>
      <w:proofErr w:type="gramStart"/>
      <w:r w:rsidRPr="00082A2B">
        <w:rPr>
          <w:rFonts w:ascii="Arial" w:eastAsia="Times New Roman" w:hAnsi="Arial" w:cs="Arial"/>
          <w:b/>
          <w:bCs/>
          <w:color w:val="36394D"/>
          <w:sz w:val="21"/>
          <w:szCs w:val="21"/>
        </w:rPr>
        <w:t>plane(</w:t>
      </w:r>
      <w:proofErr w:type="gramEnd"/>
      <w:r w:rsidRPr="00082A2B">
        <w:rPr>
          <w:rFonts w:ascii="Arial" w:eastAsia="Times New Roman" w:hAnsi="Arial" w:cs="Arial"/>
          <w:b/>
          <w:bCs/>
          <w:color w:val="36394D"/>
          <w:sz w:val="21"/>
          <w:szCs w:val="21"/>
        </w:rPr>
        <w:t>Scenario 1): </w:t>
      </w:r>
      <w:r w:rsidRPr="00082A2B">
        <w:rPr>
          <w:rFonts w:ascii="Arial" w:eastAsia="Times New Roman" w:hAnsi="Arial" w:cs="Arial"/>
          <w:color w:val="36394D"/>
          <w:sz w:val="21"/>
          <w:szCs w:val="21"/>
        </w:rPr>
        <w:t>Here, we have three hyper-planes (A, B and C). Now, identify the right hyper-plane to classify star and circle.</w:t>
      </w:r>
      <w:r w:rsidRPr="00082A2B">
        <w:rPr>
          <w:rFonts w:ascii="Arial" w:eastAsia="Times New Roman" w:hAnsi="Arial" w:cs="Arial"/>
          <w:color w:val="36394D"/>
          <w:sz w:val="21"/>
          <w:szCs w:val="21"/>
        </w:rPr>
        <w:br/>
      </w:r>
      <w:r w:rsidRPr="00082A2B">
        <w:rPr>
          <w:rFonts w:ascii="Arial" w:eastAsia="Times New Roman" w:hAnsi="Arial" w:cs="Arial"/>
          <w:noProof/>
          <w:color w:val="36394D"/>
          <w:sz w:val="21"/>
          <w:szCs w:val="21"/>
        </w:rPr>
        <w:drawing>
          <wp:inline distT="0" distB="0" distL="0" distR="0" wp14:anchorId="0971ADCB" wp14:editId="759DFA2E">
            <wp:extent cx="3573780" cy="2514600"/>
            <wp:effectExtent l="0" t="0" r="7620" b="0"/>
            <wp:docPr id="18" name="Picture 18" descr="SV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VM_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3780" cy="2514600"/>
                    </a:xfrm>
                    <a:prstGeom prst="rect">
                      <a:avLst/>
                    </a:prstGeom>
                    <a:noFill/>
                    <a:ln>
                      <a:noFill/>
                    </a:ln>
                  </pic:spPr>
                </pic:pic>
              </a:graphicData>
            </a:graphic>
          </wp:inline>
        </w:drawing>
      </w:r>
    </w:p>
    <w:p w14:paraId="1BB2B9D3" w14:textId="77777777" w:rsidR="00082A2B" w:rsidRPr="00082A2B" w:rsidRDefault="00082A2B" w:rsidP="00082A2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082A2B">
        <w:rPr>
          <w:rFonts w:ascii="Arial" w:eastAsia="Times New Roman" w:hAnsi="Arial" w:cs="Arial"/>
          <w:color w:val="36394D"/>
          <w:sz w:val="21"/>
          <w:szCs w:val="21"/>
        </w:rPr>
        <w:t>You need to remember a thumb rule to identify the right hyper-plane: “Select the hyper-plane which segregates the two classes better”. In this scenario, hyper-plane “B” has excellently performed this job.</w:t>
      </w:r>
    </w:p>
    <w:p w14:paraId="328FA2B4" w14:textId="77777777" w:rsidR="00082A2B" w:rsidRPr="00082A2B" w:rsidRDefault="00082A2B" w:rsidP="00082A2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082A2B">
        <w:rPr>
          <w:rFonts w:ascii="Arial" w:eastAsia="Times New Roman" w:hAnsi="Arial" w:cs="Arial"/>
          <w:b/>
          <w:bCs/>
          <w:color w:val="36394D"/>
          <w:sz w:val="21"/>
          <w:szCs w:val="21"/>
        </w:rPr>
        <w:t>Identify the right hyper-plane (Scenario 2): </w:t>
      </w:r>
      <w:r w:rsidRPr="00082A2B">
        <w:rPr>
          <w:rFonts w:ascii="Arial" w:eastAsia="Times New Roman" w:hAnsi="Arial" w:cs="Arial"/>
          <w:color w:val="36394D"/>
          <w:sz w:val="21"/>
          <w:szCs w:val="21"/>
        </w:rPr>
        <w:t xml:space="preserve">Here, we have three hyper-planes (A, B and C) and all are segregating the classes well. Now, </w:t>
      </w:r>
      <w:proofErr w:type="gramStart"/>
      <w:r w:rsidRPr="00082A2B">
        <w:rPr>
          <w:rFonts w:ascii="Arial" w:eastAsia="Times New Roman" w:hAnsi="Arial" w:cs="Arial"/>
          <w:color w:val="36394D"/>
          <w:sz w:val="21"/>
          <w:szCs w:val="21"/>
        </w:rPr>
        <w:t>How</w:t>
      </w:r>
      <w:proofErr w:type="gramEnd"/>
      <w:r w:rsidRPr="00082A2B">
        <w:rPr>
          <w:rFonts w:ascii="Arial" w:eastAsia="Times New Roman" w:hAnsi="Arial" w:cs="Arial"/>
          <w:color w:val="36394D"/>
          <w:sz w:val="21"/>
          <w:szCs w:val="21"/>
        </w:rPr>
        <w:t xml:space="preserve"> can we identify the right hyper-plane? </w:t>
      </w:r>
    </w:p>
    <w:p w14:paraId="4B619F11" w14:textId="5FA686BB" w:rsidR="00082A2B" w:rsidRPr="00082A2B" w:rsidRDefault="00082A2B" w:rsidP="00082A2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082A2B">
        <w:rPr>
          <w:rFonts w:ascii="Arial" w:eastAsia="Times New Roman" w:hAnsi="Arial" w:cs="Arial"/>
          <w:noProof/>
          <w:color w:val="36394D"/>
          <w:sz w:val="21"/>
          <w:szCs w:val="21"/>
        </w:rPr>
        <w:drawing>
          <wp:inline distT="0" distB="0" distL="0" distR="0" wp14:anchorId="6924FC7E" wp14:editId="687EB304">
            <wp:extent cx="3276600" cy="2331720"/>
            <wp:effectExtent l="0" t="0" r="0" b="0"/>
            <wp:docPr id="17" name="Picture 17" descr="SVM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VM_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6600" cy="2331720"/>
                    </a:xfrm>
                    <a:prstGeom prst="rect">
                      <a:avLst/>
                    </a:prstGeom>
                    <a:noFill/>
                    <a:ln>
                      <a:noFill/>
                    </a:ln>
                  </pic:spPr>
                </pic:pic>
              </a:graphicData>
            </a:graphic>
          </wp:inline>
        </w:drawing>
      </w:r>
    </w:p>
    <w:p w14:paraId="7B203A8B" w14:textId="77777777" w:rsidR="00082A2B" w:rsidRPr="00082A2B" w:rsidRDefault="00082A2B" w:rsidP="00082A2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082A2B">
        <w:rPr>
          <w:rFonts w:ascii="Arial" w:eastAsia="Times New Roman" w:hAnsi="Arial" w:cs="Arial"/>
          <w:color w:val="36394D"/>
          <w:sz w:val="21"/>
          <w:szCs w:val="21"/>
        </w:rPr>
        <w:lastRenderedPageBreak/>
        <w:t xml:space="preserve">Here, maximizing the distances between nearest data point (either class) </w:t>
      </w:r>
      <w:proofErr w:type="gramStart"/>
      <w:r w:rsidRPr="00082A2B">
        <w:rPr>
          <w:rFonts w:ascii="Arial" w:eastAsia="Times New Roman" w:hAnsi="Arial" w:cs="Arial"/>
          <w:color w:val="36394D"/>
          <w:sz w:val="21"/>
          <w:szCs w:val="21"/>
        </w:rPr>
        <w:t>and</w:t>
      </w:r>
      <w:proofErr w:type="gramEnd"/>
      <w:r w:rsidRPr="00082A2B">
        <w:rPr>
          <w:rFonts w:ascii="Arial" w:eastAsia="Times New Roman" w:hAnsi="Arial" w:cs="Arial"/>
          <w:color w:val="36394D"/>
          <w:sz w:val="21"/>
          <w:szCs w:val="21"/>
        </w:rPr>
        <w:t xml:space="preserve"> hyper-plane will help us to decide the right hyper-plane. This distance is called as </w:t>
      </w:r>
      <w:r w:rsidRPr="00082A2B">
        <w:rPr>
          <w:rFonts w:ascii="Arial" w:eastAsia="Times New Roman" w:hAnsi="Arial" w:cs="Arial"/>
          <w:b/>
          <w:bCs/>
          <w:color w:val="36394D"/>
          <w:sz w:val="21"/>
          <w:szCs w:val="21"/>
        </w:rPr>
        <w:t>Margin</w:t>
      </w:r>
      <w:r w:rsidRPr="00082A2B">
        <w:rPr>
          <w:rFonts w:ascii="Arial" w:eastAsia="Times New Roman" w:hAnsi="Arial" w:cs="Arial"/>
          <w:color w:val="36394D"/>
          <w:sz w:val="21"/>
          <w:szCs w:val="21"/>
        </w:rPr>
        <w:t>. Let’s look at the below snapshot:</w:t>
      </w:r>
    </w:p>
    <w:p w14:paraId="1E72F1DD" w14:textId="639C0D33" w:rsidR="00082A2B" w:rsidRPr="00082A2B" w:rsidRDefault="00082A2B" w:rsidP="00082A2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082A2B">
        <w:rPr>
          <w:rFonts w:ascii="Arial" w:eastAsia="Times New Roman" w:hAnsi="Arial" w:cs="Arial"/>
          <w:noProof/>
          <w:color w:val="0000FF"/>
          <w:sz w:val="21"/>
          <w:szCs w:val="21"/>
        </w:rPr>
        <w:drawing>
          <wp:inline distT="0" distB="0" distL="0" distR="0" wp14:anchorId="4AF74D02" wp14:editId="3200CBED">
            <wp:extent cx="3474720" cy="2537460"/>
            <wp:effectExtent l="0" t="0" r="0" b="0"/>
            <wp:docPr id="16" name="Picture 16" descr="SVM_4">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_4">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4720" cy="2537460"/>
                    </a:xfrm>
                    <a:prstGeom prst="rect">
                      <a:avLst/>
                    </a:prstGeom>
                    <a:noFill/>
                    <a:ln>
                      <a:noFill/>
                    </a:ln>
                  </pic:spPr>
                </pic:pic>
              </a:graphicData>
            </a:graphic>
          </wp:inline>
        </w:drawing>
      </w:r>
    </w:p>
    <w:p w14:paraId="3AB57F6E" w14:textId="77777777" w:rsidR="00082A2B" w:rsidRPr="00082A2B" w:rsidRDefault="00082A2B" w:rsidP="00082A2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082A2B">
        <w:rPr>
          <w:rFonts w:ascii="Arial" w:eastAsia="Times New Roman" w:hAnsi="Arial" w:cs="Arial"/>
          <w:color w:val="36394D"/>
          <w:sz w:val="21"/>
          <w:szCs w:val="21"/>
        </w:rPr>
        <w:t xml:space="preserve">Above, you can see that the margin for hyper-plane C is high as compared to both A and B. Hence, we name the right hyper-plane as C. Another lightning reason for selecting the hyper-plane with higher margin is robustness. If we select a hyper-plane having low </w:t>
      </w:r>
      <w:proofErr w:type="gramStart"/>
      <w:r w:rsidRPr="00082A2B">
        <w:rPr>
          <w:rFonts w:ascii="Arial" w:eastAsia="Times New Roman" w:hAnsi="Arial" w:cs="Arial"/>
          <w:color w:val="36394D"/>
          <w:sz w:val="21"/>
          <w:szCs w:val="21"/>
        </w:rPr>
        <w:t>margin</w:t>
      </w:r>
      <w:proofErr w:type="gramEnd"/>
      <w:r w:rsidRPr="00082A2B">
        <w:rPr>
          <w:rFonts w:ascii="Arial" w:eastAsia="Times New Roman" w:hAnsi="Arial" w:cs="Arial"/>
          <w:color w:val="36394D"/>
          <w:sz w:val="21"/>
          <w:szCs w:val="21"/>
        </w:rPr>
        <w:t xml:space="preserve"> then there is a high chance of miss-classification.</w:t>
      </w:r>
    </w:p>
    <w:p w14:paraId="5FE67820" w14:textId="77777777" w:rsidR="00082A2B" w:rsidRPr="00082A2B" w:rsidRDefault="00082A2B" w:rsidP="00082A2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082A2B">
        <w:rPr>
          <w:rFonts w:ascii="Arial" w:eastAsia="Times New Roman" w:hAnsi="Arial" w:cs="Arial"/>
          <w:b/>
          <w:bCs/>
          <w:color w:val="36394D"/>
          <w:sz w:val="21"/>
          <w:szCs w:val="21"/>
        </w:rPr>
        <w:t>Identify the right hyper-</w:t>
      </w:r>
      <w:proofErr w:type="gramStart"/>
      <w:r w:rsidRPr="00082A2B">
        <w:rPr>
          <w:rFonts w:ascii="Arial" w:eastAsia="Times New Roman" w:hAnsi="Arial" w:cs="Arial"/>
          <w:b/>
          <w:bCs/>
          <w:color w:val="36394D"/>
          <w:sz w:val="21"/>
          <w:szCs w:val="21"/>
        </w:rPr>
        <w:t>plane(</w:t>
      </w:r>
      <w:proofErr w:type="gramEnd"/>
      <w:r w:rsidRPr="00082A2B">
        <w:rPr>
          <w:rFonts w:ascii="Arial" w:eastAsia="Times New Roman" w:hAnsi="Arial" w:cs="Arial"/>
          <w:b/>
          <w:bCs/>
          <w:color w:val="36394D"/>
          <w:sz w:val="21"/>
          <w:szCs w:val="21"/>
        </w:rPr>
        <w:t>Scenario 3):</w:t>
      </w:r>
    </w:p>
    <w:p w14:paraId="279B434F" w14:textId="77777777" w:rsidR="00082A2B" w:rsidRPr="00082A2B" w:rsidRDefault="00082A2B" w:rsidP="00082A2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082A2B">
        <w:rPr>
          <w:rFonts w:ascii="Arial" w:eastAsia="Times New Roman" w:hAnsi="Arial" w:cs="Arial"/>
          <w:color w:val="36394D"/>
          <w:sz w:val="21"/>
          <w:szCs w:val="21"/>
        </w:rPr>
        <w:t>Hint: Use the rules as discussed in the previous section to identify the right hyper-plane</w:t>
      </w:r>
    </w:p>
    <w:p w14:paraId="0A7205D2" w14:textId="0EC4A8A4" w:rsidR="00082A2B" w:rsidRPr="00082A2B" w:rsidRDefault="00082A2B" w:rsidP="00082A2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082A2B">
        <w:rPr>
          <w:rFonts w:ascii="Arial" w:eastAsia="Times New Roman" w:hAnsi="Arial" w:cs="Arial"/>
          <w:b/>
          <w:bCs/>
          <w:noProof/>
          <w:color w:val="0000FF"/>
          <w:sz w:val="21"/>
          <w:szCs w:val="21"/>
        </w:rPr>
        <w:drawing>
          <wp:inline distT="0" distB="0" distL="0" distR="0" wp14:anchorId="0C521A66" wp14:editId="5FBDC893">
            <wp:extent cx="3543300" cy="2514600"/>
            <wp:effectExtent l="0" t="0" r="0" b="0"/>
            <wp:docPr id="15" name="Picture 15" descr="SVM_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VM_5">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3300" cy="2514600"/>
                    </a:xfrm>
                    <a:prstGeom prst="rect">
                      <a:avLst/>
                    </a:prstGeom>
                    <a:noFill/>
                    <a:ln>
                      <a:noFill/>
                    </a:ln>
                  </pic:spPr>
                </pic:pic>
              </a:graphicData>
            </a:graphic>
          </wp:inline>
        </w:drawing>
      </w:r>
    </w:p>
    <w:p w14:paraId="5355EDC7" w14:textId="77777777" w:rsidR="00082A2B" w:rsidRPr="00082A2B" w:rsidRDefault="00082A2B" w:rsidP="00082A2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082A2B">
        <w:rPr>
          <w:rFonts w:ascii="Arial" w:eastAsia="Times New Roman" w:hAnsi="Arial" w:cs="Arial"/>
          <w:color w:val="36394D"/>
          <w:sz w:val="21"/>
          <w:szCs w:val="21"/>
        </w:rPr>
        <w:t>Some of you may have selected the hyper-plane </w:t>
      </w:r>
      <w:r w:rsidRPr="00082A2B">
        <w:rPr>
          <w:rFonts w:ascii="Arial" w:eastAsia="Times New Roman" w:hAnsi="Arial" w:cs="Arial"/>
          <w:b/>
          <w:bCs/>
          <w:color w:val="36394D"/>
          <w:sz w:val="21"/>
          <w:szCs w:val="21"/>
        </w:rPr>
        <w:t>B </w:t>
      </w:r>
      <w:r w:rsidRPr="00082A2B">
        <w:rPr>
          <w:rFonts w:ascii="Arial" w:eastAsia="Times New Roman" w:hAnsi="Arial" w:cs="Arial"/>
          <w:color w:val="36394D"/>
          <w:sz w:val="21"/>
          <w:szCs w:val="21"/>
        </w:rPr>
        <w:t>as it has a higher margin compared to </w:t>
      </w:r>
      <w:r w:rsidRPr="00082A2B">
        <w:rPr>
          <w:rFonts w:ascii="Arial" w:eastAsia="Times New Roman" w:hAnsi="Arial" w:cs="Arial"/>
          <w:b/>
          <w:bCs/>
          <w:color w:val="36394D"/>
          <w:sz w:val="21"/>
          <w:szCs w:val="21"/>
        </w:rPr>
        <w:t>A. </w:t>
      </w:r>
      <w:proofErr w:type="gramStart"/>
      <w:r w:rsidRPr="00082A2B">
        <w:rPr>
          <w:rFonts w:ascii="Arial" w:eastAsia="Times New Roman" w:hAnsi="Arial" w:cs="Arial"/>
          <w:color w:val="36394D"/>
          <w:sz w:val="21"/>
          <w:szCs w:val="21"/>
        </w:rPr>
        <w:t>But,</w:t>
      </w:r>
      <w:proofErr w:type="gramEnd"/>
      <w:r w:rsidRPr="00082A2B">
        <w:rPr>
          <w:rFonts w:ascii="Arial" w:eastAsia="Times New Roman" w:hAnsi="Arial" w:cs="Arial"/>
          <w:color w:val="36394D"/>
          <w:sz w:val="21"/>
          <w:szCs w:val="21"/>
        </w:rPr>
        <w:t xml:space="preserve"> here is the catch - SVM selects the hyper-plane which classifies the classes accurately prior to maximizing margin. Here, hyper-plane B has a classification error and A has classified all correctly. Therefore, the right hyper-plane is </w:t>
      </w:r>
      <w:r w:rsidRPr="00082A2B">
        <w:rPr>
          <w:rFonts w:ascii="Arial" w:eastAsia="Times New Roman" w:hAnsi="Arial" w:cs="Arial"/>
          <w:b/>
          <w:bCs/>
          <w:color w:val="36394D"/>
          <w:sz w:val="21"/>
          <w:szCs w:val="21"/>
        </w:rPr>
        <w:t>A.</w:t>
      </w:r>
    </w:p>
    <w:p w14:paraId="228FD6BE" w14:textId="39406F4F" w:rsidR="00082A2B" w:rsidRPr="00082A2B" w:rsidRDefault="00082A2B" w:rsidP="00082A2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082A2B">
        <w:rPr>
          <w:rFonts w:ascii="Arial" w:eastAsia="Times New Roman" w:hAnsi="Arial" w:cs="Arial"/>
          <w:b/>
          <w:bCs/>
          <w:color w:val="36394D"/>
          <w:sz w:val="21"/>
          <w:szCs w:val="21"/>
        </w:rPr>
        <w:lastRenderedPageBreak/>
        <w:t>Can we classify two classes (Scenario 4</w:t>
      </w:r>
      <w:proofErr w:type="gramStart"/>
      <w:r w:rsidRPr="00082A2B">
        <w:rPr>
          <w:rFonts w:ascii="Arial" w:eastAsia="Times New Roman" w:hAnsi="Arial" w:cs="Arial"/>
          <w:b/>
          <w:bCs/>
          <w:color w:val="36394D"/>
          <w:sz w:val="21"/>
          <w:szCs w:val="21"/>
        </w:rPr>
        <w:t>)?:</w:t>
      </w:r>
      <w:proofErr w:type="gramEnd"/>
      <w:r w:rsidRPr="00082A2B">
        <w:rPr>
          <w:rFonts w:ascii="Arial" w:eastAsia="Times New Roman" w:hAnsi="Arial" w:cs="Arial"/>
          <w:b/>
          <w:bCs/>
          <w:color w:val="36394D"/>
          <w:sz w:val="21"/>
          <w:szCs w:val="21"/>
        </w:rPr>
        <w:t> </w:t>
      </w:r>
      <w:r w:rsidRPr="00082A2B">
        <w:rPr>
          <w:rFonts w:ascii="Arial" w:eastAsia="Times New Roman" w:hAnsi="Arial" w:cs="Arial"/>
          <w:color w:val="36394D"/>
          <w:sz w:val="21"/>
          <w:szCs w:val="21"/>
        </w:rPr>
        <w:t>Below, I am unable to segregate the two classes using a straight line, as one of the stars lies in the territory of other(circle) class as an outlier.</w:t>
      </w:r>
      <w:r w:rsidRPr="00082A2B">
        <w:rPr>
          <w:rFonts w:ascii="Arial" w:eastAsia="Times New Roman" w:hAnsi="Arial" w:cs="Arial"/>
          <w:b/>
          <w:bCs/>
          <w:color w:val="36394D"/>
          <w:sz w:val="21"/>
          <w:szCs w:val="21"/>
        </w:rPr>
        <w:br/>
      </w:r>
      <w:r w:rsidRPr="00082A2B">
        <w:rPr>
          <w:rFonts w:ascii="Arial" w:eastAsia="Times New Roman" w:hAnsi="Arial" w:cs="Arial"/>
          <w:b/>
          <w:bCs/>
          <w:noProof/>
          <w:color w:val="0000FF"/>
          <w:sz w:val="21"/>
          <w:szCs w:val="21"/>
        </w:rPr>
        <w:drawing>
          <wp:inline distT="0" distB="0" distL="0" distR="0" wp14:anchorId="44CB7845" wp14:editId="05F59421">
            <wp:extent cx="3703320" cy="2392680"/>
            <wp:effectExtent l="0" t="0" r="0" b="7620"/>
            <wp:docPr id="14" name="Picture 14" descr="SVM_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VM_6">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3320" cy="2392680"/>
                    </a:xfrm>
                    <a:prstGeom prst="rect">
                      <a:avLst/>
                    </a:prstGeom>
                    <a:noFill/>
                    <a:ln>
                      <a:noFill/>
                    </a:ln>
                  </pic:spPr>
                </pic:pic>
              </a:graphicData>
            </a:graphic>
          </wp:inline>
        </w:drawing>
      </w:r>
    </w:p>
    <w:p w14:paraId="032DFCA3" w14:textId="77777777" w:rsidR="00082A2B" w:rsidRPr="00082A2B" w:rsidRDefault="00082A2B" w:rsidP="00082A2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082A2B">
        <w:rPr>
          <w:rFonts w:ascii="Arial" w:eastAsia="Times New Roman" w:hAnsi="Arial" w:cs="Arial"/>
          <w:color w:val="36394D"/>
          <w:sz w:val="21"/>
          <w:szCs w:val="21"/>
        </w:rPr>
        <w:t xml:space="preserve">As I have already mentioned, one star at </w:t>
      </w:r>
      <w:proofErr w:type="gramStart"/>
      <w:r w:rsidRPr="00082A2B">
        <w:rPr>
          <w:rFonts w:ascii="Arial" w:eastAsia="Times New Roman" w:hAnsi="Arial" w:cs="Arial"/>
          <w:color w:val="36394D"/>
          <w:sz w:val="21"/>
          <w:szCs w:val="21"/>
        </w:rPr>
        <w:t>other</w:t>
      </w:r>
      <w:proofErr w:type="gramEnd"/>
      <w:r w:rsidRPr="00082A2B">
        <w:rPr>
          <w:rFonts w:ascii="Arial" w:eastAsia="Times New Roman" w:hAnsi="Arial" w:cs="Arial"/>
          <w:color w:val="36394D"/>
          <w:sz w:val="21"/>
          <w:szCs w:val="21"/>
        </w:rPr>
        <w:t xml:space="preserve"> end is like an outlier for star class. The SVM algorithm has a feature to ignore outliers and find the hyperplane that has the maximum margin. Hence, we can say, SVM classification is robust to outliers.</w:t>
      </w:r>
    </w:p>
    <w:p w14:paraId="1641A2E1" w14:textId="17BE6D9C" w:rsidR="00082A2B" w:rsidRPr="00082A2B" w:rsidRDefault="00082A2B" w:rsidP="00082A2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082A2B">
        <w:rPr>
          <w:rFonts w:ascii="Arial" w:eastAsia="Times New Roman" w:hAnsi="Arial" w:cs="Arial"/>
          <w:color w:val="36394D"/>
          <w:sz w:val="21"/>
          <w:szCs w:val="21"/>
        </w:rPr>
        <w:br/>
      </w:r>
      <w:r w:rsidRPr="00082A2B">
        <w:rPr>
          <w:rFonts w:ascii="Arial" w:eastAsia="Times New Roman" w:hAnsi="Arial" w:cs="Arial"/>
          <w:b/>
          <w:bCs/>
          <w:noProof/>
          <w:color w:val="0000FF"/>
          <w:sz w:val="21"/>
          <w:szCs w:val="21"/>
        </w:rPr>
        <w:drawing>
          <wp:inline distT="0" distB="0" distL="0" distR="0" wp14:anchorId="4CD1D844" wp14:editId="0C258DD2">
            <wp:extent cx="3368040" cy="2263140"/>
            <wp:effectExtent l="0" t="0" r="3810" b="3810"/>
            <wp:docPr id="13" name="Picture 13" descr="SVM_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VM_7">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68040" cy="2263140"/>
                    </a:xfrm>
                    <a:prstGeom prst="rect">
                      <a:avLst/>
                    </a:prstGeom>
                    <a:noFill/>
                    <a:ln>
                      <a:noFill/>
                    </a:ln>
                  </pic:spPr>
                </pic:pic>
              </a:graphicData>
            </a:graphic>
          </wp:inline>
        </w:drawing>
      </w:r>
    </w:p>
    <w:p w14:paraId="6F1244EA" w14:textId="3F17CAD8" w:rsidR="00082A2B" w:rsidRPr="00082A2B" w:rsidRDefault="00082A2B" w:rsidP="00082A2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082A2B">
        <w:rPr>
          <w:rFonts w:ascii="Arial" w:eastAsia="Times New Roman" w:hAnsi="Arial" w:cs="Arial"/>
          <w:b/>
          <w:bCs/>
          <w:color w:val="36394D"/>
          <w:sz w:val="21"/>
          <w:szCs w:val="21"/>
        </w:rPr>
        <w:t>Find the hyper-plane to segregate to classes (Scenario-5): </w:t>
      </w:r>
      <w:r w:rsidRPr="00082A2B">
        <w:rPr>
          <w:rFonts w:ascii="Arial" w:eastAsia="Times New Roman" w:hAnsi="Arial" w:cs="Arial"/>
          <w:color w:val="36394D"/>
          <w:sz w:val="21"/>
          <w:szCs w:val="21"/>
        </w:rPr>
        <w:t xml:space="preserve">In the scenario below, we can’t have linear hyperplane between the two classes, so how does SVM classify these two classes? Till now, </w:t>
      </w:r>
      <w:r w:rsidRPr="00082A2B">
        <w:rPr>
          <w:rFonts w:ascii="Arial" w:eastAsia="Times New Roman" w:hAnsi="Arial" w:cs="Arial"/>
          <w:color w:val="36394D"/>
          <w:sz w:val="21"/>
          <w:szCs w:val="21"/>
        </w:rPr>
        <w:lastRenderedPageBreak/>
        <w:t>we have only looked at the linear hyperplane.</w:t>
      </w:r>
      <w:hyperlink r:id="rId26" w:history="1">
        <w:r w:rsidRPr="00082A2B">
          <w:rPr>
            <w:rFonts w:ascii="Arial" w:eastAsia="Times New Roman" w:hAnsi="Arial" w:cs="Arial"/>
            <w:b/>
            <w:bCs/>
            <w:color w:val="0000FF"/>
            <w:sz w:val="21"/>
            <w:szCs w:val="21"/>
            <w:u w:val="single"/>
          </w:rPr>
          <w:br/>
        </w:r>
      </w:hyperlink>
      <w:r w:rsidRPr="00082A2B">
        <w:rPr>
          <w:rFonts w:ascii="Arial" w:eastAsia="Times New Roman" w:hAnsi="Arial" w:cs="Arial"/>
          <w:b/>
          <w:bCs/>
          <w:noProof/>
          <w:color w:val="0000FF"/>
          <w:sz w:val="21"/>
          <w:szCs w:val="21"/>
        </w:rPr>
        <w:drawing>
          <wp:inline distT="0" distB="0" distL="0" distR="0" wp14:anchorId="29628371" wp14:editId="3CB9CDC5">
            <wp:extent cx="3406140" cy="2941320"/>
            <wp:effectExtent l="0" t="0" r="3810" b="0"/>
            <wp:docPr id="12" name="Picture 12" descr="SVM_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VM_8">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06140" cy="2941320"/>
                    </a:xfrm>
                    <a:prstGeom prst="rect">
                      <a:avLst/>
                    </a:prstGeom>
                    <a:noFill/>
                    <a:ln>
                      <a:noFill/>
                    </a:ln>
                  </pic:spPr>
                </pic:pic>
              </a:graphicData>
            </a:graphic>
          </wp:inline>
        </w:drawing>
      </w:r>
    </w:p>
    <w:p w14:paraId="2AEAB82D" w14:textId="77777777" w:rsidR="00082A2B" w:rsidRPr="00082A2B" w:rsidRDefault="00082A2B" w:rsidP="00082A2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082A2B">
        <w:rPr>
          <w:rFonts w:ascii="Arial" w:eastAsia="Times New Roman" w:hAnsi="Arial" w:cs="Arial"/>
          <w:color w:val="36394D"/>
          <w:sz w:val="21"/>
          <w:szCs w:val="21"/>
        </w:rPr>
        <w:t>SVM can solve this problem. Easily! It solves this problem by introducing an additional feature. Here, we will add a new feature:</w:t>
      </w:r>
      <w:r w:rsidRPr="00082A2B">
        <w:rPr>
          <w:rFonts w:ascii="Arial" w:eastAsia="Times New Roman" w:hAnsi="Arial" w:cs="Arial"/>
          <w:color w:val="36394D"/>
          <w:sz w:val="21"/>
          <w:szCs w:val="21"/>
        </w:rPr>
        <w:br/>
      </w:r>
    </w:p>
    <w:p w14:paraId="09A850DF" w14:textId="77777777" w:rsidR="00082A2B" w:rsidRPr="00082A2B" w:rsidRDefault="00082A2B" w:rsidP="00082A2B">
      <w:pPr>
        <w:shd w:val="clear" w:color="auto" w:fill="FFFFFF"/>
        <w:spacing w:before="100" w:beforeAutospacing="1" w:after="100" w:afterAutospacing="1" w:line="240" w:lineRule="auto"/>
        <w:jc w:val="center"/>
        <w:rPr>
          <w:rFonts w:ascii="Lato" w:eastAsia="Times New Roman" w:hAnsi="Lato" w:cs="Times New Roman"/>
          <w:color w:val="36394D"/>
          <w:sz w:val="24"/>
          <w:szCs w:val="24"/>
        </w:rPr>
      </w:pPr>
      <w:r w:rsidRPr="00082A2B">
        <w:rPr>
          <w:rFonts w:ascii="Arial" w:eastAsia="Times New Roman" w:hAnsi="Arial" w:cs="Arial"/>
          <w:color w:val="36394D"/>
          <w:sz w:val="21"/>
          <w:szCs w:val="21"/>
        </w:rPr>
        <w:t>z = x^2+y^2. </w:t>
      </w:r>
    </w:p>
    <w:p w14:paraId="1933292C" w14:textId="4DDA0B14" w:rsidR="00082A2B" w:rsidRPr="00082A2B" w:rsidRDefault="00082A2B" w:rsidP="00082A2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082A2B">
        <w:rPr>
          <w:rFonts w:ascii="Arial" w:eastAsia="Times New Roman" w:hAnsi="Arial" w:cs="Arial"/>
          <w:color w:val="36394D"/>
          <w:sz w:val="21"/>
          <w:szCs w:val="21"/>
        </w:rPr>
        <w:t>Now, let’s plot the data points on axis x and z:</w:t>
      </w:r>
      <w:r w:rsidRPr="00082A2B">
        <w:rPr>
          <w:rFonts w:ascii="Arial" w:eastAsia="Times New Roman" w:hAnsi="Arial" w:cs="Arial"/>
          <w:color w:val="36394D"/>
          <w:sz w:val="21"/>
          <w:szCs w:val="21"/>
        </w:rPr>
        <w:br/>
      </w:r>
      <w:r w:rsidRPr="00082A2B">
        <w:rPr>
          <w:rFonts w:ascii="Arial" w:eastAsia="Times New Roman" w:hAnsi="Arial" w:cs="Arial"/>
          <w:noProof/>
          <w:color w:val="0000FF"/>
          <w:sz w:val="21"/>
          <w:szCs w:val="21"/>
        </w:rPr>
        <w:drawing>
          <wp:inline distT="0" distB="0" distL="0" distR="0" wp14:anchorId="43595E9E" wp14:editId="3B9B3F59">
            <wp:extent cx="2232660" cy="1897380"/>
            <wp:effectExtent l="0" t="0" r="0" b="7620"/>
            <wp:docPr id="11" name="Picture 11" descr="SVM_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VM_9">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2660" cy="1897380"/>
                    </a:xfrm>
                    <a:prstGeom prst="rect">
                      <a:avLst/>
                    </a:prstGeom>
                    <a:noFill/>
                    <a:ln>
                      <a:noFill/>
                    </a:ln>
                  </pic:spPr>
                </pic:pic>
              </a:graphicData>
            </a:graphic>
          </wp:inline>
        </w:drawing>
      </w:r>
    </w:p>
    <w:p w14:paraId="5ABF2C43" w14:textId="77777777" w:rsidR="00082A2B" w:rsidRPr="00082A2B" w:rsidRDefault="00082A2B" w:rsidP="00082A2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082A2B">
        <w:rPr>
          <w:rFonts w:ascii="Arial" w:eastAsia="Times New Roman" w:hAnsi="Arial" w:cs="Arial"/>
          <w:color w:val="36394D"/>
          <w:sz w:val="21"/>
          <w:szCs w:val="21"/>
        </w:rPr>
        <w:t>In the above plot, the points to consider are:</w:t>
      </w:r>
    </w:p>
    <w:p w14:paraId="7311F7C7" w14:textId="77777777" w:rsidR="00082A2B" w:rsidRPr="00082A2B" w:rsidRDefault="00082A2B" w:rsidP="00082A2B">
      <w:pPr>
        <w:numPr>
          <w:ilvl w:val="0"/>
          <w:numId w:val="2"/>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082A2B">
        <w:rPr>
          <w:rFonts w:ascii="Arial" w:eastAsia="Times New Roman" w:hAnsi="Arial" w:cs="Arial"/>
          <w:color w:val="36394D"/>
          <w:sz w:val="21"/>
          <w:szCs w:val="21"/>
        </w:rPr>
        <w:t>All values for z would be positive always because z is the squared sum of both x and y</w:t>
      </w:r>
    </w:p>
    <w:p w14:paraId="135B8DA6" w14:textId="77777777" w:rsidR="00082A2B" w:rsidRPr="00082A2B" w:rsidRDefault="00082A2B" w:rsidP="00082A2B">
      <w:pPr>
        <w:numPr>
          <w:ilvl w:val="0"/>
          <w:numId w:val="2"/>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082A2B">
        <w:rPr>
          <w:rFonts w:ascii="Arial" w:eastAsia="Times New Roman" w:hAnsi="Arial" w:cs="Arial"/>
          <w:color w:val="36394D"/>
          <w:sz w:val="21"/>
          <w:szCs w:val="21"/>
        </w:rPr>
        <w:t>In the original plot, red circles appear close to the origin of x and y axes, leading to a lower value of z. The star relatively away from the origin results to higher value of z.</w:t>
      </w:r>
    </w:p>
    <w:p w14:paraId="3A55D2A0" w14:textId="77777777" w:rsidR="00082A2B" w:rsidRPr="00082A2B" w:rsidRDefault="00082A2B" w:rsidP="00082A2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082A2B">
        <w:rPr>
          <w:rFonts w:ascii="Arial" w:eastAsia="Times New Roman" w:hAnsi="Arial" w:cs="Arial"/>
          <w:color w:val="36394D"/>
          <w:sz w:val="21"/>
          <w:szCs w:val="21"/>
        </w:rPr>
        <w:t>When we look at the hyper-plane in the original input space, it looks like a circle:</w:t>
      </w:r>
    </w:p>
    <w:p w14:paraId="097E1C3F" w14:textId="58D113D3" w:rsidR="00082A2B" w:rsidRPr="00082A2B" w:rsidRDefault="00082A2B" w:rsidP="00082A2B">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082A2B">
        <w:rPr>
          <w:rFonts w:ascii="Arial" w:eastAsia="Times New Roman" w:hAnsi="Arial" w:cs="Arial"/>
          <w:noProof/>
          <w:color w:val="0000FF"/>
          <w:sz w:val="21"/>
          <w:szCs w:val="21"/>
        </w:rPr>
        <w:lastRenderedPageBreak/>
        <w:drawing>
          <wp:inline distT="0" distB="0" distL="0" distR="0" wp14:anchorId="568FA1B3" wp14:editId="6845CCDC">
            <wp:extent cx="2461260" cy="2179320"/>
            <wp:effectExtent l="0" t="0" r="0" b="0"/>
            <wp:docPr id="10" name="Picture 10" descr="SVM_10">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VM_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1260" cy="2179320"/>
                    </a:xfrm>
                    <a:prstGeom prst="rect">
                      <a:avLst/>
                    </a:prstGeom>
                    <a:noFill/>
                    <a:ln>
                      <a:noFill/>
                    </a:ln>
                  </pic:spPr>
                </pic:pic>
              </a:graphicData>
            </a:graphic>
          </wp:inline>
        </w:drawing>
      </w:r>
    </w:p>
    <w:p w14:paraId="67CB9BDB" w14:textId="77777777" w:rsidR="00082A2B" w:rsidRDefault="00082A2B" w:rsidP="00082A2B">
      <w:pPr>
        <w:pStyle w:val="Heading2"/>
        <w:shd w:val="clear" w:color="auto" w:fill="FFFFFF"/>
        <w:spacing w:before="0" w:beforeAutospacing="0" w:after="0" w:afterAutospacing="0"/>
        <w:rPr>
          <w:rFonts w:ascii="Lato" w:hAnsi="Lato"/>
          <w:color w:val="36394D"/>
        </w:rPr>
      </w:pPr>
      <w:r>
        <w:rPr>
          <w:rFonts w:ascii="Lato" w:hAnsi="Lato"/>
          <w:color w:val="36394D"/>
        </w:rPr>
        <w:t>Types of Kernels used in SVM</w:t>
      </w:r>
    </w:p>
    <w:p w14:paraId="486DFD8E" w14:textId="09270A23" w:rsidR="00082A2B" w:rsidRDefault="00082A2B"/>
    <w:p w14:paraId="39BC9192" w14:textId="448D50CA" w:rsidR="00082A2B" w:rsidRDefault="00082A2B">
      <w:r>
        <w:rPr>
          <w:noProof/>
        </w:rPr>
        <w:drawing>
          <wp:inline distT="0" distB="0" distL="0" distR="0" wp14:anchorId="68494E35" wp14:editId="0DC7C997">
            <wp:extent cx="5943600" cy="3090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90545"/>
                    </a:xfrm>
                    <a:prstGeom prst="rect">
                      <a:avLst/>
                    </a:prstGeom>
                  </pic:spPr>
                </pic:pic>
              </a:graphicData>
            </a:graphic>
          </wp:inline>
        </w:drawing>
      </w:r>
    </w:p>
    <w:p w14:paraId="7C61324A" w14:textId="1F54B341" w:rsidR="00082A2B" w:rsidRDefault="00082A2B"/>
    <w:p w14:paraId="0F6D9025" w14:textId="257E5DCF" w:rsidR="00082A2B" w:rsidRDefault="00082A2B">
      <w:hyperlink r:id="rId34" w:history="1">
        <w:r>
          <w:rPr>
            <w:rStyle w:val="Hyperlink"/>
          </w:rPr>
          <w:t>https://en.wikipedia.org/wiki/Radial_basis_function_kernel</w:t>
        </w:r>
      </w:hyperlink>
    </w:p>
    <w:p w14:paraId="7BE184D2" w14:textId="15B15617" w:rsidR="00082A2B" w:rsidRDefault="00082A2B"/>
    <w:p w14:paraId="4F40761D" w14:textId="362B45BF" w:rsidR="00082A2B" w:rsidRDefault="00082A2B">
      <w:r>
        <w:rPr>
          <w:noProof/>
        </w:rPr>
        <w:lastRenderedPageBreak/>
        <w:drawing>
          <wp:inline distT="0" distB="0" distL="0" distR="0" wp14:anchorId="2E47EE9F" wp14:editId="71D5E7D2">
            <wp:extent cx="5943600" cy="31191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19120"/>
                    </a:xfrm>
                    <a:prstGeom prst="rect">
                      <a:avLst/>
                    </a:prstGeom>
                  </pic:spPr>
                </pic:pic>
              </a:graphicData>
            </a:graphic>
          </wp:inline>
        </w:drawing>
      </w:r>
    </w:p>
    <w:p w14:paraId="351F7DF0" w14:textId="44E78589" w:rsidR="00082A2B" w:rsidRDefault="00082A2B"/>
    <w:p w14:paraId="7052AA71" w14:textId="77777777" w:rsidR="00082A2B" w:rsidRDefault="00082A2B"/>
    <w:p w14:paraId="711CA77F" w14:textId="77777777" w:rsidR="00082A2B" w:rsidRDefault="00082A2B"/>
    <w:p w14:paraId="00FAA80C" w14:textId="7352B80F" w:rsidR="00082A2B" w:rsidRDefault="00082A2B">
      <w:r>
        <w:rPr>
          <w:noProof/>
        </w:rPr>
        <w:drawing>
          <wp:anchor distT="0" distB="0" distL="114300" distR="114300" simplePos="0" relativeHeight="251658240" behindDoc="0" locked="0" layoutInCell="1" allowOverlap="1" wp14:anchorId="5CE926EB" wp14:editId="09CE82BD">
            <wp:simplePos x="914400" y="4442460"/>
            <wp:positionH relativeFrom="column">
              <wp:align>left</wp:align>
            </wp:positionH>
            <wp:positionV relativeFrom="paragraph">
              <wp:align>top</wp:align>
            </wp:positionV>
            <wp:extent cx="5943600" cy="297561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2975610"/>
                    </a:xfrm>
                    <a:prstGeom prst="rect">
                      <a:avLst/>
                    </a:prstGeom>
                  </pic:spPr>
                </pic:pic>
              </a:graphicData>
            </a:graphic>
          </wp:anchor>
        </w:drawing>
      </w:r>
      <w:r>
        <w:br w:type="textWrapping" w:clear="all"/>
      </w:r>
    </w:p>
    <w:p w14:paraId="476BFA48" w14:textId="30367BD9" w:rsidR="00082A2B" w:rsidRDefault="00082A2B">
      <w:r>
        <w:rPr>
          <w:noProof/>
        </w:rPr>
        <w:lastRenderedPageBreak/>
        <w:drawing>
          <wp:inline distT="0" distB="0" distL="0" distR="0" wp14:anchorId="5F9C4CF3" wp14:editId="2C00A7EA">
            <wp:extent cx="5943600" cy="32086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08655"/>
                    </a:xfrm>
                    <a:prstGeom prst="rect">
                      <a:avLst/>
                    </a:prstGeom>
                  </pic:spPr>
                </pic:pic>
              </a:graphicData>
            </a:graphic>
          </wp:inline>
        </w:drawing>
      </w:r>
    </w:p>
    <w:p w14:paraId="353A0462" w14:textId="65D15A5D" w:rsidR="00082A2B" w:rsidRDefault="00082A2B"/>
    <w:p w14:paraId="2B8484EB" w14:textId="15EBEAC3" w:rsidR="00082A2B" w:rsidRDefault="00082A2B"/>
    <w:p w14:paraId="169A07F2" w14:textId="688F315B" w:rsidR="00082A2B" w:rsidRDefault="00082A2B">
      <w:r>
        <w:rPr>
          <w:noProof/>
        </w:rPr>
        <w:drawing>
          <wp:inline distT="0" distB="0" distL="0" distR="0" wp14:anchorId="7AD75577" wp14:editId="46F60E4B">
            <wp:extent cx="5943600" cy="29648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64815"/>
                    </a:xfrm>
                    <a:prstGeom prst="rect">
                      <a:avLst/>
                    </a:prstGeom>
                  </pic:spPr>
                </pic:pic>
              </a:graphicData>
            </a:graphic>
          </wp:inline>
        </w:drawing>
      </w:r>
    </w:p>
    <w:p w14:paraId="58654F4B" w14:textId="28BDC00A" w:rsidR="00082A2B" w:rsidRDefault="00082A2B"/>
    <w:p w14:paraId="127D1833" w14:textId="6783CEF2" w:rsidR="00082A2B" w:rsidRDefault="00082A2B">
      <w:r>
        <w:rPr>
          <w:noProof/>
        </w:rPr>
        <w:lastRenderedPageBreak/>
        <w:drawing>
          <wp:inline distT="0" distB="0" distL="0" distR="0" wp14:anchorId="358FAF5D" wp14:editId="0CCE75A4">
            <wp:extent cx="5943600" cy="31159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15945"/>
                    </a:xfrm>
                    <a:prstGeom prst="rect">
                      <a:avLst/>
                    </a:prstGeom>
                  </pic:spPr>
                </pic:pic>
              </a:graphicData>
            </a:graphic>
          </wp:inline>
        </w:drawing>
      </w:r>
    </w:p>
    <w:p w14:paraId="46A706DC" w14:textId="058A7D5D" w:rsidR="00082A2B" w:rsidRDefault="00082A2B"/>
    <w:p w14:paraId="6863275E" w14:textId="77777777" w:rsidR="001D0380" w:rsidRDefault="001D0380" w:rsidP="001D0380">
      <w:pPr>
        <w:pStyle w:val="Heading2"/>
        <w:shd w:val="clear" w:color="auto" w:fill="FFFFFF"/>
        <w:spacing w:before="0" w:beforeAutospacing="0" w:after="0" w:afterAutospacing="0"/>
        <w:rPr>
          <w:rFonts w:ascii="Lato" w:hAnsi="Lato"/>
          <w:color w:val="36394D"/>
        </w:rPr>
      </w:pPr>
      <w:r>
        <w:rPr>
          <w:rFonts w:ascii="Lato" w:hAnsi="Lato"/>
          <w:color w:val="36394D"/>
        </w:rPr>
        <w:t>How to implement Support Vector Machine Classifier in R?</w:t>
      </w:r>
    </w:p>
    <w:p w14:paraId="2CF7FFD3" w14:textId="4C947ADD" w:rsidR="00082A2B" w:rsidRDefault="00082A2B"/>
    <w:p w14:paraId="08B31DB5" w14:textId="77777777" w:rsidR="001D0380" w:rsidRPr="001D0380" w:rsidRDefault="001D0380" w:rsidP="001D0380">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1D0380">
        <w:rPr>
          <w:rFonts w:ascii="Arial" w:eastAsia="Times New Roman" w:hAnsi="Arial" w:cs="Arial"/>
          <w:color w:val="36394D"/>
          <w:sz w:val="21"/>
          <w:szCs w:val="21"/>
        </w:rPr>
        <w:t xml:space="preserve">The e1071 package in R is used to create Support Vector Machines with ease. It has helper functions as well as code for the Naive Bayes Classifier. The creation of a support vector machine in R and Python follow similar approaches, let’s </w:t>
      </w:r>
      <w:proofErr w:type="gramStart"/>
      <w:r w:rsidRPr="001D0380">
        <w:rPr>
          <w:rFonts w:ascii="Arial" w:eastAsia="Times New Roman" w:hAnsi="Arial" w:cs="Arial"/>
          <w:color w:val="36394D"/>
          <w:sz w:val="21"/>
          <w:szCs w:val="21"/>
        </w:rPr>
        <w:t>take a look</w:t>
      </w:r>
      <w:proofErr w:type="gramEnd"/>
      <w:r w:rsidRPr="001D0380">
        <w:rPr>
          <w:rFonts w:ascii="Arial" w:eastAsia="Times New Roman" w:hAnsi="Arial" w:cs="Arial"/>
          <w:color w:val="36394D"/>
          <w:sz w:val="21"/>
          <w:szCs w:val="21"/>
        </w:rPr>
        <w:t xml:space="preserve"> now at the following code:</w:t>
      </w:r>
    </w:p>
    <w:p w14:paraId="5A875BB4" w14:textId="77777777" w:rsidR="001D0380" w:rsidRPr="001D0380" w:rsidRDefault="001D0380" w:rsidP="001D0380">
      <w:pPr>
        <w:shd w:val="clear" w:color="auto" w:fill="FFFFFF"/>
        <w:spacing w:after="0" w:line="240" w:lineRule="auto"/>
        <w:rPr>
          <w:rFonts w:ascii="Calibri" w:eastAsia="Times New Roman" w:hAnsi="Calibri" w:cs="Calibri"/>
          <w:color w:val="36394D"/>
          <w:sz w:val="23"/>
          <w:szCs w:val="23"/>
        </w:rPr>
      </w:pPr>
      <w:r w:rsidRPr="001D0380">
        <w:rPr>
          <w:rFonts w:ascii="Calibri" w:eastAsia="Times New Roman" w:hAnsi="Calibri" w:cs="Calibri"/>
          <w:color w:val="36394D"/>
          <w:sz w:val="20"/>
          <w:szCs w:val="20"/>
        </w:rPr>
        <w:t>#Import Library</w:t>
      </w:r>
    </w:p>
    <w:p w14:paraId="15D5F603" w14:textId="77777777" w:rsidR="001D0380" w:rsidRPr="001D0380" w:rsidRDefault="001D0380" w:rsidP="001D0380">
      <w:pPr>
        <w:shd w:val="clear" w:color="auto" w:fill="FFFFFF"/>
        <w:spacing w:after="0" w:line="240" w:lineRule="auto"/>
        <w:rPr>
          <w:rFonts w:ascii="Calibri" w:eastAsia="Times New Roman" w:hAnsi="Calibri" w:cs="Calibri"/>
          <w:color w:val="36394D"/>
          <w:sz w:val="23"/>
          <w:szCs w:val="23"/>
        </w:rPr>
      </w:pPr>
      <w:r w:rsidRPr="001D0380">
        <w:rPr>
          <w:rFonts w:ascii="Calibri" w:eastAsia="Times New Roman" w:hAnsi="Calibri" w:cs="Calibri"/>
          <w:color w:val="36394D"/>
          <w:sz w:val="20"/>
          <w:szCs w:val="20"/>
        </w:rPr>
        <w:t>require(e1071) #Contains the SVM </w:t>
      </w:r>
    </w:p>
    <w:p w14:paraId="4C4BA0F7" w14:textId="77777777" w:rsidR="001D0380" w:rsidRPr="001D0380" w:rsidRDefault="001D0380" w:rsidP="001D0380">
      <w:pPr>
        <w:shd w:val="clear" w:color="auto" w:fill="FFFFFF"/>
        <w:spacing w:after="0" w:line="240" w:lineRule="auto"/>
        <w:rPr>
          <w:rFonts w:ascii="Calibri" w:eastAsia="Times New Roman" w:hAnsi="Calibri" w:cs="Calibri"/>
          <w:color w:val="36394D"/>
          <w:sz w:val="23"/>
          <w:szCs w:val="23"/>
        </w:rPr>
      </w:pPr>
      <w:r w:rsidRPr="001D0380">
        <w:rPr>
          <w:rFonts w:ascii="Calibri" w:eastAsia="Times New Roman" w:hAnsi="Calibri" w:cs="Calibri"/>
          <w:color w:val="36394D"/>
          <w:sz w:val="20"/>
          <w:szCs w:val="20"/>
        </w:rPr>
        <w:t>Train &lt;- read.csv(</w:t>
      </w:r>
      <w:proofErr w:type="spellStart"/>
      <w:proofErr w:type="gramStart"/>
      <w:r w:rsidRPr="001D0380">
        <w:rPr>
          <w:rFonts w:ascii="Calibri" w:eastAsia="Times New Roman" w:hAnsi="Calibri" w:cs="Calibri"/>
          <w:color w:val="36394D"/>
          <w:sz w:val="20"/>
          <w:szCs w:val="20"/>
        </w:rPr>
        <w:t>file.choose</w:t>
      </w:r>
      <w:proofErr w:type="spellEnd"/>
      <w:proofErr w:type="gramEnd"/>
      <w:r w:rsidRPr="001D0380">
        <w:rPr>
          <w:rFonts w:ascii="Calibri" w:eastAsia="Times New Roman" w:hAnsi="Calibri" w:cs="Calibri"/>
          <w:color w:val="36394D"/>
          <w:sz w:val="20"/>
          <w:szCs w:val="20"/>
        </w:rPr>
        <w:t>())</w:t>
      </w:r>
    </w:p>
    <w:p w14:paraId="0C6AEF56" w14:textId="77777777" w:rsidR="001D0380" w:rsidRPr="001D0380" w:rsidRDefault="001D0380" w:rsidP="001D0380">
      <w:pPr>
        <w:shd w:val="clear" w:color="auto" w:fill="FFFFFF"/>
        <w:spacing w:after="0" w:line="240" w:lineRule="auto"/>
        <w:rPr>
          <w:rFonts w:ascii="Calibri" w:eastAsia="Times New Roman" w:hAnsi="Calibri" w:cs="Calibri"/>
          <w:color w:val="36394D"/>
          <w:sz w:val="23"/>
          <w:szCs w:val="23"/>
        </w:rPr>
      </w:pPr>
      <w:r w:rsidRPr="001D0380">
        <w:rPr>
          <w:rFonts w:ascii="Calibri" w:eastAsia="Times New Roman" w:hAnsi="Calibri" w:cs="Calibri"/>
          <w:color w:val="36394D"/>
          <w:sz w:val="20"/>
          <w:szCs w:val="20"/>
        </w:rPr>
        <w:t>Test &lt;- read.csv(</w:t>
      </w:r>
      <w:proofErr w:type="spellStart"/>
      <w:proofErr w:type="gramStart"/>
      <w:r w:rsidRPr="001D0380">
        <w:rPr>
          <w:rFonts w:ascii="Calibri" w:eastAsia="Times New Roman" w:hAnsi="Calibri" w:cs="Calibri"/>
          <w:color w:val="36394D"/>
          <w:sz w:val="20"/>
          <w:szCs w:val="20"/>
        </w:rPr>
        <w:t>file.choose</w:t>
      </w:r>
      <w:proofErr w:type="spellEnd"/>
      <w:proofErr w:type="gramEnd"/>
      <w:r w:rsidRPr="001D0380">
        <w:rPr>
          <w:rFonts w:ascii="Calibri" w:eastAsia="Times New Roman" w:hAnsi="Calibri" w:cs="Calibri"/>
          <w:color w:val="36394D"/>
          <w:sz w:val="20"/>
          <w:szCs w:val="20"/>
        </w:rPr>
        <w:t>())</w:t>
      </w:r>
    </w:p>
    <w:p w14:paraId="7D6C7448" w14:textId="77777777" w:rsidR="001D0380" w:rsidRPr="001D0380" w:rsidRDefault="001D0380" w:rsidP="001D0380">
      <w:pPr>
        <w:shd w:val="clear" w:color="auto" w:fill="FFFFFF"/>
        <w:spacing w:after="0" w:line="240" w:lineRule="auto"/>
        <w:rPr>
          <w:rFonts w:ascii="Calibri" w:eastAsia="Times New Roman" w:hAnsi="Calibri" w:cs="Calibri"/>
          <w:color w:val="36394D"/>
          <w:sz w:val="23"/>
          <w:szCs w:val="23"/>
        </w:rPr>
      </w:pPr>
      <w:r w:rsidRPr="001D0380">
        <w:rPr>
          <w:rFonts w:ascii="Calibri" w:eastAsia="Times New Roman" w:hAnsi="Calibri" w:cs="Calibri"/>
          <w:color w:val="36394D"/>
          <w:sz w:val="20"/>
          <w:szCs w:val="20"/>
        </w:rPr>
        <w:t># there are various options associated with SVM training; like changing kernel, gamma and C value.</w:t>
      </w:r>
    </w:p>
    <w:p w14:paraId="44B5D748" w14:textId="77777777" w:rsidR="001D0380" w:rsidRPr="001D0380" w:rsidRDefault="001D0380" w:rsidP="001D0380">
      <w:pPr>
        <w:shd w:val="clear" w:color="auto" w:fill="FFFFFF"/>
        <w:spacing w:after="0" w:line="240" w:lineRule="auto"/>
        <w:rPr>
          <w:rFonts w:ascii="Calibri" w:eastAsia="Times New Roman" w:hAnsi="Calibri" w:cs="Calibri"/>
          <w:color w:val="36394D"/>
          <w:sz w:val="23"/>
          <w:szCs w:val="23"/>
        </w:rPr>
      </w:pPr>
    </w:p>
    <w:p w14:paraId="0F10B901" w14:textId="77777777" w:rsidR="001D0380" w:rsidRPr="001D0380" w:rsidRDefault="001D0380" w:rsidP="001D0380">
      <w:pPr>
        <w:shd w:val="clear" w:color="auto" w:fill="FFFFFF"/>
        <w:spacing w:after="0" w:line="240" w:lineRule="auto"/>
        <w:rPr>
          <w:rFonts w:ascii="Calibri" w:eastAsia="Times New Roman" w:hAnsi="Calibri" w:cs="Calibri"/>
          <w:color w:val="36394D"/>
          <w:sz w:val="23"/>
          <w:szCs w:val="23"/>
        </w:rPr>
      </w:pPr>
      <w:r w:rsidRPr="001D0380">
        <w:rPr>
          <w:rFonts w:ascii="Calibri" w:eastAsia="Times New Roman" w:hAnsi="Calibri" w:cs="Calibri"/>
          <w:color w:val="36394D"/>
          <w:sz w:val="20"/>
          <w:szCs w:val="20"/>
        </w:rPr>
        <w:t># create model</w:t>
      </w:r>
    </w:p>
    <w:p w14:paraId="0F9618A8" w14:textId="77777777" w:rsidR="001D0380" w:rsidRPr="001D0380" w:rsidRDefault="001D0380" w:rsidP="001D0380">
      <w:pPr>
        <w:shd w:val="clear" w:color="auto" w:fill="FFFFFF"/>
        <w:spacing w:after="0" w:line="240" w:lineRule="auto"/>
        <w:rPr>
          <w:rFonts w:ascii="Calibri" w:eastAsia="Times New Roman" w:hAnsi="Calibri" w:cs="Calibri"/>
          <w:color w:val="36394D"/>
          <w:sz w:val="23"/>
          <w:szCs w:val="23"/>
        </w:rPr>
      </w:pPr>
      <w:r w:rsidRPr="001D0380">
        <w:rPr>
          <w:rFonts w:ascii="Calibri" w:eastAsia="Times New Roman" w:hAnsi="Calibri" w:cs="Calibri"/>
          <w:color w:val="36394D"/>
          <w:sz w:val="20"/>
          <w:szCs w:val="20"/>
        </w:rPr>
        <w:t xml:space="preserve">model &lt;- </w:t>
      </w:r>
      <w:proofErr w:type="gramStart"/>
      <w:r w:rsidRPr="001D0380">
        <w:rPr>
          <w:rFonts w:ascii="Calibri" w:eastAsia="Times New Roman" w:hAnsi="Calibri" w:cs="Calibri"/>
          <w:color w:val="36394D"/>
          <w:sz w:val="20"/>
          <w:szCs w:val="20"/>
        </w:rPr>
        <w:t>svm(</w:t>
      </w:r>
      <w:proofErr w:type="gramEnd"/>
      <w:r w:rsidRPr="001D0380">
        <w:rPr>
          <w:rFonts w:ascii="Calibri" w:eastAsia="Times New Roman" w:hAnsi="Calibri" w:cs="Calibri"/>
          <w:color w:val="36394D"/>
          <w:sz w:val="20"/>
          <w:szCs w:val="20"/>
        </w:rPr>
        <w:t>Target~Predictor1+Predictor2+Predictor3,data=Train,kernel='linear',gamma=0.2,cost=100)</w:t>
      </w:r>
    </w:p>
    <w:p w14:paraId="0C3CAED7" w14:textId="77777777" w:rsidR="001D0380" w:rsidRPr="001D0380" w:rsidRDefault="001D0380" w:rsidP="001D0380">
      <w:pPr>
        <w:shd w:val="clear" w:color="auto" w:fill="FFFFFF"/>
        <w:spacing w:after="0" w:line="240" w:lineRule="auto"/>
        <w:rPr>
          <w:rFonts w:ascii="Calibri" w:eastAsia="Times New Roman" w:hAnsi="Calibri" w:cs="Calibri"/>
          <w:color w:val="36394D"/>
          <w:sz w:val="23"/>
          <w:szCs w:val="23"/>
        </w:rPr>
      </w:pPr>
    </w:p>
    <w:p w14:paraId="0F0C1E5D" w14:textId="77777777" w:rsidR="001D0380" w:rsidRPr="001D0380" w:rsidRDefault="001D0380" w:rsidP="001D0380">
      <w:pPr>
        <w:shd w:val="clear" w:color="auto" w:fill="FFFFFF"/>
        <w:spacing w:after="0" w:line="240" w:lineRule="auto"/>
        <w:rPr>
          <w:rFonts w:ascii="Calibri" w:eastAsia="Times New Roman" w:hAnsi="Calibri" w:cs="Calibri"/>
          <w:color w:val="36394D"/>
          <w:sz w:val="23"/>
          <w:szCs w:val="23"/>
        </w:rPr>
      </w:pPr>
      <w:r w:rsidRPr="001D0380">
        <w:rPr>
          <w:rFonts w:ascii="Calibri" w:eastAsia="Times New Roman" w:hAnsi="Calibri" w:cs="Calibri"/>
          <w:color w:val="36394D"/>
          <w:sz w:val="20"/>
          <w:szCs w:val="20"/>
        </w:rPr>
        <w:t>#Predict Output</w:t>
      </w:r>
    </w:p>
    <w:p w14:paraId="5EF5885C" w14:textId="77777777" w:rsidR="001D0380" w:rsidRPr="001D0380" w:rsidRDefault="001D0380" w:rsidP="001D0380">
      <w:pPr>
        <w:shd w:val="clear" w:color="auto" w:fill="FFFFFF"/>
        <w:spacing w:after="0" w:line="240" w:lineRule="auto"/>
        <w:rPr>
          <w:rFonts w:ascii="Calibri" w:eastAsia="Times New Roman" w:hAnsi="Calibri" w:cs="Calibri"/>
          <w:color w:val="36394D"/>
          <w:sz w:val="23"/>
          <w:szCs w:val="23"/>
        </w:rPr>
      </w:pPr>
      <w:proofErr w:type="spellStart"/>
      <w:r w:rsidRPr="001D0380">
        <w:rPr>
          <w:rFonts w:ascii="Calibri" w:eastAsia="Times New Roman" w:hAnsi="Calibri" w:cs="Calibri"/>
          <w:color w:val="36394D"/>
          <w:sz w:val="20"/>
          <w:szCs w:val="20"/>
        </w:rPr>
        <w:t>preds</w:t>
      </w:r>
      <w:proofErr w:type="spellEnd"/>
      <w:r w:rsidRPr="001D0380">
        <w:rPr>
          <w:rFonts w:ascii="Calibri" w:eastAsia="Times New Roman" w:hAnsi="Calibri" w:cs="Calibri"/>
          <w:color w:val="36394D"/>
          <w:sz w:val="20"/>
          <w:szCs w:val="20"/>
        </w:rPr>
        <w:t xml:space="preserve"> &lt;- predict(</w:t>
      </w:r>
      <w:proofErr w:type="spellStart"/>
      <w:proofErr w:type="gramStart"/>
      <w:r w:rsidRPr="001D0380">
        <w:rPr>
          <w:rFonts w:ascii="Calibri" w:eastAsia="Times New Roman" w:hAnsi="Calibri" w:cs="Calibri"/>
          <w:color w:val="36394D"/>
          <w:sz w:val="20"/>
          <w:szCs w:val="20"/>
        </w:rPr>
        <w:t>model,Test</w:t>
      </w:r>
      <w:proofErr w:type="spellEnd"/>
      <w:proofErr w:type="gramEnd"/>
      <w:r w:rsidRPr="001D0380">
        <w:rPr>
          <w:rFonts w:ascii="Calibri" w:eastAsia="Times New Roman" w:hAnsi="Calibri" w:cs="Calibri"/>
          <w:color w:val="36394D"/>
          <w:sz w:val="20"/>
          <w:szCs w:val="20"/>
        </w:rPr>
        <w:t>)</w:t>
      </w:r>
    </w:p>
    <w:p w14:paraId="0C7D2291" w14:textId="77777777" w:rsidR="001D0380" w:rsidRPr="001D0380" w:rsidRDefault="001D0380" w:rsidP="001D0380">
      <w:pPr>
        <w:shd w:val="clear" w:color="auto" w:fill="FFFFFF"/>
        <w:spacing w:after="0" w:line="240" w:lineRule="auto"/>
        <w:rPr>
          <w:rFonts w:ascii="Calibri" w:eastAsia="Times New Roman" w:hAnsi="Calibri" w:cs="Calibri"/>
          <w:color w:val="36394D"/>
          <w:sz w:val="23"/>
          <w:szCs w:val="23"/>
        </w:rPr>
      </w:pPr>
      <w:r w:rsidRPr="001D0380">
        <w:rPr>
          <w:rFonts w:ascii="Calibri" w:eastAsia="Times New Roman" w:hAnsi="Calibri" w:cs="Calibri"/>
          <w:color w:val="36394D"/>
          <w:sz w:val="20"/>
          <w:szCs w:val="20"/>
        </w:rPr>
        <w:t>table(</w:t>
      </w:r>
      <w:proofErr w:type="spellStart"/>
      <w:r w:rsidRPr="001D0380">
        <w:rPr>
          <w:rFonts w:ascii="Calibri" w:eastAsia="Times New Roman" w:hAnsi="Calibri" w:cs="Calibri"/>
          <w:color w:val="36394D"/>
          <w:sz w:val="20"/>
          <w:szCs w:val="20"/>
        </w:rPr>
        <w:t>preds</w:t>
      </w:r>
      <w:proofErr w:type="spellEnd"/>
      <w:r w:rsidRPr="001D0380">
        <w:rPr>
          <w:rFonts w:ascii="Calibri" w:eastAsia="Times New Roman" w:hAnsi="Calibri" w:cs="Calibri"/>
          <w:color w:val="36394D"/>
          <w:sz w:val="20"/>
          <w:szCs w:val="20"/>
        </w:rPr>
        <w:t>)</w:t>
      </w:r>
    </w:p>
    <w:p w14:paraId="37A3D2CB" w14:textId="77777777" w:rsidR="001D0380" w:rsidRPr="001D0380" w:rsidRDefault="001D0380" w:rsidP="001D0380">
      <w:pPr>
        <w:spacing w:after="0" w:line="240" w:lineRule="auto"/>
        <w:rPr>
          <w:rFonts w:ascii="Times New Roman" w:eastAsia="Times New Roman" w:hAnsi="Times New Roman" w:cs="Times New Roman"/>
          <w:sz w:val="24"/>
          <w:szCs w:val="24"/>
        </w:rPr>
      </w:pPr>
      <w:r w:rsidRPr="001D0380">
        <w:rPr>
          <w:rFonts w:ascii="Times New Roman" w:eastAsia="Times New Roman" w:hAnsi="Times New Roman" w:cs="Times New Roman"/>
          <w:sz w:val="24"/>
          <w:szCs w:val="24"/>
        </w:rPr>
        <w:pict w14:anchorId="47A7BAB9">
          <v:rect id="_x0000_i1045" style="width:0;height:1.5pt" o:hralign="center" o:hrstd="t" o:hrnoshade="t" o:hr="t" fillcolor="#36394d" stroked="f"/>
        </w:pict>
      </w:r>
    </w:p>
    <w:p w14:paraId="22DA7F7A" w14:textId="77777777" w:rsidR="001D0380" w:rsidRPr="001D0380" w:rsidRDefault="001D0380" w:rsidP="001D0380">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1D0380">
        <w:rPr>
          <w:rFonts w:ascii="Arial" w:eastAsia="Times New Roman" w:hAnsi="Arial" w:cs="Arial"/>
          <w:color w:val="36394D"/>
          <w:sz w:val="21"/>
          <w:szCs w:val="21"/>
        </w:rPr>
        <w:t>In R, SVMs can be tuned in a similar fashion as they are in Python. Mentioned below are the respective parameters for e1071 package:</w:t>
      </w:r>
    </w:p>
    <w:p w14:paraId="33593AF8" w14:textId="77777777" w:rsidR="001D0380" w:rsidRPr="001D0380" w:rsidRDefault="001D0380" w:rsidP="001D0380">
      <w:pPr>
        <w:numPr>
          <w:ilvl w:val="0"/>
          <w:numId w:val="3"/>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1D0380">
        <w:rPr>
          <w:rFonts w:ascii="Arial" w:eastAsia="Times New Roman" w:hAnsi="Arial" w:cs="Arial"/>
          <w:color w:val="36394D"/>
          <w:sz w:val="21"/>
          <w:szCs w:val="21"/>
        </w:rPr>
        <w:t>The kernel parameter can be tuned to take “Linear”</w:t>
      </w:r>
      <w:proofErr w:type="gramStart"/>
      <w:r w:rsidRPr="001D0380">
        <w:rPr>
          <w:rFonts w:ascii="Arial" w:eastAsia="Times New Roman" w:hAnsi="Arial" w:cs="Arial"/>
          <w:color w:val="36394D"/>
          <w:sz w:val="21"/>
          <w:szCs w:val="21"/>
        </w:rPr>
        <w:t>,”Poly</w:t>
      </w:r>
      <w:proofErr w:type="gramEnd"/>
      <w:r w:rsidRPr="001D0380">
        <w:rPr>
          <w:rFonts w:ascii="Arial" w:eastAsia="Times New Roman" w:hAnsi="Arial" w:cs="Arial"/>
          <w:color w:val="36394D"/>
          <w:sz w:val="21"/>
          <w:szCs w:val="21"/>
        </w:rPr>
        <w:t>”,”</w:t>
      </w:r>
      <w:proofErr w:type="spellStart"/>
      <w:r w:rsidRPr="001D0380">
        <w:rPr>
          <w:rFonts w:ascii="Arial" w:eastAsia="Times New Roman" w:hAnsi="Arial" w:cs="Arial"/>
          <w:color w:val="36394D"/>
          <w:sz w:val="21"/>
          <w:szCs w:val="21"/>
        </w:rPr>
        <w:t>rbf</w:t>
      </w:r>
      <w:proofErr w:type="spellEnd"/>
      <w:r w:rsidRPr="001D0380">
        <w:rPr>
          <w:rFonts w:ascii="Arial" w:eastAsia="Times New Roman" w:hAnsi="Arial" w:cs="Arial"/>
          <w:color w:val="36394D"/>
          <w:sz w:val="21"/>
          <w:szCs w:val="21"/>
        </w:rPr>
        <w:t>” etc.</w:t>
      </w:r>
    </w:p>
    <w:p w14:paraId="01381929" w14:textId="77777777" w:rsidR="001D0380" w:rsidRPr="001D0380" w:rsidRDefault="001D0380" w:rsidP="001D0380">
      <w:pPr>
        <w:numPr>
          <w:ilvl w:val="0"/>
          <w:numId w:val="3"/>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1D0380">
        <w:rPr>
          <w:rFonts w:ascii="Arial" w:eastAsia="Times New Roman" w:hAnsi="Arial" w:cs="Arial"/>
          <w:color w:val="36394D"/>
          <w:sz w:val="21"/>
          <w:szCs w:val="21"/>
        </w:rPr>
        <w:t>The gamma value can be tuned by setting the “Gamma” parameter.</w:t>
      </w:r>
    </w:p>
    <w:p w14:paraId="6029DDEF" w14:textId="77777777" w:rsidR="001D0380" w:rsidRPr="001D0380" w:rsidRDefault="001D0380" w:rsidP="001D0380">
      <w:pPr>
        <w:numPr>
          <w:ilvl w:val="0"/>
          <w:numId w:val="3"/>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1D0380">
        <w:rPr>
          <w:rFonts w:ascii="Arial" w:eastAsia="Times New Roman" w:hAnsi="Arial" w:cs="Arial"/>
          <w:color w:val="36394D"/>
          <w:sz w:val="21"/>
          <w:szCs w:val="21"/>
        </w:rPr>
        <w:lastRenderedPageBreak/>
        <w:t>The C value in Python is tuned by the “Cost” parameter in R.</w:t>
      </w:r>
    </w:p>
    <w:p w14:paraId="773A58BB" w14:textId="30AEA779" w:rsidR="001D0380" w:rsidRDefault="001D0380"/>
    <w:p w14:paraId="66B646A2" w14:textId="77777777" w:rsidR="001D0380" w:rsidRPr="001D0380" w:rsidRDefault="001D0380" w:rsidP="001D0380">
      <w:pPr>
        <w:shd w:val="clear" w:color="auto" w:fill="FFFFFF"/>
        <w:spacing w:after="0" w:line="240" w:lineRule="auto"/>
        <w:outlineLvl w:val="1"/>
        <w:rPr>
          <w:rFonts w:ascii="Lato" w:eastAsia="Times New Roman" w:hAnsi="Lato" w:cs="Times New Roman"/>
          <w:b/>
          <w:bCs/>
          <w:color w:val="36394D"/>
          <w:sz w:val="36"/>
          <w:szCs w:val="36"/>
        </w:rPr>
      </w:pPr>
      <w:r w:rsidRPr="001D0380">
        <w:rPr>
          <w:rFonts w:ascii="Lato" w:eastAsia="Times New Roman" w:hAnsi="Lato" w:cs="Times New Roman"/>
          <w:b/>
          <w:bCs/>
          <w:color w:val="36394D"/>
          <w:sz w:val="36"/>
          <w:szCs w:val="36"/>
        </w:rPr>
        <w:t>Drawbacks of SVM</w:t>
      </w:r>
    </w:p>
    <w:p w14:paraId="79C0A8B0" w14:textId="77777777" w:rsidR="001D0380" w:rsidRPr="001D0380" w:rsidRDefault="001D0380" w:rsidP="001D0380">
      <w:pPr>
        <w:shd w:val="clear" w:color="auto" w:fill="FFFFFF"/>
        <w:spacing w:after="0" w:line="240" w:lineRule="auto"/>
        <w:rPr>
          <w:rFonts w:ascii="Lato" w:eastAsia="Times New Roman" w:hAnsi="Lato" w:cs="Times New Roman"/>
          <w:color w:val="36394D"/>
          <w:sz w:val="24"/>
          <w:szCs w:val="24"/>
        </w:rPr>
      </w:pPr>
      <w:r w:rsidRPr="001D0380">
        <w:rPr>
          <w:rFonts w:ascii="Lato" w:eastAsia="Times New Roman" w:hAnsi="Lato" w:cs="Times New Roman"/>
          <w:color w:val="36394D"/>
          <w:sz w:val="24"/>
          <w:szCs w:val="24"/>
          <w:bdr w:val="none" w:sz="0" w:space="0" w:color="auto" w:frame="1"/>
        </w:rPr>
        <w:t xml:space="preserve">Enable </w:t>
      </w:r>
      <w:proofErr w:type="spellStart"/>
      <w:r w:rsidRPr="001D0380">
        <w:rPr>
          <w:rFonts w:ascii="Lato" w:eastAsia="Times New Roman" w:hAnsi="Lato" w:cs="Times New Roman"/>
          <w:color w:val="36394D"/>
          <w:sz w:val="24"/>
          <w:szCs w:val="24"/>
          <w:bdr w:val="none" w:sz="0" w:space="0" w:color="auto" w:frame="1"/>
        </w:rPr>
        <w:t>fullscreen</w:t>
      </w:r>
      <w:proofErr w:type="spellEnd"/>
    </w:p>
    <w:p w14:paraId="375BA0CD" w14:textId="77777777" w:rsidR="001D0380" w:rsidRDefault="001D0380">
      <w:bookmarkStart w:id="0" w:name="_GoBack"/>
      <w:bookmarkEnd w:id="0"/>
    </w:p>
    <w:p w14:paraId="78BE5F74" w14:textId="77777777" w:rsidR="001D0380" w:rsidRPr="001D0380" w:rsidRDefault="001D0380" w:rsidP="001D0380">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1D0380">
        <w:rPr>
          <w:rFonts w:ascii="Arial" w:eastAsia="Times New Roman" w:hAnsi="Arial" w:cs="Arial"/>
          <w:color w:val="36394D"/>
          <w:sz w:val="21"/>
          <w:szCs w:val="21"/>
        </w:rPr>
        <w:t>Though Support Vector Machine is a popular classification algorithm, there are certain restrictions we need to keep in mind before using it:</w:t>
      </w:r>
      <w:r w:rsidRPr="001D0380">
        <w:rPr>
          <w:rFonts w:ascii="Arial" w:eastAsia="Times New Roman" w:hAnsi="Arial" w:cs="Arial"/>
          <w:color w:val="36394D"/>
          <w:sz w:val="21"/>
          <w:szCs w:val="21"/>
        </w:rPr>
        <w:br/>
      </w:r>
    </w:p>
    <w:p w14:paraId="3A60DC34" w14:textId="77777777" w:rsidR="001D0380" w:rsidRPr="001D0380" w:rsidRDefault="001D0380" w:rsidP="001D0380">
      <w:pPr>
        <w:numPr>
          <w:ilvl w:val="0"/>
          <w:numId w:val="4"/>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1D0380">
        <w:rPr>
          <w:rFonts w:ascii="Arial" w:eastAsia="Times New Roman" w:hAnsi="Arial" w:cs="Arial"/>
          <w:color w:val="36394D"/>
          <w:sz w:val="21"/>
          <w:szCs w:val="21"/>
        </w:rPr>
        <w:t>SVM doesn’t perform well when we have a large data set because the required training time is higher</w:t>
      </w:r>
    </w:p>
    <w:p w14:paraId="30EC827F" w14:textId="77777777" w:rsidR="001D0380" w:rsidRPr="001D0380" w:rsidRDefault="001D0380" w:rsidP="001D0380">
      <w:pPr>
        <w:numPr>
          <w:ilvl w:val="0"/>
          <w:numId w:val="4"/>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1D0380">
        <w:rPr>
          <w:rFonts w:ascii="Arial" w:eastAsia="Times New Roman" w:hAnsi="Arial" w:cs="Arial"/>
          <w:color w:val="36394D"/>
          <w:sz w:val="21"/>
          <w:szCs w:val="21"/>
        </w:rPr>
        <w:t>It also doesn’t perform very well when the data set has more noise i.e. target classes are overlapping</w:t>
      </w:r>
    </w:p>
    <w:p w14:paraId="7C57002D" w14:textId="77777777" w:rsidR="001D0380" w:rsidRPr="001D0380" w:rsidRDefault="001D0380" w:rsidP="001D0380">
      <w:pPr>
        <w:numPr>
          <w:ilvl w:val="0"/>
          <w:numId w:val="4"/>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1D0380">
        <w:rPr>
          <w:rFonts w:ascii="Arial" w:eastAsia="Times New Roman" w:hAnsi="Arial" w:cs="Arial"/>
          <w:color w:val="36394D"/>
          <w:sz w:val="21"/>
          <w:szCs w:val="21"/>
        </w:rPr>
        <w:t xml:space="preserve">As we have seen in the earlier lessons, there are quite a few hyperparameters we need to tune in </w:t>
      </w:r>
      <w:proofErr w:type="spellStart"/>
      <w:r w:rsidRPr="001D0380">
        <w:rPr>
          <w:rFonts w:ascii="Arial" w:eastAsia="Times New Roman" w:hAnsi="Arial" w:cs="Arial"/>
          <w:color w:val="36394D"/>
          <w:sz w:val="21"/>
          <w:szCs w:val="21"/>
        </w:rPr>
        <w:t>SVM.Thus</w:t>
      </w:r>
      <w:proofErr w:type="spellEnd"/>
      <w:r w:rsidRPr="001D0380">
        <w:rPr>
          <w:rFonts w:ascii="Arial" w:eastAsia="Times New Roman" w:hAnsi="Arial" w:cs="Arial"/>
          <w:color w:val="36394D"/>
          <w:sz w:val="21"/>
          <w:szCs w:val="21"/>
        </w:rPr>
        <w:t>, we might have to run the classifier many times with different values for the hyperparameters before getting the right combination. Only then, we can get the best results out of the SVM algorithm.</w:t>
      </w:r>
    </w:p>
    <w:p w14:paraId="0336E575" w14:textId="77777777" w:rsidR="001D0380" w:rsidRDefault="001D0380"/>
    <w:sectPr w:rsidR="001D03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o">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67EAE"/>
    <w:multiLevelType w:val="multilevel"/>
    <w:tmpl w:val="4FC6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FA0B0A"/>
    <w:multiLevelType w:val="multilevel"/>
    <w:tmpl w:val="4882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F0011E"/>
    <w:multiLevelType w:val="multilevel"/>
    <w:tmpl w:val="10B2D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FBD3987"/>
    <w:multiLevelType w:val="multilevel"/>
    <w:tmpl w:val="6F64E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A2B"/>
    <w:rsid w:val="00082A2B"/>
    <w:rsid w:val="001D0380"/>
    <w:rsid w:val="00432DDB"/>
    <w:rsid w:val="00955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8EEE9"/>
  <w15:chartTrackingRefBased/>
  <w15:docId w15:val="{6BE9D5E2-832C-40E8-992B-3D47A6175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082A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82A2B"/>
    <w:rPr>
      <w:rFonts w:ascii="Times New Roman" w:eastAsia="Times New Roman" w:hAnsi="Times New Roman" w:cs="Times New Roman"/>
      <w:b/>
      <w:bCs/>
      <w:sz w:val="36"/>
      <w:szCs w:val="36"/>
    </w:rPr>
  </w:style>
  <w:style w:type="character" w:customStyle="1" w:styleId="sr-only">
    <w:name w:val="sr-only"/>
    <w:basedOn w:val="DefaultParagraphFont"/>
    <w:rsid w:val="00082A2B"/>
  </w:style>
  <w:style w:type="character" w:styleId="Hyperlink">
    <w:name w:val="Hyperlink"/>
    <w:basedOn w:val="DefaultParagraphFont"/>
    <w:uiPriority w:val="99"/>
    <w:semiHidden/>
    <w:unhideWhenUsed/>
    <w:rsid w:val="00082A2B"/>
    <w:rPr>
      <w:color w:val="0000FF"/>
      <w:u w:val="single"/>
    </w:rPr>
  </w:style>
  <w:style w:type="paragraph" w:styleId="NormalWeb">
    <w:name w:val="Normal (Web)"/>
    <w:basedOn w:val="Normal"/>
    <w:uiPriority w:val="99"/>
    <w:semiHidden/>
    <w:unhideWhenUsed/>
    <w:rsid w:val="00082A2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82A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181558">
      <w:bodyDiv w:val="1"/>
      <w:marLeft w:val="0"/>
      <w:marRight w:val="0"/>
      <w:marTop w:val="0"/>
      <w:marBottom w:val="0"/>
      <w:divBdr>
        <w:top w:val="none" w:sz="0" w:space="0" w:color="auto"/>
        <w:left w:val="none" w:sz="0" w:space="0" w:color="auto"/>
        <w:bottom w:val="none" w:sz="0" w:space="0" w:color="auto"/>
        <w:right w:val="none" w:sz="0" w:space="0" w:color="auto"/>
      </w:divBdr>
    </w:div>
    <w:div w:id="159153900">
      <w:bodyDiv w:val="1"/>
      <w:marLeft w:val="0"/>
      <w:marRight w:val="0"/>
      <w:marTop w:val="0"/>
      <w:marBottom w:val="0"/>
      <w:divBdr>
        <w:top w:val="none" w:sz="0" w:space="0" w:color="auto"/>
        <w:left w:val="none" w:sz="0" w:space="0" w:color="auto"/>
        <w:bottom w:val="none" w:sz="0" w:space="0" w:color="auto"/>
        <w:right w:val="none" w:sz="0" w:space="0" w:color="auto"/>
      </w:divBdr>
    </w:div>
    <w:div w:id="230241017">
      <w:bodyDiv w:val="1"/>
      <w:marLeft w:val="0"/>
      <w:marRight w:val="0"/>
      <w:marTop w:val="0"/>
      <w:marBottom w:val="0"/>
      <w:divBdr>
        <w:top w:val="none" w:sz="0" w:space="0" w:color="auto"/>
        <w:left w:val="none" w:sz="0" w:space="0" w:color="auto"/>
        <w:bottom w:val="none" w:sz="0" w:space="0" w:color="auto"/>
        <w:right w:val="none" w:sz="0" w:space="0" w:color="auto"/>
      </w:divBdr>
    </w:div>
    <w:div w:id="238751069">
      <w:bodyDiv w:val="1"/>
      <w:marLeft w:val="0"/>
      <w:marRight w:val="0"/>
      <w:marTop w:val="0"/>
      <w:marBottom w:val="0"/>
      <w:divBdr>
        <w:top w:val="none" w:sz="0" w:space="0" w:color="auto"/>
        <w:left w:val="none" w:sz="0" w:space="0" w:color="auto"/>
        <w:bottom w:val="none" w:sz="0" w:space="0" w:color="auto"/>
        <w:right w:val="none" w:sz="0" w:space="0" w:color="auto"/>
      </w:divBdr>
    </w:div>
    <w:div w:id="404378840">
      <w:bodyDiv w:val="1"/>
      <w:marLeft w:val="0"/>
      <w:marRight w:val="0"/>
      <w:marTop w:val="0"/>
      <w:marBottom w:val="0"/>
      <w:divBdr>
        <w:top w:val="none" w:sz="0" w:space="0" w:color="auto"/>
        <w:left w:val="none" w:sz="0" w:space="0" w:color="auto"/>
        <w:bottom w:val="none" w:sz="0" w:space="0" w:color="auto"/>
        <w:right w:val="none" w:sz="0" w:space="0" w:color="auto"/>
      </w:divBdr>
    </w:div>
    <w:div w:id="461658546">
      <w:bodyDiv w:val="1"/>
      <w:marLeft w:val="0"/>
      <w:marRight w:val="0"/>
      <w:marTop w:val="0"/>
      <w:marBottom w:val="0"/>
      <w:divBdr>
        <w:top w:val="none" w:sz="0" w:space="0" w:color="auto"/>
        <w:left w:val="none" w:sz="0" w:space="0" w:color="auto"/>
        <w:bottom w:val="none" w:sz="0" w:space="0" w:color="auto"/>
        <w:right w:val="none" w:sz="0" w:space="0" w:color="auto"/>
      </w:divBdr>
    </w:div>
    <w:div w:id="601687715">
      <w:bodyDiv w:val="1"/>
      <w:marLeft w:val="0"/>
      <w:marRight w:val="0"/>
      <w:marTop w:val="0"/>
      <w:marBottom w:val="0"/>
      <w:divBdr>
        <w:top w:val="none" w:sz="0" w:space="0" w:color="auto"/>
        <w:left w:val="none" w:sz="0" w:space="0" w:color="auto"/>
        <w:bottom w:val="none" w:sz="0" w:space="0" w:color="auto"/>
        <w:right w:val="none" w:sz="0" w:space="0" w:color="auto"/>
      </w:divBdr>
      <w:divsChild>
        <w:div w:id="653799389">
          <w:marLeft w:val="0"/>
          <w:marRight w:val="0"/>
          <w:marTop w:val="0"/>
          <w:marBottom w:val="0"/>
          <w:divBdr>
            <w:top w:val="none" w:sz="0" w:space="0" w:color="auto"/>
            <w:left w:val="none" w:sz="0" w:space="0" w:color="auto"/>
            <w:bottom w:val="none" w:sz="0" w:space="0" w:color="auto"/>
            <w:right w:val="none" w:sz="0" w:space="0" w:color="auto"/>
          </w:divBdr>
        </w:div>
        <w:div w:id="1264260515">
          <w:marLeft w:val="0"/>
          <w:marRight w:val="0"/>
          <w:marTop w:val="0"/>
          <w:marBottom w:val="0"/>
          <w:divBdr>
            <w:top w:val="none" w:sz="0" w:space="0" w:color="auto"/>
            <w:left w:val="none" w:sz="0" w:space="0" w:color="auto"/>
            <w:bottom w:val="none" w:sz="0" w:space="0" w:color="auto"/>
            <w:right w:val="none" w:sz="0" w:space="0" w:color="auto"/>
          </w:divBdr>
        </w:div>
      </w:divsChild>
    </w:div>
    <w:div w:id="1139689270">
      <w:bodyDiv w:val="1"/>
      <w:marLeft w:val="0"/>
      <w:marRight w:val="0"/>
      <w:marTop w:val="0"/>
      <w:marBottom w:val="0"/>
      <w:divBdr>
        <w:top w:val="none" w:sz="0" w:space="0" w:color="auto"/>
        <w:left w:val="none" w:sz="0" w:space="0" w:color="auto"/>
        <w:bottom w:val="none" w:sz="0" w:space="0" w:color="auto"/>
        <w:right w:val="none" w:sz="0" w:space="0" w:color="auto"/>
      </w:divBdr>
    </w:div>
    <w:div w:id="1242301407">
      <w:bodyDiv w:val="1"/>
      <w:marLeft w:val="0"/>
      <w:marRight w:val="0"/>
      <w:marTop w:val="0"/>
      <w:marBottom w:val="0"/>
      <w:divBdr>
        <w:top w:val="none" w:sz="0" w:space="0" w:color="auto"/>
        <w:left w:val="none" w:sz="0" w:space="0" w:color="auto"/>
        <w:bottom w:val="none" w:sz="0" w:space="0" w:color="auto"/>
        <w:right w:val="none" w:sz="0" w:space="0" w:color="auto"/>
      </w:divBdr>
      <w:divsChild>
        <w:div w:id="126975872">
          <w:marLeft w:val="0"/>
          <w:marRight w:val="0"/>
          <w:marTop w:val="0"/>
          <w:marBottom w:val="0"/>
          <w:divBdr>
            <w:top w:val="none" w:sz="0" w:space="0" w:color="auto"/>
            <w:left w:val="none" w:sz="0" w:space="0" w:color="auto"/>
            <w:bottom w:val="none" w:sz="0" w:space="0" w:color="auto"/>
            <w:right w:val="none" w:sz="0" w:space="0" w:color="auto"/>
          </w:divBdr>
        </w:div>
        <w:div w:id="1986350284">
          <w:marLeft w:val="0"/>
          <w:marRight w:val="0"/>
          <w:marTop w:val="0"/>
          <w:marBottom w:val="0"/>
          <w:divBdr>
            <w:top w:val="none" w:sz="0" w:space="0" w:color="auto"/>
            <w:left w:val="none" w:sz="0" w:space="0" w:color="auto"/>
            <w:bottom w:val="none" w:sz="0" w:space="0" w:color="auto"/>
            <w:right w:val="none" w:sz="0" w:space="0" w:color="auto"/>
          </w:divBdr>
        </w:div>
      </w:divsChild>
    </w:div>
    <w:div w:id="1509639138">
      <w:bodyDiv w:val="1"/>
      <w:marLeft w:val="0"/>
      <w:marRight w:val="0"/>
      <w:marTop w:val="0"/>
      <w:marBottom w:val="0"/>
      <w:divBdr>
        <w:top w:val="none" w:sz="0" w:space="0" w:color="auto"/>
        <w:left w:val="none" w:sz="0" w:space="0" w:color="auto"/>
        <w:bottom w:val="none" w:sz="0" w:space="0" w:color="auto"/>
        <w:right w:val="none" w:sz="0" w:space="0" w:color="auto"/>
      </w:divBdr>
    </w:div>
    <w:div w:id="1675498187">
      <w:bodyDiv w:val="1"/>
      <w:marLeft w:val="0"/>
      <w:marRight w:val="0"/>
      <w:marTop w:val="0"/>
      <w:marBottom w:val="0"/>
      <w:divBdr>
        <w:top w:val="none" w:sz="0" w:space="0" w:color="auto"/>
        <w:left w:val="none" w:sz="0" w:space="0" w:color="auto"/>
        <w:bottom w:val="none" w:sz="0" w:space="0" w:color="auto"/>
        <w:right w:val="none" w:sz="0" w:space="0" w:color="auto"/>
      </w:divBdr>
    </w:div>
    <w:div w:id="1916545028">
      <w:bodyDiv w:val="1"/>
      <w:marLeft w:val="0"/>
      <w:marRight w:val="0"/>
      <w:marTop w:val="0"/>
      <w:marBottom w:val="0"/>
      <w:divBdr>
        <w:top w:val="none" w:sz="0" w:space="0" w:color="auto"/>
        <w:left w:val="none" w:sz="0" w:space="0" w:color="auto"/>
        <w:bottom w:val="none" w:sz="0" w:space="0" w:color="auto"/>
        <w:right w:val="none" w:sz="0" w:space="0" w:color="auto"/>
      </w:divBdr>
    </w:div>
    <w:div w:id="2019698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analyticsvidhya.com/wp-content/uploads/2015/10/SVM_4.png" TargetMode="External"/><Relationship Id="rId26" Type="http://schemas.openxmlformats.org/officeDocument/2006/relationships/hyperlink" Target="https://www.analyticsvidhya.com/wp-content/uploads/2015/10/SVM_6.png" TargetMode="External"/><Relationship Id="rId39" Type="http://schemas.openxmlformats.org/officeDocument/2006/relationships/image" Target="media/image24.png"/><Relationship Id="rId21" Type="http://schemas.openxmlformats.org/officeDocument/2006/relationships/image" Target="media/image13.png"/><Relationship Id="rId34" Type="http://schemas.openxmlformats.org/officeDocument/2006/relationships/hyperlink" Target="https://en.wikipedia.org/wiki/Radial_basis_function_kernel" TargetMode="External"/><Relationship Id="rId7" Type="http://schemas.openxmlformats.org/officeDocument/2006/relationships/hyperlink" Target="https://www.analyticsvidhya.com/blog/2014/10/support-vector-machine-simplified/?utm_source=blog&amp;utm_medium=understandingsupportvectormachinearticl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analyticsvidhya.com/wp-content/uploads/2015/10/SVM_5.png" TargetMode="External"/><Relationship Id="rId29" Type="http://schemas.openxmlformats.org/officeDocument/2006/relationships/hyperlink" Target="https://www.analyticsvidhya.com/wp-content/uploads/2015/10/SVM_9.png"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analyticsvidhya.com/wp-content/uploads/2015/10/SVM_71.png"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hyperlink" Target="https://courses.analyticsvidhya.com/courses/introduction-to-data-science-2?utm_source=blog&amp;utm_medium=understandingsupportvectormachinearticle" TargetMode="Externa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www.analyticsvidhya.com/wp-content/uploads/2015/10/SVM_10.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analyticsvidhya.com/wp-content/uploads/2015/10/SVM_61.png" TargetMode="External"/><Relationship Id="rId27" Type="http://schemas.openxmlformats.org/officeDocument/2006/relationships/hyperlink" Target="https://www.analyticsvidhya.com/wp-content/uploads/2015/10/SVM_8.png" TargetMode="External"/><Relationship Id="rId30" Type="http://schemas.openxmlformats.org/officeDocument/2006/relationships/image" Target="media/image17.png"/><Relationship Id="rId35" Type="http://schemas.openxmlformats.org/officeDocument/2006/relationships/image" Target="media/image20.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14</Pages>
  <Words>1090</Words>
  <Characters>6214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Bisht, Anurag</dc:creator>
  <cp:keywords/>
  <dc:description/>
  <cp:lastModifiedBy>Bisht, Anurag</cp:lastModifiedBy>
  <cp:revision>1</cp:revision>
  <dcterms:created xsi:type="dcterms:W3CDTF">2020-06-28T15:15:00Z</dcterms:created>
  <dcterms:modified xsi:type="dcterms:W3CDTF">2020-06-28T15:45:00Z</dcterms:modified>
</cp:coreProperties>
</file>