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957FC" w14:textId="77777777" w:rsidR="00C42A2E" w:rsidRDefault="007C437B" w:rsidP="007C437B">
      <w:pPr>
        <w:pStyle w:val="IntenseQuote"/>
        <w:rPr>
          <w:b/>
          <w:bCs/>
          <w:sz w:val="32"/>
          <w:szCs w:val="32"/>
        </w:rPr>
      </w:pPr>
      <w:r w:rsidRPr="007C437B">
        <w:rPr>
          <w:b/>
          <w:bCs/>
          <w:sz w:val="32"/>
          <w:szCs w:val="32"/>
        </w:rPr>
        <w:t>Interview</w:t>
      </w:r>
    </w:p>
    <w:p w14:paraId="1D714174" w14:textId="77777777" w:rsidR="007C437B" w:rsidRDefault="007C437B" w:rsidP="007C437B">
      <w:pPr>
        <w:rPr>
          <w:rFonts w:ascii="Segoe UI" w:hAnsi="Segoe UI" w:cs="Segoe UI"/>
          <w:sz w:val="21"/>
          <w:szCs w:val="21"/>
          <w:shd w:val="clear" w:color="auto" w:fill="FFFFFF"/>
        </w:rPr>
      </w:pPr>
      <w:r>
        <w:rPr>
          <w:rFonts w:ascii="Segoe UI" w:hAnsi="Segoe UI" w:cs="Segoe UI"/>
          <w:sz w:val="21"/>
          <w:szCs w:val="21"/>
          <w:shd w:val="clear" w:color="auto" w:fill="FFFFFF"/>
        </w:rPr>
        <w:t>Engineers choking on the Kubernetes Architecture, so here it goes!!</w:t>
      </w:r>
    </w:p>
    <w:p w14:paraId="1CE8CFFE" w14:textId="3D7C6897" w:rsidR="007C437B" w:rsidRDefault="007C437B" w:rsidP="007C437B">
      <w:r>
        <w:rPr>
          <w:rFonts w:ascii="Segoe UI" w:hAnsi="Segoe UI" w:cs="Segoe UI"/>
          <w:sz w:val="21"/>
          <w:szCs w:val="21"/>
          <w:shd w:val="clear" w:color="auto" w:fill="FFFFFF"/>
        </w:rPr>
        <w:br/>
        <w:t xml:space="preserve">1. </w:t>
      </w:r>
      <w:r>
        <w:rPr>
          <w:rFonts w:ascii="Cambria Math" w:hAnsi="Cambria Math" w:cs="Cambria Math"/>
          <w:sz w:val="21"/>
          <w:szCs w:val="21"/>
          <w:shd w:val="clear" w:color="auto" w:fill="FFFFFF"/>
        </w:rPr>
        <w:t>𝗰𝗹𝗼𝘂𝗱</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𝗰𝗼𝗻𝘁𝗿𝗼𝗹𝗹𝗲𝗿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𝗺𝗮𝗻𝗮𝗴𝗲𝗿</w:t>
      </w:r>
      <w:r>
        <w:rPr>
          <w:rFonts w:ascii="Segoe UI" w:hAnsi="Segoe UI" w:cs="Segoe UI"/>
          <w:sz w:val="21"/>
          <w:szCs w:val="21"/>
          <w:shd w:val="clear" w:color="auto" w:fill="FFFFFF"/>
        </w:rPr>
        <w:t>: Links your cluster with the cloud provider API which enables cloud providers to release features at a different pace as compared to the main k8s project. It is also responsible for Node, Route and Service Controller.</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w:t>
      </w:r>
      <w:r>
        <w:rPr>
          <w:rFonts w:ascii="Cambria Math" w:hAnsi="Cambria Math" w:cs="Cambria Math"/>
          <w:sz w:val="21"/>
          <w:szCs w:val="21"/>
          <w:shd w:val="clear" w:color="auto" w:fill="FFFFFF"/>
        </w:rPr>
        <w:t>𝗲𝘁𝗰𝗱</w:t>
      </w:r>
      <w:r>
        <w:rPr>
          <w:rFonts w:ascii="Segoe UI" w:hAnsi="Segoe UI" w:cs="Segoe UI"/>
          <w:sz w:val="21"/>
          <w:szCs w:val="21"/>
          <w:shd w:val="clear" w:color="auto" w:fill="FFFFFF"/>
        </w:rPr>
        <w:t xml:space="preserve">: It is a </w:t>
      </w:r>
      <w:proofErr w:type="spellStart"/>
      <w:r>
        <w:rPr>
          <w:rFonts w:ascii="Segoe UI" w:hAnsi="Segoe UI" w:cs="Segoe UI"/>
          <w:sz w:val="21"/>
          <w:szCs w:val="21"/>
          <w:shd w:val="clear" w:color="auto" w:fill="FFFFFF"/>
        </w:rPr>
        <w:t>Multiversion</w:t>
      </w:r>
      <w:proofErr w:type="spellEnd"/>
      <w:r>
        <w:rPr>
          <w:rFonts w:ascii="Segoe UI" w:hAnsi="Segoe UI" w:cs="Segoe UI"/>
          <w:sz w:val="21"/>
          <w:szCs w:val="21"/>
          <w:shd w:val="clear" w:color="auto" w:fill="FFFFFF"/>
        </w:rPr>
        <w:t xml:space="preserve"> Consistent Immutable Key-Value store for storing cluster </w:t>
      </w:r>
      <w:proofErr w:type="gramStart"/>
      <w:r>
        <w:rPr>
          <w:rFonts w:ascii="Segoe UI" w:hAnsi="Segoe UI" w:cs="Segoe UI"/>
          <w:sz w:val="21"/>
          <w:szCs w:val="21"/>
          <w:shd w:val="clear" w:color="auto" w:fill="FFFFFF"/>
        </w:rPr>
        <w:t>data(</w:t>
      </w:r>
      <w:proofErr w:type="gramEnd"/>
      <w:r>
        <w:rPr>
          <w:rFonts w:ascii="Segoe UI" w:hAnsi="Segoe UI" w:cs="Segoe UI"/>
          <w:sz w:val="21"/>
          <w:szCs w:val="21"/>
          <w:shd w:val="clear" w:color="auto" w:fill="FFFFFF"/>
        </w:rPr>
        <w:t xml:space="preserve">config, state, metadata) which uses </w:t>
      </w:r>
      <w:proofErr w:type="spellStart"/>
      <w:r>
        <w:rPr>
          <w:rFonts w:ascii="Segoe UI" w:hAnsi="Segoe UI" w:cs="Segoe UI"/>
          <w:sz w:val="21"/>
          <w:szCs w:val="21"/>
          <w:shd w:val="clear" w:color="auto" w:fill="FFFFFF"/>
        </w:rPr>
        <w:t>gRPC</w:t>
      </w:r>
      <w:proofErr w:type="spellEnd"/>
      <w:r>
        <w:rPr>
          <w:rFonts w:ascii="Segoe UI" w:hAnsi="Segoe UI" w:cs="Segoe UI"/>
          <w:sz w:val="21"/>
          <w:szCs w:val="21"/>
          <w:shd w:val="clear" w:color="auto" w:fill="FFFFFF"/>
        </w:rPr>
        <w:t xml:space="preserve"> for its messaging protocol.</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Only the API server has the privileges to connect to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the rest of the components need to go through the API server for any state retrieval.</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3. </w:t>
      </w:r>
      <w:r>
        <w:rPr>
          <w:rFonts w:ascii="Cambria Math" w:hAnsi="Cambria Math" w:cs="Cambria Math"/>
          <w:sz w:val="21"/>
          <w:szCs w:val="21"/>
          <w:shd w:val="clear" w:color="auto" w:fill="FFFFFF"/>
        </w:rPr>
        <w:t>𝗸𝘂𝗯𝗲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𝗮𝗽𝗶</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𝘀𝗲𝗿𝘃𝗲𝗿</w:t>
      </w:r>
      <w:r>
        <w:rPr>
          <w:rFonts w:ascii="Segoe UI" w:hAnsi="Segoe UI" w:cs="Segoe UI"/>
          <w:sz w:val="21"/>
          <w:szCs w:val="21"/>
          <w:shd w:val="clear" w:color="auto" w:fill="FFFFFF"/>
        </w:rPr>
        <w:t xml:space="preserve">: This is the </w:t>
      </w:r>
      <w:r w:rsidR="00AE19A3">
        <w:rPr>
          <w:rFonts w:ascii="Segoe UI" w:hAnsi="Segoe UI" w:cs="Segoe UI"/>
          <w:sz w:val="21"/>
          <w:szCs w:val="21"/>
          <w:shd w:val="clear" w:color="auto" w:fill="FFFFFF"/>
        </w:rPr>
        <w:t>laziest</w:t>
      </w:r>
      <w:r>
        <w:rPr>
          <w:rFonts w:ascii="Segoe UI" w:hAnsi="Segoe UI" w:cs="Segoe UI"/>
          <w:sz w:val="21"/>
          <w:szCs w:val="21"/>
          <w:shd w:val="clear" w:color="auto" w:fill="FFFFFF"/>
        </w:rPr>
        <w:t xml:space="preserve"> component of k8s. The main function is to process the API calls. It is designed to scale horizontally.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4. </w:t>
      </w:r>
      <w:r>
        <w:rPr>
          <w:rFonts w:ascii="Cambria Math" w:hAnsi="Cambria Math" w:cs="Cambria Math"/>
          <w:sz w:val="21"/>
          <w:szCs w:val="21"/>
          <w:shd w:val="clear" w:color="auto" w:fill="FFFFFF"/>
        </w:rPr>
        <w:t>𝗸𝘂𝗯𝗲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𝘀𝗰𝗵𝗲𝗱𝘂𝗹𝗲𝗿</w:t>
      </w:r>
      <w:r>
        <w:rPr>
          <w:rFonts w:ascii="Segoe UI" w:hAnsi="Segoe UI" w:cs="Segoe UI"/>
          <w:sz w:val="21"/>
          <w:szCs w:val="21"/>
          <w:shd w:val="clear" w:color="auto" w:fill="FFFFFF"/>
        </w:rPr>
        <w:t>: It watches for schedulable resources and binds them to nodes based on the resource availability by taking multiple factors into account like taints, tolerations, and node affinity.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5. </w:t>
      </w:r>
      <w:r>
        <w:rPr>
          <w:rFonts w:ascii="Cambria Math" w:hAnsi="Cambria Math" w:cs="Cambria Math"/>
          <w:sz w:val="21"/>
          <w:szCs w:val="21"/>
          <w:shd w:val="clear" w:color="auto" w:fill="FFFFFF"/>
        </w:rPr>
        <w:t>𝗸𝘂𝗯𝗲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𝗰𝗼𝗻𝘁𝗿𝗼𝗹𝗹𝗲𝗿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𝗺𝗮𝗻𝗮𝗴𝗲𝗿</w:t>
      </w:r>
      <w:r>
        <w:rPr>
          <w:rFonts w:ascii="Segoe UI" w:hAnsi="Segoe UI" w:cs="Segoe UI"/>
          <w:sz w:val="21"/>
          <w:szCs w:val="21"/>
          <w:shd w:val="clear" w:color="auto" w:fill="FFFFFF"/>
        </w:rPr>
        <w:t>: It implements the core control loops through which it watches for any changes and does the necessary changes. Takes care of garbage collection, and namespace life cycle.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6. </w:t>
      </w:r>
      <w:r>
        <w:rPr>
          <w:rFonts w:ascii="Cambria Math" w:hAnsi="Cambria Math" w:cs="Cambria Math"/>
          <w:sz w:val="21"/>
          <w:szCs w:val="21"/>
          <w:shd w:val="clear" w:color="auto" w:fill="FFFFFF"/>
        </w:rPr>
        <w:t>𝗸𝘂𝗯𝗲𝗹𝗲𝘁</w:t>
      </w:r>
      <w:r>
        <w:rPr>
          <w:rFonts w:ascii="Segoe UI" w:hAnsi="Segoe UI" w:cs="Segoe UI"/>
          <w:sz w:val="21"/>
          <w:szCs w:val="21"/>
          <w:shd w:val="clear" w:color="auto" w:fill="FFFFFF"/>
        </w:rPr>
        <w:t>: Makes sure that the containers are running in a healthy state and manages the node’s resources.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7. </w:t>
      </w:r>
      <w:r>
        <w:rPr>
          <w:rFonts w:ascii="Cambria Math" w:hAnsi="Cambria Math" w:cs="Cambria Math"/>
          <w:sz w:val="21"/>
          <w:szCs w:val="21"/>
          <w:shd w:val="clear" w:color="auto" w:fill="FFFFFF"/>
        </w:rPr>
        <w:t>𝗸𝘂𝗯𝗲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𝗽𝗿𝗼𝘅𝘆</w:t>
      </w:r>
      <w:r>
        <w:rPr>
          <w:rFonts w:ascii="Segoe UI" w:hAnsi="Segoe UI" w:cs="Segoe UI"/>
          <w:sz w:val="21"/>
          <w:szCs w:val="21"/>
          <w:shd w:val="clear" w:color="auto" w:fill="FFFFFF"/>
        </w:rPr>
        <w:t>: It is responsible for all the underlying network configuration on nodes. Example: Service to Pod IP Translation.</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8. </w:t>
      </w:r>
      <w:r>
        <w:rPr>
          <w:rFonts w:ascii="Cambria Math" w:hAnsi="Cambria Math" w:cs="Cambria Math"/>
          <w:sz w:val="21"/>
          <w:szCs w:val="21"/>
          <w:shd w:val="clear" w:color="auto" w:fill="FFFFFF"/>
        </w:rPr>
        <w:t>𝗖𝗥𝗜</w:t>
      </w:r>
      <w:r>
        <w:rPr>
          <w:rFonts w:ascii="Segoe UI" w:hAnsi="Segoe UI" w:cs="Segoe UI"/>
          <w:sz w:val="21"/>
          <w:szCs w:val="21"/>
          <w:shd w:val="clear" w:color="auto" w:fill="FFFFFF"/>
        </w:rPr>
        <w:t>: Container Runtime Interface manages the life cycle of containers/images and enables the working of containers on k8s.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9. </w:t>
      </w:r>
      <w:r>
        <w:rPr>
          <w:rFonts w:ascii="Cambria Math" w:hAnsi="Cambria Math" w:cs="Cambria Math"/>
          <w:sz w:val="21"/>
          <w:szCs w:val="21"/>
          <w:shd w:val="clear" w:color="auto" w:fill="FFFFFF"/>
        </w:rPr>
        <w:t>𝗣𝗼𝗱𝘀</w:t>
      </w:r>
      <w:r>
        <w:rPr>
          <w:rFonts w:ascii="Segoe UI" w:hAnsi="Segoe UI" w:cs="Segoe UI"/>
          <w:sz w:val="21"/>
          <w:szCs w:val="21"/>
          <w:shd w:val="clear" w:color="auto" w:fill="FFFFFF"/>
        </w:rPr>
        <w:t xml:space="preserve">: They are a bunch of processes running till completion. I call them </w:t>
      </w:r>
      <w:proofErr w:type="gramStart"/>
      <w:r>
        <w:rPr>
          <w:rFonts w:ascii="Segoe UI" w:hAnsi="Segoe UI" w:cs="Segoe UI"/>
          <w:sz w:val="21"/>
          <w:szCs w:val="21"/>
          <w:shd w:val="clear" w:color="auto" w:fill="FFFFFF"/>
        </w:rPr>
        <w:t>FTC(</w:t>
      </w:r>
      <w:proofErr w:type="gramEnd"/>
      <w:r>
        <w:rPr>
          <w:rFonts w:ascii="Segoe UI" w:hAnsi="Segoe UI" w:cs="Segoe UI"/>
          <w:sz w:val="21"/>
          <w:szCs w:val="21"/>
          <w:shd w:val="clear" w:color="auto" w:fill="FFFFFF"/>
        </w:rPr>
        <w:t>Functions till completion)</w:t>
      </w:r>
      <w:r>
        <w:rPr>
          <w:rFonts w:ascii="Segoe UI" w:hAnsi="Segoe UI" w:cs="Segoe UI"/>
          <w:sz w:val="21"/>
          <w:szCs w:val="21"/>
          <w:shd w:val="clear" w:color="auto" w:fill="FFFFFF"/>
        </w:rPr>
        <w:br/>
      </w:r>
      <w:r>
        <w:rPr>
          <w:rFonts w:ascii="Segoe UI" w:hAnsi="Segoe UI" w:cs="Segoe UI"/>
          <w:sz w:val="21"/>
          <w:szCs w:val="21"/>
          <w:shd w:val="clear" w:color="auto" w:fill="FFFFFF"/>
        </w:rPr>
        <w:br/>
      </w:r>
      <w:hyperlink r:id="rId4" w:tgtFrame="_self" w:history="1">
        <w:r>
          <w:rPr>
            <w:rStyle w:val="Hyperlink"/>
            <w:rFonts w:ascii="Segoe UI" w:hAnsi="Segoe UI" w:cs="Segoe UI"/>
            <w:sz w:val="21"/>
            <w:szCs w:val="21"/>
            <w:shd w:val="clear" w:color="auto" w:fill="FFFFFF"/>
          </w:rPr>
          <w:t>Cloud Native Computing Foundation (CNCF)</w:t>
        </w:r>
      </w:hyperlink>
    </w:p>
    <w:p w14:paraId="2A7FF660" w14:textId="77777777" w:rsidR="007C437B" w:rsidRDefault="007C437B" w:rsidP="007C437B">
      <w:r>
        <w:rPr>
          <w:noProof/>
        </w:rPr>
        <w:lastRenderedPageBreak/>
        <w:drawing>
          <wp:inline distT="0" distB="0" distL="0" distR="0" wp14:anchorId="5123885E" wp14:editId="5B3366D2">
            <wp:extent cx="5943600" cy="5260340"/>
            <wp:effectExtent l="0" t="0" r="0" b="0"/>
            <wp:docPr id="1709149700" name="Picture 1" descr="graphical 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60340"/>
                    </a:xfrm>
                    <a:prstGeom prst="rect">
                      <a:avLst/>
                    </a:prstGeom>
                    <a:noFill/>
                    <a:ln>
                      <a:noFill/>
                    </a:ln>
                  </pic:spPr>
                </pic:pic>
              </a:graphicData>
            </a:graphic>
          </wp:inline>
        </w:drawing>
      </w:r>
    </w:p>
    <w:p w14:paraId="0A1B9612" w14:textId="77777777" w:rsidR="007C437B" w:rsidRDefault="007C437B" w:rsidP="007C437B">
      <w:pPr>
        <w:rPr>
          <w:rFonts w:ascii="Segoe UI" w:hAnsi="Segoe UI" w:cs="Segoe UI"/>
          <w:sz w:val="21"/>
          <w:szCs w:val="21"/>
          <w:shd w:val="clear" w:color="auto" w:fill="FFFFFF"/>
        </w:rPr>
      </w:pPr>
      <w:r w:rsidRPr="007C437B">
        <w:rPr>
          <w:rFonts w:ascii="Cambria Math" w:hAnsi="Cambria Math" w:cs="Cambria Math"/>
          <w:sz w:val="32"/>
          <w:szCs w:val="32"/>
          <w:shd w:val="clear" w:color="auto" w:fill="FFFFFF"/>
        </w:rPr>
        <w:t>𝗪𝗵𝘆</w:t>
      </w:r>
      <w:r w:rsidRPr="007C437B">
        <w:rPr>
          <w:rFonts w:ascii="Segoe UI" w:hAnsi="Segoe UI" w:cs="Segoe UI"/>
          <w:sz w:val="32"/>
          <w:szCs w:val="32"/>
          <w:shd w:val="clear" w:color="auto" w:fill="FFFFFF"/>
        </w:rPr>
        <w:t xml:space="preserve"> </w:t>
      </w:r>
      <w:r w:rsidRPr="007C437B">
        <w:rPr>
          <w:rFonts w:ascii="Cambria Math" w:hAnsi="Cambria Math" w:cs="Cambria Math"/>
          <w:sz w:val="32"/>
          <w:szCs w:val="32"/>
          <w:shd w:val="clear" w:color="auto" w:fill="FFFFFF"/>
        </w:rPr>
        <w:t>𝗶𝘀</w:t>
      </w:r>
      <w:r w:rsidRPr="007C437B">
        <w:rPr>
          <w:rFonts w:ascii="Segoe UI" w:hAnsi="Segoe UI" w:cs="Segoe UI"/>
          <w:sz w:val="32"/>
          <w:szCs w:val="32"/>
          <w:shd w:val="clear" w:color="auto" w:fill="FFFFFF"/>
        </w:rPr>
        <w:t xml:space="preserve"> </w:t>
      </w:r>
      <w:r w:rsidRPr="007C437B">
        <w:rPr>
          <w:rFonts w:ascii="Cambria Math" w:hAnsi="Cambria Math" w:cs="Cambria Math"/>
          <w:sz w:val="32"/>
          <w:szCs w:val="32"/>
          <w:shd w:val="clear" w:color="auto" w:fill="FFFFFF"/>
        </w:rPr>
        <w:t>𝘁𝗵𝗲</w:t>
      </w:r>
      <w:r w:rsidRPr="007C437B">
        <w:rPr>
          <w:rFonts w:ascii="Segoe UI" w:hAnsi="Segoe UI" w:cs="Segoe UI"/>
          <w:sz w:val="32"/>
          <w:szCs w:val="32"/>
          <w:shd w:val="clear" w:color="auto" w:fill="FFFFFF"/>
        </w:rPr>
        <w:t xml:space="preserve"> </w:t>
      </w:r>
      <w:r w:rsidRPr="007C437B">
        <w:rPr>
          <w:rFonts w:ascii="Cambria Math" w:hAnsi="Cambria Math" w:cs="Cambria Math"/>
          <w:sz w:val="32"/>
          <w:szCs w:val="32"/>
          <w:shd w:val="clear" w:color="auto" w:fill="FFFFFF"/>
        </w:rPr>
        <w:t>𝗸𝘂𝗯𝗲</w:t>
      </w:r>
      <w:r w:rsidRPr="007C437B">
        <w:rPr>
          <w:rFonts w:ascii="Segoe UI" w:hAnsi="Segoe UI" w:cs="Segoe UI"/>
          <w:sz w:val="32"/>
          <w:szCs w:val="32"/>
          <w:shd w:val="clear" w:color="auto" w:fill="FFFFFF"/>
        </w:rPr>
        <w:t>-</w:t>
      </w:r>
      <w:r w:rsidRPr="007C437B">
        <w:rPr>
          <w:rFonts w:ascii="Cambria Math" w:hAnsi="Cambria Math" w:cs="Cambria Math"/>
          <w:sz w:val="32"/>
          <w:szCs w:val="32"/>
          <w:shd w:val="clear" w:color="auto" w:fill="FFFFFF"/>
        </w:rPr>
        <w:t>𝗮𝗽𝗶</w:t>
      </w:r>
      <w:r w:rsidRPr="007C437B">
        <w:rPr>
          <w:rFonts w:ascii="Segoe UI" w:hAnsi="Segoe UI" w:cs="Segoe UI"/>
          <w:sz w:val="32"/>
          <w:szCs w:val="32"/>
          <w:shd w:val="clear" w:color="auto" w:fill="FFFFFF"/>
        </w:rPr>
        <w:t>-</w:t>
      </w:r>
      <w:r w:rsidRPr="007C437B">
        <w:rPr>
          <w:rFonts w:ascii="Cambria Math" w:hAnsi="Cambria Math" w:cs="Cambria Math"/>
          <w:sz w:val="32"/>
          <w:szCs w:val="32"/>
          <w:shd w:val="clear" w:color="auto" w:fill="FFFFFF"/>
        </w:rPr>
        <w:t>𝘀𝗲𝗿𝘃𝗲𝗿</w:t>
      </w:r>
      <w:r w:rsidRPr="007C437B">
        <w:rPr>
          <w:rFonts w:ascii="Segoe UI" w:hAnsi="Segoe UI" w:cs="Segoe UI"/>
          <w:sz w:val="32"/>
          <w:szCs w:val="32"/>
          <w:shd w:val="clear" w:color="auto" w:fill="FFFFFF"/>
        </w:rPr>
        <w:t xml:space="preserve"> </w:t>
      </w:r>
      <w:r w:rsidRPr="007C437B">
        <w:rPr>
          <w:rFonts w:ascii="Cambria Math" w:hAnsi="Cambria Math" w:cs="Cambria Math"/>
          <w:sz w:val="32"/>
          <w:szCs w:val="32"/>
          <w:shd w:val="clear" w:color="auto" w:fill="FFFFFF"/>
        </w:rPr>
        <w:t>𝘀𝗼</w:t>
      </w:r>
      <w:r w:rsidRPr="007C437B">
        <w:rPr>
          <w:rFonts w:ascii="Segoe UI" w:hAnsi="Segoe UI" w:cs="Segoe UI"/>
          <w:sz w:val="32"/>
          <w:szCs w:val="32"/>
          <w:shd w:val="clear" w:color="auto" w:fill="FFFFFF"/>
        </w:rPr>
        <w:t xml:space="preserve"> </w:t>
      </w:r>
      <w:r w:rsidRPr="007C437B">
        <w:rPr>
          <w:rFonts w:ascii="Cambria Math" w:hAnsi="Cambria Math" w:cs="Cambria Math"/>
          <w:sz w:val="32"/>
          <w:szCs w:val="32"/>
          <w:shd w:val="clear" w:color="auto" w:fill="FFFFFF"/>
        </w:rPr>
        <w:t>𝗹𝗮𝘇𝘆</w:t>
      </w:r>
      <w:r w:rsidRPr="007C437B">
        <w:rPr>
          <w:rFonts w:ascii="Segoe UI" w:hAnsi="Segoe UI" w:cs="Segoe UI"/>
          <w:sz w:val="32"/>
          <w:szCs w:val="32"/>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It is an HTTP server storing the states in a database(</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and exposes the Kubernetes API. That’s it!!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 </w:t>
      </w:r>
      <w:r>
        <w:rPr>
          <w:rFonts w:ascii="Cambria Math" w:hAnsi="Cambria Math" w:cs="Cambria Math"/>
          <w:sz w:val="21"/>
          <w:szCs w:val="21"/>
          <w:shd w:val="clear" w:color="auto" w:fill="FFFFFF"/>
        </w:rPr>
        <w:t>𝗟𝗼𝗴𝘀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𝗲𝘃𝗲𝗿𝘆𝘁𝗵𝗶𝗻𝗴</w:t>
      </w:r>
      <w:r>
        <w:rPr>
          <w:rFonts w:ascii="Segoe UI" w:hAnsi="Segoe UI" w:cs="Segoe UI"/>
          <w:sz w:val="21"/>
          <w:szCs w:val="21"/>
          <w:shd w:val="clear" w:color="auto" w:fill="FFFFFF"/>
        </w:rPr>
        <w:t>: As it serves as a middle ground for all the components of a cluster to meet and fetch the request, it logs everything in Audit and Basic Logs.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w:t>
      </w:r>
      <w:r>
        <w:rPr>
          <w:rFonts w:ascii="Cambria Math" w:hAnsi="Cambria Math" w:cs="Cambria Math"/>
          <w:sz w:val="21"/>
          <w:szCs w:val="21"/>
          <w:shd w:val="clear" w:color="auto" w:fill="FFFFFF"/>
        </w:rPr>
        <w:t>𝗠𝗮𝗻𝗮𝗴𝗲𝘀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𝗔𝗣𝗜</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𝗰𝗮𝗹𝗹𝘀</w:t>
      </w:r>
      <w:r>
        <w:rPr>
          <w:rFonts w:ascii="Segoe UI" w:hAnsi="Segoe UI" w:cs="Segoe UI"/>
          <w:sz w:val="21"/>
          <w:szCs w:val="21"/>
          <w:shd w:val="clear" w:color="auto" w:fill="FFFFFF"/>
        </w:rPr>
        <w:t>: The entire k8s is built around APIs, so its role is mostly occupied with API discovery and API translation.</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3. </w:t>
      </w:r>
      <w:r>
        <w:rPr>
          <w:rFonts w:ascii="Cambria Math" w:hAnsi="Cambria Math" w:cs="Cambria Math"/>
          <w:sz w:val="21"/>
          <w:szCs w:val="21"/>
          <w:shd w:val="clear" w:color="auto" w:fill="FFFFFF"/>
        </w:rPr>
        <w:t>𝗔𝘂𝘁𝗵𝗲𝗻𝘁𝗶𝗰𝗮𝘁𝗶𝗼𝗻</w:t>
      </w:r>
      <w:r>
        <w:rPr>
          <w:rFonts w:ascii="Segoe UI" w:hAnsi="Segoe UI" w:cs="Segoe UI"/>
          <w:sz w:val="21"/>
          <w:szCs w:val="21"/>
          <w:shd w:val="clear" w:color="auto" w:fill="FFFFFF"/>
        </w:rPr>
        <w:t>: As soon as a request/API call reaches the server, it checks for the authenticity of the request by using client certs and tokens.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4. </w:t>
      </w:r>
      <w:r>
        <w:rPr>
          <w:rFonts w:ascii="Cambria Math" w:hAnsi="Cambria Math" w:cs="Cambria Math"/>
          <w:sz w:val="21"/>
          <w:szCs w:val="21"/>
          <w:shd w:val="clear" w:color="auto" w:fill="FFFFFF"/>
        </w:rPr>
        <w:t>𝗔𝘂𝘁𝗵𝗼𝗿𝗶𝘇𝗮𝘁𝗶𝗼𝗻</w:t>
      </w:r>
      <w:r>
        <w:rPr>
          <w:rFonts w:ascii="Segoe UI" w:hAnsi="Segoe UI" w:cs="Segoe UI"/>
          <w:sz w:val="21"/>
          <w:szCs w:val="21"/>
          <w:shd w:val="clear" w:color="auto" w:fill="FFFFFF"/>
        </w:rPr>
        <w:t xml:space="preserve">: Once the identity is determined, it performs the Authorization using </w:t>
      </w:r>
      <w:proofErr w:type="gramStart"/>
      <w:r>
        <w:rPr>
          <w:rFonts w:ascii="Segoe UI" w:hAnsi="Segoe UI" w:cs="Segoe UI"/>
          <w:sz w:val="21"/>
          <w:szCs w:val="21"/>
          <w:shd w:val="clear" w:color="auto" w:fill="FFFFFF"/>
        </w:rPr>
        <w:t>RBAC(</w:t>
      </w:r>
      <w:proofErr w:type="gramEnd"/>
      <w:r>
        <w:rPr>
          <w:rFonts w:ascii="Segoe UI" w:hAnsi="Segoe UI" w:cs="Segoe UI"/>
          <w:sz w:val="21"/>
          <w:szCs w:val="21"/>
          <w:shd w:val="clear" w:color="auto" w:fill="FFFFFF"/>
        </w:rPr>
        <w:t>Role-</w:t>
      </w:r>
      <w:r>
        <w:rPr>
          <w:rFonts w:ascii="Segoe UI" w:hAnsi="Segoe UI" w:cs="Segoe UI"/>
          <w:sz w:val="21"/>
          <w:szCs w:val="21"/>
          <w:shd w:val="clear" w:color="auto" w:fill="FFFFFF"/>
        </w:rPr>
        <w:lastRenderedPageBreak/>
        <w:t>based access control)/Webhook/Node/ABAC(Attribute-based access control).</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5. </w:t>
      </w:r>
      <w:r>
        <w:rPr>
          <w:rFonts w:ascii="Cambria Math" w:hAnsi="Cambria Math" w:cs="Cambria Math"/>
          <w:sz w:val="21"/>
          <w:szCs w:val="21"/>
          <w:shd w:val="clear" w:color="auto" w:fill="FFFFFF"/>
        </w:rPr>
        <w:t>𝗔𝗱𝗺𝗶𝘀𝘀𝗶𝗼𝗻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𝗖𝗼𝗻𝘁𝗿𝗼𝗹</w:t>
      </w:r>
      <w:r>
        <w:rPr>
          <w:rFonts w:ascii="Segoe UI" w:hAnsi="Segoe UI" w:cs="Segoe UI"/>
          <w:sz w:val="21"/>
          <w:szCs w:val="21"/>
          <w:shd w:val="clear" w:color="auto" w:fill="FFFFFF"/>
        </w:rPr>
        <w:t xml:space="preserve">: Once the request is Authenticated and Authorized it moves on to the admission </w:t>
      </w:r>
      <w:proofErr w:type="gramStart"/>
      <w:r>
        <w:rPr>
          <w:rFonts w:ascii="Segoe UI" w:hAnsi="Segoe UI" w:cs="Segoe UI"/>
          <w:sz w:val="21"/>
          <w:szCs w:val="21"/>
          <w:shd w:val="clear" w:color="auto" w:fill="FFFFFF"/>
        </w:rPr>
        <w:t>controllers(</w:t>
      </w:r>
      <w:proofErr w:type="gramEnd"/>
      <w:r>
        <w:rPr>
          <w:rFonts w:ascii="Segoe UI" w:hAnsi="Segoe UI" w:cs="Segoe UI"/>
          <w:sz w:val="21"/>
          <w:szCs w:val="21"/>
          <w:shd w:val="clear" w:color="auto" w:fill="FFFFFF"/>
        </w:rPr>
        <w:t>there are many). These controllers check for the changes/actions the request will perform once validated.</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All the admission controllers are called serially each receiving the output of the previous one. If any admission controller finds an error, the request is rejected.</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6. </w:t>
      </w:r>
      <w:r>
        <w:rPr>
          <w:rFonts w:ascii="Cambria Math" w:hAnsi="Cambria Math" w:cs="Cambria Math"/>
          <w:sz w:val="21"/>
          <w:szCs w:val="21"/>
          <w:shd w:val="clear" w:color="auto" w:fill="FFFFFF"/>
        </w:rPr>
        <w:t>𝗦𝘂𝗽𝗽𝗼𝗿𝘁𝘀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𝘄𝗮𝘁𝗰𝗵</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𝗔𝗣𝗜</w:t>
      </w:r>
      <w:r>
        <w:rPr>
          <w:rFonts w:ascii="Segoe UI" w:hAnsi="Segoe UI" w:cs="Segoe UI"/>
          <w:sz w:val="21"/>
          <w:szCs w:val="21"/>
          <w:shd w:val="clear" w:color="auto" w:fill="FFFFFF"/>
        </w:rPr>
        <w:t>: Instead of polling the server frequently for updates, it uses the low-latency updates known as Watch.</w:t>
      </w:r>
      <w:r>
        <w:rPr>
          <w:rFonts w:ascii="Segoe UI" w:hAnsi="Segoe UI" w:cs="Segoe UI"/>
          <w:sz w:val="21"/>
          <w:szCs w:val="21"/>
          <w:shd w:val="clear" w:color="auto" w:fill="FFFFFF"/>
        </w:rPr>
        <w:br/>
      </w:r>
      <w:r>
        <w:rPr>
          <w:noProof/>
        </w:rPr>
        <w:drawing>
          <wp:inline distT="0" distB="0" distL="0" distR="0" wp14:anchorId="5DFC7CF9" wp14:editId="3A5351DF">
            <wp:extent cx="5943600" cy="4963160"/>
            <wp:effectExtent l="0" t="0" r="0" b="8890"/>
            <wp:docPr id="1057708723" name="Picture 2"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5F58F82B" w14:textId="77777777" w:rsidR="007C437B" w:rsidRDefault="007C437B" w:rsidP="007C437B">
      <w:pPr>
        <w:rPr>
          <w:rFonts w:ascii="Segoe UI" w:hAnsi="Segoe UI" w:cs="Segoe UI"/>
          <w:sz w:val="21"/>
          <w:szCs w:val="21"/>
          <w:shd w:val="clear" w:color="auto" w:fill="FFFFFF"/>
        </w:rPr>
      </w:pPr>
      <w:r w:rsidRPr="007C437B">
        <w:rPr>
          <w:rFonts w:ascii="Cambria Math" w:hAnsi="Cambria Math" w:cs="Cambria Math"/>
          <w:sz w:val="28"/>
          <w:szCs w:val="28"/>
          <w:shd w:val="clear" w:color="auto" w:fill="FFFFFF"/>
        </w:rPr>
        <w:t>𝗔𝗱𝗺𝗶𝘀𝘀𝗶𝗼𝗻</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𝗖𝗼𝗻𝘁𝗿𝗼𝗹</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𝗶𝘀</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𝗷𝘂𝘀𝘁</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𝗹𝗶𝗸𝗲</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𝘁𝗵𝗲</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𝘀𝗰𝗵𝗼𝗼𝗹</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𝗮𝗱𝗺𝗶𝘀𝘀𝗶𝗼𝗻</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𝗽𝗿𝗼𝗰𝗲𝘀𝘀</w:t>
      </w:r>
      <w:r w:rsidRPr="007C437B">
        <w:rPr>
          <w:rFonts w:ascii="Segoe UI" w:hAnsi="Segoe UI" w:cs="Segoe UI"/>
          <w:sz w:val="28"/>
          <w:szCs w:val="28"/>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Once the request/API Call is authenticated and authorized, it is sent to the Admission Controller which intercepts the requests before making any solid change in the cluster.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The entire process happens in 2 phases: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 xml:space="preserve">1. </w:t>
      </w:r>
      <w:r>
        <w:rPr>
          <w:rFonts w:ascii="Cambria Math" w:hAnsi="Cambria Math" w:cs="Cambria Math"/>
          <w:sz w:val="21"/>
          <w:szCs w:val="21"/>
          <w:shd w:val="clear" w:color="auto" w:fill="FFFFFF"/>
        </w:rPr>
        <w:t>𝗠𝘂𝘁𝗮𝘁𝗶𝗻𝗴</w:t>
      </w:r>
      <w:r>
        <w:rPr>
          <w:rFonts w:ascii="Segoe UI" w:hAnsi="Segoe UI" w:cs="Segoe UI"/>
          <w:sz w:val="21"/>
          <w:szCs w:val="21"/>
          <w:shd w:val="clear" w:color="auto" w:fill="FFFFFF"/>
        </w:rPr>
        <w:t xml:space="preserve">: Performs changes on objects if specified. Like </w:t>
      </w:r>
      <w:r>
        <w:rPr>
          <w:rFonts w:ascii="Cambria Math" w:hAnsi="Cambria Math" w:cs="Cambria Math"/>
          <w:sz w:val="21"/>
          <w:szCs w:val="21"/>
          <w:shd w:val="clear" w:color="auto" w:fill="FFFFFF"/>
        </w:rPr>
        <w:t>𝗗𝗲𝗳𝗮𝘂𝗹𝘁𝗜𝗻𝗴𝗿𝗲𝘀𝘀𝗖𝗹𝗮𝘀𝘀</w:t>
      </w:r>
      <w:r>
        <w:rPr>
          <w:rFonts w:ascii="Segoe UI" w:hAnsi="Segoe UI" w:cs="Segoe UI"/>
          <w:sz w:val="21"/>
          <w:szCs w:val="21"/>
          <w:shd w:val="clear" w:color="auto" w:fill="FFFFFF"/>
        </w:rPr>
        <w:t xml:space="preserve"> which will add an ingress class to the Ingress objects.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w:t>
      </w:r>
      <w:r>
        <w:rPr>
          <w:rFonts w:ascii="Cambria Math" w:hAnsi="Cambria Math" w:cs="Cambria Math"/>
          <w:sz w:val="21"/>
          <w:szCs w:val="21"/>
          <w:shd w:val="clear" w:color="auto" w:fill="FFFFFF"/>
        </w:rPr>
        <w:t>𝗩𝗮𝗹𝗶𝗱𝗮𝘁𝗶𝗻𝗴</w:t>
      </w:r>
      <w:r>
        <w:rPr>
          <w:rFonts w:ascii="Segoe UI" w:hAnsi="Segoe UI" w:cs="Segoe UI"/>
          <w:sz w:val="21"/>
          <w:szCs w:val="21"/>
          <w:shd w:val="clear" w:color="auto" w:fill="FFFFFF"/>
        </w:rPr>
        <w:t xml:space="preserve">: Validates the request after mutation. Like </w:t>
      </w:r>
      <w:r>
        <w:rPr>
          <w:rFonts w:ascii="Cambria Math" w:hAnsi="Cambria Math" w:cs="Cambria Math"/>
          <w:sz w:val="21"/>
          <w:szCs w:val="21"/>
          <w:shd w:val="clear" w:color="auto" w:fill="FFFFFF"/>
        </w:rPr>
        <w:t>𝗡𝗮𝗺𝗲𝘀𝗽𝗮𝗰𝗲𝗘𝘅𝗶𝘀𝘁𝘀</w:t>
      </w:r>
      <w:r>
        <w:rPr>
          <w:rFonts w:ascii="Segoe UI" w:hAnsi="Segoe UI" w:cs="Segoe UI"/>
          <w:sz w:val="21"/>
          <w:szCs w:val="21"/>
          <w:shd w:val="clear" w:color="auto" w:fill="FFFFFF"/>
        </w:rPr>
        <w:t xml:space="preserve"> which will check if the namespace exists or not.</w:t>
      </w:r>
      <w:r>
        <w:rPr>
          <w:rFonts w:ascii="Segoe UI" w:hAnsi="Segoe UI" w:cs="Segoe UI"/>
          <w:sz w:val="21"/>
          <w:szCs w:val="21"/>
          <w:shd w:val="clear" w:color="auto" w:fill="FFFFFF"/>
        </w:rPr>
        <w:br/>
      </w:r>
      <w:r>
        <w:rPr>
          <w:rFonts w:ascii="Segoe UI" w:hAnsi="Segoe UI" w:cs="Segoe UI"/>
          <w:sz w:val="21"/>
          <w:szCs w:val="21"/>
          <w:shd w:val="clear" w:color="auto" w:fill="FFFFFF"/>
        </w:rPr>
        <w:br/>
        <w:t>First, the mutating admission controllers are run followed by the validating admission controllers. If any of them rejects the request, the error is reported to the API server and an error is returned to the end user.</w:t>
      </w:r>
      <w:r>
        <w:rPr>
          <w:rFonts w:ascii="Segoe UI" w:hAnsi="Segoe UI" w:cs="Segoe UI"/>
          <w:sz w:val="21"/>
          <w:szCs w:val="21"/>
          <w:shd w:val="clear" w:color="auto" w:fill="FFFFFF"/>
        </w:rPr>
        <w:br/>
      </w:r>
      <w:r>
        <w:rPr>
          <w:rFonts w:ascii="Segoe UI" w:hAnsi="Segoe UI" w:cs="Segoe UI"/>
          <w:sz w:val="21"/>
          <w:szCs w:val="21"/>
          <w:shd w:val="clear" w:color="auto" w:fill="FFFFFF"/>
        </w:rPr>
        <w:br/>
        <w:t>Some controllers can be both mutating and validating like: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Cambria Math" w:hAnsi="Cambria Math" w:cs="Cambria Math"/>
          <w:sz w:val="21"/>
          <w:szCs w:val="21"/>
          <w:shd w:val="clear" w:color="auto" w:fill="FFFFFF"/>
        </w:rPr>
        <w:t>𝗟𝗶𝗺𝗶𝘁𝗥𝗮𝗻𝗴𝗲𝗿</w:t>
      </w:r>
      <w:r>
        <w:rPr>
          <w:rFonts w:ascii="Segoe UI" w:hAnsi="Segoe UI" w:cs="Segoe UI"/>
          <w:sz w:val="21"/>
          <w:szCs w:val="21"/>
          <w:shd w:val="clear" w:color="auto" w:fill="FFFFFF"/>
        </w:rPr>
        <w:t>: This will observe the incoming requests and make sure that it does not violate any limit range values defined in the namespace and set the default value to the objects.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In case you want to extend the admission controllers you can use </w:t>
      </w:r>
      <w:r>
        <w:rPr>
          <w:rFonts w:ascii="Cambria Math" w:hAnsi="Cambria Math" w:cs="Cambria Math"/>
          <w:sz w:val="21"/>
          <w:szCs w:val="21"/>
          <w:shd w:val="clear" w:color="auto" w:fill="FFFFFF"/>
        </w:rPr>
        <w:t>𝗠𝘂𝘁𝗮𝘁𝗶𝗻𝗴𝗔𝗱𝗺𝗶𝘀𝘀𝗶𝗼𝗻𝗪𝗲𝗯𝗵𝗼𝗼𝗸</w:t>
      </w:r>
      <w:r>
        <w:rPr>
          <w:rFonts w:ascii="Segoe UI" w:hAnsi="Segoe UI" w:cs="Segoe UI"/>
          <w:sz w:val="21"/>
          <w:szCs w:val="21"/>
          <w:shd w:val="clear" w:color="auto" w:fill="FFFFFF"/>
        </w:rPr>
        <w:t xml:space="preserve"> and </w:t>
      </w:r>
      <w:r>
        <w:rPr>
          <w:rFonts w:ascii="Cambria Math" w:hAnsi="Cambria Math" w:cs="Cambria Math"/>
          <w:sz w:val="21"/>
          <w:szCs w:val="21"/>
          <w:shd w:val="clear" w:color="auto" w:fill="FFFFFF"/>
        </w:rPr>
        <w:t>𝗩𝗮𝗹𝗶𝗱𝗮𝘁𝗶𝗻𝗴𝗔𝗱𝗺𝗶𝘀𝘀𝗶𝗼𝗻𝗪𝗲𝗯𝗵𝗼𝗼𝗸</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Once this request is validated the request, the change is made in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xml:space="preserve"> and the related API Calls are made to the relevant components.</w:t>
      </w:r>
      <w:r>
        <w:rPr>
          <w:rFonts w:ascii="Segoe UI" w:hAnsi="Segoe UI" w:cs="Segoe UI"/>
          <w:sz w:val="21"/>
          <w:szCs w:val="21"/>
          <w:shd w:val="clear" w:color="auto" w:fill="FFFFFF"/>
        </w:rPr>
        <w:br/>
      </w:r>
      <w:r>
        <w:rPr>
          <w:rFonts w:ascii="Segoe UI" w:hAnsi="Segoe UI" w:cs="Segoe UI"/>
          <w:sz w:val="21"/>
          <w:szCs w:val="21"/>
          <w:shd w:val="clear" w:color="auto" w:fill="FFFFFF"/>
        </w:rPr>
        <w:br/>
        <w:t>Some practices use case of these controllers are:</w:t>
      </w:r>
      <w:r>
        <w:rPr>
          <w:rFonts w:ascii="Segoe UI" w:hAnsi="Segoe UI" w:cs="Segoe UI"/>
          <w:sz w:val="21"/>
          <w:szCs w:val="21"/>
          <w:shd w:val="clear" w:color="auto" w:fill="FFFFFF"/>
        </w:rPr>
        <w:br/>
      </w:r>
      <w:r>
        <w:rPr>
          <w:rFonts w:ascii="Segoe UI" w:hAnsi="Segoe UI" w:cs="Segoe UI"/>
          <w:sz w:val="21"/>
          <w:szCs w:val="21"/>
          <w:shd w:val="clear" w:color="auto" w:fill="FFFFFF"/>
        </w:rPr>
        <w:br/>
        <w:t>1. Blocking the use of public registries.</w:t>
      </w:r>
      <w:r>
        <w:rPr>
          <w:rFonts w:ascii="Segoe UI" w:hAnsi="Segoe UI" w:cs="Segoe UI"/>
          <w:sz w:val="21"/>
          <w:szCs w:val="21"/>
          <w:shd w:val="clear" w:color="auto" w:fill="FFFFFF"/>
        </w:rPr>
        <w:br/>
        <w:t>2. Restricting actions like get, and list on objects.</w:t>
      </w:r>
      <w:r>
        <w:rPr>
          <w:rFonts w:ascii="Segoe UI" w:hAnsi="Segoe UI" w:cs="Segoe UI"/>
          <w:sz w:val="21"/>
          <w:szCs w:val="21"/>
          <w:shd w:val="clear" w:color="auto" w:fill="FFFFFF"/>
        </w:rPr>
        <w:br/>
        <w:t>3. Enforcing security policies on pod.</w:t>
      </w:r>
    </w:p>
    <w:p w14:paraId="73357C55" w14:textId="77777777" w:rsidR="007C437B" w:rsidRDefault="007C437B" w:rsidP="007C437B">
      <w:pPr>
        <w:rPr>
          <w:rFonts w:ascii="Segoe UI" w:hAnsi="Segoe UI" w:cs="Segoe UI"/>
          <w:sz w:val="21"/>
          <w:szCs w:val="21"/>
          <w:shd w:val="clear" w:color="auto" w:fill="FFFFFF"/>
        </w:rPr>
      </w:pPr>
      <w:r>
        <w:rPr>
          <w:noProof/>
        </w:rPr>
        <w:lastRenderedPageBreak/>
        <w:drawing>
          <wp:inline distT="0" distB="0" distL="0" distR="0" wp14:anchorId="2978A3B1" wp14:editId="142C8250">
            <wp:extent cx="5943600" cy="4511040"/>
            <wp:effectExtent l="0" t="0" r="0" b="3810"/>
            <wp:docPr id="1192214201"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11040"/>
                    </a:xfrm>
                    <a:prstGeom prst="rect">
                      <a:avLst/>
                    </a:prstGeom>
                    <a:noFill/>
                    <a:ln>
                      <a:noFill/>
                    </a:ln>
                  </pic:spPr>
                </pic:pic>
              </a:graphicData>
            </a:graphic>
          </wp:inline>
        </w:drawing>
      </w:r>
      <w:r>
        <w:rPr>
          <w:rFonts w:ascii="Segoe UI" w:hAnsi="Segoe UI" w:cs="Segoe UI"/>
          <w:sz w:val="21"/>
          <w:szCs w:val="21"/>
          <w:shd w:val="clear" w:color="auto" w:fill="FFFFFF"/>
        </w:rPr>
        <w:br/>
      </w:r>
      <w:r>
        <w:rPr>
          <w:rFonts w:ascii="Cambria Math" w:hAnsi="Cambria Math" w:cs="Cambria Math"/>
          <w:sz w:val="21"/>
          <w:szCs w:val="21"/>
          <w:shd w:val="clear" w:color="auto" w:fill="FFFFFF"/>
        </w:rPr>
        <w:t>𝗗𝗼𝗲𝘀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𝗻𝗮𝗺𝗲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𝗲𝘁𝗰𝗱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𝗺𝗮𝗸𝗲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𝘀𝗲𝗻𝘀𝗲</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xml:space="preserve"> is not just some ordinary database, it is a distributed, highly consistent key-value store and the only stateful component of the entire k8s components.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The name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xml:space="preserve"> came from </w:t>
      </w:r>
      <w:r>
        <w:rPr>
          <w:rFonts w:ascii="Cambria Math" w:hAnsi="Cambria Math" w:cs="Cambria Math"/>
          <w:sz w:val="21"/>
          <w:szCs w:val="21"/>
          <w:shd w:val="clear" w:color="auto" w:fill="FFFFFF"/>
        </w:rPr>
        <w:t>𝗲𝘁𝗰</w:t>
      </w:r>
      <w:r>
        <w:rPr>
          <w:rFonts w:ascii="Segoe UI" w:hAnsi="Segoe UI" w:cs="Segoe UI"/>
          <w:sz w:val="21"/>
          <w:szCs w:val="21"/>
          <w:shd w:val="clear" w:color="auto" w:fill="FFFFFF"/>
        </w:rPr>
        <w:t xml:space="preserve"> which is the location of system configuration files in Linux and </w:t>
      </w:r>
      <w:r>
        <w:rPr>
          <w:rFonts w:ascii="Cambria Math" w:hAnsi="Cambria Math" w:cs="Cambria Math"/>
          <w:sz w:val="21"/>
          <w:szCs w:val="21"/>
          <w:shd w:val="clear" w:color="auto" w:fill="FFFFFF"/>
        </w:rPr>
        <w:t>𝗱</w:t>
      </w:r>
      <w:r>
        <w:rPr>
          <w:rFonts w:ascii="Segoe UI" w:hAnsi="Segoe UI" w:cs="Segoe UI"/>
          <w:sz w:val="21"/>
          <w:szCs w:val="21"/>
          <w:shd w:val="clear" w:color="auto" w:fill="FFFFFF"/>
        </w:rPr>
        <w:t xml:space="preserve"> which stands for distributed.</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 </w:t>
      </w:r>
      <w:r>
        <w:rPr>
          <w:rFonts w:ascii="Cambria Math" w:hAnsi="Cambria Math" w:cs="Cambria Math"/>
          <w:sz w:val="21"/>
          <w:szCs w:val="21"/>
          <w:shd w:val="clear" w:color="auto" w:fill="FFFFFF"/>
        </w:rPr>
        <w:t>𝗕𝘂𝗶𝗹𝘁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𝗥𝗮𝗳𝘁</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𝗖𝗼𝗻𝘀𝗲𝗻𝘀𝘂𝘀</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out of this post's scope) but on a very high level, all the nodes hold elections. The one with the majority becomes a leader and others become followers.</w:t>
      </w:r>
      <w:r>
        <w:rPr>
          <w:rFonts w:ascii="Segoe UI" w:hAnsi="Segoe UI" w:cs="Segoe UI"/>
          <w:sz w:val="21"/>
          <w:szCs w:val="21"/>
          <w:shd w:val="clear" w:color="auto" w:fill="FFFFFF"/>
        </w:rPr>
        <w:br/>
        <w:t xml:space="preserve">First, the Leader receives the data and then replicates it across all the followers. Once all the nodes have the same data, the Log is committed. This is how </w:t>
      </w:r>
      <w:r>
        <w:rPr>
          <w:rFonts w:ascii="Cambria Math" w:hAnsi="Cambria Math" w:cs="Cambria Math"/>
          <w:sz w:val="21"/>
          <w:szCs w:val="21"/>
          <w:shd w:val="clear" w:color="auto" w:fill="FFFFFF"/>
        </w:rPr>
        <w:t>𝗟𝗼𝗴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𝗥𝗲𝗽𝗹𝗶𝗰𝗮𝘁𝗶𝗼𝗻</w:t>
      </w:r>
      <w:r>
        <w:rPr>
          <w:rFonts w:ascii="Segoe UI" w:hAnsi="Segoe UI" w:cs="Segoe UI"/>
          <w:sz w:val="21"/>
          <w:szCs w:val="21"/>
          <w:shd w:val="clear" w:color="auto" w:fill="FFFFFF"/>
        </w:rPr>
        <w:t xml:space="preserve"> works in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Uses </w:t>
      </w:r>
      <w:r>
        <w:rPr>
          <w:rFonts w:ascii="Cambria Math" w:hAnsi="Cambria Math" w:cs="Cambria Math"/>
          <w:sz w:val="21"/>
          <w:szCs w:val="21"/>
          <w:shd w:val="clear" w:color="auto" w:fill="FFFFFF"/>
        </w:rPr>
        <w:t>𝗣𝗿𝗼𝘁𝗼𝗯𝘂𝗳</w:t>
      </w:r>
      <w:r>
        <w:rPr>
          <w:rFonts w:ascii="Segoe UI" w:hAnsi="Segoe UI" w:cs="Segoe UI"/>
          <w:sz w:val="21"/>
          <w:szCs w:val="21"/>
          <w:shd w:val="clear" w:color="auto" w:fill="FFFFFF"/>
        </w:rPr>
        <w:t xml:space="preserve"> to </w:t>
      </w:r>
      <w:proofErr w:type="spellStart"/>
      <w:r>
        <w:rPr>
          <w:rFonts w:ascii="Segoe UI" w:hAnsi="Segoe UI" w:cs="Segoe UI"/>
          <w:sz w:val="21"/>
          <w:szCs w:val="21"/>
          <w:shd w:val="clear" w:color="auto" w:fill="FFFFFF"/>
        </w:rPr>
        <w:t>deserialise</w:t>
      </w:r>
      <w:proofErr w:type="spellEnd"/>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serialise</w:t>
      </w:r>
      <w:proofErr w:type="spellEnd"/>
      <w:r>
        <w:rPr>
          <w:rFonts w:ascii="Segoe UI" w:hAnsi="Segoe UI" w:cs="Segoe UI"/>
          <w:sz w:val="21"/>
          <w:szCs w:val="21"/>
          <w:shd w:val="clear" w:color="auto" w:fill="FFFFFF"/>
        </w:rPr>
        <w:t xml:space="preserve"> the data faster.</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3. By default, data stored in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xml:space="preserve"> is </w:t>
      </w:r>
      <w:r>
        <w:rPr>
          <w:rFonts w:ascii="Cambria Math" w:hAnsi="Cambria Math" w:cs="Cambria Math"/>
          <w:sz w:val="21"/>
          <w:szCs w:val="21"/>
          <w:shd w:val="clear" w:color="auto" w:fill="FFFFFF"/>
        </w:rPr>
        <w:t>𝗻𝗼𝘁</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𝗲𝗻𝗰𝗿𝘆𝗽𝘁𝗲𝗱</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but can be encrypted).</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4. </w:t>
      </w:r>
      <w:r>
        <w:rPr>
          <w:rFonts w:ascii="Cambria Math" w:hAnsi="Cambria Math" w:cs="Cambria Math"/>
          <w:sz w:val="21"/>
          <w:szCs w:val="21"/>
          <w:shd w:val="clear" w:color="auto" w:fill="FFFFFF"/>
        </w:rPr>
        <w:t>𝗦𝘁𝗼𝗿𝗲𝘀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𝗮𝗹𝗹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proofErr w:type="gramStart"/>
      <w:r>
        <w:rPr>
          <w:rFonts w:ascii="Cambria Math" w:hAnsi="Cambria Math" w:cs="Cambria Math"/>
          <w:sz w:val="21"/>
          <w:szCs w:val="21"/>
          <w:shd w:val="clear" w:color="auto" w:fill="FFFFFF"/>
        </w:rPr>
        <w:t>𝗱𝗮𝘁𝗮</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current state, cluster info, desired state, runtime data).</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t xml:space="preserve">5. Clubs together a couple of entries and sends to the engine to attain high throughput despite the heavy load, resulting in less </w:t>
      </w:r>
      <w:r>
        <w:rPr>
          <w:rFonts w:ascii="Cambria Math" w:hAnsi="Cambria Math" w:cs="Cambria Math"/>
          <w:sz w:val="21"/>
          <w:szCs w:val="21"/>
          <w:shd w:val="clear" w:color="auto" w:fill="FFFFFF"/>
        </w:rPr>
        <w:t>𝗖𝗣𝗨</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𝗽𝗿𝗲𝘀𝘀𝘂𝗿𝗲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𝗹𝗮𝘁𝗲𝗻𝗰𝘆</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6. Uses </w:t>
      </w:r>
      <w:r>
        <w:rPr>
          <w:rFonts w:ascii="Cambria Math" w:hAnsi="Cambria Math" w:cs="Cambria Math"/>
          <w:sz w:val="21"/>
          <w:szCs w:val="21"/>
          <w:shd w:val="clear" w:color="auto" w:fill="FFFFFF"/>
        </w:rPr>
        <w:t>𝗪𝗔𝗟</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𝗪𝗿𝗶𝘁𝗲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𝗔𝗵𝗲𝗮𝗱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𝗟𝗼𝗴</w:t>
      </w:r>
      <w:r>
        <w:rPr>
          <w:rFonts w:ascii="Segoe UI" w:hAnsi="Segoe UI" w:cs="Segoe UI"/>
          <w:sz w:val="21"/>
          <w:szCs w:val="21"/>
          <w:shd w:val="clear" w:color="auto" w:fill="FFFFFF"/>
        </w:rPr>
        <w:t>) which means operations are logged before they happen to ensure high consistency and data integrity.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7. Data is stored in a </w:t>
      </w:r>
      <w:r>
        <w:rPr>
          <w:rFonts w:ascii="Cambria Math" w:hAnsi="Cambria Math" w:cs="Cambria Math"/>
          <w:sz w:val="21"/>
          <w:szCs w:val="21"/>
          <w:shd w:val="clear" w:color="auto" w:fill="FFFFFF"/>
        </w:rPr>
        <w:t>𝗺𝘂𝗹𝘁𝗶</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𝘃𝗲𝗿𝘀𝗶𝗼𝗻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𝗸𝗲𝘆</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𝘃𝗮𝗹𝘂𝗲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𝗺𝗼𝗱𝗲𝗹</w:t>
      </w:r>
      <w:r>
        <w:rPr>
          <w:rFonts w:ascii="Segoe UI" w:hAnsi="Segoe UI" w:cs="Segoe UI"/>
          <w:sz w:val="21"/>
          <w:szCs w:val="21"/>
          <w:shd w:val="clear" w:color="auto" w:fill="FFFFFF"/>
        </w:rPr>
        <w:t>. On a very high level, keys store some value and their subsequent revisions/ versions.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Yes, there are other alternatives like Consul but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 xml:space="preserve"> is every battle tested :)</w:t>
      </w:r>
    </w:p>
    <w:p w14:paraId="65EFCC9A" w14:textId="77777777" w:rsidR="007C437B" w:rsidRDefault="007C437B" w:rsidP="007C437B">
      <w:r>
        <w:rPr>
          <w:noProof/>
        </w:rPr>
        <w:drawing>
          <wp:inline distT="0" distB="0" distL="0" distR="0" wp14:anchorId="0A8FF5B5" wp14:editId="4FD1CE89">
            <wp:extent cx="5943600" cy="4926965"/>
            <wp:effectExtent l="0" t="0" r="0" b="6985"/>
            <wp:docPr id="884740902" name="Picture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26965"/>
                    </a:xfrm>
                    <a:prstGeom prst="rect">
                      <a:avLst/>
                    </a:prstGeom>
                    <a:noFill/>
                    <a:ln>
                      <a:noFill/>
                    </a:ln>
                  </pic:spPr>
                </pic:pic>
              </a:graphicData>
            </a:graphic>
          </wp:inline>
        </w:drawing>
      </w:r>
    </w:p>
    <w:p w14:paraId="3B89165F" w14:textId="77777777" w:rsidR="007C437B" w:rsidRDefault="007C437B" w:rsidP="007C437B">
      <w:pPr>
        <w:rPr>
          <w:rFonts w:ascii="Segoe UI" w:hAnsi="Segoe UI" w:cs="Segoe UI"/>
          <w:sz w:val="21"/>
          <w:szCs w:val="21"/>
          <w:shd w:val="clear" w:color="auto" w:fill="FFFFFF"/>
        </w:rPr>
      </w:pPr>
      <w:r>
        <w:rPr>
          <w:rFonts w:ascii="Cambria Math" w:hAnsi="Cambria Math" w:cs="Cambria Math"/>
          <w:sz w:val="21"/>
          <w:szCs w:val="21"/>
          <w:shd w:val="clear" w:color="auto" w:fill="FFFFFF"/>
        </w:rPr>
        <w:t>𝗦𝗰𝗵𝗲𝗱𝘂𝗹𝗶𝗻𝗴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𝗻𝗼𝘁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𝗲𝗮𝘀𝘆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𝗞𝘂𝗯𝗲𝗿𝗻𝗲𝘁𝗲𝘀</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Cambria Math" w:hAnsi="Cambria Math" w:cs="Cambria Math"/>
          <w:sz w:val="21"/>
          <w:szCs w:val="21"/>
          <w:shd w:val="clear" w:color="auto" w:fill="FFFFFF"/>
        </w:rPr>
        <w:t>𝗸𝘂𝗯𝗲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𝘀𝗰𝗵𝗲𝗱𝘂𝗹𝗲𝗿</w:t>
      </w:r>
      <w:r>
        <w:rPr>
          <w:rFonts w:ascii="Segoe UI" w:hAnsi="Segoe UI" w:cs="Segoe UI"/>
          <w:sz w:val="21"/>
          <w:szCs w:val="21"/>
          <w:shd w:val="clear" w:color="auto" w:fill="FFFFFF"/>
        </w:rPr>
        <w:t xml:space="preserve"> is the Control Plane component that manages the scheduling and distribution of Pods on the worker nodes.</w:t>
      </w:r>
      <w:r>
        <w:rPr>
          <w:rFonts w:ascii="Segoe UI" w:hAnsi="Segoe UI" w:cs="Segoe UI"/>
          <w:sz w:val="21"/>
          <w:szCs w:val="21"/>
          <w:shd w:val="clear" w:color="auto" w:fill="FFFFFF"/>
        </w:rPr>
        <w:br/>
      </w:r>
      <w:r>
        <w:rPr>
          <w:rFonts w:ascii="Segoe UI" w:hAnsi="Segoe UI" w:cs="Segoe UI"/>
          <w:sz w:val="21"/>
          <w:szCs w:val="21"/>
          <w:shd w:val="clear" w:color="auto" w:fill="FFFFFF"/>
        </w:rPr>
        <w:br/>
        <w:t>The entire scheduling consists of 2 phases:</w:t>
      </w:r>
      <w:r>
        <w:rPr>
          <w:rFonts w:ascii="Segoe UI" w:hAnsi="Segoe UI" w:cs="Segoe UI"/>
          <w:sz w:val="21"/>
          <w:szCs w:val="21"/>
          <w:shd w:val="clear" w:color="auto" w:fill="FFFFFF"/>
        </w:rPr>
        <w:br/>
      </w:r>
      <w:r>
        <w:rPr>
          <w:rFonts w:ascii="Cambria Math" w:hAnsi="Cambria Math" w:cs="Cambria Math"/>
          <w:sz w:val="21"/>
          <w:szCs w:val="21"/>
          <w:shd w:val="clear" w:color="auto" w:fill="FFFFFF"/>
        </w:rPr>
        <w:lastRenderedPageBreak/>
        <w:t>𝗦𝗰𝗵𝗲𝗱𝘂𝗹𝗶𝗻𝗴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𝗖𝘆𝗰𝗹𝗲</w:t>
      </w:r>
      <w:r>
        <w:rPr>
          <w:rFonts w:ascii="Segoe UI" w:hAnsi="Segoe UI" w:cs="Segoe UI"/>
          <w:sz w:val="21"/>
          <w:szCs w:val="21"/>
          <w:shd w:val="clear" w:color="auto" w:fill="FFFFFF"/>
        </w:rPr>
        <w:t xml:space="preserve"> which finds a feasible node and the </w:t>
      </w:r>
      <w:r>
        <w:rPr>
          <w:rFonts w:ascii="Cambria Math" w:hAnsi="Cambria Math" w:cs="Cambria Math"/>
          <w:sz w:val="21"/>
          <w:szCs w:val="21"/>
          <w:shd w:val="clear" w:color="auto" w:fill="FFFFFF"/>
        </w:rPr>
        <w:t>𝗕𝗶𝗻𝗱𝗶𝗻𝗴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𝗖𝘆𝗰𝗹𝗲</w:t>
      </w:r>
      <w:r>
        <w:rPr>
          <w:rFonts w:ascii="Segoe UI" w:hAnsi="Segoe UI" w:cs="Segoe UI"/>
          <w:sz w:val="21"/>
          <w:szCs w:val="21"/>
          <w:shd w:val="clear" w:color="auto" w:fill="FFFFFF"/>
        </w:rPr>
        <w:t xml:space="preserve"> which binds a pod to that node.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Each cycle has various </w:t>
      </w:r>
      <w:r>
        <w:rPr>
          <w:rFonts w:ascii="Cambria Math" w:hAnsi="Cambria Math" w:cs="Cambria Math"/>
          <w:sz w:val="21"/>
          <w:szCs w:val="21"/>
          <w:shd w:val="clear" w:color="auto" w:fill="FFFFFF"/>
        </w:rPr>
        <w:t>𝗘𝘅𝘁𝗲𝗻𝘀𝗶𝗼𝗻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𝗣𝗼𝗶𝗻𝘁𝘀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𝗣𝗹𝘂𝗴𝗶𝗻𝘀</w:t>
      </w:r>
      <w:r>
        <w:rPr>
          <w:rFonts w:ascii="Segoe UI" w:hAnsi="Segoe UI" w:cs="Segoe UI"/>
          <w:sz w:val="21"/>
          <w:szCs w:val="21"/>
          <w:shd w:val="clear" w:color="auto" w:fill="FFFFFF"/>
        </w:rPr>
        <w:t xml:space="preserve"> that keep the scheduler lightweight and efficient: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 </w:t>
      </w:r>
      <w:r>
        <w:rPr>
          <w:rFonts w:ascii="Cambria Math" w:hAnsi="Cambria Math" w:cs="Cambria Math"/>
          <w:sz w:val="21"/>
          <w:szCs w:val="21"/>
          <w:shd w:val="clear" w:color="auto" w:fill="FFFFFF"/>
        </w:rPr>
        <w:t>𝗣𝗿𝗲𝗘𝗻𝗾𝘂𝗲𝘂𝗲</w:t>
      </w:r>
      <w:r>
        <w:rPr>
          <w:rFonts w:ascii="Segoe UI" w:hAnsi="Segoe UI" w:cs="Segoe UI"/>
          <w:sz w:val="21"/>
          <w:szCs w:val="21"/>
          <w:shd w:val="clear" w:color="auto" w:fill="FFFFFF"/>
        </w:rPr>
        <w:t xml:space="preserve">: It performs all the necessary checks and segregates pod in the </w:t>
      </w:r>
      <w:r>
        <w:rPr>
          <w:rFonts w:ascii="Cambria Math" w:hAnsi="Cambria Math" w:cs="Cambria Math"/>
          <w:sz w:val="21"/>
          <w:szCs w:val="21"/>
          <w:shd w:val="clear" w:color="auto" w:fill="FFFFFF"/>
        </w:rPr>
        <w:t>𝗔𝗰𝘁𝗶𝘃𝗲𝗤</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𝗨𝗻𝘀𝗰𝗵𝗲𝗱𝘂𝗹𝗲𝗮𝗯𝗹𝗲𝗤</w:t>
      </w:r>
      <w:r>
        <w:rPr>
          <w:rFonts w:ascii="Segoe UI" w:hAnsi="Segoe UI" w:cs="Segoe UI"/>
          <w:sz w:val="21"/>
          <w:szCs w:val="21"/>
          <w:shd w:val="clear" w:color="auto" w:fill="FFFFFF"/>
        </w:rPr>
        <w:t xml:space="preserve"> or </w:t>
      </w:r>
      <w:r>
        <w:rPr>
          <w:rFonts w:ascii="Cambria Math" w:hAnsi="Cambria Math" w:cs="Cambria Math"/>
          <w:sz w:val="21"/>
          <w:szCs w:val="21"/>
          <w:shd w:val="clear" w:color="auto" w:fill="FFFFFF"/>
        </w:rPr>
        <w:t>𝗣𝗼𝗱𝗕𝗮𝗰𝗸𝗼𝗳𝗳𝗤</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w:t>
      </w:r>
      <w:r>
        <w:rPr>
          <w:rFonts w:ascii="Cambria Math" w:hAnsi="Cambria Math" w:cs="Cambria Math"/>
          <w:sz w:val="21"/>
          <w:szCs w:val="21"/>
          <w:shd w:val="clear" w:color="auto" w:fill="FFFFFF"/>
        </w:rPr>
        <w:t>𝗦𝗼𝗿𝘁</w:t>
      </w:r>
      <w:r>
        <w:rPr>
          <w:rFonts w:ascii="Segoe UI" w:hAnsi="Segoe UI" w:cs="Segoe UI"/>
          <w:sz w:val="21"/>
          <w:szCs w:val="21"/>
          <w:shd w:val="clear" w:color="auto" w:fill="FFFFFF"/>
        </w:rPr>
        <w:t>: Sort the pods in the queue.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3. </w:t>
      </w:r>
      <w:r>
        <w:rPr>
          <w:rFonts w:ascii="Cambria Math" w:hAnsi="Cambria Math" w:cs="Cambria Math"/>
          <w:sz w:val="21"/>
          <w:szCs w:val="21"/>
          <w:shd w:val="clear" w:color="auto" w:fill="FFFFFF"/>
        </w:rPr>
        <w:t>𝗣𝗿𝗲𝗙𝗶𝗹𝘁𝗲𝗿</w:t>
      </w:r>
      <w:r>
        <w:rPr>
          <w:rFonts w:ascii="Segoe UI" w:hAnsi="Segoe UI" w:cs="Segoe UI"/>
          <w:sz w:val="21"/>
          <w:szCs w:val="21"/>
          <w:shd w:val="clear" w:color="auto" w:fill="FFFFFF"/>
        </w:rPr>
        <w:t>: Pre-processes the info about the pod, and checks all the preconditions like taints, node selectors.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4. </w:t>
      </w:r>
      <w:r>
        <w:rPr>
          <w:rFonts w:ascii="Cambria Math" w:hAnsi="Cambria Math" w:cs="Cambria Math"/>
          <w:sz w:val="21"/>
          <w:szCs w:val="21"/>
          <w:shd w:val="clear" w:color="auto" w:fill="FFFFFF"/>
        </w:rPr>
        <w:t>𝗙𝗶𝗹𝘁𝗲𝗿</w:t>
      </w:r>
      <w:r>
        <w:rPr>
          <w:rFonts w:ascii="Segoe UI" w:hAnsi="Segoe UI" w:cs="Segoe UI"/>
          <w:sz w:val="21"/>
          <w:szCs w:val="21"/>
          <w:shd w:val="clear" w:color="auto" w:fill="FFFFFF"/>
        </w:rPr>
        <w:t>: Filter out nodes that are not suitable for the pod.</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5. </w:t>
      </w:r>
      <w:r>
        <w:rPr>
          <w:rFonts w:ascii="Cambria Math" w:hAnsi="Cambria Math" w:cs="Cambria Math"/>
          <w:sz w:val="21"/>
          <w:szCs w:val="21"/>
          <w:shd w:val="clear" w:color="auto" w:fill="FFFFFF"/>
        </w:rPr>
        <w:t>𝗣𝗼𝘀𝘁𝗙𝗶𝗹𝘁𝗲𝗿</w:t>
      </w:r>
      <w:r>
        <w:rPr>
          <w:rFonts w:ascii="Segoe UI" w:hAnsi="Segoe UI" w:cs="Segoe UI"/>
          <w:sz w:val="21"/>
          <w:szCs w:val="21"/>
          <w:shd w:val="clear" w:color="auto" w:fill="FFFFFF"/>
        </w:rPr>
        <w:t>: This is only run if no feasible node is found, the only function is to kick out some of the lower priority pods and schedule the requested one.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6. </w:t>
      </w:r>
      <w:r>
        <w:rPr>
          <w:rFonts w:ascii="Cambria Math" w:hAnsi="Cambria Math" w:cs="Cambria Math"/>
          <w:sz w:val="21"/>
          <w:szCs w:val="21"/>
          <w:shd w:val="clear" w:color="auto" w:fill="FFFFFF"/>
        </w:rPr>
        <w:t>𝗣𝗿𝗲𝗦𝗰𝗼𝗿𝗲</w:t>
      </w:r>
      <w:r>
        <w:rPr>
          <w:rFonts w:ascii="Segoe UI" w:hAnsi="Segoe UI" w:cs="Segoe UI"/>
          <w:sz w:val="21"/>
          <w:szCs w:val="21"/>
          <w:shd w:val="clear" w:color="auto" w:fill="FFFFFF"/>
        </w:rPr>
        <w:t>: Fetches Information for the scoring tasks.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7. </w:t>
      </w:r>
      <w:r>
        <w:rPr>
          <w:rFonts w:ascii="Cambria Math" w:hAnsi="Cambria Math" w:cs="Cambria Math"/>
          <w:sz w:val="21"/>
          <w:szCs w:val="21"/>
          <w:shd w:val="clear" w:color="auto" w:fill="FFFFFF"/>
        </w:rPr>
        <w:t>𝗦𝗰𝗼𝗿𝗲</w:t>
      </w:r>
      <w:r>
        <w:rPr>
          <w:rFonts w:ascii="Segoe UI" w:hAnsi="Segoe UI" w:cs="Segoe UI"/>
          <w:sz w:val="21"/>
          <w:szCs w:val="21"/>
          <w:shd w:val="clear" w:color="auto" w:fill="FFFFFF"/>
        </w:rPr>
        <w:t>: Rank the nodes that have passed the filtering phase.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8. </w:t>
      </w:r>
      <w:r>
        <w:rPr>
          <w:rFonts w:ascii="Cambria Math" w:hAnsi="Cambria Math" w:cs="Cambria Math"/>
          <w:sz w:val="21"/>
          <w:szCs w:val="21"/>
          <w:shd w:val="clear" w:color="auto" w:fill="FFFFFF"/>
        </w:rPr>
        <w:t>𝗡𝗼𝗿𝗺𝗮𝗹𝗶𝘇𝗲𝗦𝗰𝗼𝗿𝗲</w:t>
      </w:r>
      <w:r>
        <w:rPr>
          <w:rFonts w:ascii="Segoe UI" w:hAnsi="Segoe UI" w:cs="Segoe UI"/>
          <w:sz w:val="21"/>
          <w:szCs w:val="21"/>
          <w:shd w:val="clear" w:color="auto" w:fill="FFFFFF"/>
        </w:rPr>
        <w:t>: Modifies the final score if required and returns an integer value.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9. </w:t>
      </w:r>
      <w:r>
        <w:rPr>
          <w:rFonts w:ascii="Cambria Math" w:hAnsi="Cambria Math" w:cs="Cambria Math"/>
          <w:sz w:val="21"/>
          <w:szCs w:val="21"/>
          <w:shd w:val="clear" w:color="auto" w:fill="FFFFFF"/>
        </w:rPr>
        <w:t>𝗥𝗲𝘀𝗲𝗿𝘃𝗲</w:t>
      </w:r>
      <w:r>
        <w:rPr>
          <w:rFonts w:ascii="Segoe UI" w:hAnsi="Segoe UI" w:cs="Segoe UI"/>
          <w:sz w:val="21"/>
          <w:szCs w:val="21"/>
          <w:shd w:val="clear" w:color="auto" w:fill="FFFFFF"/>
        </w:rPr>
        <w:t>: Once the nodes are ranked, the Node is reserved for a Pod.</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10. </w:t>
      </w:r>
      <w:r>
        <w:rPr>
          <w:rFonts w:ascii="Cambria Math" w:hAnsi="Cambria Math" w:cs="Cambria Math"/>
          <w:sz w:val="21"/>
          <w:szCs w:val="21"/>
          <w:shd w:val="clear" w:color="auto" w:fill="FFFFFF"/>
        </w:rPr>
        <w:t>𝗣𝗲𝗿𝗺𝗶𝘁</w:t>
      </w:r>
      <w:r>
        <w:rPr>
          <w:rFonts w:ascii="Segoe UI" w:hAnsi="Segoe UI" w:cs="Segoe UI"/>
          <w:sz w:val="21"/>
          <w:szCs w:val="21"/>
          <w:shd w:val="clear" w:color="auto" w:fill="FFFFFF"/>
        </w:rPr>
        <w:t>: This plugin consists of 3 phases.</w:t>
      </w:r>
      <w:r>
        <w:rPr>
          <w:rFonts w:ascii="Segoe UI" w:hAnsi="Segoe UI" w:cs="Segoe UI"/>
          <w:sz w:val="21"/>
          <w:szCs w:val="21"/>
          <w:shd w:val="clear" w:color="auto" w:fill="FFFFFF"/>
        </w:rPr>
        <w:br/>
      </w:r>
      <w:r>
        <w:rPr>
          <w:rFonts w:ascii="Cambria Math" w:hAnsi="Cambria Math" w:cs="Cambria Math"/>
          <w:sz w:val="21"/>
          <w:szCs w:val="21"/>
          <w:shd w:val="clear" w:color="auto" w:fill="FFFFFF"/>
        </w:rPr>
        <w:t>𝗔𝗽𝗽𝗿𝗼𝘃𝗲</w:t>
      </w:r>
      <w:r>
        <w:rPr>
          <w:rFonts w:ascii="Segoe UI" w:hAnsi="Segoe UI" w:cs="Segoe UI"/>
          <w:sz w:val="21"/>
          <w:szCs w:val="21"/>
          <w:shd w:val="clear" w:color="auto" w:fill="FFFFFF"/>
        </w:rPr>
        <w:t xml:space="preserve"> which will give a green flag for the binding cycle to happen, </w:t>
      </w:r>
      <w:r>
        <w:rPr>
          <w:rFonts w:ascii="Cambria Math" w:hAnsi="Cambria Math" w:cs="Cambria Math"/>
          <w:sz w:val="21"/>
          <w:szCs w:val="21"/>
          <w:shd w:val="clear" w:color="auto" w:fill="FFFFFF"/>
        </w:rPr>
        <w:t>𝗗𝗲𝗻𝘆</w:t>
      </w:r>
      <w:r>
        <w:rPr>
          <w:rFonts w:ascii="Segoe UI" w:hAnsi="Segoe UI" w:cs="Segoe UI"/>
          <w:sz w:val="21"/>
          <w:szCs w:val="21"/>
          <w:shd w:val="clear" w:color="auto" w:fill="FFFFFF"/>
        </w:rPr>
        <w:t xml:space="preserve"> which will return the pod to the scheduling queue and </w:t>
      </w:r>
      <w:r>
        <w:rPr>
          <w:rFonts w:ascii="Cambria Math" w:hAnsi="Cambria Math" w:cs="Cambria Math"/>
          <w:sz w:val="21"/>
          <w:szCs w:val="21"/>
          <w:shd w:val="clear" w:color="auto" w:fill="FFFFFF"/>
        </w:rPr>
        <w:t>𝗪𝗮𝗶𝘁</w:t>
      </w:r>
      <w:r>
        <w:rPr>
          <w:rFonts w:ascii="Segoe UI" w:hAnsi="Segoe UI" w:cs="Segoe UI"/>
          <w:sz w:val="21"/>
          <w:szCs w:val="21"/>
          <w:shd w:val="clear" w:color="auto" w:fill="FFFFFF"/>
        </w:rPr>
        <w:t xml:space="preserve"> which will wait until a plugin approves it.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11. </w:t>
      </w:r>
      <w:r>
        <w:rPr>
          <w:rFonts w:ascii="Cambria Math" w:hAnsi="Cambria Math" w:cs="Cambria Math"/>
          <w:sz w:val="21"/>
          <w:szCs w:val="21"/>
          <w:shd w:val="clear" w:color="auto" w:fill="FFFFFF"/>
        </w:rPr>
        <w:t>𝗣𝗿𝗲𝗕𝗶𝗻𝗱</w:t>
      </w:r>
      <w:r>
        <w:rPr>
          <w:rFonts w:ascii="Segoe UI" w:hAnsi="Segoe UI" w:cs="Segoe UI"/>
          <w:sz w:val="21"/>
          <w:szCs w:val="21"/>
          <w:shd w:val="clear" w:color="auto" w:fill="FFFFFF"/>
        </w:rPr>
        <w:t>: Once the pod is approved, the pod is sent to this plugin to perform the pre-paperwork like creating a network volume and binding it.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12. </w:t>
      </w:r>
      <w:r>
        <w:rPr>
          <w:rFonts w:ascii="Cambria Math" w:hAnsi="Cambria Math" w:cs="Cambria Math"/>
          <w:sz w:val="21"/>
          <w:szCs w:val="21"/>
          <w:shd w:val="clear" w:color="auto" w:fill="FFFFFF"/>
        </w:rPr>
        <w:t>𝗕𝗶𝗻𝗱</w:t>
      </w:r>
      <w:r>
        <w:rPr>
          <w:rFonts w:ascii="Segoe UI" w:hAnsi="Segoe UI" w:cs="Segoe UI"/>
          <w:sz w:val="21"/>
          <w:szCs w:val="21"/>
          <w:shd w:val="clear" w:color="auto" w:fill="FFFFFF"/>
        </w:rPr>
        <w:t>: This plugin performs the heavy work of finally binding a pod with the node.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13. </w:t>
      </w:r>
      <w:r>
        <w:rPr>
          <w:rFonts w:ascii="Cambria Math" w:hAnsi="Cambria Math" w:cs="Cambria Math"/>
          <w:sz w:val="21"/>
          <w:szCs w:val="21"/>
          <w:shd w:val="clear" w:color="auto" w:fill="FFFFFF"/>
        </w:rPr>
        <w:t>𝗣𝗼𝘀𝘁𝗕𝗶𝗻𝗱</w:t>
      </w:r>
      <w:r>
        <w:rPr>
          <w:rFonts w:ascii="Segoe UI" w:hAnsi="Segoe UI" w:cs="Segoe UI"/>
          <w:sz w:val="21"/>
          <w:szCs w:val="21"/>
          <w:shd w:val="clear" w:color="auto" w:fill="FFFFFF"/>
        </w:rPr>
        <w:t>: This extension point marks the end of the binding cycle and declares the result.</w:t>
      </w:r>
      <w:r>
        <w:rPr>
          <w:rFonts w:ascii="Segoe UI" w:hAnsi="Segoe UI" w:cs="Segoe UI"/>
          <w:sz w:val="21"/>
          <w:szCs w:val="21"/>
          <w:shd w:val="clear" w:color="auto" w:fill="FFFFFF"/>
        </w:rPr>
        <w:br/>
      </w:r>
      <w:r>
        <w:rPr>
          <w:rFonts w:ascii="Segoe UI" w:hAnsi="Segoe UI" w:cs="Segoe UI"/>
          <w:sz w:val="21"/>
          <w:szCs w:val="21"/>
          <w:shd w:val="clear" w:color="auto" w:fill="FFFFFF"/>
        </w:rPr>
        <w:br/>
        <w:t>If any Binding Cycle Plugin rejects the pod, it is again sent to the scheduling queue.</w:t>
      </w:r>
      <w:r>
        <w:rPr>
          <w:rFonts w:ascii="Segoe UI" w:hAnsi="Segoe UI" w:cs="Segoe UI"/>
          <w:sz w:val="21"/>
          <w:szCs w:val="21"/>
          <w:shd w:val="clear" w:color="auto" w:fill="FFFFFF"/>
        </w:rPr>
        <w:br/>
      </w:r>
      <w:r>
        <w:rPr>
          <w:rFonts w:ascii="Segoe UI" w:hAnsi="Segoe UI" w:cs="Segoe UI"/>
          <w:sz w:val="21"/>
          <w:szCs w:val="21"/>
          <w:shd w:val="clear" w:color="auto" w:fill="FFFFFF"/>
        </w:rPr>
        <w:br/>
        <w:t>Scheduling cycles are run serially while</w:t>
      </w:r>
      <w:r>
        <w:rPr>
          <w:rFonts w:ascii="Segoe UI" w:hAnsi="Segoe UI" w:cs="Segoe UI"/>
          <w:sz w:val="21"/>
          <w:szCs w:val="21"/>
          <w:shd w:val="clear" w:color="auto" w:fill="FFFFFF"/>
        </w:rPr>
        <w:br/>
        <w:t>Binding cycles may run concurrently</w:t>
      </w:r>
    </w:p>
    <w:p w14:paraId="152C1FF8" w14:textId="77777777" w:rsidR="007C437B" w:rsidRDefault="007C437B" w:rsidP="007C437B">
      <w:r>
        <w:rPr>
          <w:noProof/>
        </w:rPr>
        <w:lastRenderedPageBreak/>
        <w:drawing>
          <wp:inline distT="0" distB="0" distL="0" distR="0" wp14:anchorId="3EED36EF" wp14:editId="2D614E82">
            <wp:extent cx="5943600" cy="3589655"/>
            <wp:effectExtent l="0" t="0" r="0" b="0"/>
            <wp:docPr id="2022767478" name="Picture 5"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58D31E52" w14:textId="77777777" w:rsidR="007C437B" w:rsidRDefault="007C437B" w:rsidP="007C437B">
      <w:pPr>
        <w:rPr>
          <w:rFonts w:ascii="Segoe UI" w:hAnsi="Segoe UI" w:cs="Segoe UI"/>
          <w:sz w:val="21"/>
          <w:szCs w:val="21"/>
          <w:shd w:val="clear" w:color="auto" w:fill="FFFFFF"/>
        </w:rPr>
      </w:pPr>
      <w:r w:rsidRPr="007C437B">
        <w:rPr>
          <w:rFonts w:ascii="Cambria Math" w:hAnsi="Cambria Math" w:cs="Cambria Math"/>
          <w:sz w:val="28"/>
          <w:szCs w:val="28"/>
          <w:shd w:val="clear" w:color="auto" w:fill="FFFFFF"/>
        </w:rPr>
        <w:t>𝗔𝗻𝘆</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𝗽𝗼𝗱</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𝗰𝗮𝗻</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𝗴𝗼</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𝗥𝗼𝗴𝘂𝗲</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𝗤𝘂𝗶𝘁</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𝗼𝗿</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𝗷𝘂𝘀𝘁</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𝗸𝗶𝗹𝗹</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𝗶𝘁𝘀𝗲𝗹𝗳</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𝗱𝘂𝗿𝗶𝗻𝗴</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𝘁𝗵𝗲</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𝗲𝗻𝘁𝗶𝗿𝗲</w:t>
      </w:r>
      <w:r w:rsidRPr="007C437B">
        <w:rPr>
          <w:rFonts w:ascii="Segoe UI" w:hAnsi="Segoe UI" w:cs="Segoe UI"/>
          <w:sz w:val="28"/>
          <w:szCs w:val="28"/>
          <w:shd w:val="clear" w:color="auto" w:fill="FFFFFF"/>
        </w:rPr>
        <w:t xml:space="preserve"> </w:t>
      </w:r>
      <w:r w:rsidRPr="007C437B">
        <w:rPr>
          <w:rFonts w:ascii="Cambria Math" w:hAnsi="Cambria Math" w:cs="Cambria Math"/>
          <w:sz w:val="28"/>
          <w:szCs w:val="28"/>
          <w:shd w:val="clear" w:color="auto" w:fill="FFFFFF"/>
        </w:rPr>
        <w:t>𝗰𝘆𝗰𝗹𝗲</w:t>
      </w:r>
      <w:r w:rsidRPr="007C437B">
        <w:rPr>
          <w:rFonts w:ascii="Segoe UI" w:hAnsi="Segoe UI" w:cs="Segoe UI"/>
          <w:sz w:val="28"/>
          <w:szCs w:val="28"/>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Once the request is:</w:t>
      </w:r>
      <w:r>
        <w:rPr>
          <w:rFonts w:ascii="Segoe UI" w:hAnsi="Segoe UI" w:cs="Segoe UI"/>
          <w:sz w:val="21"/>
          <w:szCs w:val="21"/>
          <w:shd w:val="clear" w:color="auto" w:fill="FFFFFF"/>
        </w:rPr>
        <w:br/>
        <w:t>1. Authenticated &amp; Authorized.</w:t>
      </w:r>
      <w:r>
        <w:rPr>
          <w:rFonts w:ascii="Segoe UI" w:hAnsi="Segoe UI" w:cs="Segoe UI"/>
          <w:sz w:val="21"/>
          <w:szCs w:val="21"/>
          <w:shd w:val="clear" w:color="auto" w:fill="FFFFFF"/>
        </w:rPr>
        <w:br/>
        <w:t>2. Passed by the Admission Controllers.</w:t>
      </w:r>
      <w:r>
        <w:rPr>
          <w:rFonts w:ascii="Segoe UI" w:hAnsi="Segoe UI" w:cs="Segoe UI"/>
          <w:sz w:val="21"/>
          <w:szCs w:val="21"/>
          <w:shd w:val="clear" w:color="auto" w:fill="FFFFFF"/>
        </w:rPr>
        <w:br/>
        <w:t xml:space="preserve">3. Persisted in </w:t>
      </w:r>
      <w:proofErr w:type="spellStart"/>
      <w:r>
        <w:rPr>
          <w:rFonts w:ascii="Segoe UI" w:hAnsi="Segoe UI" w:cs="Segoe UI"/>
          <w:sz w:val="21"/>
          <w:szCs w:val="21"/>
          <w:shd w:val="clear" w:color="auto" w:fill="FFFFFF"/>
        </w:rPr>
        <w:t>etcd</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t xml:space="preserve">4. Got the green flag from all the plugins in the </w:t>
      </w:r>
      <w:proofErr w:type="spellStart"/>
      <w:r>
        <w:rPr>
          <w:rFonts w:ascii="Segoe UI" w:hAnsi="Segoe UI" w:cs="Segoe UI"/>
          <w:sz w:val="21"/>
          <w:szCs w:val="21"/>
          <w:shd w:val="clear" w:color="auto" w:fill="FFFFFF"/>
        </w:rPr>
        <w:t>kube</w:t>
      </w:r>
      <w:proofErr w:type="spellEnd"/>
      <w:r>
        <w:rPr>
          <w:rFonts w:ascii="Segoe UI" w:hAnsi="Segoe UI" w:cs="Segoe UI"/>
          <w:sz w:val="21"/>
          <w:szCs w:val="21"/>
          <w:shd w:val="clear" w:color="auto" w:fill="FFFFFF"/>
        </w:rPr>
        <w:t>-scheduler.</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Comes the part of </w:t>
      </w:r>
      <w:proofErr w:type="spellStart"/>
      <w:r>
        <w:rPr>
          <w:rFonts w:ascii="Segoe UI" w:hAnsi="Segoe UI" w:cs="Segoe UI"/>
          <w:sz w:val="21"/>
          <w:szCs w:val="21"/>
          <w:shd w:val="clear" w:color="auto" w:fill="FFFFFF"/>
        </w:rPr>
        <w:t>kube</w:t>
      </w:r>
      <w:proofErr w:type="spellEnd"/>
      <w:r>
        <w:rPr>
          <w:rFonts w:ascii="Segoe UI" w:hAnsi="Segoe UI" w:cs="Segoe UI"/>
          <w:sz w:val="21"/>
          <w:szCs w:val="21"/>
          <w:shd w:val="clear" w:color="auto" w:fill="FFFFFF"/>
        </w:rPr>
        <w:t>-controller-manager.</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Cambria Math" w:hAnsi="Cambria Math" w:cs="Cambria Math"/>
          <w:sz w:val="21"/>
          <w:szCs w:val="21"/>
          <w:shd w:val="clear" w:color="auto" w:fill="FFFFFF"/>
        </w:rPr>
        <w:t>𝗢𝗯𝘀𝗲𝗿𝘃𝗲𝗿</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𝗖𝗼𝗺𝗽𝗮𝗿𝗲</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𝗔𝗰𝘁𝗶𝗼𝗻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𝗶𝗳</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𝗿𝗲𝗾𝘂𝗶𝗿𝗲𝗱</w:t>
      </w:r>
      <w:r>
        <w:rPr>
          <w:rFonts w:ascii="Segoe UI" w:hAnsi="Segoe UI" w:cs="Segoe UI"/>
          <w:sz w:val="21"/>
          <w:szCs w:val="21"/>
          <w:shd w:val="clear" w:color="auto" w:fill="FFFFFF"/>
        </w:rPr>
        <w:t xml:space="preserve">) - </w:t>
      </w:r>
      <w:r>
        <w:rPr>
          <w:rFonts w:ascii="Cambria Math" w:hAnsi="Cambria Math" w:cs="Cambria Math"/>
          <w:sz w:val="21"/>
          <w:szCs w:val="21"/>
          <w:shd w:val="clear" w:color="auto" w:fill="FFFFFF"/>
        </w:rPr>
        <w:t>𝗥𝗲𝗽𝗲𝗮𝘁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𝘁𝗶𝗹𝗹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𝗶𝗻𝗳𝗶𝗻𝗶𝘁𝘆</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It's a Daemon polling the API Server at regular intervals to make sure that the </w:t>
      </w:r>
      <w:r>
        <w:rPr>
          <w:rFonts w:ascii="Cambria Math" w:hAnsi="Cambria Math" w:cs="Cambria Math"/>
          <w:sz w:val="21"/>
          <w:szCs w:val="21"/>
          <w:shd w:val="clear" w:color="auto" w:fill="FFFFFF"/>
        </w:rPr>
        <w:t>𝗗𝗲𝘀𝗶𝗿𝗲𝗱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𝘀𝘁𝗮𝘁𝗲</w:t>
      </w:r>
      <w:r>
        <w:rPr>
          <w:rFonts w:ascii="Segoe UI" w:hAnsi="Segoe UI" w:cs="Segoe UI"/>
          <w:sz w:val="21"/>
          <w:szCs w:val="21"/>
          <w:shd w:val="clear" w:color="auto" w:fill="FFFFFF"/>
        </w:rPr>
        <w:t xml:space="preserve">(.spec) and the </w:t>
      </w:r>
      <w:r>
        <w:rPr>
          <w:rFonts w:ascii="Cambria Math" w:hAnsi="Cambria Math" w:cs="Cambria Math"/>
          <w:sz w:val="21"/>
          <w:szCs w:val="21"/>
          <w:shd w:val="clear" w:color="auto" w:fill="FFFFFF"/>
        </w:rPr>
        <w:t>𝗖𝘂𝗿𝗿𝗲𝗻𝘁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𝘀𝘁𝗮𝘁𝗲</w:t>
      </w:r>
      <w:proofErr w:type="gramStart"/>
      <w:r>
        <w:rPr>
          <w:rFonts w:ascii="Segoe UI" w:hAnsi="Segoe UI" w:cs="Segoe UI"/>
          <w:sz w:val="21"/>
          <w:szCs w:val="21"/>
          <w:shd w:val="clear" w:color="auto" w:fill="FFFFFF"/>
        </w:rPr>
        <w:t>(.status</w:t>
      </w:r>
      <w:proofErr w:type="gramEnd"/>
      <w:r>
        <w:rPr>
          <w:rFonts w:ascii="Segoe UI" w:hAnsi="Segoe UI" w:cs="Segoe UI"/>
          <w:sz w:val="21"/>
          <w:szCs w:val="21"/>
          <w:shd w:val="clear" w:color="auto" w:fill="FFFFFF"/>
        </w:rPr>
        <w:t>) are the same.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Some of the built-in Kubernetes controllers are: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 </w:t>
      </w:r>
      <w:r>
        <w:rPr>
          <w:rFonts w:ascii="Cambria Math" w:hAnsi="Cambria Math" w:cs="Cambria Math"/>
          <w:sz w:val="21"/>
          <w:szCs w:val="21"/>
          <w:shd w:val="clear" w:color="auto" w:fill="FFFFFF"/>
        </w:rPr>
        <w:t>𝗡𝗼𝗱𝗲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𝗖𝗼𝗻𝘁𝗿𝗼𝗹𝗹𝗲𝗿</w:t>
      </w:r>
      <w:r>
        <w:rPr>
          <w:rFonts w:ascii="Segoe UI" w:hAnsi="Segoe UI" w:cs="Segoe UI"/>
          <w:sz w:val="21"/>
          <w:szCs w:val="21"/>
          <w:shd w:val="clear" w:color="auto" w:fill="FFFFFF"/>
        </w:rPr>
        <w:t xml:space="preserve">: Responsible for managing the worker nodes based on the metrics passed by the </w:t>
      </w:r>
      <w:proofErr w:type="spellStart"/>
      <w:r>
        <w:rPr>
          <w:rFonts w:ascii="Segoe UI" w:hAnsi="Segoe UI" w:cs="Segoe UI"/>
          <w:sz w:val="21"/>
          <w:szCs w:val="21"/>
          <w:shd w:val="clear" w:color="auto" w:fill="FFFFFF"/>
        </w:rPr>
        <w:t>kubelet</w:t>
      </w:r>
      <w:proofErr w:type="spellEnd"/>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w:t>
      </w:r>
      <w:r>
        <w:rPr>
          <w:rFonts w:ascii="Cambria Math" w:hAnsi="Cambria Math" w:cs="Cambria Math"/>
          <w:sz w:val="21"/>
          <w:szCs w:val="21"/>
          <w:shd w:val="clear" w:color="auto" w:fill="FFFFFF"/>
        </w:rPr>
        <w:t>𝗦𝗲𝗿𝘃𝗶𝗰𝗲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𝗖𝗼𝗻𝘁𝗿𝗼𝗹𝗹𝗲𝗿</w:t>
      </w:r>
      <w:r>
        <w:rPr>
          <w:rFonts w:ascii="Segoe UI" w:hAnsi="Segoe UI" w:cs="Segoe UI"/>
          <w:sz w:val="21"/>
          <w:szCs w:val="21"/>
          <w:shd w:val="clear" w:color="auto" w:fill="FFFFFF"/>
        </w:rPr>
        <w:t>: Responsible for configuring and managing all the services.</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On a very high level, if the object is found unhealthy it is evicted and replaced by a healthy one. </w:t>
      </w:r>
      <w:r>
        <w:rPr>
          <w:rFonts w:ascii="Segoe UI" w:hAnsi="Segoe UI" w:cs="Segoe UI"/>
          <w:sz w:val="21"/>
          <w:szCs w:val="21"/>
          <w:shd w:val="clear" w:color="auto" w:fill="FFFFFF"/>
        </w:rPr>
        <w:lastRenderedPageBreak/>
        <w:t>That’s it!!</w:t>
      </w:r>
      <w:r>
        <w:rPr>
          <w:rFonts w:ascii="Segoe UI" w:hAnsi="Segoe UI" w:cs="Segoe UI"/>
          <w:sz w:val="21"/>
          <w:szCs w:val="21"/>
          <w:shd w:val="clear" w:color="auto" w:fill="FFFFFF"/>
        </w:rPr>
        <w:br/>
      </w:r>
      <w:r>
        <w:rPr>
          <w:rFonts w:ascii="Segoe UI" w:hAnsi="Segoe UI" w:cs="Segoe UI"/>
          <w:sz w:val="21"/>
          <w:szCs w:val="21"/>
          <w:shd w:val="clear" w:color="auto" w:fill="FFFFFF"/>
        </w:rPr>
        <w:br/>
        <w:t>How does it work internally?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1. </w:t>
      </w:r>
      <w:r>
        <w:rPr>
          <w:rFonts w:ascii="Cambria Math" w:hAnsi="Cambria Math" w:cs="Cambria Math"/>
          <w:sz w:val="21"/>
          <w:szCs w:val="21"/>
          <w:shd w:val="clear" w:color="auto" w:fill="FFFFFF"/>
        </w:rPr>
        <w:t>𝗦𝗵𝗮𝗿𝗲𝗱𝗜𝗻𝗳𝗼𝗿𝗺𝗲𝗿</w:t>
      </w:r>
      <w:r>
        <w:rPr>
          <w:rFonts w:ascii="Segoe UI" w:hAnsi="Segoe UI" w:cs="Segoe UI"/>
          <w:sz w:val="21"/>
          <w:szCs w:val="21"/>
          <w:shd w:val="clear" w:color="auto" w:fill="FFFFFF"/>
        </w:rPr>
        <w:t xml:space="preserve">: As the role of multiple controllers can overlap, it may happen that some of the controllers are polling the API server continuously for the same objects. </w:t>
      </w:r>
      <w:proofErr w:type="gramStart"/>
      <w:r>
        <w:rPr>
          <w:rFonts w:ascii="Segoe UI" w:hAnsi="Segoe UI" w:cs="Segoe UI"/>
          <w:sz w:val="21"/>
          <w:szCs w:val="21"/>
          <w:shd w:val="clear" w:color="auto" w:fill="FFFFFF"/>
        </w:rPr>
        <w:t>So</w:t>
      </w:r>
      <w:proofErr w:type="gramEnd"/>
      <w:r>
        <w:rPr>
          <w:rFonts w:ascii="Segoe UI" w:hAnsi="Segoe UI" w:cs="Segoe UI"/>
          <w:sz w:val="21"/>
          <w:szCs w:val="21"/>
          <w:shd w:val="clear" w:color="auto" w:fill="FFFFFF"/>
        </w:rPr>
        <w:t xml:space="preserve"> it creates one watch state to the Upstream API server which will be consumed by multiple consumers to reduce the latency and CPU pressure.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w:t>
      </w:r>
      <w:r>
        <w:rPr>
          <w:rFonts w:ascii="Cambria Math" w:hAnsi="Cambria Math" w:cs="Cambria Math"/>
          <w:sz w:val="21"/>
          <w:szCs w:val="21"/>
          <w:shd w:val="clear" w:color="auto" w:fill="FFFFFF"/>
        </w:rPr>
        <w:t>𝗪𝗼𝗿𝗸𝗤𝘂𝗲𝘂𝗲</w:t>
      </w:r>
      <w:r>
        <w:rPr>
          <w:rFonts w:ascii="Segoe UI" w:hAnsi="Segoe UI" w:cs="Segoe UI"/>
          <w:sz w:val="21"/>
          <w:szCs w:val="21"/>
          <w:shd w:val="clear" w:color="auto" w:fill="FFFFFF"/>
        </w:rPr>
        <w:t>: Just like the name its role is to send the tasks to a queue which will be picked and processed once the previous one is executed.</w:t>
      </w:r>
    </w:p>
    <w:p w14:paraId="363F1697" w14:textId="77777777" w:rsidR="007C437B" w:rsidRDefault="007C437B" w:rsidP="007C437B">
      <w:r>
        <w:rPr>
          <w:noProof/>
        </w:rPr>
        <w:drawing>
          <wp:inline distT="0" distB="0" distL="0" distR="0" wp14:anchorId="090DA959" wp14:editId="6C265FD2">
            <wp:extent cx="5943600" cy="4956810"/>
            <wp:effectExtent l="0" t="0" r="0" b="0"/>
            <wp:docPr id="1336121595" name="Picture 6"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6810"/>
                    </a:xfrm>
                    <a:prstGeom prst="rect">
                      <a:avLst/>
                    </a:prstGeom>
                    <a:noFill/>
                    <a:ln>
                      <a:noFill/>
                    </a:ln>
                  </pic:spPr>
                </pic:pic>
              </a:graphicData>
            </a:graphic>
          </wp:inline>
        </w:drawing>
      </w:r>
    </w:p>
    <w:p w14:paraId="2D5280CA" w14:textId="77777777" w:rsidR="007C437B" w:rsidRDefault="007C437B" w:rsidP="007C437B">
      <w:r>
        <w:rPr>
          <w:rFonts w:ascii="Cambria Math" w:hAnsi="Cambria Math" w:cs="Cambria Math"/>
          <w:sz w:val="21"/>
          <w:szCs w:val="21"/>
          <w:shd w:val="clear" w:color="auto" w:fill="FFFFFF"/>
        </w:rPr>
        <w:t>𝗕𝗲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𝗚𝗼𝗼𝗱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𝗖𝗹𝗼𝘂𝗱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𝗙𝘂𝗻𝗱𝗮𝗺𝗲𝗻𝘁𝗮𝗹𝘀</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But how to check if you are good at it or not??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Pr>
          <w:rFonts w:ascii="Segoe UI" w:hAnsi="Segoe UI" w:cs="Segoe UI"/>
          <w:sz w:val="21"/>
          <w:szCs w:val="21"/>
          <w:shd w:val="clear" w:color="auto" w:fill="FFFFFF"/>
        </w:rPr>
        <w:br/>
        <w:t>If you can answer 4-5 of the below questions, then Yes you are good at it.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t xml:space="preserve">1. One of our VM is running out of RAM, and the CPU </w:t>
      </w:r>
      <w:proofErr w:type="spellStart"/>
      <w:r>
        <w:rPr>
          <w:rFonts w:ascii="Segoe UI" w:hAnsi="Segoe UI" w:cs="Segoe UI"/>
          <w:sz w:val="21"/>
          <w:szCs w:val="21"/>
          <w:shd w:val="clear" w:color="auto" w:fill="FFFFFF"/>
        </w:rPr>
        <w:t>utilisation</w:t>
      </w:r>
      <w:proofErr w:type="spellEnd"/>
      <w:r>
        <w:rPr>
          <w:rFonts w:ascii="Segoe UI" w:hAnsi="Segoe UI" w:cs="Segoe UI"/>
          <w:sz w:val="21"/>
          <w:szCs w:val="21"/>
          <w:shd w:val="clear" w:color="auto" w:fill="FFFFFF"/>
        </w:rPr>
        <w:t xml:space="preserve"> has crossed more than 95%, what will you do to </w:t>
      </w:r>
      <w:r>
        <w:rPr>
          <w:rFonts w:ascii="Cambria Math" w:hAnsi="Cambria Math" w:cs="Cambria Math"/>
          <w:sz w:val="21"/>
          <w:szCs w:val="21"/>
          <w:shd w:val="clear" w:color="auto" w:fill="FFFFFF"/>
        </w:rPr>
        <w:t>𝗺𝗶𝗻𝗶𝗺𝗶𝘀𝗲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𝗱𝗶𝘀𝗿𝘂𝗽𝘁𝗶𝗼𝗻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𝘁𝗵𝗿𝗼𝘁𝘁𝗹𝗲</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2. One of our stateless workloads running on a pod is </w:t>
      </w:r>
      <w:r>
        <w:rPr>
          <w:rFonts w:ascii="Cambria Math" w:hAnsi="Cambria Math" w:cs="Cambria Math"/>
          <w:sz w:val="21"/>
          <w:szCs w:val="21"/>
          <w:shd w:val="clear" w:color="auto" w:fill="FFFFFF"/>
        </w:rPr>
        <w:t>𝗿𝗲𝗯𝗼𝗼𝘁𝗶𝗻𝗴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𝗲𝘅𝗮𝗰𝘁𝗹𝘆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𝗲𝘃𝗲𝗿𝘆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𝗵𝗼𝘂𝗿𝘀</w:t>
      </w:r>
      <w:r>
        <w:rPr>
          <w:rFonts w:ascii="Segoe UI" w:hAnsi="Segoe UI" w:cs="Segoe UI"/>
          <w:sz w:val="21"/>
          <w:szCs w:val="21"/>
          <w:shd w:val="clear" w:color="auto" w:fill="FFFFFF"/>
        </w:rPr>
        <w:t>, what would be the possible root cause?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3. We are </w:t>
      </w:r>
      <w:proofErr w:type="spellStart"/>
      <w:r>
        <w:rPr>
          <w:rFonts w:ascii="Segoe UI" w:hAnsi="Segoe UI" w:cs="Segoe UI"/>
          <w:sz w:val="21"/>
          <w:szCs w:val="21"/>
          <w:shd w:val="clear" w:color="auto" w:fill="FFFFFF"/>
        </w:rPr>
        <w:t>modernising</w:t>
      </w:r>
      <w:proofErr w:type="spellEnd"/>
      <w:r>
        <w:rPr>
          <w:rFonts w:ascii="Segoe UI" w:hAnsi="Segoe UI" w:cs="Segoe UI"/>
          <w:sz w:val="21"/>
          <w:szCs w:val="21"/>
          <w:shd w:val="clear" w:color="auto" w:fill="FFFFFF"/>
        </w:rPr>
        <w:t xml:space="preserve"> a Recycled-Plastic Warehouse, by installing multiple smoke, and IR sensors which would result in high ingestion of NoSQL data, can you design an architecture for </w:t>
      </w:r>
      <w:r>
        <w:rPr>
          <w:rFonts w:ascii="Cambria Math" w:hAnsi="Cambria Math" w:cs="Cambria Math"/>
          <w:sz w:val="21"/>
          <w:szCs w:val="21"/>
          <w:shd w:val="clear" w:color="auto" w:fill="FFFFFF"/>
        </w:rPr>
        <w:t>𝗱𝗮𝘁𝗮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𝘄𝗮𝗿𝗲𝗵𝗼𝘂𝘀𝗶𝗻𝗴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𝗶𝗺𝗺𝗲𝗱𝗶𝗮𝘁𝗲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𝗱𝗲𝗹𝗶𝘃𝗲𝗿𝘆</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𝗼𝗳</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𝗻𝗼𝘁𝗶𝗳𝗶𝗰𝗮𝘁𝗶𝗼𝗻𝘀</w:t>
      </w:r>
      <w:r>
        <w:rPr>
          <w:rFonts w:ascii="Segoe UI" w:hAnsi="Segoe UI" w:cs="Segoe UI"/>
          <w:sz w:val="21"/>
          <w:szCs w:val="21"/>
          <w:shd w:val="clear" w:color="auto" w:fill="FFFFFF"/>
        </w:rPr>
        <w:t xml:space="preserve"> in case of any mishap?</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4. </w:t>
      </w:r>
      <w:r>
        <w:rPr>
          <w:rFonts w:ascii="Cambria Math" w:hAnsi="Cambria Math" w:cs="Cambria Math"/>
          <w:sz w:val="21"/>
          <w:szCs w:val="21"/>
          <w:shd w:val="clear" w:color="auto" w:fill="FFFFFF"/>
        </w:rPr>
        <w:t>𝗖𝗮𝗹𝗰𝘂𝗹𝗮𝘁𝗲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𝗽𝗿𝗶𝗰𝗶𝗻𝗴</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𝗳𝗼𝗿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𝗮𝗽𝗽𝗹𝗶𝗰𝗮𝘁𝗶𝗼𝗻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𝗱𝗲𝗽𝗹𝗼𝘆𝗺𝗲𝗻𝘁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𝗳𝗼𝗿</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𝗺𝗼𝗻𝘁𝗵</w:t>
      </w:r>
      <w:r>
        <w:rPr>
          <w:rFonts w:ascii="Segoe UI" w:hAnsi="Segoe UI" w:cs="Segoe UI"/>
          <w:sz w:val="21"/>
          <w:szCs w:val="21"/>
          <w:shd w:val="clear" w:color="auto" w:fill="FFFFFF"/>
        </w:rPr>
        <w:t>, there are 2 machines with 2vCPUs, 7.5GB Boot disk, 100GB of external disk, 100k CLASS A and B ops + a MySQL server database with the storage capacity of 1TB and a read replica for HA.</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5. In an Event-driven application, subscriber A is </w:t>
      </w:r>
      <w:r>
        <w:rPr>
          <w:rFonts w:ascii="Cambria Math" w:hAnsi="Cambria Math" w:cs="Cambria Math"/>
          <w:sz w:val="21"/>
          <w:szCs w:val="21"/>
          <w:shd w:val="clear" w:color="auto" w:fill="FFFFFF"/>
        </w:rPr>
        <w:t>𝗻𝗼𝘁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𝗮𝗯𝗹𝗲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𝗽𝘂𝗹𝗹</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𝘁𝗵𝗲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𝗺𝗲𝘀𝘀𝗮𝗴𝗲</w:t>
      </w:r>
      <w:r>
        <w:rPr>
          <w:rFonts w:ascii="Segoe UI" w:hAnsi="Segoe UI" w:cs="Segoe UI"/>
          <w:sz w:val="21"/>
          <w:szCs w:val="21"/>
          <w:shd w:val="clear" w:color="auto" w:fill="FFFFFF"/>
        </w:rPr>
        <w:t xml:space="preserve"> from topic B, what would be your initial guess to this problem?</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6. </w:t>
      </w:r>
      <w:r>
        <w:rPr>
          <w:rFonts w:ascii="Cambria Math" w:hAnsi="Cambria Math" w:cs="Cambria Math"/>
          <w:sz w:val="21"/>
          <w:szCs w:val="21"/>
          <w:shd w:val="clear" w:color="auto" w:fill="FFFFFF"/>
        </w:rPr>
        <w:t>𝗪𝗵𝗮𝘁</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𝘀𝗵𝗼𝘂𝗹𝗱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𝘆𝗼𝘂</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𝗱𝗼</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𝗶𝗻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𝗰𝗮𝘀𝗲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𝗼𝗳</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𝟰𝟮𝟵</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𝗲𝗿𝗿𝗼𝗿</w:t>
      </w:r>
      <w:r>
        <w:rPr>
          <w:rFonts w:ascii="Segoe UI" w:hAnsi="Segoe UI" w:cs="Segoe UI"/>
          <w:sz w:val="21"/>
          <w:szCs w:val="21"/>
          <w:shd w:val="clear" w:color="auto" w:fill="FFFFFF"/>
        </w:rPr>
        <w:t>? And how will you prevent it in the future?</w:t>
      </w:r>
      <w:r>
        <w:rPr>
          <w:rFonts w:ascii="Segoe UI" w:hAnsi="Segoe UI" w:cs="Segoe UI"/>
          <w:sz w:val="21"/>
          <w:szCs w:val="21"/>
          <w:shd w:val="clear" w:color="auto" w:fill="FFFFFF"/>
        </w:rPr>
        <w:br/>
      </w:r>
    </w:p>
    <w:p w14:paraId="36F882B8" w14:textId="77777777" w:rsidR="00EB3272" w:rsidRPr="007C437B" w:rsidRDefault="00EB3272" w:rsidP="007C437B"/>
    <w:sectPr w:rsidR="00EB3272" w:rsidRPr="007C4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7B"/>
    <w:rsid w:val="007C437B"/>
    <w:rsid w:val="00AE19A3"/>
    <w:rsid w:val="00C42A2E"/>
    <w:rsid w:val="00EB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5FAC"/>
  <w15:chartTrackingRefBased/>
  <w15:docId w15:val="{EA548F5A-B01E-4790-B00C-FEF369A2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37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C43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437B"/>
    <w:rPr>
      <w:i/>
      <w:iCs/>
      <w:color w:val="4472C4" w:themeColor="accent1"/>
    </w:rPr>
  </w:style>
  <w:style w:type="character" w:customStyle="1" w:styleId="white-space-pre">
    <w:name w:val="white-space-pre"/>
    <w:basedOn w:val="DefaultParagraphFont"/>
    <w:rsid w:val="007C437B"/>
  </w:style>
  <w:style w:type="character" w:styleId="Hyperlink">
    <w:name w:val="Hyperlink"/>
    <w:basedOn w:val="DefaultParagraphFont"/>
    <w:uiPriority w:val="99"/>
    <w:semiHidden/>
    <w:unhideWhenUsed/>
    <w:rsid w:val="007C4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hyperlink" Target="https://www.linkedin.com/company/cloud-native-computing-foundation/" TargetMode="Externa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Dangi</dc:creator>
  <cp:keywords/>
  <dc:description/>
  <cp:lastModifiedBy>Anurag Dangi</cp:lastModifiedBy>
  <cp:revision>3</cp:revision>
  <dcterms:created xsi:type="dcterms:W3CDTF">2024-04-10T07:17:00Z</dcterms:created>
  <dcterms:modified xsi:type="dcterms:W3CDTF">2024-04-15T01:44:00Z</dcterms:modified>
</cp:coreProperties>
</file>