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53A9" w14:textId="074761EC" w:rsidR="00EC57EA" w:rsidRPr="00CC1B5B" w:rsidRDefault="00EC57EA" w:rsidP="00CC1B5B">
      <w:pPr>
        <w:tabs>
          <w:tab w:val="left" w:pos="2052"/>
        </w:tabs>
        <w:spacing w:before="1000" w:after="80"/>
        <w:rPr>
          <w:color w:val="auto"/>
        </w:rPr>
      </w:pPr>
    </w:p>
    <w:p w14:paraId="352E3C55" w14:textId="77777777" w:rsidR="00EC57EA" w:rsidRPr="00CC1B5B" w:rsidRDefault="00000000">
      <w:pPr>
        <w:spacing w:after="60"/>
        <w:jc w:val="center"/>
        <w:rPr>
          <w:color w:val="auto"/>
        </w:rPr>
      </w:pPr>
      <w:r w:rsidRPr="00CC1B5B">
        <w:rPr>
          <w:b/>
          <w:bCs/>
          <w:color w:val="auto"/>
          <w:sz w:val="96"/>
          <w:szCs w:val="96"/>
        </w:rPr>
        <w:t>NOVADEX</w:t>
      </w:r>
    </w:p>
    <w:p w14:paraId="49CD5CB9" w14:textId="77777777" w:rsidR="00EC57EA" w:rsidRPr="00CC1B5B" w:rsidRDefault="00000000">
      <w:pPr>
        <w:spacing w:after="60"/>
        <w:jc w:val="center"/>
        <w:rPr>
          <w:color w:val="auto"/>
        </w:rPr>
      </w:pPr>
      <w:r w:rsidRPr="00CC1B5B">
        <w:rPr>
          <w:i/>
          <w:iCs/>
          <w:color w:val="auto"/>
          <w:sz w:val="30"/>
          <w:szCs w:val="30"/>
        </w:rPr>
        <w:t>Stellar's First Intent-Based DEX Aggregator</w:t>
      </w:r>
    </w:p>
    <w:p w14:paraId="666B08DC" w14:textId="77777777" w:rsidR="00EC57EA" w:rsidRPr="00CC1B5B" w:rsidRDefault="00000000">
      <w:pPr>
        <w:spacing w:after="60"/>
        <w:jc w:val="center"/>
        <w:rPr>
          <w:color w:val="auto"/>
        </w:rPr>
      </w:pPr>
      <w:r w:rsidRPr="00CC1B5B">
        <w:rPr>
          <w:color w:val="auto"/>
          <w:sz w:val="22"/>
          <w:szCs w:val="22"/>
        </w:rPr>
        <w:t>Full Project Documentation  —  v2.0</w:t>
      </w:r>
    </w:p>
    <w:p w14:paraId="333FD017" w14:textId="77777777" w:rsidR="00EC57EA" w:rsidRPr="00CC1B5B" w:rsidRDefault="00EC57EA">
      <w:pPr>
        <w:spacing w:before="100" w:after="80"/>
        <w:rPr>
          <w:color w:val="auto"/>
        </w:rPr>
      </w:pPr>
    </w:p>
    <w:p w14:paraId="321ED8F9" w14:textId="77777777" w:rsidR="00EC57EA" w:rsidRPr="00CC1B5B" w:rsidRDefault="00EC57EA">
      <w:pPr>
        <w:pBdr>
          <w:bottom w:val="single" w:sz="12" w:space="0" w:color="6366F1"/>
        </w:pBdr>
        <w:spacing w:after="600"/>
        <w:jc w:val="center"/>
        <w:rPr>
          <w:color w:val="auto"/>
        </w:rPr>
      </w:pPr>
    </w:p>
    <w:p w14:paraId="6476A165" w14:textId="77777777" w:rsidR="00EC57EA" w:rsidRPr="00CC1B5B" w:rsidRDefault="00EC57EA">
      <w:pPr>
        <w:spacing w:before="400" w:after="80"/>
        <w:rPr>
          <w:color w:val="auto"/>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EC57EA" w:rsidRPr="00CC1B5B" w14:paraId="285A04A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1A90D6" w14:textId="77777777" w:rsidR="00EC57EA" w:rsidRPr="00CC1B5B" w:rsidRDefault="00000000">
            <w:pPr>
              <w:rPr>
                <w:color w:val="auto"/>
              </w:rPr>
            </w:pPr>
            <w:r w:rsidRPr="00CC1B5B">
              <w:rPr>
                <w:b/>
                <w:bCs/>
                <w:color w:val="auto"/>
                <w:sz w:val="19"/>
                <w:szCs w:val="19"/>
              </w:rPr>
              <w:t>Builder</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331FDC" w14:textId="77777777" w:rsidR="00EC57EA" w:rsidRPr="00CC1B5B" w:rsidRDefault="00000000">
            <w:pPr>
              <w:rPr>
                <w:color w:val="auto"/>
              </w:rPr>
            </w:pPr>
            <w:r w:rsidRPr="00CC1B5B">
              <w:rPr>
                <w:color w:val="auto"/>
                <w:sz w:val="19"/>
                <w:szCs w:val="19"/>
              </w:rPr>
              <w:t>Anurag Dubey</w:t>
            </w:r>
          </w:p>
        </w:tc>
      </w:tr>
      <w:tr w:rsidR="00EC57EA" w:rsidRPr="00CC1B5B" w14:paraId="7BC99FD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714A52" w14:textId="77777777" w:rsidR="00EC57EA" w:rsidRPr="00CC1B5B" w:rsidRDefault="00000000">
            <w:pPr>
              <w:rPr>
                <w:color w:val="auto"/>
              </w:rPr>
            </w:pPr>
            <w:r w:rsidRPr="00CC1B5B">
              <w:rPr>
                <w:b/>
                <w:bCs/>
                <w:color w:val="auto"/>
                <w:sz w:val="19"/>
                <w:szCs w:val="19"/>
              </w:rPr>
              <w:t>Hackathon</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3CE27D" w14:textId="77777777" w:rsidR="00EC57EA" w:rsidRPr="00CC1B5B" w:rsidRDefault="00000000">
            <w:pPr>
              <w:rPr>
                <w:color w:val="auto"/>
              </w:rPr>
            </w:pPr>
            <w:r w:rsidRPr="00CC1B5B">
              <w:rPr>
                <w:color w:val="auto"/>
                <w:sz w:val="19"/>
                <w:szCs w:val="19"/>
              </w:rPr>
              <w:t>Stellar Hackathon 2026 — $10,000 USD Prize Pool</w:t>
            </w:r>
          </w:p>
        </w:tc>
      </w:tr>
      <w:tr w:rsidR="00EC57EA" w:rsidRPr="00CC1B5B" w14:paraId="1C5F1E1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04D691" w14:textId="77777777" w:rsidR="00EC57EA" w:rsidRPr="00CC1B5B" w:rsidRDefault="00000000">
            <w:pPr>
              <w:rPr>
                <w:color w:val="auto"/>
              </w:rPr>
            </w:pPr>
            <w:r w:rsidRPr="00CC1B5B">
              <w:rPr>
                <w:b/>
                <w:bCs/>
                <w:color w:val="auto"/>
                <w:sz w:val="19"/>
                <w:szCs w:val="19"/>
              </w:rPr>
              <w:t>Network</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A830A6" w14:textId="77777777" w:rsidR="00EC57EA" w:rsidRPr="00CC1B5B" w:rsidRDefault="00000000">
            <w:pPr>
              <w:rPr>
                <w:color w:val="auto"/>
              </w:rPr>
            </w:pPr>
            <w:r w:rsidRPr="00CC1B5B">
              <w:rPr>
                <w:color w:val="auto"/>
                <w:sz w:val="19"/>
                <w:szCs w:val="19"/>
              </w:rPr>
              <w:t>Stellar Testnet (Mainnet after win)</w:t>
            </w:r>
          </w:p>
        </w:tc>
      </w:tr>
      <w:tr w:rsidR="00EC57EA" w:rsidRPr="00CC1B5B" w14:paraId="41AF03E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11DF71" w14:textId="77777777" w:rsidR="00EC57EA" w:rsidRPr="00CC1B5B" w:rsidRDefault="00000000">
            <w:pPr>
              <w:rPr>
                <w:color w:val="auto"/>
              </w:rPr>
            </w:pPr>
            <w:r w:rsidRPr="00CC1B5B">
              <w:rPr>
                <w:b/>
                <w:bCs/>
                <w:color w:val="auto"/>
                <w:sz w:val="19"/>
                <w:szCs w:val="19"/>
              </w:rPr>
              <w:t>Smart Contracts</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B598AD" w14:textId="77777777" w:rsidR="00EC57EA" w:rsidRPr="00CC1B5B" w:rsidRDefault="00000000">
            <w:pPr>
              <w:rPr>
                <w:color w:val="auto"/>
              </w:rPr>
            </w:pPr>
            <w:r w:rsidRPr="00CC1B5B">
              <w:rPr>
                <w:color w:val="auto"/>
                <w:sz w:val="19"/>
                <w:szCs w:val="19"/>
              </w:rPr>
              <w:t>2 Soroban contracts (Rust)</w:t>
            </w:r>
          </w:p>
        </w:tc>
      </w:tr>
      <w:tr w:rsidR="00EC57EA" w:rsidRPr="00CC1B5B" w14:paraId="25D80B5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353E9E" w14:textId="77777777" w:rsidR="00EC57EA" w:rsidRPr="00CC1B5B" w:rsidRDefault="00000000">
            <w:pPr>
              <w:rPr>
                <w:color w:val="auto"/>
              </w:rPr>
            </w:pPr>
            <w:r w:rsidRPr="00CC1B5B">
              <w:rPr>
                <w:b/>
                <w:bCs/>
                <w:color w:val="auto"/>
                <w:sz w:val="19"/>
                <w:szCs w:val="19"/>
              </w:rPr>
              <w:t>Frontend</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B0346C" w14:textId="77777777" w:rsidR="00EC57EA" w:rsidRPr="00CC1B5B" w:rsidRDefault="00000000">
            <w:pPr>
              <w:rPr>
                <w:color w:val="auto"/>
              </w:rPr>
            </w:pPr>
            <w:r w:rsidRPr="00CC1B5B">
              <w:rPr>
                <w:color w:val="auto"/>
                <w:sz w:val="19"/>
                <w:szCs w:val="19"/>
              </w:rPr>
              <w:t>Next.js 14 + TypeScript + Tailwind CSS</w:t>
            </w:r>
          </w:p>
        </w:tc>
      </w:tr>
      <w:tr w:rsidR="00EC57EA" w:rsidRPr="00CC1B5B" w14:paraId="31F9B0E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380F66" w14:textId="77777777" w:rsidR="00EC57EA" w:rsidRPr="00CC1B5B" w:rsidRDefault="00000000">
            <w:pPr>
              <w:rPr>
                <w:color w:val="auto"/>
              </w:rPr>
            </w:pPr>
            <w:r w:rsidRPr="00CC1B5B">
              <w:rPr>
                <w:b/>
                <w:bCs/>
                <w:color w:val="auto"/>
                <w:sz w:val="19"/>
                <w:szCs w:val="19"/>
              </w:rPr>
              <w:t>Backend</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B3B37E" w14:textId="77777777" w:rsidR="00EC57EA" w:rsidRPr="00CC1B5B" w:rsidRDefault="00000000">
            <w:pPr>
              <w:rPr>
                <w:color w:val="auto"/>
              </w:rPr>
            </w:pPr>
            <w:r w:rsidRPr="00CC1B5B">
              <w:rPr>
                <w:color w:val="auto"/>
                <w:sz w:val="19"/>
                <w:szCs w:val="19"/>
              </w:rPr>
              <w:t>Next.js API Routes + Supabase (PostgreSQL)</w:t>
            </w:r>
          </w:p>
        </w:tc>
      </w:tr>
      <w:tr w:rsidR="00EC57EA" w:rsidRPr="00CC1B5B" w14:paraId="2925C0D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05713A" w14:textId="77777777" w:rsidR="00EC57EA" w:rsidRPr="00CC1B5B" w:rsidRDefault="00000000">
            <w:pPr>
              <w:rPr>
                <w:color w:val="auto"/>
              </w:rPr>
            </w:pPr>
            <w:r w:rsidRPr="00CC1B5B">
              <w:rPr>
                <w:b/>
                <w:bCs/>
                <w:color w:val="auto"/>
                <w:sz w:val="19"/>
                <w:szCs w:val="19"/>
              </w:rPr>
              <w:t>Auth / Identity</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D5A4F3" w14:textId="77777777" w:rsidR="00EC57EA" w:rsidRPr="00CC1B5B" w:rsidRDefault="00000000">
            <w:pPr>
              <w:rPr>
                <w:color w:val="auto"/>
              </w:rPr>
            </w:pPr>
            <w:r w:rsidRPr="00CC1B5B">
              <w:rPr>
                <w:color w:val="auto"/>
                <w:sz w:val="19"/>
                <w:szCs w:val="19"/>
              </w:rPr>
              <w:t>Freighter Wallet (public key = user ID)</w:t>
            </w:r>
          </w:p>
        </w:tc>
      </w:tr>
      <w:tr w:rsidR="00EC57EA" w:rsidRPr="00CC1B5B" w14:paraId="3BC6752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62D0CB" w14:textId="77777777" w:rsidR="00EC57EA" w:rsidRPr="00CC1B5B" w:rsidRDefault="00000000">
            <w:pPr>
              <w:rPr>
                <w:color w:val="auto"/>
              </w:rPr>
            </w:pPr>
            <w:r w:rsidRPr="00CC1B5B">
              <w:rPr>
                <w:b/>
                <w:bCs/>
                <w:color w:val="auto"/>
                <w:sz w:val="19"/>
                <w:szCs w:val="19"/>
              </w:rPr>
              <w:t>Status</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F0BE6E" w14:textId="77777777" w:rsidR="00EC57EA" w:rsidRPr="00CC1B5B" w:rsidRDefault="00000000">
            <w:pPr>
              <w:rPr>
                <w:color w:val="auto"/>
              </w:rPr>
            </w:pPr>
            <w:r w:rsidRPr="00CC1B5B">
              <w:rPr>
                <w:color w:val="auto"/>
                <w:sz w:val="19"/>
                <w:szCs w:val="19"/>
              </w:rPr>
              <w:t>Build in progress — Testnet first</w:t>
            </w:r>
          </w:p>
        </w:tc>
      </w:tr>
    </w:tbl>
    <w:p w14:paraId="47882D82" w14:textId="77777777" w:rsidR="00EC57EA" w:rsidRPr="00CC1B5B" w:rsidRDefault="00000000">
      <w:pPr>
        <w:rPr>
          <w:color w:val="auto"/>
        </w:rPr>
      </w:pPr>
      <w:r w:rsidRPr="00CC1B5B">
        <w:rPr>
          <w:color w:val="auto"/>
        </w:rPr>
        <w:br w:type="page"/>
      </w:r>
    </w:p>
    <w:p w14:paraId="4E46A8BF" w14:textId="77777777" w:rsidR="00EC57EA" w:rsidRPr="00CC1B5B" w:rsidRDefault="00000000">
      <w:pPr>
        <w:pStyle w:val="Heading1"/>
        <w:rPr>
          <w:color w:val="auto"/>
        </w:rPr>
      </w:pPr>
      <w:r w:rsidRPr="00CC1B5B">
        <w:rPr>
          <w:color w:val="auto"/>
        </w:rPr>
        <w:lastRenderedPageBreak/>
        <w:t>Table of Contents</w:t>
      </w:r>
    </w:p>
    <w:p w14:paraId="07C47D09" w14:textId="77777777" w:rsidR="00EC57EA" w:rsidRPr="00CC1B5B" w:rsidRDefault="00EC57EA">
      <w:pPr>
        <w:pBdr>
          <w:bottom w:val="single" w:sz="12" w:space="0" w:color="6366F1"/>
        </w:pBdr>
        <w:spacing w:after="320"/>
        <w:rPr>
          <w:color w:val="auto"/>
        </w:rPr>
      </w:pPr>
    </w:p>
    <w:p w14:paraId="17FD66FD" w14:textId="77777777" w:rsidR="00EC57EA" w:rsidRPr="00CC1B5B" w:rsidRDefault="00000000">
      <w:pPr>
        <w:spacing w:before="60" w:after="60"/>
        <w:rPr>
          <w:color w:val="auto"/>
        </w:rPr>
      </w:pPr>
      <w:r w:rsidRPr="00CC1B5B">
        <w:rPr>
          <w:b/>
          <w:bCs/>
          <w:color w:val="auto"/>
        </w:rPr>
        <w:t xml:space="preserve">1.  </w:t>
      </w:r>
      <w:r w:rsidRPr="00CC1B5B">
        <w:rPr>
          <w:color w:val="auto"/>
        </w:rPr>
        <w:t>Project Overview</w:t>
      </w:r>
    </w:p>
    <w:p w14:paraId="6F64AB88" w14:textId="77777777" w:rsidR="00EC57EA" w:rsidRPr="00CC1B5B" w:rsidRDefault="00000000">
      <w:pPr>
        <w:spacing w:before="60" w:after="60"/>
        <w:rPr>
          <w:color w:val="auto"/>
        </w:rPr>
      </w:pPr>
      <w:r w:rsidRPr="00CC1B5B">
        <w:rPr>
          <w:b/>
          <w:bCs/>
          <w:color w:val="auto"/>
        </w:rPr>
        <w:t xml:space="preserve">2.  </w:t>
      </w:r>
      <w:r w:rsidRPr="00CC1B5B">
        <w:rPr>
          <w:color w:val="auto"/>
        </w:rPr>
        <w:t>Problem Statement</w:t>
      </w:r>
    </w:p>
    <w:p w14:paraId="04158662" w14:textId="77777777" w:rsidR="00EC57EA" w:rsidRPr="00CC1B5B" w:rsidRDefault="00000000">
      <w:pPr>
        <w:spacing w:before="60" w:after="60"/>
        <w:rPr>
          <w:color w:val="auto"/>
        </w:rPr>
      </w:pPr>
      <w:r w:rsidRPr="00CC1B5B">
        <w:rPr>
          <w:b/>
          <w:bCs/>
          <w:color w:val="auto"/>
        </w:rPr>
        <w:t xml:space="preserve">3.  </w:t>
      </w:r>
      <w:r w:rsidRPr="00CC1B5B">
        <w:rPr>
          <w:color w:val="auto"/>
        </w:rPr>
        <w:t>Solution &amp; Core Primitives</w:t>
      </w:r>
    </w:p>
    <w:p w14:paraId="48D10863" w14:textId="77777777" w:rsidR="00EC57EA" w:rsidRPr="00CC1B5B" w:rsidRDefault="00000000">
      <w:pPr>
        <w:spacing w:before="60" w:after="60"/>
        <w:rPr>
          <w:color w:val="auto"/>
        </w:rPr>
      </w:pPr>
      <w:r w:rsidRPr="00CC1B5B">
        <w:rPr>
          <w:b/>
          <w:bCs/>
          <w:color w:val="auto"/>
        </w:rPr>
        <w:t xml:space="preserve">4.  </w:t>
      </w:r>
      <w:r w:rsidRPr="00CC1B5B">
        <w:rPr>
          <w:color w:val="auto"/>
        </w:rPr>
        <w:t>Unique Features (What Makes NovaDEX Stand Out)</w:t>
      </w:r>
    </w:p>
    <w:p w14:paraId="163B8CF1" w14:textId="77777777" w:rsidR="00EC57EA" w:rsidRPr="00CC1B5B" w:rsidRDefault="00000000">
      <w:pPr>
        <w:spacing w:before="60" w:after="60"/>
        <w:rPr>
          <w:color w:val="auto"/>
        </w:rPr>
      </w:pPr>
      <w:r w:rsidRPr="00CC1B5B">
        <w:rPr>
          <w:b/>
          <w:bCs/>
          <w:color w:val="auto"/>
        </w:rPr>
        <w:t xml:space="preserve">5.  </w:t>
      </w:r>
      <w:r w:rsidRPr="00CC1B5B">
        <w:rPr>
          <w:color w:val="auto"/>
        </w:rPr>
        <w:t>System Architecture</w:t>
      </w:r>
    </w:p>
    <w:p w14:paraId="059ABE44" w14:textId="77777777" w:rsidR="00EC57EA" w:rsidRPr="00CC1B5B" w:rsidRDefault="00000000">
      <w:pPr>
        <w:spacing w:before="60" w:after="60"/>
        <w:rPr>
          <w:color w:val="auto"/>
        </w:rPr>
      </w:pPr>
      <w:r w:rsidRPr="00CC1B5B">
        <w:rPr>
          <w:b/>
          <w:bCs/>
          <w:color w:val="auto"/>
        </w:rPr>
        <w:t xml:space="preserve">6.  </w:t>
      </w:r>
      <w:r w:rsidRPr="00CC1B5B">
        <w:rPr>
          <w:color w:val="auto"/>
        </w:rPr>
        <w:t>Wallet Connection &amp; Authentication</w:t>
      </w:r>
    </w:p>
    <w:p w14:paraId="1C81D979" w14:textId="77777777" w:rsidR="00EC57EA" w:rsidRPr="00CC1B5B" w:rsidRDefault="00000000">
      <w:pPr>
        <w:spacing w:before="60" w:after="60"/>
        <w:rPr>
          <w:color w:val="auto"/>
        </w:rPr>
      </w:pPr>
      <w:r w:rsidRPr="00CC1B5B">
        <w:rPr>
          <w:b/>
          <w:bCs/>
          <w:color w:val="auto"/>
        </w:rPr>
        <w:t xml:space="preserve">7.  </w:t>
      </w:r>
      <w:r w:rsidRPr="00CC1B5B">
        <w:rPr>
          <w:color w:val="auto"/>
        </w:rPr>
        <w:t>Smart Contracts (Soroban)</w:t>
      </w:r>
    </w:p>
    <w:p w14:paraId="3C80B539" w14:textId="77777777" w:rsidR="00EC57EA" w:rsidRPr="00CC1B5B" w:rsidRDefault="00000000">
      <w:pPr>
        <w:spacing w:before="60" w:after="60"/>
        <w:rPr>
          <w:color w:val="auto"/>
        </w:rPr>
      </w:pPr>
      <w:r w:rsidRPr="00CC1B5B">
        <w:rPr>
          <w:b/>
          <w:bCs/>
          <w:color w:val="auto"/>
        </w:rPr>
        <w:t xml:space="preserve">8.  </w:t>
      </w:r>
      <w:r w:rsidRPr="00CC1B5B">
        <w:rPr>
          <w:color w:val="auto"/>
        </w:rPr>
        <w:t>Backend — Next.js API Routes + Supabase</w:t>
      </w:r>
    </w:p>
    <w:p w14:paraId="30B52360" w14:textId="77777777" w:rsidR="00EC57EA" w:rsidRPr="00CC1B5B" w:rsidRDefault="00000000">
      <w:pPr>
        <w:spacing w:before="60" w:after="60"/>
        <w:rPr>
          <w:color w:val="auto"/>
        </w:rPr>
      </w:pPr>
      <w:r w:rsidRPr="00CC1B5B">
        <w:rPr>
          <w:b/>
          <w:bCs/>
          <w:color w:val="auto"/>
        </w:rPr>
        <w:t xml:space="preserve">9.  </w:t>
      </w:r>
      <w:r w:rsidRPr="00CC1B5B">
        <w:rPr>
          <w:color w:val="auto"/>
        </w:rPr>
        <w:t>Database Schema</w:t>
      </w:r>
    </w:p>
    <w:p w14:paraId="301AE148" w14:textId="77777777" w:rsidR="00EC57EA" w:rsidRPr="00CC1B5B" w:rsidRDefault="00000000">
      <w:pPr>
        <w:spacing w:before="60" w:after="60"/>
        <w:rPr>
          <w:color w:val="auto"/>
        </w:rPr>
      </w:pPr>
      <w:r w:rsidRPr="00CC1B5B">
        <w:rPr>
          <w:b/>
          <w:bCs/>
          <w:color w:val="auto"/>
        </w:rPr>
        <w:t xml:space="preserve">10.  </w:t>
      </w:r>
      <w:r w:rsidRPr="00CC1B5B">
        <w:rPr>
          <w:color w:val="auto"/>
        </w:rPr>
        <w:t>Frontend — Pages &amp; UI Structure</w:t>
      </w:r>
    </w:p>
    <w:p w14:paraId="124164F8" w14:textId="77777777" w:rsidR="00EC57EA" w:rsidRPr="00CC1B5B" w:rsidRDefault="00000000">
      <w:pPr>
        <w:spacing w:before="60" w:after="60"/>
        <w:rPr>
          <w:color w:val="auto"/>
        </w:rPr>
      </w:pPr>
      <w:r w:rsidRPr="00CC1B5B">
        <w:rPr>
          <w:b/>
          <w:bCs/>
          <w:color w:val="auto"/>
        </w:rPr>
        <w:t xml:space="preserve">11.  </w:t>
      </w:r>
      <w:r w:rsidRPr="00CC1B5B">
        <w:rPr>
          <w:color w:val="auto"/>
        </w:rPr>
        <w:t>UI Design System</w:t>
      </w:r>
    </w:p>
    <w:p w14:paraId="71CB4174" w14:textId="77777777" w:rsidR="00EC57EA" w:rsidRPr="00CC1B5B" w:rsidRDefault="00000000">
      <w:pPr>
        <w:spacing w:before="60" w:after="60"/>
        <w:rPr>
          <w:color w:val="auto"/>
        </w:rPr>
      </w:pPr>
      <w:r w:rsidRPr="00CC1B5B">
        <w:rPr>
          <w:b/>
          <w:bCs/>
          <w:color w:val="auto"/>
        </w:rPr>
        <w:t xml:space="preserve">12.  </w:t>
      </w:r>
      <w:r w:rsidRPr="00CC1B5B">
        <w:rPr>
          <w:color w:val="auto"/>
        </w:rPr>
        <w:t>Full Tech Stack</w:t>
      </w:r>
    </w:p>
    <w:p w14:paraId="1D9AE44C" w14:textId="77777777" w:rsidR="00EC57EA" w:rsidRPr="00CC1B5B" w:rsidRDefault="00000000">
      <w:pPr>
        <w:spacing w:before="60" w:after="60"/>
        <w:rPr>
          <w:color w:val="auto"/>
        </w:rPr>
      </w:pPr>
      <w:r w:rsidRPr="00CC1B5B">
        <w:rPr>
          <w:b/>
          <w:bCs/>
          <w:color w:val="auto"/>
        </w:rPr>
        <w:t xml:space="preserve">13.  </w:t>
      </w:r>
      <w:r w:rsidRPr="00CC1B5B">
        <w:rPr>
          <w:color w:val="auto"/>
        </w:rPr>
        <w:t>User Flows</w:t>
      </w:r>
    </w:p>
    <w:p w14:paraId="5A34F37A" w14:textId="77777777" w:rsidR="00EC57EA" w:rsidRPr="00CC1B5B" w:rsidRDefault="00000000">
      <w:pPr>
        <w:spacing w:before="60" w:after="60"/>
        <w:rPr>
          <w:color w:val="auto"/>
        </w:rPr>
      </w:pPr>
      <w:r w:rsidRPr="00CC1B5B">
        <w:rPr>
          <w:b/>
          <w:bCs/>
          <w:color w:val="auto"/>
        </w:rPr>
        <w:t xml:space="preserve">14.  </w:t>
      </w:r>
      <w:r w:rsidRPr="00CC1B5B">
        <w:rPr>
          <w:color w:val="auto"/>
        </w:rPr>
        <w:t>Data Flows (Swap + Auth + History)</w:t>
      </w:r>
    </w:p>
    <w:p w14:paraId="3C6D6E2E" w14:textId="77777777" w:rsidR="00EC57EA" w:rsidRPr="00CC1B5B" w:rsidRDefault="00000000">
      <w:pPr>
        <w:spacing w:before="60" w:after="60"/>
        <w:rPr>
          <w:color w:val="auto"/>
        </w:rPr>
      </w:pPr>
      <w:r w:rsidRPr="00CC1B5B">
        <w:rPr>
          <w:b/>
          <w:bCs/>
          <w:color w:val="auto"/>
        </w:rPr>
        <w:t xml:space="preserve">15.  </w:t>
      </w:r>
      <w:r w:rsidRPr="00CC1B5B">
        <w:rPr>
          <w:color w:val="auto"/>
        </w:rPr>
        <w:t>Testnet Setup Guide</w:t>
      </w:r>
    </w:p>
    <w:p w14:paraId="4D28B2E7" w14:textId="77777777" w:rsidR="00EC57EA" w:rsidRPr="00CC1B5B" w:rsidRDefault="00000000">
      <w:pPr>
        <w:spacing w:before="60" w:after="60"/>
        <w:rPr>
          <w:color w:val="auto"/>
        </w:rPr>
      </w:pPr>
      <w:r w:rsidRPr="00CC1B5B">
        <w:rPr>
          <w:b/>
          <w:bCs/>
          <w:color w:val="auto"/>
        </w:rPr>
        <w:t xml:space="preserve">16.  </w:t>
      </w:r>
      <w:r w:rsidRPr="00CC1B5B">
        <w:rPr>
          <w:color w:val="auto"/>
        </w:rPr>
        <w:t>Build Plan (Day by Day)</w:t>
      </w:r>
    </w:p>
    <w:p w14:paraId="2D6419BE" w14:textId="77777777" w:rsidR="00EC57EA" w:rsidRPr="00CC1B5B" w:rsidRDefault="00000000">
      <w:pPr>
        <w:spacing w:before="60" w:after="60"/>
        <w:rPr>
          <w:color w:val="auto"/>
        </w:rPr>
      </w:pPr>
      <w:r w:rsidRPr="00CC1B5B">
        <w:rPr>
          <w:b/>
          <w:bCs/>
          <w:color w:val="auto"/>
        </w:rPr>
        <w:t xml:space="preserve">17.  </w:t>
      </w:r>
      <w:r w:rsidRPr="00CC1B5B">
        <w:rPr>
          <w:color w:val="auto"/>
        </w:rPr>
        <w:t>Why NovaDEX Wins</w:t>
      </w:r>
    </w:p>
    <w:p w14:paraId="743C4EFC" w14:textId="77777777" w:rsidR="00EC57EA" w:rsidRPr="00CC1B5B" w:rsidRDefault="00000000">
      <w:pPr>
        <w:spacing w:before="60" w:after="60"/>
        <w:rPr>
          <w:color w:val="auto"/>
        </w:rPr>
      </w:pPr>
      <w:r w:rsidRPr="00CC1B5B">
        <w:rPr>
          <w:b/>
          <w:bCs/>
          <w:color w:val="auto"/>
        </w:rPr>
        <w:t xml:space="preserve">18.  </w:t>
      </w:r>
      <w:r w:rsidRPr="00CC1B5B">
        <w:rPr>
          <w:color w:val="auto"/>
        </w:rPr>
        <w:t>Post-Hackathon Roadmap</w:t>
      </w:r>
    </w:p>
    <w:p w14:paraId="48AF05E5" w14:textId="77777777" w:rsidR="00EC57EA" w:rsidRPr="00CC1B5B" w:rsidRDefault="00000000">
      <w:pPr>
        <w:spacing w:before="60" w:after="60"/>
        <w:rPr>
          <w:color w:val="auto"/>
        </w:rPr>
      </w:pPr>
      <w:r w:rsidRPr="00CC1B5B">
        <w:rPr>
          <w:b/>
          <w:bCs/>
          <w:color w:val="auto"/>
        </w:rPr>
        <w:t xml:space="preserve">19.  </w:t>
      </w:r>
      <w:r w:rsidRPr="00CC1B5B">
        <w:rPr>
          <w:color w:val="auto"/>
        </w:rPr>
        <w:t>Glossary</w:t>
      </w:r>
    </w:p>
    <w:p w14:paraId="7D81EED7" w14:textId="77777777" w:rsidR="00EC57EA" w:rsidRPr="00CC1B5B" w:rsidRDefault="00000000">
      <w:pPr>
        <w:rPr>
          <w:color w:val="auto"/>
        </w:rPr>
      </w:pPr>
      <w:r w:rsidRPr="00CC1B5B">
        <w:rPr>
          <w:color w:val="auto"/>
        </w:rPr>
        <w:br w:type="page"/>
      </w:r>
    </w:p>
    <w:p w14:paraId="7CB4A756" w14:textId="77777777" w:rsidR="00EC57EA" w:rsidRPr="00CC1B5B" w:rsidRDefault="00000000">
      <w:pPr>
        <w:pStyle w:val="Heading1"/>
        <w:rPr>
          <w:color w:val="auto"/>
        </w:rPr>
      </w:pPr>
      <w:r w:rsidRPr="00CC1B5B">
        <w:rPr>
          <w:color w:val="auto"/>
        </w:rPr>
        <w:lastRenderedPageBreak/>
        <w:t>1. Project Overview</w:t>
      </w:r>
    </w:p>
    <w:p w14:paraId="39848A8D" w14:textId="77777777" w:rsidR="00EC57EA" w:rsidRPr="00CC1B5B" w:rsidRDefault="00EC57EA">
      <w:pPr>
        <w:pBdr>
          <w:bottom w:val="single" w:sz="12" w:space="0" w:color="6366F1"/>
        </w:pBdr>
        <w:spacing w:after="320"/>
        <w:rPr>
          <w:color w:val="auto"/>
        </w:rPr>
      </w:pPr>
    </w:p>
    <w:p w14:paraId="2CC403E3" w14:textId="77777777" w:rsidR="00EC57EA" w:rsidRPr="00CC1B5B" w:rsidRDefault="00000000">
      <w:pPr>
        <w:pStyle w:val="Heading2"/>
        <w:rPr>
          <w:color w:val="auto"/>
        </w:rPr>
      </w:pPr>
      <w:r w:rsidRPr="00CC1B5B">
        <w:rPr>
          <w:color w:val="auto"/>
        </w:rPr>
        <w:t>What is NovaDEX?</w:t>
      </w:r>
    </w:p>
    <w:p w14:paraId="76D5EBEF" w14:textId="77777777" w:rsidR="00EC57EA" w:rsidRPr="00CC1B5B" w:rsidRDefault="00000000">
      <w:pPr>
        <w:spacing w:before="80" w:after="80"/>
        <w:rPr>
          <w:color w:val="auto"/>
        </w:rPr>
      </w:pPr>
      <w:r w:rsidRPr="00CC1B5B">
        <w:rPr>
          <w:color w:val="auto"/>
        </w:rPr>
        <w:t>NovaDEX is the first intent-based DEX aggregator on the Stellar network. It is the missing infrastructure layer between a user who wants to swap assets and the fragmented liquidity spread across Stellar's SDEX order books, Aquarius AMM pools, and anchor exchange rates.</w:t>
      </w:r>
    </w:p>
    <w:p w14:paraId="07C9332D" w14:textId="77777777" w:rsidR="00EC57EA" w:rsidRPr="00CC1B5B" w:rsidRDefault="00EC57EA">
      <w:pPr>
        <w:spacing w:before="80" w:after="80"/>
        <w:rPr>
          <w:color w:val="auto"/>
        </w:rPr>
      </w:pPr>
    </w:p>
    <w:p w14:paraId="4CBD08DC" w14:textId="77777777" w:rsidR="00EC57EA" w:rsidRPr="00CC1B5B" w:rsidRDefault="00000000">
      <w:pPr>
        <w:spacing w:before="80" w:after="80"/>
        <w:rPr>
          <w:color w:val="auto"/>
        </w:rPr>
      </w:pPr>
      <w:r w:rsidRPr="00CC1B5B">
        <w:rPr>
          <w:color w:val="auto"/>
        </w:rPr>
        <w:t>On Ethereum, protocols like 1inch and Paraswap route billions of dollars in daily volume by finding optimal swap paths automatically. Stellar has none of this. NovaDEX builds it — and adds features that even Ethereum aggregators do not have, like on-chain savings proof and wallet-native identity.</w:t>
      </w:r>
    </w:p>
    <w:p w14:paraId="0B09ACA7" w14:textId="77777777" w:rsidR="00EC57EA" w:rsidRPr="00CC1B5B" w:rsidRDefault="00EC57EA">
      <w:pPr>
        <w:spacing w:before="80" w:after="80"/>
        <w:rPr>
          <w:color w:val="auto"/>
        </w:rPr>
      </w:pPr>
    </w:p>
    <w:p w14:paraId="0D313626" w14:textId="77777777" w:rsidR="00EC57EA" w:rsidRPr="00CC1B5B" w:rsidRDefault="00000000">
      <w:pPr>
        <w:pBdr>
          <w:left w:val="single" w:sz="20" w:space="0" w:color="6366F1"/>
        </w:pBdr>
        <w:spacing w:before="140" w:after="140"/>
        <w:ind w:left="400"/>
        <w:rPr>
          <w:color w:val="auto"/>
        </w:rPr>
      </w:pPr>
      <w:r w:rsidRPr="00CC1B5B">
        <w:rPr>
          <w:b/>
          <w:bCs/>
          <w:i/>
          <w:iCs/>
          <w:color w:val="auto"/>
          <w:sz w:val="22"/>
          <w:szCs w:val="22"/>
        </w:rPr>
        <w:t>"Swap any Stellar asset. Get the best price. No thinking required."</w:t>
      </w:r>
    </w:p>
    <w:p w14:paraId="33F6FB1D" w14:textId="77777777" w:rsidR="00EC57EA" w:rsidRPr="00CC1B5B" w:rsidRDefault="00EC57EA">
      <w:pPr>
        <w:spacing w:before="80" w:after="80"/>
        <w:rPr>
          <w:color w:val="auto"/>
        </w:rPr>
      </w:pPr>
    </w:p>
    <w:p w14:paraId="250C60ED" w14:textId="77777777" w:rsidR="00EC57EA" w:rsidRPr="00CC1B5B" w:rsidRDefault="00000000">
      <w:pPr>
        <w:pStyle w:val="Heading2"/>
        <w:rPr>
          <w:color w:val="auto"/>
        </w:rPr>
      </w:pPr>
      <w:r w:rsidRPr="00CC1B5B">
        <w:rPr>
          <w:color w:val="auto"/>
        </w:rPr>
        <w:t>What NovaDEX Does in Plain Terms</w:t>
      </w:r>
    </w:p>
    <w:p w14:paraId="66EF3252" w14:textId="77777777" w:rsidR="00EC57EA" w:rsidRPr="00CC1B5B" w:rsidRDefault="00000000">
      <w:pPr>
        <w:spacing w:before="80" w:after="80"/>
        <w:rPr>
          <w:color w:val="auto"/>
        </w:rPr>
      </w:pPr>
      <w:r w:rsidRPr="00CC1B5B">
        <w:rPr>
          <w:color w:val="auto"/>
        </w:rPr>
        <w:t>A user connects their Freighter wallet. They pick two assets and an amount. NovaDEX instantly checks every source of liquidity on Stellar — order books, AMM pools, and anchor rates — finds the cheapest route including multi-hop paths, and executes the entire trade in one atomic transaction. The user sees exactly how much they saved compared to going directly.</w:t>
      </w:r>
    </w:p>
    <w:p w14:paraId="016A65E9" w14:textId="77777777" w:rsidR="00EC57EA" w:rsidRPr="00CC1B5B" w:rsidRDefault="00EC57EA">
      <w:pPr>
        <w:spacing w:before="80" w:after="80"/>
        <w:rPr>
          <w:color w:val="auto"/>
        </w:rPr>
      </w:pPr>
    </w:p>
    <w:p w14:paraId="69D44142" w14:textId="77777777" w:rsidR="00EC57EA" w:rsidRPr="00CC1B5B" w:rsidRDefault="00000000">
      <w:pPr>
        <w:spacing w:before="80" w:after="80"/>
        <w:rPr>
          <w:color w:val="auto"/>
        </w:rPr>
      </w:pPr>
      <w:r w:rsidRPr="00CC1B5B">
        <w:rPr>
          <w:color w:val="auto"/>
        </w:rPr>
        <w:t>Their swap history, savings, and analytics are stored in Supabase under their wallet address. No account creation. No password. The wallet is the account.</w:t>
      </w:r>
    </w:p>
    <w:p w14:paraId="0ED861DD" w14:textId="77777777" w:rsidR="00EC57EA" w:rsidRPr="00CC1B5B" w:rsidRDefault="00000000">
      <w:pPr>
        <w:rPr>
          <w:color w:val="auto"/>
        </w:rPr>
      </w:pPr>
      <w:r w:rsidRPr="00CC1B5B">
        <w:rPr>
          <w:color w:val="auto"/>
        </w:rPr>
        <w:br w:type="page"/>
      </w:r>
    </w:p>
    <w:p w14:paraId="1E2F14E8" w14:textId="77777777" w:rsidR="00EC57EA" w:rsidRPr="00CC1B5B" w:rsidRDefault="00000000">
      <w:pPr>
        <w:pStyle w:val="Heading1"/>
        <w:rPr>
          <w:color w:val="auto"/>
        </w:rPr>
      </w:pPr>
      <w:r w:rsidRPr="00CC1B5B">
        <w:rPr>
          <w:color w:val="auto"/>
        </w:rPr>
        <w:lastRenderedPageBreak/>
        <w:t>2. Problem Statement</w:t>
      </w:r>
    </w:p>
    <w:p w14:paraId="0F41D5E9" w14:textId="77777777" w:rsidR="00EC57EA" w:rsidRPr="00CC1B5B" w:rsidRDefault="00EC57EA">
      <w:pPr>
        <w:pBdr>
          <w:bottom w:val="single" w:sz="12" w:space="0" w:color="6366F1"/>
        </w:pBdr>
        <w:spacing w:after="320"/>
        <w:rPr>
          <w:color w:val="auto"/>
        </w:rPr>
      </w:pPr>
    </w:p>
    <w:p w14:paraId="6BB80603" w14:textId="77777777" w:rsidR="00EC57EA" w:rsidRPr="00CC1B5B" w:rsidRDefault="00000000">
      <w:pPr>
        <w:pStyle w:val="Heading2"/>
        <w:rPr>
          <w:color w:val="auto"/>
        </w:rPr>
      </w:pPr>
      <w:r w:rsidRPr="00CC1B5B">
        <w:rPr>
          <w:color w:val="auto"/>
        </w:rPr>
        <w:t>Stellar DeFi Has a Fragmentation Problem</w:t>
      </w:r>
    </w:p>
    <w:p w14:paraId="0DCB8E0A" w14:textId="77777777" w:rsidR="00EC57EA" w:rsidRPr="00CC1B5B" w:rsidRDefault="00000000">
      <w:pPr>
        <w:spacing w:before="80" w:after="80"/>
        <w:rPr>
          <w:color w:val="auto"/>
        </w:rPr>
      </w:pPr>
      <w:r w:rsidRPr="00CC1B5B">
        <w:rPr>
          <w:color w:val="auto"/>
        </w:rPr>
        <w:t>Stellar is a mature Layer 1 blockchain with real, active liquidity. It has a built-in decentralized exchange (SDEX), a thriving AMM ecosystem (Aquarius), multiple fiat-backed anchors (Circle USDC, MoneyGram, Flutterwave), and dozens of tradeable asset pairs. On paper, this is everything you need for DeFi.</w:t>
      </w:r>
    </w:p>
    <w:p w14:paraId="5514CD4E" w14:textId="77777777" w:rsidR="00EC57EA" w:rsidRPr="00CC1B5B" w:rsidRDefault="00EC57EA">
      <w:pPr>
        <w:spacing w:before="80" w:after="80"/>
        <w:rPr>
          <w:color w:val="auto"/>
        </w:rPr>
      </w:pPr>
    </w:p>
    <w:p w14:paraId="1A15019B" w14:textId="77777777" w:rsidR="00EC57EA" w:rsidRPr="00CC1B5B" w:rsidRDefault="00000000">
      <w:pPr>
        <w:spacing w:before="80" w:after="80"/>
        <w:rPr>
          <w:color w:val="auto"/>
        </w:rPr>
      </w:pPr>
      <w:r w:rsidRPr="00CC1B5B">
        <w:rPr>
          <w:color w:val="auto"/>
        </w:rPr>
        <w:t>But in practice, all of this liquidity is disconnected. There is no unified layer that lets a user say "give me the best price" and actually get it. Users have to manually check each source, do the math themselves, and execute trades one at a time. Most of the time they leave money on the table without knowing it.</w:t>
      </w:r>
    </w:p>
    <w:p w14:paraId="32EB49BD" w14:textId="77777777" w:rsidR="00EC57EA" w:rsidRPr="00CC1B5B" w:rsidRDefault="00EC57EA">
      <w:pPr>
        <w:spacing w:before="80" w:after="80"/>
        <w:rPr>
          <w:color w:val="auto"/>
        </w:rPr>
      </w:pPr>
    </w:p>
    <w:p w14:paraId="07789481" w14:textId="77777777" w:rsidR="00EC57EA" w:rsidRPr="00CC1B5B" w:rsidRDefault="00000000">
      <w:pPr>
        <w:pStyle w:val="Heading2"/>
        <w:rPr>
          <w:color w:val="auto"/>
        </w:rPr>
      </w:pPr>
      <w:r w:rsidRPr="00CC1B5B">
        <w:rPr>
          <w:color w:val="auto"/>
        </w:rPr>
        <w:t>Specific Problems</w:t>
      </w:r>
    </w:p>
    <w:p w14:paraId="37E5DF39"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C57EA" w:rsidRPr="00CC1B5B" w14:paraId="34222466"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8B156B1" w14:textId="77777777" w:rsidR="00EC57EA" w:rsidRPr="00CC1B5B" w:rsidRDefault="00000000">
            <w:pPr>
              <w:rPr>
                <w:color w:val="auto"/>
              </w:rPr>
            </w:pPr>
            <w:r w:rsidRPr="00CC1B5B">
              <w:rPr>
                <w:b/>
                <w:bCs/>
                <w:color w:val="auto"/>
                <w:sz w:val="18"/>
                <w:szCs w:val="18"/>
              </w:rPr>
              <w:t>Problem</w:t>
            </w:r>
          </w:p>
        </w:tc>
        <w:tc>
          <w:tcPr>
            <w:tcW w:w="5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65774A2" w14:textId="77777777" w:rsidR="00EC57EA" w:rsidRPr="00CC1B5B" w:rsidRDefault="00000000">
            <w:pPr>
              <w:rPr>
                <w:color w:val="auto"/>
              </w:rPr>
            </w:pPr>
            <w:r w:rsidRPr="00CC1B5B">
              <w:rPr>
                <w:b/>
                <w:bCs/>
                <w:color w:val="auto"/>
                <w:sz w:val="18"/>
                <w:szCs w:val="18"/>
              </w:rPr>
              <w:t>Real-World Impact</w:t>
            </w:r>
          </w:p>
        </w:tc>
      </w:tr>
      <w:tr w:rsidR="00EC57EA" w:rsidRPr="00CC1B5B" w14:paraId="7CEAD3A9"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CDB23B7" w14:textId="77777777" w:rsidR="00EC57EA" w:rsidRPr="00CC1B5B" w:rsidRDefault="00000000">
            <w:pPr>
              <w:rPr>
                <w:color w:val="auto"/>
              </w:rPr>
            </w:pPr>
            <w:r w:rsidRPr="00CC1B5B">
              <w:rPr>
                <w:color w:val="auto"/>
                <w:sz w:val="18"/>
                <w:szCs w:val="18"/>
              </w:rPr>
              <w:t>No cross-source price aggregation</w:t>
            </w:r>
          </w:p>
        </w:tc>
        <w:tc>
          <w:tcPr>
            <w:tcW w:w="5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DF5E1F9" w14:textId="77777777" w:rsidR="00EC57EA" w:rsidRPr="00CC1B5B" w:rsidRDefault="00000000">
            <w:pPr>
              <w:rPr>
                <w:color w:val="auto"/>
              </w:rPr>
            </w:pPr>
            <w:r w:rsidRPr="00CC1B5B">
              <w:rPr>
                <w:color w:val="auto"/>
                <w:sz w:val="18"/>
                <w:szCs w:val="18"/>
              </w:rPr>
              <w:t>A user swapping XLM to USDC on SDEX might get 5% worse price than Aquarius — they will never know</w:t>
            </w:r>
          </w:p>
        </w:tc>
      </w:tr>
      <w:tr w:rsidR="00EC57EA" w:rsidRPr="00CC1B5B" w14:paraId="1F010AF6"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7C7022A" w14:textId="77777777" w:rsidR="00EC57EA" w:rsidRPr="00CC1B5B" w:rsidRDefault="00000000">
            <w:pPr>
              <w:rPr>
                <w:color w:val="auto"/>
              </w:rPr>
            </w:pPr>
            <w:r w:rsidRPr="00CC1B5B">
              <w:rPr>
                <w:color w:val="auto"/>
                <w:sz w:val="18"/>
                <w:szCs w:val="18"/>
              </w:rPr>
              <w:t>No multi-hop routing</w:t>
            </w:r>
          </w:p>
        </w:tc>
        <w:tc>
          <w:tcPr>
            <w:tcW w:w="5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8AAE432" w14:textId="77777777" w:rsidR="00EC57EA" w:rsidRPr="00CC1B5B" w:rsidRDefault="00000000">
            <w:pPr>
              <w:rPr>
                <w:color w:val="auto"/>
              </w:rPr>
            </w:pPr>
            <w:r w:rsidRPr="00CC1B5B">
              <w:rPr>
                <w:color w:val="auto"/>
                <w:sz w:val="18"/>
                <w:szCs w:val="18"/>
              </w:rPr>
              <w:t>XLM to USDT via XLM-USDC-USDT is often cheaper than direct. No tool surfaces this on Stellar</w:t>
            </w:r>
          </w:p>
        </w:tc>
      </w:tr>
      <w:tr w:rsidR="00EC57EA" w:rsidRPr="00CC1B5B" w14:paraId="7DF0B632"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60E4D12" w14:textId="77777777" w:rsidR="00EC57EA" w:rsidRPr="00CC1B5B" w:rsidRDefault="00000000">
            <w:pPr>
              <w:rPr>
                <w:color w:val="auto"/>
              </w:rPr>
            </w:pPr>
            <w:r w:rsidRPr="00CC1B5B">
              <w:rPr>
                <w:color w:val="auto"/>
                <w:sz w:val="18"/>
                <w:szCs w:val="18"/>
              </w:rPr>
              <w:t>No order splitting for large trades</w:t>
            </w:r>
          </w:p>
        </w:tc>
        <w:tc>
          <w:tcPr>
            <w:tcW w:w="5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AF6CE0" w14:textId="77777777" w:rsidR="00EC57EA" w:rsidRPr="00CC1B5B" w:rsidRDefault="00000000">
            <w:pPr>
              <w:rPr>
                <w:color w:val="auto"/>
              </w:rPr>
            </w:pPr>
            <w:r w:rsidRPr="00CC1B5B">
              <w:rPr>
                <w:color w:val="auto"/>
                <w:sz w:val="18"/>
                <w:szCs w:val="18"/>
              </w:rPr>
              <w:t>Swapping 50,000 XLM in one place destroys the price. No tool splits orders to reduce slippage</w:t>
            </w:r>
          </w:p>
        </w:tc>
      </w:tr>
      <w:tr w:rsidR="00EC57EA" w:rsidRPr="00CC1B5B" w14:paraId="36C069FD"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68AA0DD" w14:textId="77777777" w:rsidR="00EC57EA" w:rsidRPr="00CC1B5B" w:rsidRDefault="00000000">
            <w:pPr>
              <w:rPr>
                <w:color w:val="auto"/>
              </w:rPr>
            </w:pPr>
            <w:r w:rsidRPr="00CC1B5B">
              <w:rPr>
                <w:color w:val="auto"/>
                <w:sz w:val="18"/>
                <w:szCs w:val="18"/>
              </w:rPr>
              <w:t>No savings transparency</w:t>
            </w:r>
          </w:p>
        </w:tc>
        <w:tc>
          <w:tcPr>
            <w:tcW w:w="5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F4A0C22" w14:textId="77777777" w:rsidR="00EC57EA" w:rsidRPr="00CC1B5B" w:rsidRDefault="00000000">
            <w:pPr>
              <w:rPr>
                <w:color w:val="auto"/>
              </w:rPr>
            </w:pPr>
            <w:r w:rsidRPr="00CC1B5B">
              <w:rPr>
                <w:color w:val="auto"/>
                <w:sz w:val="18"/>
                <w:szCs w:val="18"/>
              </w:rPr>
              <w:t>Users have no way to quantify what they left on the table. No benchmark, no comparison</w:t>
            </w:r>
          </w:p>
        </w:tc>
      </w:tr>
      <w:tr w:rsidR="00EC57EA" w:rsidRPr="00CC1B5B" w14:paraId="2B0045C9"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EAEEF7F" w14:textId="77777777" w:rsidR="00EC57EA" w:rsidRPr="00CC1B5B" w:rsidRDefault="00000000">
            <w:pPr>
              <w:rPr>
                <w:color w:val="auto"/>
              </w:rPr>
            </w:pPr>
            <w:r w:rsidRPr="00CC1B5B">
              <w:rPr>
                <w:color w:val="auto"/>
                <w:sz w:val="18"/>
                <w:szCs w:val="18"/>
              </w:rPr>
              <w:t>Developer-only tooling</w:t>
            </w:r>
          </w:p>
        </w:tc>
        <w:tc>
          <w:tcPr>
            <w:tcW w:w="5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82693C8" w14:textId="77777777" w:rsidR="00EC57EA" w:rsidRPr="00CC1B5B" w:rsidRDefault="00000000">
            <w:pPr>
              <w:rPr>
                <w:color w:val="auto"/>
              </w:rPr>
            </w:pPr>
            <w:r w:rsidRPr="00CC1B5B">
              <w:rPr>
                <w:color w:val="auto"/>
                <w:sz w:val="18"/>
                <w:szCs w:val="18"/>
              </w:rPr>
              <w:t>Stellar Lab and Horizon explorers are built for engineers. Normal users cannot use them comfortably</w:t>
            </w:r>
          </w:p>
        </w:tc>
      </w:tr>
      <w:tr w:rsidR="00EC57EA" w:rsidRPr="00CC1B5B" w14:paraId="4EA9F455"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481F999" w14:textId="77777777" w:rsidR="00EC57EA" w:rsidRPr="00CC1B5B" w:rsidRDefault="00000000">
            <w:pPr>
              <w:rPr>
                <w:color w:val="auto"/>
              </w:rPr>
            </w:pPr>
            <w:r w:rsidRPr="00CC1B5B">
              <w:rPr>
                <w:color w:val="auto"/>
                <w:sz w:val="18"/>
                <w:szCs w:val="18"/>
              </w:rPr>
              <w:t>No personal swap history</w:t>
            </w:r>
          </w:p>
        </w:tc>
        <w:tc>
          <w:tcPr>
            <w:tcW w:w="5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9514AA8" w14:textId="77777777" w:rsidR="00EC57EA" w:rsidRPr="00CC1B5B" w:rsidRDefault="00000000">
            <w:pPr>
              <w:rPr>
                <w:color w:val="auto"/>
              </w:rPr>
            </w:pPr>
            <w:r w:rsidRPr="00CC1B5B">
              <w:rPr>
                <w:color w:val="auto"/>
                <w:sz w:val="18"/>
                <w:szCs w:val="18"/>
              </w:rPr>
              <w:t>Users have no consolidated view of their past trades, routes, and money saved</w:t>
            </w:r>
          </w:p>
        </w:tc>
      </w:tr>
      <w:tr w:rsidR="00EC57EA" w:rsidRPr="00CC1B5B" w14:paraId="79D5EEFA"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90F50E5" w14:textId="77777777" w:rsidR="00EC57EA" w:rsidRPr="00CC1B5B" w:rsidRDefault="00000000">
            <w:pPr>
              <w:rPr>
                <w:color w:val="auto"/>
              </w:rPr>
            </w:pPr>
            <w:r w:rsidRPr="00CC1B5B">
              <w:rPr>
                <w:color w:val="auto"/>
                <w:sz w:val="18"/>
                <w:szCs w:val="18"/>
              </w:rPr>
              <w:t>Wallet onboarding friction</w:t>
            </w:r>
          </w:p>
        </w:tc>
        <w:tc>
          <w:tcPr>
            <w:tcW w:w="5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B9F503D" w14:textId="77777777" w:rsidR="00EC57EA" w:rsidRPr="00CC1B5B" w:rsidRDefault="00000000">
            <w:pPr>
              <w:rPr>
                <w:color w:val="auto"/>
              </w:rPr>
            </w:pPr>
            <w:r w:rsidRPr="00CC1B5B">
              <w:rPr>
                <w:color w:val="auto"/>
                <w:sz w:val="18"/>
                <w:szCs w:val="18"/>
              </w:rPr>
              <w:t>New users who only have USDC cannot transact without first acquiring XLM for fees — nobody handles this gracefully</w:t>
            </w:r>
          </w:p>
        </w:tc>
      </w:tr>
    </w:tbl>
    <w:p w14:paraId="1F3DDD37" w14:textId="77777777" w:rsidR="00EC57EA" w:rsidRPr="00CC1B5B" w:rsidRDefault="00EC57EA">
      <w:pPr>
        <w:spacing w:before="80" w:after="80"/>
        <w:rPr>
          <w:color w:val="auto"/>
        </w:rPr>
      </w:pPr>
    </w:p>
    <w:p w14:paraId="235C4C24" w14:textId="77777777" w:rsidR="00EC57EA" w:rsidRPr="00CC1B5B" w:rsidRDefault="00000000">
      <w:pPr>
        <w:pStyle w:val="Heading2"/>
        <w:rPr>
          <w:color w:val="auto"/>
        </w:rPr>
      </w:pPr>
      <w:r w:rsidRPr="00CC1B5B">
        <w:rPr>
          <w:color w:val="auto"/>
        </w:rPr>
        <w:t>Why This Gap Has Persisted</w:t>
      </w:r>
    </w:p>
    <w:p w14:paraId="26E1CDA8" w14:textId="77777777" w:rsidR="00EC57EA" w:rsidRPr="00CC1B5B" w:rsidRDefault="00000000">
      <w:pPr>
        <w:spacing w:before="80" w:after="80"/>
        <w:rPr>
          <w:color w:val="auto"/>
        </w:rPr>
      </w:pPr>
      <w:r w:rsidRPr="00CC1B5B">
        <w:rPr>
          <w:color w:val="auto"/>
        </w:rPr>
        <w:t>Soroban, Stellar's smart contract platform, only launched on mainnet in 2024. Most builders are still learning the ecosystem. The infrastructure layer — aggregators, oracles, routing engines — has not been built yet. NovaDEX fills the most impactful of these gaps first.</w:t>
      </w:r>
    </w:p>
    <w:p w14:paraId="3F9B71EF" w14:textId="77777777" w:rsidR="00EC57EA" w:rsidRPr="00CC1B5B" w:rsidRDefault="00000000">
      <w:pPr>
        <w:rPr>
          <w:color w:val="auto"/>
        </w:rPr>
      </w:pPr>
      <w:r w:rsidRPr="00CC1B5B">
        <w:rPr>
          <w:color w:val="auto"/>
        </w:rPr>
        <w:br w:type="page"/>
      </w:r>
    </w:p>
    <w:p w14:paraId="496EB7BD" w14:textId="77777777" w:rsidR="00EC57EA" w:rsidRPr="00CC1B5B" w:rsidRDefault="00000000">
      <w:pPr>
        <w:pStyle w:val="Heading1"/>
        <w:rPr>
          <w:color w:val="auto"/>
        </w:rPr>
      </w:pPr>
      <w:r w:rsidRPr="00CC1B5B">
        <w:rPr>
          <w:color w:val="auto"/>
        </w:rPr>
        <w:lastRenderedPageBreak/>
        <w:t>3. Solution &amp; Core Primitives</w:t>
      </w:r>
    </w:p>
    <w:p w14:paraId="378BA64D" w14:textId="77777777" w:rsidR="00EC57EA" w:rsidRPr="00CC1B5B" w:rsidRDefault="00EC57EA">
      <w:pPr>
        <w:pBdr>
          <w:bottom w:val="single" w:sz="12" w:space="0" w:color="6366F1"/>
        </w:pBdr>
        <w:spacing w:after="320"/>
        <w:rPr>
          <w:color w:val="auto"/>
        </w:rPr>
      </w:pPr>
    </w:p>
    <w:p w14:paraId="0377AD3F" w14:textId="77777777" w:rsidR="00EC57EA" w:rsidRPr="00CC1B5B" w:rsidRDefault="00000000">
      <w:pPr>
        <w:pStyle w:val="Heading2"/>
        <w:rPr>
          <w:color w:val="auto"/>
        </w:rPr>
      </w:pPr>
      <w:r w:rsidRPr="00CC1B5B">
        <w:rPr>
          <w:color w:val="auto"/>
        </w:rPr>
        <w:t>Three Primitives That Do Not Exist on Stellar Today</w:t>
      </w:r>
    </w:p>
    <w:p w14:paraId="213DF220" w14:textId="77777777" w:rsidR="00EC57EA" w:rsidRPr="00CC1B5B" w:rsidRDefault="00EC57EA">
      <w:pPr>
        <w:spacing w:before="80" w:after="80"/>
        <w:rPr>
          <w:color w:val="auto"/>
        </w:rPr>
      </w:pPr>
    </w:p>
    <w:p w14:paraId="607E7DDB" w14:textId="77777777" w:rsidR="00EC57EA" w:rsidRPr="00CC1B5B" w:rsidRDefault="00000000">
      <w:pPr>
        <w:pStyle w:val="Heading3"/>
        <w:rPr>
          <w:color w:val="auto"/>
        </w:rPr>
      </w:pPr>
      <w:r w:rsidRPr="00CC1B5B">
        <w:rPr>
          <w:color w:val="auto"/>
        </w:rPr>
        <w:t>Primitive 1 — Real-Time Multi-Source Aggregation</w:t>
      </w:r>
    </w:p>
    <w:p w14:paraId="6FAF184B" w14:textId="77777777" w:rsidR="00EC57EA" w:rsidRPr="00CC1B5B" w:rsidRDefault="00000000">
      <w:pPr>
        <w:spacing w:before="80" w:after="80"/>
        <w:rPr>
          <w:color w:val="auto"/>
        </w:rPr>
      </w:pPr>
      <w:r w:rsidRPr="00CC1B5B">
        <w:rPr>
          <w:color w:val="auto"/>
        </w:rPr>
        <w:t>NovaDEX simultaneously fetches live price data from SDEX order books (via Horizon API), Aquarius AMM pools (via Aquarius API), and major anchor exchange rates. This happens in parallel every time a user types a swap amount, with a debounce to avoid hammering the APIs. The result is a unified price view across the entire Stellar liquidity landscape.</w:t>
      </w:r>
    </w:p>
    <w:p w14:paraId="2B43D801" w14:textId="77777777" w:rsidR="00EC57EA" w:rsidRPr="00CC1B5B" w:rsidRDefault="00EC57EA">
      <w:pPr>
        <w:spacing w:before="80" w:after="80"/>
        <w:rPr>
          <w:color w:val="auto"/>
        </w:rPr>
      </w:pPr>
    </w:p>
    <w:p w14:paraId="64C2616C" w14:textId="77777777" w:rsidR="00EC57EA" w:rsidRPr="00CC1B5B" w:rsidRDefault="00000000">
      <w:pPr>
        <w:pStyle w:val="Heading3"/>
        <w:rPr>
          <w:color w:val="auto"/>
        </w:rPr>
      </w:pPr>
      <w:r w:rsidRPr="00CC1B5B">
        <w:rPr>
          <w:color w:val="auto"/>
        </w:rPr>
        <w:t>Primitive 2 — Smart Route Calculation Engine</w:t>
      </w:r>
    </w:p>
    <w:p w14:paraId="10205BE1" w14:textId="77777777" w:rsidR="00EC57EA" w:rsidRPr="00CC1B5B" w:rsidRDefault="00000000">
      <w:pPr>
        <w:spacing w:before="80" w:after="80"/>
        <w:rPr>
          <w:color w:val="auto"/>
        </w:rPr>
      </w:pPr>
      <w:r w:rsidRPr="00CC1B5B">
        <w:rPr>
          <w:color w:val="auto"/>
        </w:rPr>
        <w:t>The routing engine does not just compare direct prices. It constructs a graph where every asset is a node and every liquidity source is an edge. It then explores direct paths, two-hop paths (A-B-C), and three-hop paths (A-B-C-D) between the input and output asset. For each path, it calculates net output after fees and slippage. The best path wins.</w:t>
      </w:r>
    </w:p>
    <w:p w14:paraId="447192F1" w14:textId="77777777" w:rsidR="00EC57EA" w:rsidRPr="00CC1B5B" w:rsidRDefault="00EC57EA">
      <w:pPr>
        <w:spacing w:before="80" w:after="80"/>
        <w:rPr>
          <w:color w:val="auto"/>
        </w:rPr>
      </w:pPr>
    </w:p>
    <w:p w14:paraId="541EF6F9" w14:textId="77777777" w:rsidR="00EC57EA" w:rsidRPr="00CC1B5B" w:rsidRDefault="00000000">
      <w:pPr>
        <w:spacing w:before="80" w:after="80"/>
        <w:rPr>
          <w:color w:val="auto"/>
        </w:rPr>
      </w:pPr>
      <w:r w:rsidRPr="00CC1B5B">
        <w:rPr>
          <w:color w:val="auto"/>
        </w:rPr>
        <w:t>For large orders, the engine also calculates whether splitting across multiple sources produces better output than any single source. This order-splitting is invisible to the user — they just see a better price.</w:t>
      </w:r>
    </w:p>
    <w:p w14:paraId="42F59CFA" w14:textId="77777777" w:rsidR="00EC57EA" w:rsidRPr="00CC1B5B" w:rsidRDefault="00EC57EA">
      <w:pPr>
        <w:spacing w:before="80" w:after="80"/>
        <w:rPr>
          <w:color w:val="auto"/>
        </w:rPr>
      </w:pPr>
    </w:p>
    <w:p w14:paraId="6393F996" w14:textId="77777777" w:rsidR="00EC57EA" w:rsidRPr="00CC1B5B" w:rsidRDefault="00000000">
      <w:pPr>
        <w:pStyle w:val="Heading3"/>
        <w:rPr>
          <w:color w:val="auto"/>
        </w:rPr>
      </w:pPr>
      <w:r w:rsidRPr="00CC1B5B">
        <w:rPr>
          <w:color w:val="auto"/>
        </w:rPr>
        <w:t>Primitive 3 — Atomic Execution via Soroban</w:t>
      </w:r>
    </w:p>
    <w:p w14:paraId="3EDAD65E" w14:textId="77777777" w:rsidR="00EC57EA" w:rsidRPr="00CC1B5B" w:rsidRDefault="00000000">
      <w:pPr>
        <w:spacing w:before="80" w:after="80"/>
        <w:rPr>
          <w:color w:val="auto"/>
        </w:rPr>
      </w:pPr>
      <w:r w:rsidRPr="00CC1B5B">
        <w:rPr>
          <w:color w:val="auto"/>
        </w:rPr>
        <w:t>When the user approves, a Soroban smart contract executes the entire route atomically. Either the full swap completes at the quoted price (within slippage tolerance), or the entire transaction reverts. No partial execution. No unexpected outcomes. The smart contract enforces a minimum output amount before execution proceeds.</w:t>
      </w:r>
    </w:p>
    <w:p w14:paraId="6C5EBD0C" w14:textId="77777777" w:rsidR="00EC57EA" w:rsidRPr="00CC1B5B" w:rsidRDefault="00EC57EA">
      <w:pPr>
        <w:spacing w:before="80" w:after="80"/>
        <w:rPr>
          <w:color w:val="auto"/>
        </w:rPr>
      </w:pPr>
    </w:p>
    <w:p w14:paraId="09875A97" w14:textId="77777777" w:rsidR="00EC57EA" w:rsidRPr="00CC1B5B" w:rsidRDefault="00000000">
      <w:pPr>
        <w:pStyle w:val="Heading2"/>
        <w:rPr>
          <w:color w:val="auto"/>
        </w:rPr>
      </w:pPr>
      <w:r w:rsidRPr="00CC1B5B">
        <w:rPr>
          <w:color w:val="auto"/>
        </w:rPr>
        <w:t>NovaDEX vs What Exists Today</w:t>
      </w:r>
    </w:p>
    <w:p w14:paraId="28AB159E"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C57EA" w:rsidRPr="00CC1B5B" w14:paraId="58CC4C5E"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669222B" w14:textId="77777777" w:rsidR="00EC57EA" w:rsidRPr="00CC1B5B" w:rsidRDefault="00000000">
            <w:pPr>
              <w:rPr>
                <w:color w:val="auto"/>
              </w:rPr>
            </w:pPr>
            <w:r w:rsidRPr="00CC1B5B">
              <w:rPr>
                <w:b/>
                <w:bCs/>
                <w:color w:val="auto"/>
                <w:sz w:val="18"/>
                <w:szCs w:val="18"/>
              </w:rPr>
              <w:t>Feature</w:t>
            </w:r>
          </w:p>
        </w:tc>
        <w:tc>
          <w:tcPr>
            <w:tcW w:w="308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A50A84F" w14:textId="77777777" w:rsidR="00EC57EA" w:rsidRPr="00CC1B5B" w:rsidRDefault="00000000">
            <w:pPr>
              <w:rPr>
                <w:color w:val="auto"/>
              </w:rPr>
            </w:pPr>
            <w:r w:rsidRPr="00CC1B5B">
              <w:rPr>
                <w:b/>
                <w:bCs/>
                <w:color w:val="auto"/>
                <w:sz w:val="18"/>
                <w:szCs w:val="18"/>
              </w:rPr>
              <w:t>SDEX / Aquarius Native UI</w:t>
            </w:r>
          </w:p>
        </w:tc>
        <w:tc>
          <w:tcPr>
            <w:tcW w:w="308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355ACA1" w14:textId="77777777" w:rsidR="00EC57EA" w:rsidRPr="00CC1B5B" w:rsidRDefault="00000000">
            <w:pPr>
              <w:rPr>
                <w:color w:val="auto"/>
              </w:rPr>
            </w:pPr>
            <w:r w:rsidRPr="00CC1B5B">
              <w:rPr>
                <w:b/>
                <w:bCs/>
                <w:color w:val="auto"/>
                <w:sz w:val="18"/>
                <w:szCs w:val="18"/>
              </w:rPr>
              <w:t>NovaDEX</w:t>
            </w:r>
          </w:p>
        </w:tc>
      </w:tr>
      <w:tr w:rsidR="00EC57EA" w:rsidRPr="00CC1B5B" w14:paraId="378596A4"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09A8E9C" w14:textId="77777777" w:rsidR="00EC57EA" w:rsidRPr="00CC1B5B" w:rsidRDefault="00000000">
            <w:pPr>
              <w:rPr>
                <w:color w:val="auto"/>
              </w:rPr>
            </w:pPr>
            <w:r w:rsidRPr="00CC1B5B">
              <w:rPr>
                <w:color w:val="auto"/>
                <w:sz w:val="18"/>
                <w:szCs w:val="18"/>
              </w:rPr>
              <w:t>Multi-source aggregation</w:t>
            </w:r>
          </w:p>
        </w:tc>
        <w:tc>
          <w:tcPr>
            <w:tcW w:w="30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45DD60E" w14:textId="77777777" w:rsidR="00EC57EA" w:rsidRPr="00CC1B5B" w:rsidRDefault="00000000">
            <w:pPr>
              <w:rPr>
                <w:color w:val="auto"/>
              </w:rPr>
            </w:pPr>
            <w:r w:rsidRPr="00CC1B5B">
              <w:rPr>
                <w:color w:val="auto"/>
                <w:sz w:val="18"/>
                <w:szCs w:val="18"/>
              </w:rPr>
              <w:t>No — one source at a time</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0EE9B9B2" w14:textId="77777777" w:rsidR="00EC57EA" w:rsidRPr="00CC1B5B" w:rsidRDefault="00000000">
            <w:pPr>
              <w:rPr>
                <w:color w:val="auto"/>
              </w:rPr>
            </w:pPr>
            <w:r w:rsidRPr="00CC1B5B">
              <w:rPr>
                <w:b/>
                <w:bCs/>
                <w:color w:val="auto"/>
                <w:sz w:val="18"/>
                <w:szCs w:val="18"/>
              </w:rPr>
              <w:t>Yes — SDEX + Aquarius + Anchors</w:t>
            </w:r>
          </w:p>
        </w:tc>
      </w:tr>
      <w:tr w:rsidR="00EC57EA" w:rsidRPr="00CC1B5B" w14:paraId="4E75607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AF0D52B" w14:textId="77777777" w:rsidR="00EC57EA" w:rsidRPr="00CC1B5B" w:rsidRDefault="00000000">
            <w:pPr>
              <w:rPr>
                <w:color w:val="auto"/>
              </w:rPr>
            </w:pPr>
            <w:r w:rsidRPr="00CC1B5B">
              <w:rPr>
                <w:color w:val="auto"/>
                <w:sz w:val="18"/>
                <w:szCs w:val="18"/>
              </w:rPr>
              <w:t>Multi-hop routing</w:t>
            </w:r>
          </w:p>
        </w:tc>
        <w:tc>
          <w:tcPr>
            <w:tcW w:w="30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42E7FF4"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26EF895C" w14:textId="77777777" w:rsidR="00EC57EA" w:rsidRPr="00CC1B5B" w:rsidRDefault="00000000">
            <w:pPr>
              <w:rPr>
                <w:color w:val="auto"/>
              </w:rPr>
            </w:pPr>
            <w:r w:rsidRPr="00CC1B5B">
              <w:rPr>
                <w:b/>
                <w:bCs/>
                <w:color w:val="auto"/>
                <w:sz w:val="18"/>
                <w:szCs w:val="18"/>
              </w:rPr>
              <w:t>Yes — up to 3 hops</w:t>
            </w:r>
          </w:p>
        </w:tc>
      </w:tr>
      <w:tr w:rsidR="00EC57EA" w:rsidRPr="00CC1B5B" w14:paraId="2BA9E406"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802B177" w14:textId="77777777" w:rsidR="00EC57EA" w:rsidRPr="00CC1B5B" w:rsidRDefault="00000000">
            <w:pPr>
              <w:rPr>
                <w:color w:val="auto"/>
              </w:rPr>
            </w:pPr>
            <w:r w:rsidRPr="00CC1B5B">
              <w:rPr>
                <w:color w:val="auto"/>
                <w:sz w:val="18"/>
                <w:szCs w:val="18"/>
              </w:rPr>
              <w:t>Order splitting</w:t>
            </w:r>
          </w:p>
        </w:tc>
        <w:tc>
          <w:tcPr>
            <w:tcW w:w="30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A5EDBD9"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542507D2" w14:textId="77777777" w:rsidR="00EC57EA" w:rsidRPr="00CC1B5B" w:rsidRDefault="00000000">
            <w:pPr>
              <w:rPr>
                <w:color w:val="auto"/>
              </w:rPr>
            </w:pPr>
            <w:r w:rsidRPr="00CC1B5B">
              <w:rPr>
                <w:b/>
                <w:bCs/>
                <w:color w:val="auto"/>
                <w:sz w:val="18"/>
                <w:szCs w:val="18"/>
              </w:rPr>
              <w:t>Yes — automatic for large trades</w:t>
            </w:r>
          </w:p>
        </w:tc>
      </w:tr>
      <w:tr w:rsidR="00EC57EA" w:rsidRPr="00CC1B5B" w14:paraId="4C678396"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F9D80C3" w14:textId="77777777" w:rsidR="00EC57EA" w:rsidRPr="00CC1B5B" w:rsidRDefault="00000000">
            <w:pPr>
              <w:rPr>
                <w:color w:val="auto"/>
              </w:rPr>
            </w:pPr>
            <w:r w:rsidRPr="00CC1B5B">
              <w:rPr>
                <w:color w:val="auto"/>
                <w:sz w:val="18"/>
                <w:szCs w:val="18"/>
              </w:rPr>
              <w:t>Savings display</w:t>
            </w:r>
          </w:p>
        </w:tc>
        <w:tc>
          <w:tcPr>
            <w:tcW w:w="30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86196BA"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62E027E6" w14:textId="77777777" w:rsidR="00EC57EA" w:rsidRPr="00CC1B5B" w:rsidRDefault="00000000">
            <w:pPr>
              <w:rPr>
                <w:color w:val="auto"/>
              </w:rPr>
            </w:pPr>
            <w:r w:rsidRPr="00CC1B5B">
              <w:rPr>
                <w:b/>
                <w:bCs/>
                <w:color w:val="auto"/>
                <w:sz w:val="18"/>
                <w:szCs w:val="18"/>
              </w:rPr>
              <w:t>Yes — live dollar amount saved</w:t>
            </w:r>
          </w:p>
        </w:tc>
      </w:tr>
      <w:tr w:rsidR="00EC57EA" w:rsidRPr="00CC1B5B" w14:paraId="574E4394"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A2FF3F3" w14:textId="77777777" w:rsidR="00EC57EA" w:rsidRPr="00CC1B5B" w:rsidRDefault="00000000">
            <w:pPr>
              <w:rPr>
                <w:color w:val="auto"/>
              </w:rPr>
            </w:pPr>
            <w:r w:rsidRPr="00CC1B5B">
              <w:rPr>
                <w:color w:val="auto"/>
                <w:sz w:val="18"/>
                <w:szCs w:val="18"/>
              </w:rPr>
              <w:t>Atomic execution</w:t>
            </w:r>
          </w:p>
        </w:tc>
        <w:tc>
          <w:tcPr>
            <w:tcW w:w="30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CAE7EAD" w14:textId="77777777" w:rsidR="00EC57EA" w:rsidRPr="00CC1B5B" w:rsidRDefault="00000000">
            <w:pPr>
              <w:rPr>
                <w:color w:val="auto"/>
              </w:rPr>
            </w:pPr>
            <w:r w:rsidRPr="00CC1B5B">
              <w:rPr>
                <w:color w:val="auto"/>
                <w:sz w:val="18"/>
                <w:szCs w:val="18"/>
              </w:rPr>
              <w:t>Partial</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2D3EA50A" w14:textId="77777777" w:rsidR="00EC57EA" w:rsidRPr="00CC1B5B" w:rsidRDefault="00000000">
            <w:pPr>
              <w:rPr>
                <w:color w:val="auto"/>
              </w:rPr>
            </w:pPr>
            <w:r w:rsidRPr="00CC1B5B">
              <w:rPr>
                <w:b/>
                <w:bCs/>
                <w:color w:val="auto"/>
                <w:sz w:val="18"/>
                <w:szCs w:val="18"/>
              </w:rPr>
              <w:t>Full — via Soroban contract</w:t>
            </w:r>
          </w:p>
        </w:tc>
      </w:tr>
      <w:tr w:rsidR="00EC57EA" w:rsidRPr="00CC1B5B" w14:paraId="690B447B"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0836186" w14:textId="77777777" w:rsidR="00EC57EA" w:rsidRPr="00CC1B5B" w:rsidRDefault="00000000">
            <w:pPr>
              <w:rPr>
                <w:color w:val="auto"/>
              </w:rPr>
            </w:pPr>
            <w:r w:rsidRPr="00CC1B5B">
              <w:rPr>
                <w:color w:val="auto"/>
                <w:sz w:val="18"/>
                <w:szCs w:val="18"/>
              </w:rPr>
              <w:t>Slippage protection</w:t>
            </w:r>
          </w:p>
        </w:tc>
        <w:tc>
          <w:tcPr>
            <w:tcW w:w="30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B414CEF" w14:textId="77777777" w:rsidR="00EC57EA" w:rsidRPr="00CC1B5B" w:rsidRDefault="00000000">
            <w:pPr>
              <w:rPr>
                <w:color w:val="auto"/>
              </w:rPr>
            </w:pPr>
            <w:r w:rsidRPr="00CC1B5B">
              <w:rPr>
                <w:color w:val="auto"/>
                <w:sz w:val="18"/>
                <w:szCs w:val="18"/>
              </w:rPr>
              <w:t>Manual</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13316563" w14:textId="77777777" w:rsidR="00EC57EA" w:rsidRPr="00CC1B5B" w:rsidRDefault="00000000">
            <w:pPr>
              <w:rPr>
                <w:color w:val="auto"/>
              </w:rPr>
            </w:pPr>
            <w:r w:rsidRPr="00CC1B5B">
              <w:rPr>
                <w:b/>
                <w:bCs/>
                <w:color w:val="auto"/>
                <w:sz w:val="18"/>
                <w:szCs w:val="18"/>
              </w:rPr>
              <w:t>Automatic with configurable tolerance</w:t>
            </w:r>
          </w:p>
        </w:tc>
      </w:tr>
      <w:tr w:rsidR="00EC57EA" w:rsidRPr="00CC1B5B" w14:paraId="7DD61744"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04F0164" w14:textId="77777777" w:rsidR="00EC57EA" w:rsidRPr="00CC1B5B" w:rsidRDefault="00000000">
            <w:pPr>
              <w:rPr>
                <w:color w:val="auto"/>
              </w:rPr>
            </w:pPr>
            <w:r w:rsidRPr="00CC1B5B">
              <w:rPr>
                <w:color w:val="auto"/>
                <w:sz w:val="18"/>
                <w:szCs w:val="18"/>
              </w:rPr>
              <w:t>Personal swap history</w:t>
            </w:r>
          </w:p>
        </w:tc>
        <w:tc>
          <w:tcPr>
            <w:tcW w:w="30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1F549F3"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5A22A30D" w14:textId="77777777" w:rsidR="00EC57EA" w:rsidRPr="00CC1B5B" w:rsidRDefault="00000000">
            <w:pPr>
              <w:rPr>
                <w:color w:val="auto"/>
              </w:rPr>
            </w:pPr>
            <w:r w:rsidRPr="00CC1B5B">
              <w:rPr>
                <w:b/>
                <w:bCs/>
                <w:color w:val="auto"/>
                <w:sz w:val="18"/>
                <w:szCs w:val="18"/>
              </w:rPr>
              <w:t>Yes — stored in Supabase per wallet</w:t>
            </w:r>
          </w:p>
        </w:tc>
      </w:tr>
      <w:tr w:rsidR="00EC57EA" w:rsidRPr="00CC1B5B" w14:paraId="6EFFD332"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9477AF9" w14:textId="77777777" w:rsidR="00EC57EA" w:rsidRPr="00CC1B5B" w:rsidRDefault="00000000">
            <w:pPr>
              <w:rPr>
                <w:color w:val="auto"/>
              </w:rPr>
            </w:pPr>
            <w:r w:rsidRPr="00CC1B5B">
              <w:rPr>
                <w:color w:val="auto"/>
                <w:sz w:val="18"/>
                <w:szCs w:val="18"/>
              </w:rPr>
              <w:lastRenderedPageBreak/>
              <w:t>Non-technical UX</w:t>
            </w:r>
          </w:p>
        </w:tc>
        <w:tc>
          <w:tcPr>
            <w:tcW w:w="30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6457241"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113D129D" w14:textId="77777777" w:rsidR="00EC57EA" w:rsidRPr="00CC1B5B" w:rsidRDefault="00000000">
            <w:pPr>
              <w:rPr>
                <w:color w:val="auto"/>
              </w:rPr>
            </w:pPr>
            <w:r w:rsidRPr="00CC1B5B">
              <w:rPr>
                <w:b/>
                <w:bCs/>
                <w:color w:val="auto"/>
                <w:sz w:val="18"/>
                <w:szCs w:val="18"/>
              </w:rPr>
              <w:t>Yes — built for normal users</w:t>
            </w:r>
          </w:p>
        </w:tc>
      </w:tr>
      <w:tr w:rsidR="00EC57EA" w:rsidRPr="00CC1B5B" w14:paraId="30C62AE7"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7560DE9" w14:textId="77777777" w:rsidR="00EC57EA" w:rsidRPr="00CC1B5B" w:rsidRDefault="00000000">
            <w:pPr>
              <w:rPr>
                <w:color w:val="auto"/>
              </w:rPr>
            </w:pPr>
            <w:r w:rsidRPr="00CC1B5B">
              <w:rPr>
                <w:color w:val="auto"/>
                <w:sz w:val="18"/>
                <w:szCs w:val="18"/>
              </w:rPr>
              <w:t>Price impact warnings</w:t>
            </w:r>
          </w:p>
        </w:tc>
        <w:tc>
          <w:tcPr>
            <w:tcW w:w="30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B60A172" w14:textId="77777777" w:rsidR="00EC57EA" w:rsidRPr="00CC1B5B" w:rsidRDefault="00000000">
            <w:pPr>
              <w:rPr>
                <w:color w:val="auto"/>
              </w:rPr>
            </w:pPr>
            <w:r w:rsidRPr="00CC1B5B">
              <w:rPr>
                <w:color w:val="auto"/>
                <w:sz w:val="18"/>
                <w:szCs w:val="18"/>
              </w:rPr>
              <w:t>No</w:t>
            </w:r>
          </w:p>
        </w:tc>
        <w:tc>
          <w:tcPr>
            <w:tcW w:w="308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751E91A4" w14:textId="77777777" w:rsidR="00EC57EA" w:rsidRPr="00CC1B5B" w:rsidRDefault="00000000">
            <w:pPr>
              <w:rPr>
                <w:color w:val="auto"/>
              </w:rPr>
            </w:pPr>
            <w:r w:rsidRPr="00CC1B5B">
              <w:rPr>
                <w:b/>
                <w:bCs/>
                <w:color w:val="auto"/>
                <w:sz w:val="18"/>
                <w:szCs w:val="18"/>
              </w:rPr>
              <w:t>Yes — yellow &gt;1%, red &gt;3%</w:t>
            </w:r>
          </w:p>
        </w:tc>
      </w:tr>
    </w:tbl>
    <w:p w14:paraId="3D68B02B" w14:textId="77777777" w:rsidR="00EC57EA" w:rsidRPr="00CC1B5B" w:rsidRDefault="00000000">
      <w:pPr>
        <w:rPr>
          <w:color w:val="auto"/>
        </w:rPr>
      </w:pPr>
      <w:r w:rsidRPr="00CC1B5B">
        <w:rPr>
          <w:color w:val="auto"/>
        </w:rPr>
        <w:br w:type="page"/>
      </w:r>
    </w:p>
    <w:p w14:paraId="743B29B3" w14:textId="77777777" w:rsidR="00EC57EA" w:rsidRPr="00CC1B5B" w:rsidRDefault="00000000">
      <w:pPr>
        <w:pStyle w:val="Heading1"/>
        <w:rPr>
          <w:color w:val="auto"/>
        </w:rPr>
      </w:pPr>
      <w:r w:rsidRPr="00CC1B5B">
        <w:rPr>
          <w:color w:val="auto"/>
        </w:rPr>
        <w:lastRenderedPageBreak/>
        <w:t>4. Unique Features</w:t>
      </w:r>
    </w:p>
    <w:p w14:paraId="1CBBAE31" w14:textId="77777777" w:rsidR="00EC57EA" w:rsidRPr="00CC1B5B" w:rsidRDefault="00EC57EA">
      <w:pPr>
        <w:pBdr>
          <w:bottom w:val="single" w:sz="12" w:space="0" w:color="6366F1"/>
        </w:pBdr>
        <w:spacing w:after="320"/>
        <w:rPr>
          <w:color w:val="auto"/>
        </w:rPr>
      </w:pPr>
    </w:p>
    <w:p w14:paraId="67165282" w14:textId="77777777" w:rsidR="00EC57EA" w:rsidRPr="00CC1B5B" w:rsidRDefault="00000000">
      <w:pPr>
        <w:spacing w:before="80" w:after="80"/>
        <w:rPr>
          <w:color w:val="auto"/>
        </w:rPr>
      </w:pPr>
      <w:r w:rsidRPr="00CC1B5B">
        <w:rPr>
          <w:color w:val="auto"/>
        </w:rPr>
        <w:t>These are features that go beyond basic aggregation — things that make NovaDEX genuinely differentiated even compared to Ethereum aggregators.</w:t>
      </w:r>
    </w:p>
    <w:p w14:paraId="5E6834B8" w14:textId="77777777" w:rsidR="00EC57EA" w:rsidRPr="00CC1B5B" w:rsidRDefault="00EC57EA">
      <w:pPr>
        <w:spacing w:before="80" w:after="80"/>
        <w:rPr>
          <w:color w:val="auto"/>
        </w:rPr>
      </w:pPr>
    </w:p>
    <w:p w14:paraId="5EBB5B79" w14:textId="77777777" w:rsidR="00EC57EA" w:rsidRPr="00CC1B5B" w:rsidRDefault="00000000">
      <w:pPr>
        <w:pStyle w:val="Heading2"/>
        <w:rPr>
          <w:color w:val="auto"/>
        </w:rPr>
      </w:pPr>
      <w:r w:rsidRPr="00CC1B5B">
        <w:rPr>
          <w:color w:val="auto"/>
        </w:rPr>
        <w:t>Feature 1 — Savings Proof (On-Chain)</w:t>
      </w:r>
    </w:p>
    <w:p w14:paraId="54B1089F" w14:textId="77777777" w:rsidR="00EC57EA" w:rsidRPr="00CC1B5B" w:rsidRDefault="00000000">
      <w:pPr>
        <w:spacing w:before="80" w:after="80"/>
        <w:rPr>
          <w:color w:val="auto"/>
        </w:rPr>
      </w:pPr>
      <w:r w:rsidRPr="00CC1B5B">
        <w:rPr>
          <w:color w:val="auto"/>
        </w:rPr>
        <w:t>When a swap executes, NovaDEX records the best single-source price at that moment and the actual price the user received. The difference — the savings — is stored on-chain in the Price Oracle contract as a provable record. This is not just a UI display. It is an immutable proof that the user got a better deal.</w:t>
      </w:r>
    </w:p>
    <w:p w14:paraId="26A4A989" w14:textId="77777777" w:rsidR="00EC57EA" w:rsidRPr="00CC1B5B" w:rsidRDefault="00000000">
      <w:pPr>
        <w:spacing w:before="80" w:after="80"/>
        <w:rPr>
          <w:color w:val="auto"/>
        </w:rPr>
      </w:pPr>
      <w:r w:rsidRPr="00CC1B5B">
        <w:rPr>
          <w:color w:val="auto"/>
        </w:rPr>
        <w:t>This is something no Ethereum aggregator does. 1inch shows savings on a UI. NovaDEX proves it on-chain.</w:t>
      </w:r>
    </w:p>
    <w:p w14:paraId="1608A438" w14:textId="77777777" w:rsidR="00EC57EA" w:rsidRPr="00CC1B5B" w:rsidRDefault="00EC57EA">
      <w:pPr>
        <w:spacing w:before="80" w:after="80"/>
        <w:rPr>
          <w:color w:val="auto"/>
        </w:rPr>
      </w:pPr>
    </w:p>
    <w:p w14:paraId="6490BBB4" w14:textId="77777777" w:rsidR="00EC57EA" w:rsidRPr="00CC1B5B" w:rsidRDefault="00000000">
      <w:pPr>
        <w:pStyle w:val="Heading2"/>
        <w:rPr>
          <w:color w:val="auto"/>
        </w:rPr>
      </w:pPr>
      <w:r w:rsidRPr="00CC1B5B">
        <w:rPr>
          <w:color w:val="auto"/>
        </w:rPr>
        <w:t>Feature 2 — Wallet-Native Identity (No Auth System)</w:t>
      </w:r>
    </w:p>
    <w:p w14:paraId="1F7DCD8C" w14:textId="77777777" w:rsidR="00EC57EA" w:rsidRPr="00CC1B5B" w:rsidRDefault="00000000">
      <w:pPr>
        <w:spacing w:before="80" w:after="80"/>
        <w:rPr>
          <w:color w:val="auto"/>
        </w:rPr>
      </w:pPr>
      <w:r w:rsidRPr="00CC1B5B">
        <w:rPr>
          <w:color w:val="auto"/>
        </w:rPr>
        <w:t>There is no registration, no login, no email, no password. The Freighter wallet public key is the user identity. When a user connects their wallet, NovaDEX checks Supabase for a row with that public key. If it does not exist, a new user record is created automatically. All their data lives under their public key forever.</w:t>
      </w:r>
    </w:p>
    <w:p w14:paraId="38432F94" w14:textId="77777777" w:rsidR="00EC57EA" w:rsidRPr="00CC1B5B" w:rsidRDefault="00000000">
      <w:pPr>
        <w:spacing w:before="80" w:after="80"/>
        <w:rPr>
          <w:color w:val="auto"/>
        </w:rPr>
      </w:pPr>
      <w:r w:rsidRPr="00CC1B5B">
        <w:rPr>
          <w:color w:val="auto"/>
        </w:rPr>
        <w:t>If they switch to a new device and connect the same wallet, all their history comes back instantly. This is what Web3 identity should look like.</w:t>
      </w:r>
    </w:p>
    <w:p w14:paraId="048511B1" w14:textId="77777777" w:rsidR="00EC57EA" w:rsidRPr="00CC1B5B" w:rsidRDefault="00EC57EA">
      <w:pPr>
        <w:spacing w:before="80" w:after="80"/>
        <w:rPr>
          <w:color w:val="auto"/>
        </w:rPr>
      </w:pPr>
    </w:p>
    <w:p w14:paraId="00046D60" w14:textId="77777777" w:rsidR="00EC57EA" w:rsidRPr="00CC1B5B" w:rsidRDefault="00000000">
      <w:pPr>
        <w:pStyle w:val="Heading2"/>
        <w:rPr>
          <w:color w:val="auto"/>
        </w:rPr>
      </w:pPr>
      <w:r w:rsidRPr="00CC1B5B">
        <w:rPr>
          <w:color w:val="auto"/>
        </w:rPr>
        <w:t>Feature 3 — Smart Slippage Engine</w:t>
      </w:r>
    </w:p>
    <w:p w14:paraId="44E4A696" w14:textId="77777777" w:rsidR="00EC57EA" w:rsidRPr="00CC1B5B" w:rsidRDefault="00000000">
      <w:pPr>
        <w:spacing w:before="80" w:after="80"/>
        <w:rPr>
          <w:color w:val="auto"/>
        </w:rPr>
      </w:pPr>
      <w:r w:rsidRPr="00CC1B5B">
        <w:rPr>
          <w:color w:val="auto"/>
        </w:rPr>
        <w:t>Most DEX UIs give you a single slippage tolerance setting (0.5%, 1%, etc.) and leave it at that. NovaDEX's slippage engine is adaptive. For small, liquid pairs it recommends 0.1%. For large orders or illiquid pairs it calculates the actual expected slippage from the order book depth and recommends a minimum tolerance that covers it. It prevents both failed transactions (tolerance too low) and value loss (tolerance too high, leaving MEV room).</w:t>
      </w:r>
    </w:p>
    <w:p w14:paraId="12D79081" w14:textId="77777777" w:rsidR="00EC57EA" w:rsidRPr="00CC1B5B" w:rsidRDefault="00EC57EA">
      <w:pPr>
        <w:spacing w:before="80" w:after="80"/>
        <w:rPr>
          <w:color w:val="auto"/>
        </w:rPr>
      </w:pPr>
    </w:p>
    <w:p w14:paraId="72CF5530" w14:textId="77777777" w:rsidR="00EC57EA" w:rsidRPr="00CC1B5B" w:rsidRDefault="00000000">
      <w:pPr>
        <w:pStyle w:val="Heading2"/>
        <w:rPr>
          <w:color w:val="auto"/>
        </w:rPr>
      </w:pPr>
      <w:r w:rsidRPr="00CC1B5B">
        <w:rPr>
          <w:color w:val="auto"/>
        </w:rPr>
        <w:t>Feature 4 — Route Fingerprint</w:t>
      </w:r>
    </w:p>
    <w:p w14:paraId="170418B6" w14:textId="77777777" w:rsidR="00EC57EA" w:rsidRPr="00CC1B5B" w:rsidRDefault="00000000">
      <w:pPr>
        <w:spacing w:before="80" w:after="80"/>
        <w:rPr>
          <w:color w:val="auto"/>
        </w:rPr>
      </w:pPr>
      <w:r w:rsidRPr="00CC1B5B">
        <w:rPr>
          <w:color w:val="auto"/>
        </w:rPr>
        <w:t>Every swap route has a unique fingerprint — a hash of the path taken, sources used, and prices at execution time. This fingerprint is stored in Supabase and displayed to the user. It allows NovaDEX to detect if the same route is being used across many users and surface that as a "popular route" indicator. It also provides an audit trail if a user wants to dispute a trade outcome.</w:t>
      </w:r>
    </w:p>
    <w:p w14:paraId="1334C4C7" w14:textId="77777777" w:rsidR="00EC57EA" w:rsidRPr="00CC1B5B" w:rsidRDefault="00EC57EA">
      <w:pPr>
        <w:spacing w:before="80" w:after="80"/>
        <w:rPr>
          <w:color w:val="auto"/>
        </w:rPr>
      </w:pPr>
    </w:p>
    <w:p w14:paraId="6A6DC4C8" w14:textId="77777777" w:rsidR="00EC57EA" w:rsidRPr="00CC1B5B" w:rsidRDefault="00000000">
      <w:pPr>
        <w:pStyle w:val="Heading2"/>
        <w:rPr>
          <w:color w:val="auto"/>
        </w:rPr>
      </w:pPr>
      <w:r w:rsidRPr="00CC1B5B">
        <w:rPr>
          <w:color w:val="auto"/>
        </w:rPr>
        <w:t>Feature 5 — Price Impact Simulation</w:t>
      </w:r>
    </w:p>
    <w:p w14:paraId="1023193B" w14:textId="77777777" w:rsidR="00EC57EA" w:rsidRPr="00CC1B5B" w:rsidRDefault="00000000">
      <w:pPr>
        <w:spacing w:before="80" w:after="80"/>
        <w:rPr>
          <w:color w:val="auto"/>
        </w:rPr>
      </w:pPr>
      <w:r w:rsidRPr="00CC1B5B">
        <w:rPr>
          <w:color w:val="auto"/>
        </w:rPr>
        <w:t>Before executing, NovaDEX simulates what would happen to the pool/order book if the swap goes through. It shows the user their price impact — how much their trade moves the market. This is shown as a percentage and a dollar amount. Red if above 3%, yellow if above 1%, green below 1%. No other Stellar tool does this.</w:t>
      </w:r>
    </w:p>
    <w:p w14:paraId="2D8BA77B" w14:textId="77777777" w:rsidR="00EC57EA" w:rsidRPr="00CC1B5B" w:rsidRDefault="00EC57EA">
      <w:pPr>
        <w:spacing w:before="80" w:after="80"/>
        <w:rPr>
          <w:color w:val="auto"/>
        </w:rPr>
      </w:pPr>
    </w:p>
    <w:p w14:paraId="61A4D241" w14:textId="77777777" w:rsidR="00EC57EA" w:rsidRPr="00CC1B5B" w:rsidRDefault="00000000">
      <w:pPr>
        <w:pStyle w:val="Heading2"/>
        <w:rPr>
          <w:color w:val="auto"/>
        </w:rPr>
      </w:pPr>
      <w:r w:rsidRPr="00CC1B5B">
        <w:rPr>
          <w:color w:val="auto"/>
        </w:rPr>
        <w:lastRenderedPageBreak/>
        <w:t>Feature 6 — Favourites &amp; Swap Presets</w:t>
      </w:r>
    </w:p>
    <w:p w14:paraId="0B22E6C7" w14:textId="77777777" w:rsidR="00EC57EA" w:rsidRPr="00CC1B5B" w:rsidRDefault="00000000">
      <w:pPr>
        <w:spacing w:before="80" w:after="80"/>
        <w:rPr>
          <w:color w:val="auto"/>
        </w:rPr>
      </w:pPr>
      <w:r w:rsidRPr="00CC1B5B">
        <w:rPr>
          <w:color w:val="auto"/>
        </w:rPr>
        <w:t>Users can save frequently used asset pairs as favourites. They can also save swap presets — a saved pair with a default amount. One click to load a preset and execute their usual weekly swap. Stored in Supabase under their wallet address.</w:t>
      </w:r>
    </w:p>
    <w:p w14:paraId="54FC07A1" w14:textId="77777777" w:rsidR="00EC57EA" w:rsidRPr="00CC1B5B" w:rsidRDefault="00EC57EA">
      <w:pPr>
        <w:spacing w:before="80" w:after="80"/>
        <w:rPr>
          <w:color w:val="auto"/>
        </w:rPr>
      </w:pPr>
    </w:p>
    <w:p w14:paraId="63BD9330" w14:textId="77777777" w:rsidR="00EC57EA" w:rsidRPr="00CC1B5B" w:rsidRDefault="00000000">
      <w:pPr>
        <w:pStyle w:val="Heading2"/>
        <w:rPr>
          <w:color w:val="auto"/>
        </w:rPr>
      </w:pPr>
      <w:r w:rsidRPr="00CC1B5B">
        <w:rPr>
          <w:color w:val="auto"/>
        </w:rPr>
        <w:t>Feature 7 — Personal Analytics Dashboard</w:t>
      </w:r>
    </w:p>
    <w:p w14:paraId="7AC48142" w14:textId="77777777" w:rsidR="00EC57EA" w:rsidRPr="00CC1B5B" w:rsidRDefault="00000000">
      <w:pPr>
        <w:spacing w:before="80" w:after="80"/>
        <w:rPr>
          <w:color w:val="auto"/>
        </w:rPr>
      </w:pPr>
      <w:r w:rsidRPr="00CC1B5B">
        <w:rPr>
          <w:color w:val="auto"/>
        </w:rPr>
        <w:t>Every user gets a private analytics page showing: total volume swapped, total savings generated by NovaDEX, most used asset pairs, preferred routes, average slippage, and swap frequency over time. This data is private — only visible when their wallet is connected. It is pulled from Supabase with Row Level Security enforced via their wallet signature.</w:t>
      </w:r>
    </w:p>
    <w:p w14:paraId="5F9FC599" w14:textId="77777777" w:rsidR="00EC57EA" w:rsidRPr="00CC1B5B" w:rsidRDefault="00EC57EA">
      <w:pPr>
        <w:spacing w:before="80" w:after="80"/>
        <w:rPr>
          <w:color w:val="auto"/>
        </w:rPr>
      </w:pPr>
    </w:p>
    <w:p w14:paraId="0F6C6BE8" w14:textId="77777777" w:rsidR="00EC57EA" w:rsidRPr="00CC1B5B" w:rsidRDefault="00000000">
      <w:pPr>
        <w:pStyle w:val="Heading2"/>
        <w:rPr>
          <w:color w:val="auto"/>
        </w:rPr>
      </w:pPr>
      <w:r w:rsidRPr="00CC1B5B">
        <w:rPr>
          <w:color w:val="auto"/>
        </w:rPr>
        <w:t>Feature 8 — Gas-Free Onboarding Hint</w:t>
      </w:r>
    </w:p>
    <w:p w14:paraId="4D745748" w14:textId="77777777" w:rsidR="00EC57EA" w:rsidRPr="00CC1B5B" w:rsidRDefault="00000000">
      <w:pPr>
        <w:spacing w:before="80" w:after="80"/>
        <w:rPr>
          <w:color w:val="auto"/>
        </w:rPr>
      </w:pPr>
      <w:r w:rsidRPr="00CC1B5B">
        <w:rPr>
          <w:color w:val="auto"/>
        </w:rPr>
        <w:t>If a user connects a wallet that holds USDC but zero XLM, NovaDEX detects this and shows a banner explaining the situation with a direct link to get XLM from Stellar's Friendbot (testnet) or a recommended on-ramp (mainnet). This solves the most common new-user friction point on Stellar.</w:t>
      </w:r>
    </w:p>
    <w:p w14:paraId="0345413F" w14:textId="77777777" w:rsidR="00EC57EA" w:rsidRPr="00CC1B5B" w:rsidRDefault="00000000">
      <w:pPr>
        <w:rPr>
          <w:color w:val="auto"/>
        </w:rPr>
      </w:pPr>
      <w:r w:rsidRPr="00CC1B5B">
        <w:rPr>
          <w:color w:val="auto"/>
        </w:rPr>
        <w:br w:type="page"/>
      </w:r>
    </w:p>
    <w:p w14:paraId="12E4CA6F" w14:textId="77777777" w:rsidR="00EC57EA" w:rsidRPr="00CC1B5B" w:rsidRDefault="00000000">
      <w:pPr>
        <w:pStyle w:val="Heading1"/>
        <w:rPr>
          <w:color w:val="auto"/>
        </w:rPr>
      </w:pPr>
      <w:r w:rsidRPr="00CC1B5B">
        <w:rPr>
          <w:color w:val="auto"/>
        </w:rPr>
        <w:lastRenderedPageBreak/>
        <w:t>5. System Architecture</w:t>
      </w:r>
    </w:p>
    <w:p w14:paraId="6E36AECF" w14:textId="77777777" w:rsidR="00EC57EA" w:rsidRPr="00CC1B5B" w:rsidRDefault="00EC57EA">
      <w:pPr>
        <w:pBdr>
          <w:bottom w:val="single" w:sz="12" w:space="0" w:color="6366F1"/>
        </w:pBdr>
        <w:spacing w:after="320"/>
        <w:rPr>
          <w:color w:val="auto"/>
        </w:rPr>
      </w:pPr>
    </w:p>
    <w:p w14:paraId="42DD2BAB" w14:textId="77777777" w:rsidR="00EC57EA" w:rsidRPr="00CC1B5B" w:rsidRDefault="00000000">
      <w:pPr>
        <w:pStyle w:val="Heading2"/>
        <w:rPr>
          <w:color w:val="auto"/>
        </w:rPr>
      </w:pPr>
      <w:r w:rsidRPr="00CC1B5B">
        <w:rPr>
          <w:color w:val="auto"/>
        </w:rPr>
        <w:t>Four-Layer Architecture</w:t>
      </w:r>
    </w:p>
    <w:p w14:paraId="39E10B53"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7E797BE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F2A27"/>
            <w:tcMar>
              <w:top w:w="120" w:type="dxa"/>
              <w:left w:w="180" w:type="dxa"/>
              <w:bottom w:w="80" w:type="dxa"/>
              <w:right w:w="180" w:type="dxa"/>
            </w:tcMar>
          </w:tcPr>
          <w:p w14:paraId="097C3E94" w14:textId="77777777" w:rsidR="00EC57EA" w:rsidRPr="00CC1B5B" w:rsidRDefault="00000000">
            <w:pPr>
              <w:rPr>
                <w:color w:val="auto"/>
              </w:rPr>
            </w:pPr>
            <w:r w:rsidRPr="00CC1B5B">
              <w:rPr>
                <w:b/>
                <w:bCs/>
                <w:color w:val="auto"/>
                <w:sz w:val="22"/>
                <w:szCs w:val="22"/>
              </w:rPr>
              <w:t>Architecture Overview (Top to Bottom)</w:t>
            </w:r>
          </w:p>
        </w:tc>
      </w:tr>
      <w:tr w:rsidR="00EC57EA" w:rsidRPr="00CC1B5B" w14:paraId="658B8C8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593E381" w14:textId="77777777" w:rsidR="00EC57EA" w:rsidRPr="00CC1B5B" w:rsidRDefault="00EC57EA">
            <w:pPr>
              <w:rPr>
                <w:color w:val="auto"/>
              </w:rPr>
            </w:pPr>
          </w:p>
        </w:tc>
      </w:tr>
      <w:tr w:rsidR="00EC57EA" w:rsidRPr="00CC1B5B" w14:paraId="12B08FF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59AE784" w14:textId="77777777" w:rsidR="00EC57EA" w:rsidRPr="00CC1B5B" w:rsidRDefault="00000000">
            <w:pPr>
              <w:rPr>
                <w:color w:val="auto"/>
              </w:rPr>
            </w:pPr>
            <w:r w:rsidRPr="00CC1B5B">
              <w:rPr>
                <w:color w:val="auto"/>
                <w:sz w:val="19"/>
                <w:szCs w:val="19"/>
              </w:rPr>
              <w:t>[ User Browser ]</w:t>
            </w:r>
          </w:p>
        </w:tc>
      </w:tr>
      <w:tr w:rsidR="00EC57EA" w:rsidRPr="00CC1B5B" w14:paraId="746756A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A8ED3FD" w14:textId="77777777" w:rsidR="00EC57EA" w:rsidRPr="00CC1B5B" w:rsidRDefault="00000000">
            <w:pPr>
              <w:rPr>
                <w:color w:val="auto"/>
              </w:rPr>
            </w:pPr>
            <w:r w:rsidRPr="00CC1B5B">
              <w:rPr>
                <w:color w:val="auto"/>
                <w:sz w:val="19"/>
                <w:szCs w:val="19"/>
              </w:rPr>
              <w:t xml:space="preserve">        |</w:t>
            </w:r>
          </w:p>
        </w:tc>
      </w:tr>
      <w:tr w:rsidR="00EC57EA" w:rsidRPr="00CC1B5B" w14:paraId="0860431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B74BC15" w14:textId="77777777" w:rsidR="00EC57EA" w:rsidRPr="00CC1B5B" w:rsidRDefault="00000000">
            <w:pPr>
              <w:rPr>
                <w:color w:val="auto"/>
              </w:rPr>
            </w:pPr>
            <w:r w:rsidRPr="00CC1B5B">
              <w:rPr>
                <w:color w:val="auto"/>
                <w:sz w:val="19"/>
                <w:szCs w:val="19"/>
              </w:rPr>
              <w:t>[ Next.js Frontend — React Server + Client Components ]</w:t>
            </w:r>
          </w:p>
        </w:tc>
      </w:tr>
      <w:tr w:rsidR="00EC57EA" w:rsidRPr="00CC1B5B" w14:paraId="68E1125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FFA1ABF" w14:textId="77777777" w:rsidR="00EC57EA" w:rsidRPr="00CC1B5B" w:rsidRDefault="00000000">
            <w:pPr>
              <w:rPr>
                <w:color w:val="auto"/>
              </w:rPr>
            </w:pPr>
            <w:r w:rsidRPr="00CC1B5B">
              <w:rPr>
                <w:color w:val="auto"/>
                <w:sz w:val="19"/>
                <w:szCs w:val="19"/>
              </w:rPr>
              <w:t xml:space="preserve">        |                          |</w:t>
            </w:r>
          </w:p>
        </w:tc>
      </w:tr>
      <w:tr w:rsidR="00EC57EA" w:rsidRPr="00CC1B5B" w14:paraId="39F3DA3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D895E50" w14:textId="77777777" w:rsidR="00EC57EA" w:rsidRPr="00CC1B5B" w:rsidRDefault="00000000">
            <w:pPr>
              <w:rPr>
                <w:color w:val="auto"/>
              </w:rPr>
            </w:pPr>
            <w:r w:rsidRPr="00CC1B5B">
              <w:rPr>
                <w:color w:val="auto"/>
                <w:sz w:val="19"/>
                <w:szCs w:val="19"/>
              </w:rPr>
              <w:t>[ Next.js API Routes ]      [ Client-Side Routing Engine ]</w:t>
            </w:r>
          </w:p>
        </w:tc>
      </w:tr>
      <w:tr w:rsidR="00EC57EA" w:rsidRPr="00CC1B5B" w14:paraId="3A1C25D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B071777" w14:textId="77777777" w:rsidR="00EC57EA" w:rsidRPr="00CC1B5B" w:rsidRDefault="00000000">
            <w:pPr>
              <w:rPr>
                <w:color w:val="auto"/>
              </w:rPr>
            </w:pPr>
            <w:r w:rsidRPr="00CC1B5B">
              <w:rPr>
                <w:color w:val="auto"/>
                <w:sz w:val="19"/>
                <w:szCs w:val="19"/>
              </w:rPr>
              <w:t xml:space="preserve">        |                          |</w:t>
            </w:r>
          </w:p>
        </w:tc>
      </w:tr>
      <w:tr w:rsidR="00EC57EA" w:rsidRPr="00CC1B5B" w14:paraId="56C1347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4E5963B" w14:textId="77777777" w:rsidR="00EC57EA" w:rsidRPr="00CC1B5B" w:rsidRDefault="00000000">
            <w:pPr>
              <w:rPr>
                <w:color w:val="auto"/>
              </w:rPr>
            </w:pPr>
            <w:r w:rsidRPr="00CC1B5B">
              <w:rPr>
                <w:color w:val="auto"/>
                <w:sz w:val="19"/>
                <w:szCs w:val="19"/>
              </w:rPr>
              <w:t>[ Supabase (PostgreSQL) ]   [ Horizon API + Aquarius API ]</w:t>
            </w:r>
          </w:p>
        </w:tc>
      </w:tr>
      <w:tr w:rsidR="00EC57EA" w:rsidRPr="00CC1B5B" w14:paraId="6F9DE34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D05B92D" w14:textId="77777777" w:rsidR="00EC57EA" w:rsidRPr="00CC1B5B" w:rsidRDefault="00000000">
            <w:pPr>
              <w:rPr>
                <w:color w:val="auto"/>
              </w:rPr>
            </w:pPr>
            <w:r w:rsidRPr="00CC1B5B">
              <w:rPr>
                <w:color w:val="auto"/>
                <w:sz w:val="19"/>
                <w:szCs w:val="19"/>
              </w:rPr>
              <w:t xml:space="preserve">                                   |</w:t>
            </w:r>
          </w:p>
        </w:tc>
      </w:tr>
      <w:tr w:rsidR="00EC57EA" w:rsidRPr="00CC1B5B" w14:paraId="132B1D6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72575F6" w14:textId="77777777" w:rsidR="00EC57EA" w:rsidRPr="00CC1B5B" w:rsidRDefault="00000000">
            <w:pPr>
              <w:rPr>
                <w:color w:val="auto"/>
              </w:rPr>
            </w:pPr>
            <w:r w:rsidRPr="00CC1B5B">
              <w:rPr>
                <w:color w:val="auto"/>
                <w:sz w:val="19"/>
                <w:szCs w:val="19"/>
              </w:rPr>
              <w:t xml:space="preserve">              [ Soroban Smart Contracts on Stellar Network ]</w:t>
            </w:r>
          </w:p>
        </w:tc>
      </w:tr>
      <w:tr w:rsidR="00EC57EA" w:rsidRPr="00CC1B5B" w14:paraId="0D55BAA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8130939" w14:textId="77777777" w:rsidR="00EC57EA" w:rsidRPr="00CC1B5B" w:rsidRDefault="00000000">
            <w:pPr>
              <w:rPr>
                <w:color w:val="auto"/>
              </w:rPr>
            </w:pPr>
            <w:r w:rsidRPr="00CC1B5B">
              <w:rPr>
                <w:color w:val="auto"/>
                <w:sz w:val="19"/>
                <w:szCs w:val="19"/>
              </w:rPr>
              <w:t xml:space="preserve">                                   |</w:t>
            </w:r>
          </w:p>
        </w:tc>
      </w:tr>
      <w:tr w:rsidR="00EC57EA" w:rsidRPr="00CC1B5B" w14:paraId="7E7036B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CE5941F" w14:textId="77777777" w:rsidR="00EC57EA" w:rsidRPr="00CC1B5B" w:rsidRDefault="00000000">
            <w:pPr>
              <w:rPr>
                <w:color w:val="auto"/>
              </w:rPr>
            </w:pPr>
            <w:r w:rsidRPr="00CC1B5B">
              <w:rPr>
                <w:color w:val="auto"/>
                <w:sz w:val="19"/>
                <w:szCs w:val="19"/>
              </w:rPr>
              <w:t xml:space="preserve">                     [ Stellar Testnet / Mainnet ]</w:t>
            </w:r>
          </w:p>
        </w:tc>
      </w:tr>
      <w:tr w:rsidR="00EC57EA" w:rsidRPr="00CC1B5B" w14:paraId="7C872E6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1F0C375" w14:textId="77777777" w:rsidR="00EC57EA" w:rsidRPr="00CC1B5B" w:rsidRDefault="00EC57EA">
            <w:pPr>
              <w:rPr>
                <w:color w:val="auto"/>
              </w:rPr>
            </w:pPr>
          </w:p>
        </w:tc>
      </w:tr>
    </w:tbl>
    <w:p w14:paraId="690C0985" w14:textId="77777777" w:rsidR="00EC57EA" w:rsidRPr="00CC1B5B" w:rsidRDefault="00EC57EA">
      <w:pPr>
        <w:spacing w:before="80" w:after="80"/>
        <w:rPr>
          <w:color w:val="auto"/>
        </w:rPr>
      </w:pPr>
    </w:p>
    <w:p w14:paraId="0DD626EF" w14:textId="77777777" w:rsidR="00EC57EA" w:rsidRPr="00CC1B5B" w:rsidRDefault="00000000">
      <w:pPr>
        <w:pStyle w:val="Heading2"/>
        <w:rPr>
          <w:color w:val="auto"/>
        </w:rPr>
      </w:pPr>
      <w:r w:rsidRPr="00CC1B5B">
        <w:rPr>
          <w:color w:val="auto"/>
        </w:rPr>
        <w:t>Layer 1 — Next.js Frontend</w:t>
      </w:r>
    </w:p>
    <w:p w14:paraId="6BA05CB6" w14:textId="77777777" w:rsidR="00EC57EA" w:rsidRPr="00CC1B5B" w:rsidRDefault="00000000">
      <w:pPr>
        <w:spacing w:before="80" w:after="80"/>
        <w:rPr>
          <w:color w:val="auto"/>
        </w:rPr>
      </w:pPr>
      <w:r w:rsidRPr="00CC1B5B">
        <w:rPr>
          <w:color w:val="auto"/>
        </w:rPr>
        <w:t>The frontend is a Next.js 14 application using the App Router. Pages that display user-specific data (swap history, analytics) use React Server Components to fetch data server-side from Supabase — keeping API keys secure and improving performance. The swap interface itself is a Client Component because it needs real-time price updates and wallet interaction.</w:t>
      </w:r>
    </w:p>
    <w:p w14:paraId="0211B3AC" w14:textId="77777777" w:rsidR="00EC57EA" w:rsidRPr="00CC1B5B" w:rsidRDefault="00EC57EA">
      <w:pPr>
        <w:spacing w:before="80" w:after="80"/>
        <w:rPr>
          <w:color w:val="auto"/>
        </w:rPr>
      </w:pPr>
    </w:p>
    <w:p w14:paraId="7C268334" w14:textId="77777777" w:rsidR="00EC57EA" w:rsidRPr="00CC1B5B" w:rsidRDefault="00000000">
      <w:pPr>
        <w:spacing w:before="80" w:after="80"/>
        <w:rPr>
          <w:color w:val="auto"/>
        </w:rPr>
      </w:pPr>
      <w:r w:rsidRPr="00CC1B5B">
        <w:rPr>
          <w:color w:val="auto"/>
        </w:rPr>
        <w:t>State management uses Zustand for wallet connection state and swap configuration. React Query handles all API calls to Horizon and Aquarius with automatic caching, background refetching every 10 seconds, and stale-while-revalidate behaviour so prices stay fresh without hammering the APIs.</w:t>
      </w:r>
    </w:p>
    <w:p w14:paraId="6C846B29" w14:textId="77777777" w:rsidR="00EC57EA" w:rsidRPr="00CC1B5B" w:rsidRDefault="00EC57EA">
      <w:pPr>
        <w:spacing w:before="80" w:after="80"/>
        <w:rPr>
          <w:color w:val="auto"/>
        </w:rPr>
      </w:pPr>
    </w:p>
    <w:p w14:paraId="2F0FEBD2" w14:textId="77777777" w:rsidR="00EC57EA" w:rsidRPr="00CC1B5B" w:rsidRDefault="00000000">
      <w:pPr>
        <w:pStyle w:val="Heading2"/>
        <w:rPr>
          <w:color w:val="auto"/>
        </w:rPr>
      </w:pPr>
      <w:r w:rsidRPr="00CC1B5B">
        <w:rPr>
          <w:color w:val="auto"/>
        </w:rPr>
        <w:t>Layer 2 — Next.js API Routes (Backend)</w:t>
      </w:r>
    </w:p>
    <w:p w14:paraId="10D6AEBC" w14:textId="77777777" w:rsidR="00EC57EA" w:rsidRPr="00CC1B5B" w:rsidRDefault="00000000">
      <w:pPr>
        <w:spacing w:before="80" w:after="80"/>
        <w:rPr>
          <w:color w:val="auto"/>
        </w:rPr>
      </w:pPr>
      <w:r w:rsidRPr="00CC1B5B">
        <w:rPr>
          <w:color w:val="auto"/>
        </w:rPr>
        <w:t>Next.js API routes serve as the backend. They handle all Supabase writes — recording swaps, updating user records, saving favourites. The API routes hold the Supabase service role key (which has full database access) in environment variables on the server. The client never touches the service key. This is the security boundary.</w:t>
      </w:r>
    </w:p>
    <w:p w14:paraId="16FA14CD" w14:textId="77777777" w:rsidR="00EC57EA" w:rsidRPr="00CC1B5B" w:rsidRDefault="00EC57EA">
      <w:pPr>
        <w:spacing w:before="80" w:after="80"/>
        <w:rPr>
          <w:color w:val="auto"/>
        </w:rPr>
      </w:pPr>
    </w:p>
    <w:p w14:paraId="12FCC049" w14:textId="77777777" w:rsidR="00EC57EA" w:rsidRPr="00CC1B5B" w:rsidRDefault="00000000">
      <w:pPr>
        <w:spacing w:before="80" w:after="80"/>
        <w:rPr>
          <w:color w:val="auto"/>
        </w:rPr>
      </w:pPr>
      <w:r w:rsidRPr="00CC1B5B">
        <w:rPr>
          <w:color w:val="auto"/>
        </w:rPr>
        <w:lastRenderedPageBreak/>
        <w:t>API routes also handle wallet signature verification when a user needs to prove ownership of their public key for sensitive operations like accessing their private analytics data.</w:t>
      </w:r>
    </w:p>
    <w:p w14:paraId="056972C3" w14:textId="77777777" w:rsidR="00EC57EA" w:rsidRPr="00CC1B5B" w:rsidRDefault="00EC57EA">
      <w:pPr>
        <w:spacing w:before="80" w:after="80"/>
        <w:rPr>
          <w:color w:val="auto"/>
        </w:rPr>
      </w:pPr>
    </w:p>
    <w:p w14:paraId="396445D5" w14:textId="77777777" w:rsidR="00EC57EA" w:rsidRPr="00CC1B5B" w:rsidRDefault="00000000">
      <w:pPr>
        <w:pStyle w:val="Heading2"/>
        <w:rPr>
          <w:color w:val="auto"/>
        </w:rPr>
      </w:pPr>
      <w:r w:rsidRPr="00CC1B5B">
        <w:rPr>
          <w:color w:val="auto"/>
        </w:rPr>
        <w:t>Layer 3 — Supabase</w:t>
      </w:r>
    </w:p>
    <w:p w14:paraId="56D7CF8C" w14:textId="77777777" w:rsidR="00EC57EA" w:rsidRPr="00CC1B5B" w:rsidRDefault="00000000">
      <w:pPr>
        <w:spacing w:before="80" w:after="80"/>
        <w:rPr>
          <w:color w:val="auto"/>
        </w:rPr>
      </w:pPr>
      <w:r w:rsidRPr="00CC1B5B">
        <w:rPr>
          <w:color w:val="auto"/>
        </w:rPr>
        <w:t>Supabase is the persistence layer. It holds all user data, swap history, favourites, and route analytics. Row Level Security (RLS) policies ensure users can only read their own rows. The service role key in API routes bypasses RLS for writes, which is safe because the API routes validate the wallet signature before writing.</w:t>
      </w:r>
    </w:p>
    <w:p w14:paraId="30421F87" w14:textId="77777777" w:rsidR="00EC57EA" w:rsidRPr="00CC1B5B" w:rsidRDefault="00EC57EA">
      <w:pPr>
        <w:spacing w:before="80" w:after="80"/>
        <w:rPr>
          <w:color w:val="auto"/>
        </w:rPr>
      </w:pPr>
    </w:p>
    <w:p w14:paraId="73C04692" w14:textId="77777777" w:rsidR="00EC57EA" w:rsidRPr="00CC1B5B" w:rsidRDefault="00000000">
      <w:pPr>
        <w:pStyle w:val="Heading2"/>
        <w:rPr>
          <w:color w:val="auto"/>
        </w:rPr>
      </w:pPr>
      <w:r w:rsidRPr="00CC1B5B">
        <w:rPr>
          <w:color w:val="auto"/>
        </w:rPr>
        <w:t>Layer 4 — Soroban Smart Contracts</w:t>
      </w:r>
    </w:p>
    <w:p w14:paraId="326048A6" w14:textId="77777777" w:rsidR="00EC57EA" w:rsidRPr="00CC1B5B" w:rsidRDefault="00000000">
      <w:pPr>
        <w:spacing w:before="80" w:after="80"/>
        <w:rPr>
          <w:color w:val="auto"/>
        </w:rPr>
      </w:pPr>
      <w:r w:rsidRPr="00CC1B5B">
        <w:rPr>
          <w:color w:val="auto"/>
        </w:rPr>
        <w:t>Two Soroban contracts deployed on Stellar handle all on-chain logic. The Aggregator Router executes swaps atomically. The Price Oracle records price checkpoints and savings proofs. These contracts are the trustless execution layer — once a transaction is signed and submitted, no server can interfere with it.</w:t>
      </w:r>
    </w:p>
    <w:p w14:paraId="32CFDAA7" w14:textId="77777777" w:rsidR="00EC57EA" w:rsidRPr="00CC1B5B" w:rsidRDefault="00000000">
      <w:pPr>
        <w:rPr>
          <w:color w:val="auto"/>
        </w:rPr>
      </w:pPr>
      <w:r w:rsidRPr="00CC1B5B">
        <w:rPr>
          <w:color w:val="auto"/>
        </w:rPr>
        <w:br w:type="page"/>
      </w:r>
    </w:p>
    <w:p w14:paraId="6B04040B" w14:textId="77777777" w:rsidR="00EC57EA" w:rsidRPr="00CC1B5B" w:rsidRDefault="00000000">
      <w:pPr>
        <w:pStyle w:val="Heading1"/>
        <w:rPr>
          <w:color w:val="auto"/>
        </w:rPr>
      </w:pPr>
      <w:r w:rsidRPr="00CC1B5B">
        <w:rPr>
          <w:color w:val="auto"/>
        </w:rPr>
        <w:lastRenderedPageBreak/>
        <w:t>6. Wallet Connection &amp; Authentication</w:t>
      </w:r>
    </w:p>
    <w:p w14:paraId="141C0FDC" w14:textId="77777777" w:rsidR="00EC57EA" w:rsidRPr="00CC1B5B" w:rsidRDefault="00EC57EA">
      <w:pPr>
        <w:pBdr>
          <w:bottom w:val="single" w:sz="12" w:space="0" w:color="6366F1"/>
        </w:pBdr>
        <w:spacing w:after="320"/>
        <w:rPr>
          <w:color w:val="auto"/>
        </w:rPr>
      </w:pPr>
    </w:p>
    <w:p w14:paraId="13993A20" w14:textId="77777777" w:rsidR="00EC57EA" w:rsidRPr="00CC1B5B" w:rsidRDefault="00000000">
      <w:pPr>
        <w:pStyle w:val="Heading2"/>
        <w:rPr>
          <w:color w:val="auto"/>
        </w:rPr>
      </w:pPr>
      <w:r w:rsidRPr="00CC1B5B">
        <w:rPr>
          <w:color w:val="auto"/>
        </w:rPr>
        <w:t>How Identity Works in NovaDEX</w:t>
      </w:r>
    </w:p>
    <w:p w14:paraId="785790DF" w14:textId="77777777" w:rsidR="00EC57EA" w:rsidRPr="00CC1B5B" w:rsidRDefault="00000000">
      <w:pPr>
        <w:spacing w:before="80" w:after="80"/>
        <w:rPr>
          <w:color w:val="auto"/>
        </w:rPr>
      </w:pPr>
      <w:r w:rsidRPr="00CC1B5B">
        <w:rPr>
          <w:color w:val="auto"/>
        </w:rPr>
        <w:t>There is no traditional authentication system. No JWT tokens from a login form. No email verification. The Freighter wallet is the identity layer. When a user connects their wallet, their Stellar public key becomes their user ID across the entire application.</w:t>
      </w:r>
    </w:p>
    <w:p w14:paraId="525DC481" w14:textId="77777777" w:rsidR="00EC57EA" w:rsidRPr="00CC1B5B" w:rsidRDefault="00EC57EA">
      <w:pPr>
        <w:spacing w:before="80" w:after="80"/>
        <w:rPr>
          <w:color w:val="auto"/>
        </w:rPr>
      </w:pPr>
    </w:p>
    <w:p w14:paraId="72486EB0" w14:textId="77777777" w:rsidR="00EC57EA" w:rsidRPr="00CC1B5B" w:rsidRDefault="00000000">
      <w:pPr>
        <w:spacing w:before="80" w:after="80"/>
        <w:rPr>
          <w:color w:val="auto"/>
        </w:rPr>
      </w:pPr>
      <w:r w:rsidRPr="00CC1B5B">
        <w:rPr>
          <w:color w:val="auto"/>
        </w:rPr>
        <w:t>The public key is a 56-character string starting with G — for example: GBXX3LFMWIELYB4N5DMKE3XGSZ5CNMHF33WL5XTQE4CYJKQFWWBZUOT. This is unique to the user's wallet and cannot be spoofed without their private key.</w:t>
      </w:r>
    </w:p>
    <w:p w14:paraId="5FCB505E" w14:textId="77777777" w:rsidR="00EC57EA" w:rsidRPr="00CC1B5B" w:rsidRDefault="00EC57EA">
      <w:pPr>
        <w:spacing w:before="80" w:after="80"/>
        <w:rPr>
          <w:color w:val="auto"/>
        </w:rPr>
      </w:pPr>
    </w:p>
    <w:p w14:paraId="15D71EDC" w14:textId="77777777" w:rsidR="00EC57EA" w:rsidRPr="00CC1B5B" w:rsidRDefault="00000000">
      <w:pPr>
        <w:pStyle w:val="Heading2"/>
        <w:rPr>
          <w:color w:val="auto"/>
        </w:rPr>
      </w:pPr>
      <w:r w:rsidRPr="00CC1B5B">
        <w:rPr>
          <w:color w:val="auto"/>
        </w:rPr>
        <w:t>What Freighter Is</w:t>
      </w:r>
    </w:p>
    <w:p w14:paraId="78C7A94C" w14:textId="77777777" w:rsidR="00EC57EA" w:rsidRPr="00CC1B5B" w:rsidRDefault="00000000">
      <w:pPr>
        <w:spacing w:before="80" w:after="80"/>
        <w:rPr>
          <w:color w:val="auto"/>
        </w:rPr>
      </w:pPr>
      <w:r w:rsidRPr="00CC1B5B">
        <w:rPr>
          <w:color w:val="auto"/>
        </w:rPr>
        <w:t>Freighter is the official Stellar browser wallet extension. It is available for Chrome, Firefox, and Brave from freighter.app. It stores the user's Stellar private key locally and never exposes it to any website. When a transaction needs to be signed, Freighter shows a popup, the user reviews and approves, and Freighter returns the signed transaction — the private key never leaves the browser extension.</w:t>
      </w:r>
    </w:p>
    <w:p w14:paraId="1EB6BE79" w14:textId="77777777" w:rsidR="00EC57EA" w:rsidRPr="00CC1B5B" w:rsidRDefault="00EC57EA">
      <w:pPr>
        <w:spacing w:before="80" w:after="80"/>
        <w:rPr>
          <w:color w:val="auto"/>
        </w:rPr>
      </w:pPr>
    </w:p>
    <w:p w14:paraId="63B5F728" w14:textId="77777777" w:rsidR="00EC57EA" w:rsidRPr="00CC1B5B" w:rsidRDefault="00000000">
      <w:pPr>
        <w:pStyle w:val="Heading2"/>
        <w:rPr>
          <w:color w:val="auto"/>
        </w:rPr>
      </w:pPr>
      <w:r w:rsidRPr="00CC1B5B">
        <w:rPr>
          <w:color w:val="auto"/>
        </w:rPr>
        <w:t>What You Need to Install</w:t>
      </w:r>
    </w:p>
    <w:p w14:paraId="56D79325"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npm install @stellar/freighter-api stellar-sdk</w:t>
      </w:r>
    </w:p>
    <w:p w14:paraId="2734D593" w14:textId="77777777" w:rsidR="00EC57EA" w:rsidRPr="00CC1B5B" w:rsidRDefault="00EC57EA">
      <w:pPr>
        <w:spacing w:before="80" w:after="80"/>
        <w:rPr>
          <w:color w:val="auto"/>
        </w:rPr>
      </w:pPr>
    </w:p>
    <w:p w14:paraId="30F227CB" w14:textId="77777777" w:rsidR="00EC57EA" w:rsidRPr="00CC1B5B" w:rsidRDefault="00000000">
      <w:pPr>
        <w:spacing w:before="80" w:after="80"/>
        <w:rPr>
          <w:color w:val="auto"/>
        </w:rPr>
      </w:pPr>
      <w:r w:rsidRPr="00CC1B5B">
        <w:rPr>
          <w:color w:val="auto"/>
        </w:rPr>
        <w:t>That is it. Freighter API is the bridge between your Next.js app and the Freighter extension. Stellar SDK handles transaction building and submission.</w:t>
      </w:r>
    </w:p>
    <w:p w14:paraId="54ED63D9" w14:textId="77777777" w:rsidR="00EC57EA" w:rsidRPr="00CC1B5B" w:rsidRDefault="00EC57EA">
      <w:pPr>
        <w:spacing w:before="80" w:after="80"/>
        <w:rPr>
          <w:color w:val="auto"/>
        </w:rPr>
      </w:pPr>
    </w:p>
    <w:p w14:paraId="321C5227" w14:textId="77777777" w:rsidR="00EC57EA" w:rsidRPr="00CC1B5B" w:rsidRDefault="00000000">
      <w:pPr>
        <w:pStyle w:val="Heading2"/>
        <w:rPr>
          <w:color w:val="auto"/>
        </w:rPr>
      </w:pPr>
      <w:r w:rsidRPr="00CC1B5B">
        <w:rPr>
          <w:color w:val="auto"/>
        </w:rPr>
        <w:t>The Three Freighter Functions NovaDEX Uses</w:t>
      </w:r>
    </w:p>
    <w:p w14:paraId="03885F3D"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57EA" w:rsidRPr="00CC1B5B" w14:paraId="63E6E9C6"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21BA5C10" w14:textId="77777777" w:rsidR="00EC57EA" w:rsidRPr="00CC1B5B" w:rsidRDefault="00000000">
            <w:pPr>
              <w:rPr>
                <w:color w:val="auto"/>
              </w:rPr>
            </w:pPr>
            <w:r w:rsidRPr="00CC1B5B">
              <w:rPr>
                <w:b/>
                <w:bCs/>
                <w:color w:val="auto"/>
                <w:sz w:val="18"/>
                <w:szCs w:val="18"/>
              </w:rPr>
              <w:t>Function</w:t>
            </w:r>
          </w:p>
        </w:tc>
        <w:tc>
          <w:tcPr>
            <w:tcW w:w="61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56A8E6F" w14:textId="77777777" w:rsidR="00EC57EA" w:rsidRPr="00CC1B5B" w:rsidRDefault="00000000">
            <w:pPr>
              <w:rPr>
                <w:color w:val="auto"/>
              </w:rPr>
            </w:pPr>
            <w:r w:rsidRPr="00CC1B5B">
              <w:rPr>
                <w:b/>
                <w:bCs/>
                <w:color w:val="auto"/>
                <w:sz w:val="18"/>
                <w:szCs w:val="18"/>
              </w:rPr>
              <w:t>What It Does in NovaDEX</w:t>
            </w:r>
          </w:p>
        </w:tc>
      </w:tr>
      <w:tr w:rsidR="00EC57EA" w:rsidRPr="00CC1B5B" w14:paraId="4ED28921"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CA34CA3" w14:textId="77777777" w:rsidR="00EC57EA" w:rsidRPr="00CC1B5B" w:rsidRDefault="00000000">
            <w:pPr>
              <w:rPr>
                <w:color w:val="auto"/>
              </w:rPr>
            </w:pPr>
            <w:r w:rsidRPr="00CC1B5B">
              <w:rPr>
                <w:color w:val="auto"/>
                <w:sz w:val="18"/>
                <w:szCs w:val="18"/>
              </w:rPr>
              <w:t>isConnected()</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FBFDEC9" w14:textId="77777777" w:rsidR="00EC57EA" w:rsidRPr="00CC1B5B" w:rsidRDefault="00000000">
            <w:pPr>
              <w:rPr>
                <w:color w:val="auto"/>
              </w:rPr>
            </w:pPr>
            <w:r w:rsidRPr="00CC1B5B">
              <w:rPr>
                <w:color w:val="auto"/>
                <w:sz w:val="18"/>
                <w:szCs w:val="18"/>
              </w:rPr>
              <w:t>Checks if the Freighter extension is installed in the browser. If false, show the "Install Freighter" prompt instead of the connect button</w:t>
            </w:r>
          </w:p>
        </w:tc>
      </w:tr>
      <w:tr w:rsidR="00EC57EA" w:rsidRPr="00CC1B5B" w14:paraId="6F475B2B"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DE39518" w14:textId="77777777" w:rsidR="00EC57EA" w:rsidRPr="00CC1B5B" w:rsidRDefault="00000000">
            <w:pPr>
              <w:rPr>
                <w:color w:val="auto"/>
              </w:rPr>
            </w:pPr>
            <w:r w:rsidRPr="00CC1B5B">
              <w:rPr>
                <w:color w:val="auto"/>
                <w:sz w:val="18"/>
                <w:szCs w:val="18"/>
              </w:rPr>
              <w:t>requestAccess()</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EDBBF51" w14:textId="77777777" w:rsidR="00EC57EA" w:rsidRPr="00CC1B5B" w:rsidRDefault="00000000">
            <w:pPr>
              <w:rPr>
                <w:color w:val="auto"/>
              </w:rPr>
            </w:pPr>
            <w:r w:rsidRPr="00CC1B5B">
              <w:rPr>
                <w:color w:val="auto"/>
                <w:sz w:val="18"/>
                <w:szCs w:val="18"/>
              </w:rPr>
              <w:t>Triggers the Freighter permission popup. User sees "NovaDEX wants to know your public key" and approves. Returns the public key. This is the login.</w:t>
            </w:r>
          </w:p>
        </w:tc>
      </w:tr>
      <w:tr w:rsidR="00EC57EA" w:rsidRPr="00CC1B5B" w14:paraId="6D93AEE1"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F816B2C" w14:textId="77777777" w:rsidR="00EC57EA" w:rsidRPr="00CC1B5B" w:rsidRDefault="00000000">
            <w:pPr>
              <w:rPr>
                <w:color w:val="auto"/>
              </w:rPr>
            </w:pPr>
            <w:r w:rsidRPr="00CC1B5B">
              <w:rPr>
                <w:color w:val="auto"/>
                <w:sz w:val="18"/>
                <w:szCs w:val="18"/>
              </w:rPr>
              <w:t>getPublicKey()</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2F935D9" w14:textId="77777777" w:rsidR="00EC57EA" w:rsidRPr="00CC1B5B" w:rsidRDefault="00000000">
            <w:pPr>
              <w:rPr>
                <w:color w:val="auto"/>
              </w:rPr>
            </w:pPr>
            <w:r w:rsidRPr="00CC1B5B">
              <w:rPr>
                <w:color w:val="auto"/>
                <w:sz w:val="18"/>
                <w:szCs w:val="18"/>
              </w:rPr>
              <w:t>Returns the already-connected wallet's public key without triggering a popup. Used on page load to restore wallet state.</w:t>
            </w:r>
          </w:p>
        </w:tc>
      </w:tr>
      <w:tr w:rsidR="00EC57EA" w:rsidRPr="00CC1B5B" w14:paraId="171832FF"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5A8E0E7" w14:textId="77777777" w:rsidR="00EC57EA" w:rsidRPr="00CC1B5B" w:rsidRDefault="00000000">
            <w:pPr>
              <w:rPr>
                <w:color w:val="auto"/>
              </w:rPr>
            </w:pPr>
            <w:r w:rsidRPr="00CC1B5B">
              <w:rPr>
                <w:color w:val="auto"/>
                <w:sz w:val="18"/>
                <w:szCs w:val="18"/>
              </w:rPr>
              <w:t>signTransaction(xdr)</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AC8DECD" w14:textId="77777777" w:rsidR="00EC57EA" w:rsidRPr="00CC1B5B" w:rsidRDefault="00000000">
            <w:pPr>
              <w:rPr>
                <w:color w:val="auto"/>
              </w:rPr>
            </w:pPr>
            <w:r w:rsidRPr="00CC1B5B">
              <w:rPr>
                <w:color w:val="auto"/>
                <w:sz w:val="18"/>
                <w:szCs w:val="18"/>
              </w:rPr>
              <w:t>When a swap is ready to execute, this triggers a popup showing the transaction details. User reviews and approves. Returns the signed XDR string ready to submit to Stellar.</w:t>
            </w:r>
          </w:p>
        </w:tc>
      </w:tr>
      <w:tr w:rsidR="00EC57EA" w:rsidRPr="00CC1B5B" w14:paraId="756A96C3"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6690FEB" w14:textId="77777777" w:rsidR="00EC57EA" w:rsidRPr="00CC1B5B" w:rsidRDefault="00000000">
            <w:pPr>
              <w:rPr>
                <w:color w:val="auto"/>
              </w:rPr>
            </w:pPr>
            <w:r w:rsidRPr="00CC1B5B">
              <w:rPr>
                <w:color w:val="auto"/>
                <w:sz w:val="18"/>
                <w:szCs w:val="18"/>
              </w:rPr>
              <w:lastRenderedPageBreak/>
              <w:t>getNetwork()</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7947573" w14:textId="77777777" w:rsidR="00EC57EA" w:rsidRPr="00CC1B5B" w:rsidRDefault="00000000">
            <w:pPr>
              <w:rPr>
                <w:color w:val="auto"/>
              </w:rPr>
            </w:pPr>
            <w:r w:rsidRPr="00CC1B5B">
              <w:rPr>
                <w:color w:val="auto"/>
                <w:sz w:val="18"/>
                <w:szCs w:val="18"/>
              </w:rPr>
              <w:t>Returns which network the wallet is set to (testnet or mainnet). NovaDEX checks this to ensure the user is on the right network.</w:t>
            </w:r>
          </w:p>
        </w:tc>
      </w:tr>
    </w:tbl>
    <w:p w14:paraId="1526BCD1" w14:textId="77777777" w:rsidR="00EC57EA" w:rsidRPr="00CC1B5B" w:rsidRDefault="00EC57EA">
      <w:pPr>
        <w:spacing w:before="80" w:after="80"/>
        <w:rPr>
          <w:color w:val="auto"/>
        </w:rPr>
      </w:pPr>
    </w:p>
    <w:p w14:paraId="0A2648B7" w14:textId="77777777" w:rsidR="00EC57EA" w:rsidRPr="00CC1B5B" w:rsidRDefault="00000000">
      <w:pPr>
        <w:pStyle w:val="Heading2"/>
        <w:rPr>
          <w:color w:val="auto"/>
        </w:rPr>
      </w:pPr>
      <w:r w:rsidRPr="00CC1B5B">
        <w:rPr>
          <w:color w:val="auto"/>
        </w:rPr>
        <w:t>The Full Wallet Connection Flow</w:t>
      </w:r>
    </w:p>
    <w:p w14:paraId="79C03D17"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65D5F32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E1B4B"/>
            <w:tcMar>
              <w:top w:w="120" w:type="dxa"/>
              <w:left w:w="180" w:type="dxa"/>
              <w:bottom w:w="80" w:type="dxa"/>
              <w:right w:w="180" w:type="dxa"/>
            </w:tcMar>
          </w:tcPr>
          <w:p w14:paraId="5EF4866D" w14:textId="77777777" w:rsidR="00EC57EA" w:rsidRPr="00CC1B5B" w:rsidRDefault="00000000">
            <w:pPr>
              <w:rPr>
                <w:color w:val="auto"/>
              </w:rPr>
            </w:pPr>
            <w:r w:rsidRPr="00CC1B5B">
              <w:rPr>
                <w:b/>
                <w:bCs/>
                <w:color w:val="auto"/>
                <w:sz w:val="22"/>
                <w:szCs w:val="22"/>
              </w:rPr>
              <w:t>Wallet Connection — Step by Step</w:t>
            </w:r>
          </w:p>
        </w:tc>
      </w:tr>
      <w:tr w:rsidR="00EC57EA" w:rsidRPr="00CC1B5B" w14:paraId="018F0E1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BDE7DDA" w14:textId="77777777" w:rsidR="00EC57EA" w:rsidRPr="00CC1B5B" w:rsidRDefault="00EC57EA">
            <w:pPr>
              <w:rPr>
                <w:color w:val="auto"/>
              </w:rPr>
            </w:pPr>
          </w:p>
        </w:tc>
      </w:tr>
      <w:tr w:rsidR="00EC57EA" w:rsidRPr="00CC1B5B" w14:paraId="383A202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81CE996" w14:textId="77777777" w:rsidR="00EC57EA" w:rsidRPr="00CC1B5B" w:rsidRDefault="00000000">
            <w:pPr>
              <w:rPr>
                <w:color w:val="auto"/>
              </w:rPr>
            </w:pPr>
            <w:r w:rsidRPr="00CC1B5B">
              <w:rPr>
                <w:color w:val="auto"/>
                <w:sz w:val="19"/>
                <w:szCs w:val="19"/>
              </w:rPr>
              <w:t>Step 1: Page loads</w:t>
            </w:r>
          </w:p>
        </w:tc>
      </w:tr>
      <w:tr w:rsidR="00EC57EA" w:rsidRPr="00CC1B5B" w14:paraId="1C0A213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8F00C07" w14:textId="77777777" w:rsidR="00EC57EA" w:rsidRPr="00CC1B5B" w:rsidRDefault="00000000">
            <w:pPr>
              <w:rPr>
                <w:color w:val="auto"/>
              </w:rPr>
            </w:pPr>
            <w:r w:rsidRPr="00CC1B5B">
              <w:rPr>
                <w:color w:val="auto"/>
                <w:sz w:val="19"/>
                <w:szCs w:val="19"/>
              </w:rPr>
              <w:t xml:space="preserve">  — Call isConnected() to check if Freighter is installed</w:t>
            </w:r>
          </w:p>
        </w:tc>
      </w:tr>
      <w:tr w:rsidR="00EC57EA" w:rsidRPr="00CC1B5B" w14:paraId="0A29C84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BA81490" w14:textId="77777777" w:rsidR="00EC57EA" w:rsidRPr="00CC1B5B" w:rsidRDefault="00000000">
            <w:pPr>
              <w:rPr>
                <w:color w:val="auto"/>
              </w:rPr>
            </w:pPr>
            <w:r w:rsidRPr="00CC1B5B">
              <w:rPr>
                <w:color w:val="auto"/>
                <w:sz w:val="19"/>
                <w:szCs w:val="19"/>
              </w:rPr>
              <w:t xml:space="preserve">  — If not installed: show "Install Freighter" button linking to freighter.app</w:t>
            </w:r>
          </w:p>
        </w:tc>
      </w:tr>
      <w:tr w:rsidR="00EC57EA" w:rsidRPr="00CC1B5B" w14:paraId="5A553E3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FF44DAF" w14:textId="77777777" w:rsidR="00EC57EA" w:rsidRPr="00CC1B5B" w:rsidRDefault="00000000">
            <w:pPr>
              <w:rPr>
                <w:color w:val="auto"/>
              </w:rPr>
            </w:pPr>
            <w:r w:rsidRPr="00CC1B5B">
              <w:rPr>
                <w:color w:val="auto"/>
                <w:sz w:val="19"/>
                <w:szCs w:val="19"/>
              </w:rPr>
              <w:t xml:space="preserve">  — If installed: call getPublicKey() to check if already connected</w:t>
            </w:r>
          </w:p>
        </w:tc>
      </w:tr>
      <w:tr w:rsidR="00EC57EA" w:rsidRPr="00CC1B5B" w14:paraId="56C49F6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3419A2E" w14:textId="77777777" w:rsidR="00EC57EA" w:rsidRPr="00CC1B5B" w:rsidRDefault="00EC57EA">
            <w:pPr>
              <w:rPr>
                <w:color w:val="auto"/>
              </w:rPr>
            </w:pPr>
          </w:p>
        </w:tc>
      </w:tr>
      <w:tr w:rsidR="00EC57EA" w:rsidRPr="00CC1B5B" w14:paraId="01D18BA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023A082" w14:textId="77777777" w:rsidR="00EC57EA" w:rsidRPr="00CC1B5B" w:rsidRDefault="00000000">
            <w:pPr>
              <w:rPr>
                <w:color w:val="auto"/>
              </w:rPr>
            </w:pPr>
            <w:r w:rsidRPr="00CC1B5B">
              <w:rPr>
                <w:color w:val="auto"/>
                <w:sz w:val="19"/>
                <w:szCs w:val="19"/>
              </w:rPr>
              <w:t>Step 2: User clicks "Connect Wallet"</w:t>
            </w:r>
          </w:p>
        </w:tc>
      </w:tr>
      <w:tr w:rsidR="00EC57EA" w:rsidRPr="00CC1B5B" w14:paraId="3C30855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EE617EB" w14:textId="77777777" w:rsidR="00EC57EA" w:rsidRPr="00CC1B5B" w:rsidRDefault="00000000">
            <w:pPr>
              <w:rPr>
                <w:color w:val="auto"/>
              </w:rPr>
            </w:pPr>
            <w:r w:rsidRPr="00CC1B5B">
              <w:rPr>
                <w:color w:val="auto"/>
                <w:sz w:val="19"/>
                <w:szCs w:val="19"/>
              </w:rPr>
              <w:t xml:space="preserve">  — Call requestAccess() — Freighter popup appears</w:t>
            </w:r>
          </w:p>
        </w:tc>
      </w:tr>
      <w:tr w:rsidR="00EC57EA" w:rsidRPr="00CC1B5B" w14:paraId="739E6AF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C7730F8" w14:textId="77777777" w:rsidR="00EC57EA" w:rsidRPr="00CC1B5B" w:rsidRDefault="00000000">
            <w:pPr>
              <w:rPr>
                <w:color w:val="auto"/>
              </w:rPr>
            </w:pPr>
            <w:r w:rsidRPr="00CC1B5B">
              <w:rPr>
                <w:color w:val="auto"/>
                <w:sz w:val="19"/>
                <w:szCs w:val="19"/>
              </w:rPr>
              <w:t xml:space="preserve">  — User clicks "Approve" in the popup</w:t>
            </w:r>
          </w:p>
        </w:tc>
      </w:tr>
      <w:tr w:rsidR="00EC57EA" w:rsidRPr="00CC1B5B" w14:paraId="122463C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F797904" w14:textId="77777777" w:rsidR="00EC57EA" w:rsidRPr="00CC1B5B" w:rsidRDefault="00000000">
            <w:pPr>
              <w:rPr>
                <w:color w:val="auto"/>
              </w:rPr>
            </w:pPr>
            <w:r w:rsidRPr="00CC1B5B">
              <w:rPr>
                <w:color w:val="auto"/>
                <w:sz w:val="19"/>
                <w:szCs w:val="19"/>
              </w:rPr>
              <w:t xml:space="preserve">  — requestAccess() returns the public key</w:t>
            </w:r>
          </w:p>
        </w:tc>
      </w:tr>
      <w:tr w:rsidR="00EC57EA" w:rsidRPr="00CC1B5B" w14:paraId="63DDFD5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9155EAE" w14:textId="77777777" w:rsidR="00EC57EA" w:rsidRPr="00CC1B5B" w:rsidRDefault="00EC57EA">
            <w:pPr>
              <w:rPr>
                <w:color w:val="auto"/>
              </w:rPr>
            </w:pPr>
          </w:p>
        </w:tc>
      </w:tr>
      <w:tr w:rsidR="00EC57EA" w:rsidRPr="00CC1B5B" w14:paraId="3F3126C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64C10E6" w14:textId="77777777" w:rsidR="00EC57EA" w:rsidRPr="00CC1B5B" w:rsidRDefault="00000000">
            <w:pPr>
              <w:rPr>
                <w:color w:val="auto"/>
              </w:rPr>
            </w:pPr>
            <w:r w:rsidRPr="00CC1B5B">
              <w:rPr>
                <w:color w:val="auto"/>
                <w:sz w:val="19"/>
                <w:szCs w:val="19"/>
              </w:rPr>
              <w:t>Step 3: Upsert to Supabase</w:t>
            </w:r>
          </w:p>
        </w:tc>
      </w:tr>
      <w:tr w:rsidR="00EC57EA" w:rsidRPr="00CC1B5B" w14:paraId="20381E4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BA9E80D" w14:textId="77777777" w:rsidR="00EC57EA" w:rsidRPr="00CC1B5B" w:rsidRDefault="00000000">
            <w:pPr>
              <w:rPr>
                <w:color w:val="auto"/>
              </w:rPr>
            </w:pPr>
            <w:r w:rsidRPr="00CC1B5B">
              <w:rPr>
                <w:color w:val="auto"/>
                <w:sz w:val="19"/>
                <w:szCs w:val="19"/>
              </w:rPr>
              <w:t xml:space="preserve">  — POST to /api/users/connect with the public key</w:t>
            </w:r>
          </w:p>
        </w:tc>
      </w:tr>
      <w:tr w:rsidR="00EC57EA" w:rsidRPr="00CC1B5B" w14:paraId="303CC7B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3EF592D" w14:textId="77777777" w:rsidR="00EC57EA" w:rsidRPr="00CC1B5B" w:rsidRDefault="00000000">
            <w:pPr>
              <w:rPr>
                <w:color w:val="auto"/>
              </w:rPr>
            </w:pPr>
            <w:r w:rsidRPr="00CC1B5B">
              <w:rPr>
                <w:color w:val="auto"/>
                <w:sz w:val="19"/>
                <w:szCs w:val="19"/>
              </w:rPr>
              <w:t xml:space="preserve">  — API route checks if a user row exists for this public key</w:t>
            </w:r>
          </w:p>
        </w:tc>
      </w:tr>
      <w:tr w:rsidR="00EC57EA" w:rsidRPr="00CC1B5B" w14:paraId="3610663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6C6DCC6" w14:textId="77777777" w:rsidR="00EC57EA" w:rsidRPr="00CC1B5B" w:rsidRDefault="00000000">
            <w:pPr>
              <w:rPr>
                <w:color w:val="auto"/>
              </w:rPr>
            </w:pPr>
            <w:r w:rsidRPr="00CC1B5B">
              <w:rPr>
                <w:color w:val="auto"/>
                <w:sz w:val="19"/>
                <w:szCs w:val="19"/>
              </w:rPr>
              <w:t xml:space="preserve">  — If not: creates new user row (first_seen = now)</w:t>
            </w:r>
          </w:p>
        </w:tc>
      </w:tr>
      <w:tr w:rsidR="00EC57EA" w:rsidRPr="00CC1B5B" w14:paraId="515B9E6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E2EB828" w14:textId="77777777" w:rsidR="00EC57EA" w:rsidRPr="00CC1B5B" w:rsidRDefault="00000000">
            <w:pPr>
              <w:rPr>
                <w:color w:val="auto"/>
              </w:rPr>
            </w:pPr>
            <w:r w:rsidRPr="00CC1B5B">
              <w:rPr>
                <w:color w:val="auto"/>
                <w:sz w:val="19"/>
                <w:szCs w:val="19"/>
              </w:rPr>
              <w:t xml:space="preserve">  — If yes: updates last_seen = now</w:t>
            </w:r>
          </w:p>
        </w:tc>
      </w:tr>
      <w:tr w:rsidR="00EC57EA" w:rsidRPr="00CC1B5B" w14:paraId="77E5E4B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2D81D39" w14:textId="77777777" w:rsidR="00EC57EA" w:rsidRPr="00CC1B5B" w:rsidRDefault="00EC57EA">
            <w:pPr>
              <w:rPr>
                <w:color w:val="auto"/>
              </w:rPr>
            </w:pPr>
          </w:p>
        </w:tc>
      </w:tr>
      <w:tr w:rsidR="00EC57EA" w:rsidRPr="00CC1B5B" w14:paraId="5CBB9CB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983B4CB" w14:textId="77777777" w:rsidR="00EC57EA" w:rsidRPr="00CC1B5B" w:rsidRDefault="00000000">
            <w:pPr>
              <w:rPr>
                <w:color w:val="auto"/>
              </w:rPr>
            </w:pPr>
            <w:r w:rsidRPr="00CC1B5B">
              <w:rPr>
                <w:color w:val="auto"/>
                <w:sz w:val="19"/>
                <w:szCs w:val="19"/>
              </w:rPr>
              <w:t>Step 4: UI updates</w:t>
            </w:r>
          </w:p>
        </w:tc>
      </w:tr>
      <w:tr w:rsidR="00EC57EA" w:rsidRPr="00CC1B5B" w14:paraId="0EFB4C7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4774769" w14:textId="77777777" w:rsidR="00EC57EA" w:rsidRPr="00CC1B5B" w:rsidRDefault="00000000">
            <w:pPr>
              <w:rPr>
                <w:color w:val="auto"/>
              </w:rPr>
            </w:pPr>
            <w:r w:rsidRPr="00CC1B5B">
              <w:rPr>
                <w:color w:val="auto"/>
                <w:sz w:val="19"/>
                <w:szCs w:val="19"/>
              </w:rPr>
              <w:t xml:space="preserve">  — Header shows shortened public key: GBXX...ZUOT</w:t>
            </w:r>
          </w:p>
        </w:tc>
      </w:tr>
      <w:tr w:rsidR="00EC57EA" w:rsidRPr="00CC1B5B" w14:paraId="707468B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9B0D8A7" w14:textId="77777777" w:rsidR="00EC57EA" w:rsidRPr="00CC1B5B" w:rsidRDefault="00000000">
            <w:pPr>
              <w:rPr>
                <w:color w:val="auto"/>
              </w:rPr>
            </w:pPr>
            <w:r w:rsidRPr="00CC1B5B">
              <w:rPr>
                <w:color w:val="auto"/>
                <w:sz w:val="19"/>
                <w:szCs w:val="19"/>
              </w:rPr>
              <w:t xml:space="preserve">  — User XLM and USDC balances load from Horizon</w:t>
            </w:r>
          </w:p>
        </w:tc>
      </w:tr>
      <w:tr w:rsidR="00EC57EA" w:rsidRPr="00CC1B5B" w14:paraId="24ED5D7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CE128F7" w14:textId="77777777" w:rsidR="00EC57EA" w:rsidRPr="00CC1B5B" w:rsidRDefault="00000000">
            <w:pPr>
              <w:rPr>
                <w:color w:val="auto"/>
              </w:rPr>
            </w:pPr>
            <w:r w:rsidRPr="00CC1B5B">
              <w:rPr>
                <w:color w:val="auto"/>
                <w:sz w:val="19"/>
                <w:szCs w:val="19"/>
              </w:rPr>
              <w:t xml:space="preserve">  — Swap button becomes active</w:t>
            </w:r>
          </w:p>
        </w:tc>
      </w:tr>
      <w:tr w:rsidR="00EC57EA" w:rsidRPr="00CC1B5B" w14:paraId="346F6A5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127F1AE" w14:textId="77777777" w:rsidR="00EC57EA" w:rsidRPr="00CC1B5B" w:rsidRDefault="00000000">
            <w:pPr>
              <w:rPr>
                <w:color w:val="auto"/>
              </w:rPr>
            </w:pPr>
            <w:r w:rsidRPr="00CC1B5B">
              <w:rPr>
                <w:color w:val="auto"/>
                <w:sz w:val="19"/>
                <w:szCs w:val="19"/>
              </w:rPr>
              <w:t xml:space="preserve">  — If balance has no XLM: show onboarding banner</w:t>
            </w:r>
          </w:p>
        </w:tc>
      </w:tr>
      <w:tr w:rsidR="00EC57EA" w:rsidRPr="00CC1B5B" w14:paraId="29671D0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14E718E" w14:textId="77777777" w:rsidR="00EC57EA" w:rsidRPr="00CC1B5B" w:rsidRDefault="00EC57EA">
            <w:pPr>
              <w:rPr>
                <w:color w:val="auto"/>
              </w:rPr>
            </w:pPr>
          </w:p>
        </w:tc>
      </w:tr>
    </w:tbl>
    <w:p w14:paraId="73D1FB45" w14:textId="77777777" w:rsidR="00EC57EA" w:rsidRPr="00CC1B5B" w:rsidRDefault="00EC57EA">
      <w:pPr>
        <w:spacing w:before="80" w:after="80"/>
        <w:rPr>
          <w:color w:val="auto"/>
        </w:rPr>
      </w:pPr>
    </w:p>
    <w:p w14:paraId="59A182D2" w14:textId="77777777" w:rsidR="00EC57EA" w:rsidRPr="00CC1B5B" w:rsidRDefault="00000000">
      <w:pPr>
        <w:pStyle w:val="Heading2"/>
        <w:rPr>
          <w:color w:val="auto"/>
        </w:rPr>
      </w:pPr>
      <w:r w:rsidRPr="00CC1B5B">
        <w:rPr>
          <w:color w:val="auto"/>
        </w:rPr>
        <w:t>What Happens When User Disconnects</w:t>
      </w:r>
    </w:p>
    <w:p w14:paraId="24249CC4" w14:textId="77777777" w:rsidR="00EC57EA" w:rsidRPr="00CC1B5B" w:rsidRDefault="00000000">
      <w:pPr>
        <w:spacing w:before="80" w:after="80"/>
        <w:rPr>
          <w:color w:val="auto"/>
        </w:rPr>
      </w:pPr>
      <w:r w:rsidRPr="00CC1B5B">
        <w:rPr>
          <w:color w:val="auto"/>
        </w:rPr>
        <w:t>The user clicks "Disconnect" in the header dropdown. NovaDEX clears the public key from Zustand state and localStorage. The UI returns to the unauthenticated state. No server call needed — there is nothing to invalidate because there are no session tokens.</w:t>
      </w:r>
    </w:p>
    <w:p w14:paraId="2B9EC2F4" w14:textId="77777777" w:rsidR="00EC57EA" w:rsidRPr="00CC1B5B" w:rsidRDefault="00EC57EA">
      <w:pPr>
        <w:spacing w:before="80" w:after="80"/>
        <w:rPr>
          <w:color w:val="auto"/>
        </w:rPr>
      </w:pPr>
    </w:p>
    <w:p w14:paraId="04A9C384" w14:textId="77777777" w:rsidR="00EC57EA" w:rsidRPr="00CC1B5B" w:rsidRDefault="00000000">
      <w:pPr>
        <w:pStyle w:val="Heading2"/>
        <w:rPr>
          <w:color w:val="auto"/>
        </w:rPr>
      </w:pPr>
      <w:r w:rsidRPr="00CC1B5B">
        <w:rPr>
          <w:color w:val="auto"/>
        </w:rPr>
        <w:t>Network Check</w:t>
      </w:r>
    </w:p>
    <w:p w14:paraId="7FBE4D41" w14:textId="77777777" w:rsidR="00EC57EA" w:rsidRPr="00CC1B5B" w:rsidRDefault="00000000">
      <w:pPr>
        <w:spacing w:before="80" w:after="80"/>
        <w:rPr>
          <w:color w:val="auto"/>
        </w:rPr>
      </w:pPr>
      <w:r w:rsidRPr="00CC1B5B">
        <w:rPr>
          <w:color w:val="auto"/>
        </w:rPr>
        <w:t>On wallet connect, NovaDEX calls getNetwork() and checks if it matches the app's configured network. During development and testnet phase, if a user's Freighter is set to mainnet, NovaDEX shows a warning banner: "Switch Freighter to Testnet to use NovaDEX." This prevents accidental mainnet transactions during testing.</w:t>
      </w:r>
    </w:p>
    <w:p w14:paraId="42A6C08E" w14:textId="77777777" w:rsidR="00EC57EA" w:rsidRPr="00CC1B5B" w:rsidRDefault="00EC57EA">
      <w:pPr>
        <w:spacing w:before="80" w:after="80"/>
        <w:rPr>
          <w:color w:val="auto"/>
        </w:rPr>
      </w:pPr>
    </w:p>
    <w:p w14:paraId="1235F0DD" w14:textId="77777777" w:rsidR="00EC57EA" w:rsidRPr="00CC1B5B" w:rsidRDefault="00000000">
      <w:pPr>
        <w:pStyle w:val="Heading2"/>
        <w:rPr>
          <w:color w:val="auto"/>
        </w:rPr>
      </w:pPr>
      <w:r w:rsidRPr="00CC1B5B">
        <w:rPr>
          <w:color w:val="auto"/>
        </w:rPr>
        <w:t>Row Level Security — How Private Data Stays Private</w:t>
      </w:r>
    </w:p>
    <w:p w14:paraId="3A6609A1" w14:textId="77777777" w:rsidR="00EC57EA" w:rsidRPr="00CC1B5B" w:rsidRDefault="00000000">
      <w:pPr>
        <w:spacing w:before="80" w:after="80"/>
        <w:rPr>
          <w:color w:val="auto"/>
        </w:rPr>
      </w:pPr>
      <w:r w:rsidRPr="00CC1B5B">
        <w:rPr>
          <w:color w:val="auto"/>
        </w:rPr>
        <w:t>For sensitive operations like reading personal analytics, NovaDEX asks the user to sign a challenge message with their wallet. The signed message proves they own the public key without revealing the private key. The API route verifies this signature using Stellar SDK's verify function, then issues a short-lived token that authorizes read access to that user's Supabase rows.</w:t>
      </w:r>
    </w:p>
    <w:p w14:paraId="778C39EE" w14:textId="77777777" w:rsidR="00EC57EA" w:rsidRPr="00CC1B5B" w:rsidRDefault="00000000">
      <w:pPr>
        <w:rPr>
          <w:color w:val="auto"/>
        </w:rPr>
      </w:pPr>
      <w:r w:rsidRPr="00CC1B5B">
        <w:rPr>
          <w:color w:val="auto"/>
        </w:rPr>
        <w:br w:type="page"/>
      </w:r>
    </w:p>
    <w:p w14:paraId="5997547F" w14:textId="77777777" w:rsidR="00EC57EA" w:rsidRPr="00CC1B5B" w:rsidRDefault="00000000">
      <w:pPr>
        <w:pStyle w:val="Heading1"/>
        <w:rPr>
          <w:color w:val="auto"/>
        </w:rPr>
      </w:pPr>
      <w:r w:rsidRPr="00CC1B5B">
        <w:rPr>
          <w:color w:val="auto"/>
        </w:rPr>
        <w:lastRenderedPageBreak/>
        <w:t>7. Smart Contracts (Soroban)</w:t>
      </w:r>
    </w:p>
    <w:p w14:paraId="1D9181DA" w14:textId="77777777" w:rsidR="00EC57EA" w:rsidRPr="00CC1B5B" w:rsidRDefault="00EC57EA">
      <w:pPr>
        <w:pBdr>
          <w:bottom w:val="single" w:sz="12" w:space="0" w:color="6366F1"/>
        </w:pBdr>
        <w:spacing w:after="320"/>
        <w:rPr>
          <w:color w:val="auto"/>
        </w:rPr>
      </w:pPr>
    </w:p>
    <w:p w14:paraId="722F4961" w14:textId="77777777" w:rsidR="00EC57EA" w:rsidRPr="00CC1B5B" w:rsidRDefault="00000000">
      <w:pPr>
        <w:spacing w:before="80" w:after="80"/>
        <w:rPr>
          <w:color w:val="auto"/>
        </w:rPr>
      </w:pPr>
      <w:r w:rsidRPr="00CC1B5B">
        <w:rPr>
          <w:color w:val="auto"/>
        </w:rPr>
        <w:t>NovaDEX deploys two Soroban contracts written in Rust. Soroban is Stellar's smart contract platform, launched on mainnet in 2024. Contracts compile to WebAssembly and run deterministically on the Stellar network.</w:t>
      </w:r>
    </w:p>
    <w:p w14:paraId="1B1F0F7E" w14:textId="77777777" w:rsidR="00EC57EA" w:rsidRPr="00CC1B5B" w:rsidRDefault="00EC57EA">
      <w:pPr>
        <w:spacing w:before="80" w:after="80"/>
        <w:rPr>
          <w:color w:val="auto"/>
        </w:rPr>
      </w:pPr>
    </w:p>
    <w:p w14:paraId="11A214FD" w14:textId="77777777" w:rsidR="00EC57EA" w:rsidRPr="00CC1B5B" w:rsidRDefault="00000000">
      <w:pPr>
        <w:pStyle w:val="Heading2"/>
        <w:rPr>
          <w:color w:val="auto"/>
        </w:rPr>
      </w:pPr>
      <w:r w:rsidRPr="00CC1B5B">
        <w:rPr>
          <w:color w:val="auto"/>
        </w:rPr>
        <w:t>Contract 1 — Aggregator Router</w:t>
      </w:r>
    </w:p>
    <w:p w14:paraId="120BFAF1" w14:textId="77777777" w:rsidR="00EC57EA" w:rsidRPr="00CC1B5B" w:rsidRDefault="00000000">
      <w:pPr>
        <w:spacing w:before="60" w:after="60"/>
        <w:rPr>
          <w:color w:val="auto"/>
        </w:rPr>
      </w:pPr>
      <w:r w:rsidRPr="00CC1B5B">
        <w:rPr>
          <w:b/>
          <w:bCs/>
          <w:color w:val="auto"/>
          <w:sz w:val="19"/>
          <w:szCs w:val="19"/>
        </w:rPr>
        <w:t xml:space="preserve">File:  </w:t>
      </w:r>
      <w:r w:rsidRPr="00CC1B5B">
        <w:rPr>
          <w:color w:val="auto"/>
          <w:sz w:val="19"/>
          <w:szCs w:val="19"/>
        </w:rPr>
        <w:t>contracts/aggregator_router/src/lib.rs</w:t>
      </w:r>
    </w:p>
    <w:p w14:paraId="70A69889" w14:textId="77777777" w:rsidR="00EC57EA" w:rsidRPr="00CC1B5B" w:rsidRDefault="00000000">
      <w:pPr>
        <w:spacing w:before="60" w:after="60"/>
        <w:rPr>
          <w:color w:val="auto"/>
        </w:rPr>
      </w:pPr>
      <w:r w:rsidRPr="00CC1B5B">
        <w:rPr>
          <w:b/>
          <w:bCs/>
          <w:color w:val="auto"/>
          <w:sz w:val="19"/>
          <w:szCs w:val="19"/>
        </w:rPr>
        <w:t xml:space="preserve">Language:  </w:t>
      </w:r>
      <w:r w:rsidRPr="00CC1B5B">
        <w:rPr>
          <w:color w:val="auto"/>
          <w:sz w:val="19"/>
          <w:szCs w:val="19"/>
        </w:rPr>
        <w:t>Rust + Soroban SDK</w:t>
      </w:r>
    </w:p>
    <w:p w14:paraId="4236A752"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Executes multi-hop swaps atomically across SDEX and Aquarius</w:t>
      </w:r>
    </w:p>
    <w:p w14:paraId="45BDCFD4" w14:textId="77777777" w:rsidR="00EC57EA" w:rsidRPr="00CC1B5B" w:rsidRDefault="00000000">
      <w:pPr>
        <w:spacing w:before="60" w:after="60"/>
        <w:rPr>
          <w:color w:val="auto"/>
        </w:rPr>
      </w:pPr>
      <w:r w:rsidRPr="00CC1B5B">
        <w:rPr>
          <w:b/>
          <w:bCs/>
          <w:color w:val="auto"/>
          <w:sz w:val="19"/>
          <w:szCs w:val="19"/>
        </w:rPr>
        <w:t xml:space="preserve">Testnet Contract ID:  </w:t>
      </w:r>
      <w:r w:rsidRPr="00CC1B5B">
        <w:rPr>
          <w:color w:val="auto"/>
          <w:sz w:val="19"/>
          <w:szCs w:val="19"/>
        </w:rPr>
        <w:t>Set after first deploy — stored in .env.local</w:t>
      </w:r>
    </w:p>
    <w:p w14:paraId="1DDAC618" w14:textId="77777777" w:rsidR="00EC57EA" w:rsidRPr="00CC1B5B" w:rsidRDefault="00EC57EA">
      <w:pPr>
        <w:spacing w:before="80" w:after="80"/>
        <w:rPr>
          <w:color w:val="auto"/>
        </w:rPr>
      </w:pPr>
    </w:p>
    <w:p w14:paraId="6CEE4488" w14:textId="77777777" w:rsidR="00EC57EA" w:rsidRPr="00CC1B5B" w:rsidRDefault="00000000">
      <w:pPr>
        <w:pStyle w:val="Heading3"/>
        <w:rPr>
          <w:color w:val="auto"/>
        </w:rPr>
      </w:pPr>
      <w:r w:rsidRPr="00CC1B5B">
        <w:rPr>
          <w:color w:val="auto"/>
        </w:rPr>
        <w:t>Key Functions</w:t>
      </w:r>
    </w:p>
    <w:p w14:paraId="0BC80FFE"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57EA" w:rsidRPr="00CC1B5B" w14:paraId="0A300871"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51A3D0C" w14:textId="77777777" w:rsidR="00EC57EA" w:rsidRPr="00CC1B5B" w:rsidRDefault="00000000">
            <w:pPr>
              <w:rPr>
                <w:color w:val="auto"/>
              </w:rPr>
            </w:pPr>
            <w:r w:rsidRPr="00CC1B5B">
              <w:rPr>
                <w:b/>
                <w:bCs/>
                <w:color w:val="auto"/>
                <w:sz w:val="18"/>
                <w:szCs w:val="18"/>
              </w:rPr>
              <w:t>Function Signature</w:t>
            </w:r>
          </w:p>
        </w:tc>
        <w:tc>
          <w:tcPr>
            <w:tcW w:w="61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2AA4AA8F" w14:textId="77777777" w:rsidR="00EC57EA" w:rsidRPr="00CC1B5B" w:rsidRDefault="00000000">
            <w:pPr>
              <w:rPr>
                <w:color w:val="auto"/>
              </w:rPr>
            </w:pPr>
            <w:r w:rsidRPr="00CC1B5B">
              <w:rPr>
                <w:b/>
                <w:bCs/>
                <w:color w:val="auto"/>
                <w:sz w:val="18"/>
                <w:szCs w:val="18"/>
              </w:rPr>
              <w:t>Description</w:t>
            </w:r>
          </w:p>
        </w:tc>
      </w:tr>
      <w:tr w:rsidR="00EC57EA" w:rsidRPr="00CC1B5B" w14:paraId="5EE398F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FC09E61" w14:textId="77777777" w:rsidR="00EC57EA" w:rsidRPr="00CC1B5B" w:rsidRDefault="00000000">
            <w:pPr>
              <w:rPr>
                <w:color w:val="auto"/>
              </w:rPr>
            </w:pPr>
            <w:r w:rsidRPr="00CC1B5B">
              <w:rPr>
                <w:color w:val="auto"/>
                <w:sz w:val="18"/>
                <w:szCs w:val="18"/>
              </w:rPr>
              <w:t>swap(env, route, amount_in, min_out, deadline)</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B88EC71" w14:textId="77777777" w:rsidR="00EC57EA" w:rsidRPr="00CC1B5B" w:rsidRDefault="00000000">
            <w:pPr>
              <w:rPr>
                <w:color w:val="auto"/>
              </w:rPr>
            </w:pPr>
            <w:r w:rsidRPr="00CC1B5B">
              <w:rPr>
                <w:color w:val="auto"/>
                <w:sz w:val="18"/>
                <w:szCs w:val="18"/>
              </w:rPr>
              <w:t>Main swap function. Takes a route (ordered list of asset hops and sources), executes each hop in sequence, enforces min_out and deadline, reverts entirely if either condition fails</w:t>
            </w:r>
          </w:p>
        </w:tc>
      </w:tr>
      <w:tr w:rsidR="00EC57EA" w:rsidRPr="00CC1B5B" w14:paraId="1C40EA66"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C704DD7" w14:textId="77777777" w:rsidR="00EC57EA" w:rsidRPr="00CC1B5B" w:rsidRDefault="00000000">
            <w:pPr>
              <w:rPr>
                <w:color w:val="auto"/>
              </w:rPr>
            </w:pPr>
            <w:r w:rsidRPr="00CC1B5B">
              <w:rPr>
                <w:color w:val="auto"/>
                <w:sz w:val="18"/>
                <w:szCs w:val="18"/>
              </w:rPr>
              <w:t>get_quote(env, route, amount_in)</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B671296" w14:textId="77777777" w:rsidR="00EC57EA" w:rsidRPr="00CC1B5B" w:rsidRDefault="00000000">
            <w:pPr>
              <w:rPr>
                <w:color w:val="auto"/>
              </w:rPr>
            </w:pPr>
            <w:r w:rsidRPr="00CC1B5B">
              <w:rPr>
                <w:color w:val="auto"/>
                <w:sz w:val="18"/>
                <w:szCs w:val="18"/>
              </w:rPr>
              <w:t>Read-only simulation. Returns expected output for a given route without executing. Called by frontend every few seconds to keep quotes fresh</w:t>
            </w:r>
          </w:p>
        </w:tc>
      </w:tr>
      <w:tr w:rsidR="00EC57EA" w:rsidRPr="00CC1B5B" w14:paraId="60316BE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16CFFBC" w14:textId="77777777" w:rsidR="00EC57EA" w:rsidRPr="00CC1B5B" w:rsidRDefault="00000000">
            <w:pPr>
              <w:rPr>
                <w:color w:val="auto"/>
              </w:rPr>
            </w:pPr>
            <w:r w:rsidRPr="00CC1B5B">
              <w:rPr>
                <w:color w:val="auto"/>
                <w:sz w:val="18"/>
                <w:szCs w:val="18"/>
              </w:rPr>
              <w:t>split_swap(env, routes, amounts, min_total_out)</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D9B7702" w14:textId="77777777" w:rsidR="00EC57EA" w:rsidRPr="00CC1B5B" w:rsidRDefault="00000000">
            <w:pPr>
              <w:rPr>
                <w:color w:val="auto"/>
              </w:rPr>
            </w:pPr>
            <w:r w:rsidRPr="00CC1B5B">
              <w:rPr>
                <w:color w:val="auto"/>
                <w:sz w:val="18"/>
                <w:szCs w:val="18"/>
              </w:rPr>
              <w:t>Executes a split order across multiple routes in one atomic call. Used for large trades. All legs execute or all revert.</w:t>
            </w:r>
          </w:p>
        </w:tc>
      </w:tr>
      <w:tr w:rsidR="00EC57EA" w:rsidRPr="00CC1B5B" w14:paraId="3118F0B0"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30582F6" w14:textId="77777777" w:rsidR="00EC57EA" w:rsidRPr="00CC1B5B" w:rsidRDefault="00000000">
            <w:pPr>
              <w:rPr>
                <w:color w:val="auto"/>
              </w:rPr>
            </w:pPr>
            <w:r w:rsidRPr="00CC1B5B">
              <w:rPr>
                <w:color w:val="auto"/>
                <w:sz w:val="18"/>
                <w:szCs w:val="18"/>
              </w:rPr>
              <w:t>set_protocol_fee(env, fee_bps)</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57E15D8" w14:textId="77777777" w:rsidR="00EC57EA" w:rsidRPr="00CC1B5B" w:rsidRDefault="00000000">
            <w:pPr>
              <w:rPr>
                <w:color w:val="auto"/>
              </w:rPr>
            </w:pPr>
            <w:r w:rsidRPr="00CC1B5B">
              <w:rPr>
                <w:color w:val="auto"/>
                <w:sz w:val="18"/>
                <w:szCs w:val="18"/>
              </w:rPr>
              <w:t>Admin only. Sets protocol fee in basis points. 10 bps = 0.1%. Collected from each swap and held in the contract.</w:t>
            </w:r>
          </w:p>
        </w:tc>
      </w:tr>
      <w:tr w:rsidR="00EC57EA" w:rsidRPr="00CC1B5B" w14:paraId="0A8DF169"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4D65506" w14:textId="77777777" w:rsidR="00EC57EA" w:rsidRPr="00CC1B5B" w:rsidRDefault="00000000">
            <w:pPr>
              <w:rPr>
                <w:color w:val="auto"/>
              </w:rPr>
            </w:pPr>
            <w:r w:rsidRPr="00CC1B5B">
              <w:rPr>
                <w:color w:val="auto"/>
                <w:sz w:val="18"/>
                <w:szCs w:val="18"/>
              </w:rPr>
              <w:t>withdraw_fees(env, recipient)</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D888CCA" w14:textId="77777777" w:rsidR="00EC57EA" w:rsidRPr="00CC1B5B" w:rsidRDefault="00000000">
            <w:pPr>
              <w:rPr>
                <w:color w:val="auto"/>
              </w:rPr>
            </w:pPr>
            <w:r w:rsidRPr="00CC1B5B">
              <w:rPr>
                <w:color w:val="auto"/>
                <w:sz w:val="18"/>
                <w:szCs w:val="18"/>
              </w:rPr>
              <w:t>Admin only. Withdraws accumulated protocol fees to the specified address.</w:t>
            </w:r>
          </w:p>
        </w:tc>
      </w:tr>
      <w:tr w:rsidR="00EC57EA" w:rsidRPr="00CC1B5B" w14:paraId="0325A12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272FC53" w14:textId="77777777" w:rsidR="00EC57EA" w:rsidRPr="00CC1B5B" w:rsidRDefault="00000000">
            <w:pPr>
              <w:rPr>
                <w:color w:val="auto"/>
              </w:rPr>
            </w:pPr>
            <w:r w:rsidRPr="00CC1B5B">
              <w:rPr>
                <w:color w:val="auto"/>
                <w:sz w:val="18"/>
                <w:szCs w:val="18"/>
              </w:rPr>
              <w:t>get_protocol_fee(env)</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046B1F4" w14:textId="77777777" w:rsidR="00EC57EA" w:rsidRPr="00CC1B5B" w:rsidRDefault="00000000">
            <w:pPr>
              <w:rPr>
                <w:color w:val="auto"/>
              </w:rPr>
            </w:pPr>
            <w:r w:rsidRPr="00CC1B5B">
              <w:rPr>
                <w:color w:val="auto"/>
                <w:sz w:val="18"/>
                <w:szCs w:val="18"/>
              </w:rPr>
              <w:t>Public read. Returns current fee in basis points. Frontend uses this to show fee to user before swap.</w:t>
            </w:r>
          </w:p>
        </w:tc>
      </w:tr>
    </w:tbl>
    <w:p w14:paraId="55A438E6" w14:textId="77777777" w:rsidR="00EC57EA" w:rsidRPr="00CC1B5B" w:rsidRDefault="00EC57EA">
      <w:pPr>
        <w:spacing w:before="80" w:after="80"/>
        <w:rPr>
          <w:color w:val="auto"/>
        </w:rPr>
      </w:pPr>
    </w:p>
    <w:p w14:paraId="1827A055" w14:textId="77777777" w:rsidR="00EC57EA" w:rsidRPr="00CC1B5B" w:rsidRDefault="00000000">
      <w:pPr>
        <w:pStyle w:val="Heading3"/>
        <w:rPr>
          <w:color w:val="auto"/>
        </w:rPr>
      </w:pPr>
      <w:r w:rsidRPr="00CC1B5B">
        <w:rPr>
          <w:color w:val="auto"/>
        </w:rPr>
        <w:t>How Atomic Execution Works</w:t>
      </w:r>
    </w:p>
    <w:p w14:paraId="433EA004" w14:textId="77777777" w:rsidR="00EC57EA" w:rsidRPr="00CC1B5B" w:rsidRDefault="00000000">
      <w:pPr>
        <w:spacing w:before="80" w:after="80"/>
        <w:rPr>
          <w:color w:val="auto"/>
        </w:rPr>
      </w:pPr>
      <w:r w:rsidRPr="00CC1B5B">
        <w:rPr>
          <w:color w:val="auto"/>
        </w:rPr>
        <w:t>Soroban contracts on Stellar are atomic by default at the transaction level. If any operation inside the contract call throws an error, the entire transaction is rolled back. NovaDEX uses this guarantee so that a 3-hop swap either completes fully or the user gets their original tokens back. There is no state where the user ends up with a partial result.</w:t>
      </w:r>
    </w:p>
    <w:p w14:paraId="548D89B3" w14:textId="77777777" w:rsidR="00EC57EA" w:rsidRPr="00CC1B5B" w:rsidRDefault="00EC57EA">
      <w:pPr>
        <w:spacing w:before="80" w:after="80"/>
        <w:rPr>
          <w:color w:val="auto"/>
        </w:rPr>
      </w:pPr>
    </w:p>
    <w:p w14:paraId="54E88678" w14:textId="77777777" w:rsidR="00EC57EA" w:rsidRPr="00CC1B5B" w:rsidRDefault="00000000">
      <w:pPr>
        <w:spacing w:before="80" w:after="80"/>
        <w:rPr>
          <w:color w:val="auto"/>
        </w:rPr>
      </w:pPr>
      <w:r w:rsidRPr="00CC1B5B">
        <w:rPr>
          <w:color w:val="auto"/>
        </w:rPr>
        <w:t>The deadline parameter prevents the transaction from executing if it sits in the mempool too long. If block time &gt; deadline, the contract reverts. This protects users from stale transactions executing at outdated prices.</w:t>
      </w:r>
    </w:p>
    <w:p w14:paraId="777B9FC1" w14:textId="77777777" w:rsidR="00EC57EA" w:rsidRPr="00CC1B5B" w:rsidRDefault="00EC57EA">
      <w:pPr>
        <w:spacing w:before="80" w:after="80"/>
        <w:rPr>
          <w:color w:val="auto"/>
        </w:rPr>
      </w:pPr>
    </w:p>
    <w:p w14:paraId="5CAC9A1C" w14:textId="77777777" w:rsidR="00EC57EA" w:rsidRPr="00CC1B5B" w:rsidRDefault="00000000">
      <w:pPr>
        <w:pStyle w:val="Heading3"/>
        <w:rPr>
          <w:color w:val="auto"/>
        </w:rPr>
      </w:pPr>
      <w:r w:rsidRPr="00CC1B5B">
        <w:rPr>
          <w:color w:val="auto"/>
        </w:rPr>
        <w:lastRenderedPageBreak/>
        <w:t>Slippage Protection Logic</w:t>
      </w:r>
    </w:p>
    <w:p w14:paraId="64A10CB2" w14:textId="77777777" w:rsidR="00EC57EA" w:rsidRPr="00CC1B5B" w:rsidRDefault="00000000">
      <w:pPr>
        <w:spacing w:before="80" w:after="80"/>
        <w:rPr>
          <w:color w:val="auto"/>
        </w:rPr>
      </w:pPr>
      <w:r w:rsidRPr="00CC1B5B">
        <w:rPr>
          <w:color w:val="auto"/>
        </w:rPr>
        <w:t>The min_out parameter is calculated by the frontend: quoted_output * (1 - slippage_tolerance). The contract compares the actual output of the final hop against min_out. If actual output is below min_out — meaning prices moved against the user between quote and execution — the contract reverts. The user pays only the Stellar network fee (a fraction of a cent) and gets their tokens back.</w:t>
      </w:r>
    </w:p>
    <w:p w14:paraId="1170F16B" w14:textId="77777777" w:rsidR="00EC57EA" w:rsidRPr="00CC1B5B" w:rsidRDefault="00EC57EA">
      <w:pPr>
        <w:spacing w:before="80" w:after="80"/>
        <w:rPr>
          <w:color w:val="auto"/>
        </w:rPr>
      </w:pPr>
    </w:p>
    <w:p w14:paraId="34EA46CD" w14:textId="77777777" w:rsidR="00EC57EA" w:rsidRPr="00CC1B5B" w:rsidRDefault="00000000">
      <w:pPr>
        <w:pStyle w:val="Heading2"/>
        <w:rPr>
          <w:color w:val="auto"/>
        </w:rPr>
      </w:pPr>
      <w:r w:rsidRPr="00CC1B5B">
        <w:rPr>
          <w:color w:val="auto"/>
        </w:rPr>
        <w:t>Contract 2 — Price Oracle</w:t>
      </w:r>
    </w:p>
    <w:p w14:paraId="1AAAF167" w14:textId="77777777" w:rsidR="00EC57EA" w:rsidRPr="00CC1B5B" w:rsidRDefault="00000000">
      <w:pPr>
        <w:spacing w:before="60" w:after="60"/>
        <w:rPr>
          <w:color w:val="auto"/>
        </w:rPr>
      </w:pPr>
      <w:r w:rsidRPr="00CC1B5B">
        <w:rPr>
          <w:b/>
          <w:bCs/>
          <w:color w:val="auto"/>
          <w:sz w:val="19"/>
          <w:szCs w:val="19"/>
        </w:rPr>
        <w:t xml:space="preserve">File:  </w:t>
      </w:r>
      <w:r w:rsidRPr="00CC1B5B">
        <w:rPr>
          <w:color w:val="auto"/>
          <w:sz w:val="19"/>
          <w:szCs w:val="19"/>
        </w:rPr>
        <w:t>contracts/price_oracle/src/lib.rs</w:t>
      </w:r>
    </w:p>
    <w:p w14:paraId="2AFBC879" w14:textId="77777777" w:rsidR="00EC57EA" w:rsidRPr="00CC1B5B" w:rsidRDefault="00000000">
      <w:pPr>
        <w:spacing w:before="60" w:after="60"/>
        <w:rPr>
          <w:color w:val="auto"/>
        </w:rPr>
      </w:pPr>
      <w:r w:rsidRPr="00CC1B5B">
        <w:rPr>
          <w:b/>
          <w:bCs/>
          <w:color w:val="auto"/>
          <w:sz w:val="19"/>
          <w:szCs w:val="19"/>
        </w:rPr>
        <w:t xml:space="preserve">Language:  </w:t>
      </w:r>
      <w:r w:rsidRPr="00CC1B5B">
        <w:rPr>
          <w:color w:val="auto"/>
          <w:sz w:val="19"/>
          <w:szCs w:val="19"/>
        </w:rPr>
        <w:t>Rust + Soroban SDK</w:t>
      </w:r>
    </w:p>
    <w:p w14:paraId="18468B72"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Records on-chain price checkpoints and savings proofs</w:t>
      </w:r>
    </w:p>
    <w:p w14:paraId="656064CF" w14:textId="77777777" w:rsidR="00EC57EA" w:rsidRPr="00CC1B5B" w:rsidRDefault="00EC57EA">
      <w:pPr>
        <w:spacing w:before="80" w:after="80"/>
        <w:rPr>
          <w:color w:val="auto"/>
        </w:rPr>
      </w:pPr>
    </w:p>
    <w:p w14:paraId="3E085595" w14:textId="77777777" w:rsidR="00EC57EA" w:rsidRPr="00CC1B5B" w:rsidRDefault="00000000">
      <w:pPr>
        <w:pStyle w:val="Heading3"/>
        <w:rPr>
          <w:color w:val="auto"/>
        </w:rPr>
      </w:pPr>
      <w:r w:rsidRPr="00CC1B5B">
        <w:rPr>
          <w:color w:val="auto"/>
        </w:rPr>
        <w:t>Key Functions</w:t>
      </w:r>
    </w:p>
    <w:p w14:paraId="60C7FCAF"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57EA" w:rsidRPr="00CC1B5B" w14:paraId="5772D50B"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7335B151" w14:textId="77777777" w:rsidR="00EC57EA" w:rsidRPr="00CC1B5B" w:rsidRDefault="00000000">
            <w:pPr>
              <w:rPr>
                <w:color w:val="auto"/>
              </w:rPr>
            </w:pPr>
            <w:r w:rsidRPr="00CC1B5B">
              <w:rPr>
                <w:b/>
                <w:bCs/>
                <w:color w:val="auto"/>
                <w:sz w:val="18"/>
                <w:szCs w:val="18"/>
              </w:rPr>
              <w:t>Function Signature</w:t>
            </w:r>
          </w:p>
        </w:tc>
        <w:tc>
          <w:tcPr>
            <w:tcW w:w="61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DE07845" w14:textId="77777777" w:rsidR="00EC57EA" w:rsidRPr="00CC1B5B" w:rsidRDefault="00000000">
            <w:pPr>
              <w:rPr>
                <w:color w:val="auto"/>
              </w:rPr>
            </w:pPr>
            <w:r w:rsidRPr="00CC1B5B">
              <w:rPr>
                <w:b/>
                <w:bCs/>
                <w:color w:val="auto"/>
                <w:sz w:val="18"/>
                <w:szCs w:val="18"/>
              </w:rPr>
              <w:t>Description</w:t>
            </w:r>
          </w:p>
        </w:tc>
      </w:tr>
      <w:tr w:rsidR="00EC57EA" w:rsidRPr="00CC1B5B" w14:paraId="342992DF"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B63E913" w14:textId="77777777" w:rsidR="00EC57EA" w:rsidRPr="00CC1B5B" w:rsidRDefault="00000000">
            <w:pPr>
              <w:rPr>
                <w:color w:val="auto"/>
              </w:rPr>
            </w:pPr>
            <w:r w:rsidRPr="00CC1B5B">
              <w:rPr>
                <w:color w:val="auto"/>
                <w:sz w:val="18"/>
                <w:szCs w:val="18"/>
              </w:rPr>
              <w:t>record_price(env, pair_id, price, source)</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2F1752F" w14:textId="77777777" w:rsidR="00EC57EA" w:rsidRPr="00CC1B5B" w:rsidRDefault="00000000">
            <w:pPr>
              <w:rPr>
                <w:color w:val="auto"/>
              </w:rPr>
            </w:pPr>
            <w:r w:rsidRPr="00CC1B5B">
              <w:rPr>
                <w:color w:val="auto"/>
                <w:sz w:val="18"/>
                <w:szCs w:val="18"/>
              </w:rPr>
              <w:t>Records a price for a trading pair from a specific source (SDEX, Aquarius, etc.) with a timestamp. Called by the router before executing a swap.</w:t>
            </w:r>
          </w:p>
        </w:tc>
      </w:tr>
      <w:tr w:rsidR="00EC57EA" w:rsidRPr="00CC1B5B" w14:paraId="539B6CB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9F44629" w14:textId="77777777" w:rsidR="00EC57EA" w:rsidRPr="00CC1B5B" w:rsidRDefault="00000000">
            <w:pPr>
              <w:rPr>
                <w:color w:val="auto"/>
              </w:rPr>
            </w:pPr>
            <w:r w:rsidRPr="00CC1B5B">
              <w:rPr>
                <w:color w:val="auto"/>
                <w:sz w:val="18"/>
                <w:szCs w:val="18"/>
              </w:rPr>
              <w:t>record_savings(env, user, pair_id, savings_amount, best_direct_price, actual_price)</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B3461DE" w14:textId="77777777" w:rsidR="00EC57EA" w:rsidRPr="00CC1B5B" w:rsidRDefault="00000000">
            <w:pPr>
              <w:rPr>
                <w:color w:val="auto"/>
              </w:rPr>
            </w:pPr>
            <w:r w:rsidRPr="00CC1B5B">
              <w:rPr>
                <w:color w:val="auto"/>
                <w:sz w:val="18"/>
                <w:szCs w:val="18"/>
              </w:rPr>
              <w:t>Saves the savings proof on-chain after a successful swap. This is the immutable record that the user got a better deal.</w:t>
            </w:r>
          </w:p>
        </w:tc>
      </w:tr>
      <w:tr w:rsidR="00EC57EA" w:rsidRPr="00CC1B5B" w14:paraId="008D2593"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CA6BE6A" w14:textId="77777777" w:rsidR="00EC57EA" w:rsidRPr="00CC1B5B" w:rsidRDefault="00000000">
            <w:pPr>
              <w:rPr>
                <w:color w:val="auto"/>
              </w:rPr>
            </w:pPr>
            <w:r w:rsidRPr="00CC1B5B">
              <w:rPr>
                <w:color w:val="auto"/>
                <w:sz w:val="18"/>
                <w:szCs w:val="18"/>
              </w:rPr>
              <w:t>get_price(env, pair_id)</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3E3ADBD" w14:textId="77777777" w:rsidR="00EC57EA" w:rsidRPr="00CC1B5B" w:rsidRDefault="00000000">
            <w:pPr>
              <w:rPr>
                <w:color w:val="auto"/>
              </w:rPr>
            </w:pPr>
            <w:r w:rsidRPr="00CC1B5B">
              <w:rPr>
                <w:color w:val="auto"/>
                <w:sz w:val="18"/>
                <w:szCs w:val="18"/>
              </w:rPr>
              <w:t>Returns the latest recorded price for a pair. Used by router to validate execution price is not stale.</w:t>
            </w:r>
          </w:p>
        </w:tc>
      </w:tr>
      <w:tr w:rsidR="00EC57EA" w:rsidRPr="00CC1B5B" w14:paraId="7F96E33C"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1E719E5" w14:textId="77777777" w:rsidR="00EC57EA" w:rsidRPr="00CC1B5B" w:rsidRDefault="00000000">
            <w:pPr>
              <w:rPr>
                <w:color w:val="auto"/>
              </w:rPr>
            </w:pPr>
            <w:r w:rsidRPr="00CC1B5B">
              <w:rPr>
                <w:color w:val="auto"/>
                <w:sz w:val="18"/>
                <w:szCs w:val="18"/>
              </w:rPr>
              <w:t>get_user_total_savings(env, user)</w:t>
            </w:r>
          </w:p>
        </w:tc>
        <w:tc>
          <w:tcPr>
            <w:tcW w:w="6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9D94773" w14:textId="77777777" w:rsidR="00EC57EA" w:rsidRPr="00CC1B5B" w:rsidRDefault="00000000">
            <w:pPr>
              <w:rPr>
                <w:color w:val="auto"/>
              </w:rPr>
            </w:pPr>
            <w:r w:rsidRPr="00CC1B5B">
              <w:rPr>
                <w:color w:val="auto"/>
                <w:sz w:val="18"/>
                <w:szCs w:val="18"/>
              </w:rPr>
              <w:t>Returns total cumulative savings for a user across all their swaps. Displayed on analytics dashboard.</w:t>
            </w:r>
          </w:p>
        </w:tc>
      </w:tr>
      <w:tr w:rsidR="00EC57EA" w:rsidRPr="00CC1B5B" w14:paraId="3146E5A8" w14:textId="77777777">
        <w:tblPrEx>
          <w:tblCellMar>
            <w:top w:w="0" w:type="dxa"/>
            <w:bottom w:w="0" w:type="dxa"/>
          </w:tblCellMar>
        </w:tblPrEx>
        <w:tc>
          <w:tcPr>
            <w:tcW w:w="3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A987A8B" w14:textId="77777777" w:rsidR="00EC57EA" w:rsidRPr="00CC1B5B" w:rsidRDefault="00000000">
            <w:pPr>
              <w:rPr>
                <w:color w:val="auto"/>
              </w:rPr>
            </w:pPr>
            <w:r w:rsidRPr="00CC1B5B">
              <w:rPr>
                <w:color w:val="auto"/>
                <w:sz w:val="18"/>
                <w:szCs w:val="18"/>
              </w:rPr>
              <w:t>is_price_stale(env, pair_id)</w:t>
            </w:r>
          </w:p>
        </w:tc>
        <w:tc>
          <w:tcPr>
            <w:tcW w:w="6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6A2092E" w14:textId="77777777" w:rsidR="00EC57EA" w:rsidRPr="00CC1B5B" w:rsidRDefault="00000000">
            <w:pPr>
              <w:rPr>
                <w:color w:val="auto"/>
              </w:rPr>
            </w:pPr>
            <w:r w:rsidRPr="00CC1B5B">
              <w:rPr>
                <w:color w:val="auto"/>
                <w:sz w:val="18"/>
                <w:szCs w:val="18"/>
              </w:rPr>
              <w:t>Returns true if the last recorded price is more than 60 seconds old. Router refuses to execute if price is stale.</w:t>
            </w:r>
          </w:p>
        </w:tc>
      </w:tr>
    </w:tbl>
    <w:p w14:paraId="07E51D80" w14:textId="77777777" w:rsidR="00EC57EA" w:rsidRPr="00CC1B5B" w:rsidRDefault="00EC57EA">
      <w:pPr>
        <w:spacing w:before="80" w:after="80"/>
        <w:rPr>
          <w:color w:val="auto"/>
        </w:rPr>
      </w:pPr>
    </w:p>
    <w:p w14:paraId="7BA96534" w14:textId="77777777" w:rsidR="00EC57EA" w:rsidRPr="00CC1B5B" w:rsidRDefault="00000000">
      <w:pPr>
        <w:pStyle w:val="Heading3"/>
        <w:rPr>
          <w:color w:val="auto"/>
        </w:rPr>
      </w:pPr>
      <w:r w:rsidRPr="00CC1B5B">
        <w:rPr>
          <w:color w:val="auto"/>
        </w:rPr>
        <w:t>Why the Oracle Contract Exists</w:t>
      </w:r>
    </w:p>
    <w:p w14:paraId="2C9C7474" w14:textId="77777777" w:rsidR="00EC57EA" w:rsidRPr="00CC1B5B" w:rsidRDefault="00000000">
      <w:pPr>
        <w:spacing w:before="80" w:after="80"/>
        <w:rPr>
          <w:color w:val="auto"/>
        </w:rPr>
      </w:pPr>
      <w:r w:rsidRPr="00CC1B5B">
        <w:rPr>
          <w:color w:val="auto"/>
        </w:rPr>
        <w:t>Without an on-chain price reference, NovaDEX would be a black box. The oracle creates transparency: every price used in a swap execution is recorded on-chain with a timestamp and source. Anyone can verify that the price used was real. The savings proof is cryptographically verifiable — it cannot be fabricated by the frontend.</w:t>
      </w:r>
    </w:p>
    <w:p w14:paraId="092C43A9" w14:textId="77777777" w:rsidR="00EC57EA" w:rsidRPr="00CC1B5B" w:rsidRDefault="00000000">
      <w:pPr>
        <w:rPr>
          <w:color w:val="auto"/>
        </w:rPr>
      </w:pPr>
      <w:r w:rsidRPr="00CC1B5B">
        <w:rPr>
          <w:color w:val="auto"/>
        </w:rPr>
        <w:br w:type="page"/>
      </w:r>
    </w:p>
    <w:p w14:paraId="022C62BF" w14:textId="77777777" w:rsidR="00EC57EA" w:rsidRPr="00CC1B5B" w:rsidRDefault="00000000">
      <w:pPr>
        <w:pStyle w:val="Heading1"/>
        <w:rPr>
          <w:color w:val="auto"/>
        </w:rPr>
      </w:pPr>
      <w:r w:rsidRPr="00CC1B5B">
        <w:rPr>
          <w:color w:val="auto"/>
        </w:rPr>
        <w:lastRenderedPageBreak/>
        <w:t>8. Backend — Next.js API Routes + Supabase</w:t>
      </w:r>
    </w:p>
    <w:p w14:paraId="7BD4DD46" w14:textId="77777777" w:rsidR="00EC57EA" w:rsidRPr="00CC1B5B" w:rsidRDefault="00EC57EA">
      <w:pPr>
        <w:pBdr>
          <w:bottom w:val="single" w:sz="12" w:space="0" w:color="6366F1"/>
        </w:pBdr>
        <w:spacing w:after="320"/>
        <w:rPr>
          <w:color w:val="auto"/>
        </w:rPr>
      </w:pPr>
    </w:p>
    <w:p w14:paraId="3039C6DC" w14:textId="77777777" w:rsidR="00EC57EA" w:rsidRPr="00CC1B5B" w:rsidRDefault="00000000">
      <w:pPr>
        <w:pStyle w:val="Heading2"/>
        <w:rPr>
          <w:color w:val="auto"/>
        </w:rPr>
      </w:pPr>
      <w:r w:rsidRPr="00CC1B5B">
        <w:rPr>
          <w:color w:val="auto"/>
        </w:rPr>
        <w:t>Architecture Decision</w:t>
      </w:r>
    </w:p>
    <w:p w14:paraId="338EBD37" w14:textId="77777777" w:rsidR="00EC57EA" w:rsidRPr="00CC1B5B" w:rsidRDefault="00000000">
      <w:pPr>
        <w:spacing w:before="80" w:after="80"/>
        <w:rPr>
          <w:color w:val="auto"/>
        </w:rPr>
      </w:pPr>
      <w:r w:rsidRPr="00CC1B5B">
        <w:rPr>
          <w:color w:val="auto"/>
        </w:rPr>
        <w:t>NovaDEX uses Next.js API routes as the backend. This means the API lives in the same repository as the frontend — no separate Express server, no separate deployment. API routes run serverlessly on Vercel. The Supabase service role key (which has full DB access) lives only in server-side environment variables and never reaches the client browser.</w:t>
      </w:r>
    </w:p>
    <w:p w14:paraId="05FDB1EA" w14:textId="77777777" w:rsidR="00EC57EA" w:rsidRPr="00CC1B5B" w:rsidRDefault="00EC57EA">
      <w:pPr>
        <w:spacing w:before="80" w:after="80"/>
        <w:rPr>
          <w:color w:val="auto"/>
        </w:rPr>
      </w:pPr>
    </w:p>
    <w:p w14:paraId="709F03B2" w14:textId="77777777" w:rsidR="00EC57EA" w:rsidRPr="00CC1B5B" w:rsidRDefault="00000000">
      <w:pPr>
        <w:pStyle w:val="Heading2"/>
        <w:rPr>
          <w:color w:val="auto"/>
        </w:rPr>
      </w:pPr>
      <w:r w:rsidRPr="00CC1B5B">
        <w:rPr>
          <w:color w:val="auto"/>
        </w:rPr>
        <w:t>API Routes — Full List</w:t>
      </w:r>
    </w:p>
    <w:p w14:paraId="1F5DAB84"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4684"/>
        <w:gridCol w:w="2223"/>
      </w:tblGrid>
      <w:tr w:rsidR="00EC57EA" w:rsidRPr="00CC1B5B" w14:paraId="4CD6BE6C"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789B780" w14:textId="77777777" w:rsidR="00EC57EA" w:rsidRPr="00CC1B5B" w:rsidRDefault="00000000">
            <w:pPr>
              <w:rPr>
                <w:color w:val="auto"/>
              </w:rPr>
            </w:pPr>
            <w:r w:rsidRPr="00CC1B5B">
              <w:rPr>
                <w:b/>
                <w:bCs/>
                <w:color w:val="auto"/>
                <w:sz w:val="18"/>
                <w:szCs w:val="18"/>
              </w:rPr>
              <w:t>Method + Route</w:t>
            </w:r>
          </w:p>
        </w:tc>
        <w:tc>
          <w:tcPr>
            <w:tcW w:w="51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29518D75" w14:textId="77777777" w:rsidR="00EC57EA" w:rsidRPr="00CC1B5B" w:rsidRDefault="00000000">
            <w:pPr>
              <w:rPr>
                <w:color w:val="auto"/>
              </w:rPr>
            </w:pPr>
            <w:r w:rsidRPr="00CC1B5B">
              <w:rPr>
                <w:b/>
                <w:bCs/>
                <w:color w:val="auto"/>
                <w:sz w:val="18"/>
                <w:szCs w:val="18"/>
              </w:rPr>
              <w:t>Purpose</w:t>
            </w:r>
          </w:p>
        </w:tc>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38AC80D2" w14:textId="77777777" w:rsidR="00EC57EA" w:rsidRPr="00CC1B5B" w:rsidRDefault="00000000">
            <w:pPr>
              <w:rPr>
                <w:color w:val="auto"/>
              </w:rPr>
            </w:pPr>
            <w:r w:rsidRPr="00CC1B5B">
              <w:rPr>
                <w:b/>
                <w:bCs/>
                <w:color w:val="auto"/>
                <w:sz w:val="18"/>
                <w:szCs w:val="18"/>
              </w:rPr>
              <w:t>Auth Required</w:t>
            </w:r>
          </w:p>
        </w:tc>
      </w:tr>
      <w:tr w:rsidR="00EC57EA" w:rsidRPr="00CC1B5B" w14:paraId="67A3E097"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5540FAC" w14:textId="77777777" w:rsidR="00EC57EA" w:rsidRPr="00CC1B5B" w:rsidRDefault="00000000">
            <w:pPr>
              <w:rPr>
                <w:color w:val="auto"/>
              </w:rPr>
            </w:pPr>
            <w:r w:rsidRPr="00CC1B5B">
              <w:rPr>
                <w:color w:val="auto"/>
                <w:sz w:val="18"/>
                <w:szCs w:val="18"/>
              </w:rPr>
              <w:t>POST /api/users/connect</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4EA1C8A" w14:textId="77777777" w:rsidR="00EC57EA" w:rsidRPr="00CC1B5B" w:rsidRDefault="00000000">
            <w:pPr>
              <w:rPr>
                <w:color w:val="auto"/>
              </w:rPr>
            </w:pPr>
            <w:r w:rsidRPr="00CC1B5B">
              <w:rPr>
                <w:color w:val="auto"/>
                <w:sz w:val="18"/>
                <w:szCs w:val="18"/>
              </w:rPr>
              <w:t>Upsert user on wallet connect — creates row if new, updates last_seen if existing</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455B8EC" w14:textId="77777777" w:rsidR="00EC57EA" w:rsidRPr="00CC1B5B" w:rsidRDefault="00000000">
            <w:pPr>
              <w:rPr>
                <w:color w:val="auto"/>
              </w:rPr>
            </w:pPr>
            <w:r w:rsidRPr="00CC1B5B">
              <w:rPr>
                <w:color w:val="auto"/>
                <w:sz w:val="18"/>
                <w:szCs w:val="18"/>
              </w:rPr>
              <w:t>Public key in body</w:t>
            </w:r>
          </w:p>
        </w:tc>
      </w:tr>
      <w:tr w:rsidR="00EC57EA" w:rsidRPr="00CC1B5B" w14:paraId="0779AE5A"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4EBFD2A" w14:textId="77777777" w:rsidR="00EC57EA" w:rsidRPr="00CC1B5B" w:rsidRDefault="00000000">
            <w:pPr>
              <w:rPr>
                <w:color w:val="auto"/>
              </w:rPr>
            </w:pPr>
            <w:r w:rsidRPr="00CC1B5B">
              <w:rPr>
                <w:color w:val="auto"/>
                <w:sz w:val="18"/>
                <w:szCs w:val="18"/>
              </w:rPr>
              <w:t>GET /api/users/[pubkey]/profile</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C5BF4D9" w14:textId="77777777" w:rsidR="00EC57EA" w:rsidRPr="00CC1B5B" w:rsidRDefault="00000000">
            <w:pPr>
              <w:rPr>
                <w:color w:val="auto"/>
              </w:rPr>
            </w:pPr>
            <w:r w:rsidRPr="00CC1B5B">
              <w:rPr>
                <w:color w:val="auto"/>
                <w:sz w:val="18"/>
                <w:szCs w:val="18"/>
              </w:rPr>
              <w:t>Returns user profile: first_seen, swap_count, total_volume, total_savings</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CCF257" w14:textId="77777777" w:rsidR="00EC57EA" w:rsidRPr="00CC1B5B" w:rsidRDefault="00000000">
            <w:pPr>
              <w:rPr>
                <w:color w:val="auto"/>
              </w:rPr>
            </w:pPr>
            <w:r w:rsidRPr="00CC1B5B">
              <w:rPr>
                <w:color w:val="auto"/>
                <w:sz w:val="18"/>
                <w:szCs w:val="18"/>
              </w:rPr>
              <w:t>Wallet signature</w:t>
            </w:r>
          </w:p>
        </w:tc>
      </w:tr>
      <w:tr w:rsidR="00EC57EA" w:rsidRPr="00CC1B5B" w14:paraId="14F0C4A3"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22275C1" w14:textId="77777777" w:rsidR="00EC57EA" w:rsidRPr="00CC1B5B" w:rsidRDefault="00000000">
            <w:pPr>
              <w:rPr>
                <w:color w:val="auto"/>
              </w:rPr>
            </w:pPr>
            <w:r w:rsidRPr="00CC1B5B">
              <w:rPr>
                <w:color w:val="auto"/>
                <w:sz w:val="18"/>
                <w:szCs w:val="18"/>
              </w:rPr>
              <w:t>GET /api/users/[pubkey]/history</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F0C5CC1" w14:textId="77777777" w:rsidR="00EC57EA" w:rsidRPr="00CC1B5B" w:rsidRDefault="00000000">
            <w:pPr>
              <w:rPr>
                <w:color w:val="auto"/>
              </w:rPr>
            </w:pPr>
            <w:r w:rsidRPr="00CC1B5B">
              <w:rPr>
                <w:color w:val="auto"/>
                <w:sz w:val="18"/>
                <w:szCs w:val="18"/>
              </w:rPr>
              <w:t>Returns paginated swap history for a wallet address — newest first</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84F4AAD" w14:textId="77777777" w:rsidR="00EC57EA" w:rsidRPr="00CC1B5B" w:rsidRDefault="00000000">
            <w:pPr>
              <w:rPr>
                <w:color w:val="auto"/>
              </w:rPr>
            </w:pPr>
            <w:r w:rsidRPr="00CC1B5B">
              <w:rPr>
                <w:color w:val="auto"/>
                <w:sz w:val="18"/>
                <w:szCs w:val="18"/>
              </w:rPr>
              <w:t>Wallet signature</w:t>
            </w:r>
          </w:p>
        </w:tc>
      </w:tr>
      <w:tr w:rsidR="00EC57EA" w:rsidRPr="00CC1B5B" w14:paraId="230C62D7"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3B4695E" w14:textId="77777777" w:rsidR="00EC57EA" w:rsidRPr="00CC1B5B" w:rsidRDefault="00000000">
            <w:pPr>
              <w:rPr>
                <w:color w:val="auto"/>
              </w:rPr>
            </w:pPr>
            <w:r w:rsidRPr="00CC1B5B">
              <w:rPr>
                <w:color w:val="auto"/>
                <w:sz w:val="18"/>
                <w:szCs w:val="18"/>
              </w:rPr>
              <w:t>GET /api/users/[pubkey]/analytics</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B3B3847" w14:textId="77777777" w:rsidR="00EC57EA" w:rsidRPr="00CC1B5B" w:rsidRDefault="00000000">
            <w:pPr>
              <w:rPr>
                <w:color w:val="auto"/>
              </w:rPr>
            </w:pPr>
            <w:r w:rsidRPr="00CC1B5B">
              <w:rPr>
                <w:color w:val="auto"/>
                <w:sz w:val="18"/>
                <w:szCs w:val="18"/>
              </w:rPr>
              <w:t>Returns personal analytics: volume by pair, savings over time, route breakdown</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9EAE2D1" w14:textId="77777777" w:rsidR="00EC57EA" w:rsidRPr="00CC1B5B" w:rsidRDefault="00000000">
            <w:pPr>
              <w:rPr>
                <w:color w:val="auto"/>
              </w:rPr>
            </w:pPr>
            <w:r w:rsidRPr="00CC1B5B">
              <w:rPr>
                <w:color w:val="auto"/>
                <w:sz w:val="18"/>
                <w:szCs w:val="18"/>
              </w:rPr>
              <w:t>Wallet signature</w:t>
            </w:r>
          </w:p>
        </w:tc>
      </w:tr>
      <w:tr w:rsidR="00EC57EA" w:rsidRPr="00CC1B5B" w14:paraId="33B18AE3"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D388FB3" w14:textId="77777777" w:rsidR="00EC57EA" w:rsidRPr="00CC1B5B" w:rsidRDefault="00000000">
            <w:pPr>
              <w:rPr>
                <w:color w:val="auto"/>
              </w:rPr>
            </w:pPr>
            <w:r w:rsidRPr="00CC1B5B">
              <w:rPr>
                <w:color w:val="auto"/>
                <w:sz w:val="18"/>
                <w:szCs w:val="18"/>
              </w:rPr>
              <w:t>POST /api/swaps/record</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ED8557" w14:textId="77777777" w:rsidR="00EC57EA" w:rsidRPr="00CC1B5B" w:rsidRDefault="00000000">
            <w:pPr>
              <w:rPr>
                <w:color w:val="auto"/>
              </w:rPr>
            </w:pPr>
            <w:r w:rsidRPr="00CC1B5B">
              <w:rPr>
                <w:color w:val="auto"/>
                <w:sz w:val="18"/>
                <w:szCs w:val="18"/>
              </w:rPr>
              <w:t>Records a completed swap in the database after successful on-chain execution</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C21471A" w14:textId="77777777" w:rsidR="00EC57EA" w:rsidRPr="00CC1B5B" w:rsidRDefault="00000000">
            <w:pPr>
              <w:rPr>
                <w:color w:val="auto"/>
              </w:rPr>
            </w:pPr>
            <w:r w:rsidRPr="00CC1B5B">
              <w:rPr>
                <w:color w:val="auto"/>
                <w:sz w:val="18"/>
                <w:szCs w:val="18"/>
              </w:rPr>
              <w:t>Public key + tx hash</w:t>
            </w:r>
          </w:p>
        </w:tc>
      </w:tr>
      <w:tr w:rsidR="00EC57EA" w:rsidRPr="00CC1B5B" w14:paraId="3D904E3F"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D29E328" w14:textId="77777777" w:rsidR="00EC57EA" w:rsidRPr="00CC1B5B" w:rsidRDefault="00000000">
            <w:pPr>
              <w:rPr>
                <w:color w:val="auto"/>
              </w:rPr>
            </w:pPr>
            <w:r w:rsidRPr="00CC1B5B">
              <w:rPr>
                <w:color w:val="auto"/>
                <w:sz w:val="18"/>
                <w:szCs w:val="18"/>
              </w:rPr>
              <w:t>GET /api/swaps/[txHash]</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AFC5452" w14:textId="77777777" w:rsidR="00EC57EA" w:rsidRPr="00CC1B5B" w:rsidRDefault="00000000">
            <w:pPr>
              <w:rPr>
                <w:color w:val="auto"/>
              </w:rPr>
            </w:pPr>
            <w:r w:rsidRPr="00CC1B5B">
              <w:rPr>
                <w:color w:val="auto"/>
                <w:sz w:val="18"/>
                <w:szCs w:val="18"/>
              </w:rPr>
              <w:t>Returns details of a specific swap by transaction hash — public endpoint</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D3B78A7" w14:textId="77777777" w:rsidR="00EC57EA" w:rsidRPr="00CC1B5B" w:rsidRDefault="00000000">
            <w:pPr>
              <w:rPr>
                <w:color w:val="auto"/>
              </w:rPr>
            </w:pPr>
            <w:r w:rsidRPr="00CC1B5B">
              <w:rPr>
                <w:color w:val="auto"/>
                <w:sz w:val="18"/>
                <w:szCs w:val="18"/>
              </w:rPr>
              <w:t>None</w:t>
            </w:r>
          </w:p>
        </w:tc>
      </w:tr>
      <w:tr w:rsidR="00EC57EA" w:rsidRPr="00CC1B5B" w14:paraId="6AA882B7"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416ADD6" w14:textId="77777777" w:rsidR="00EC57EA" w:rsidRPr="00CC1B5B" w:rsidRDefault="00000000">
            <w:pPr>
              <w:rPr>
                <w:color w:val="auto"/>
              </w:rPr>
            </w:pPr>
            <w:r w:rsidRPr="00CC1B5B">
              <w:rPr>
                <w:color w:val="auto"/>
                <w:sz w:val="18"/>
                <w:szCs w:val="18"/>
              </w:rPr>
              <w:t>POST /api/favourites/add</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517DA9C" w14:textId="77777777" w:rsidR="00EC57EA" w:rsidRPr="00CC1B5B" w:rsidRDefault="00000000">
            <w:pPr>
              <w:rPr>
                <w:color w:val="auto"/>
              </w:rPr>
            </w:pPr>
            <w:r w:rsidRPr="00CC1B5B">
              <w:rPr>
                <w:color w:val="auto"/>
                <w:sz w:val="18"/>
                <w:szCs w:val="18"/>
              </w:rPr>
              <w:t>Adds an asset pair to a user's favourites list</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F2A73C8" w14:textId="77777777" w:rsidR="00EC57EA" w:rsidRPr="00CC1B5B" w:rsidRDefault="00000000">
            <w:pPr>
              <w:rPr>
                <w:color w:val="auto"/>
              </w:rPr>
            </w:pPr>
            <w:r w:rsidRPr="00CC1B5B">
              <w:rPr>
                <w:color w:val="auto"/>
                <w:sz w:val="18"/>
                <w:szCs w:val="18"/>
              </w:rPr>
              <w:t>Wallet signature</w:t>
            </w:r>
          </w:p>
        </w:tc>
      </w:tr>
      <w:tr w:rsidR="00EC57EA" w:rsidRPr="00CC1B5B" w14:paraId="021BF836"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DAB961F" w14:textId="77777777" w:rsidR="00EC57EA" w:rsidRPr="00CC1B5B" w:rsidRDefault="00000000">
            <w:pPr>
              <w:rPr>
                <w:color w:val="auto"/>
              </w:rPr>
            </w:pPr>
            <w:r w:rsidRPr="00CC1B5B">
              <w:rPr>
                <w:color w:val="auto"/>
                <w:sz w:val="18"/>
                <w:szCs w:val="18"/>
              </w:rPr>
              <w:t>DELETE /api/favourites/remove</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AAB15D4" w14:textId="77777777" w:rsidR="00EC57EA" w:rsidRPr="00CC1B5B" w:rsidRDefault="00000000">
            <w:pPr>
              <w:rPr>
                <w:color w:val="auto"/>
              </w:rPr>
            </w:pPr>
            <w:r w:rsidRPr="00CC1B5B">
              <w:rPr>
                <w:color w:val="auto"/>
                <w:sz w:val="18"/>
                <w:szCs w:val="18"/>
              </w:rPr>
              <w:t>Removes an asset pair from favourites</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0713571" w14:textId="77777777" w:rsidR="00EC57EA" w:rsidRPr="00CC1B5B" w:rsidRDefault="00000000">
            <w:pPr>
              <w:rPr>
                <w:color w:val="auto"/>
              </w:rPr>
            </w:pPr>
            <w:r w:rsidRPr="00CC1B5B">
              <w:rPr>
                <w:color w:val="auto"/>
                <w:sz w:val="18"/>
                <w:szCs w:val="18"/>
              </w:rPr>
              <w:t>Wallet signature</w:t>
            </w:r>
          </w:p>
        </w:tc>
      </w:tr>
      <w:tr w:rsidR="00EC57EA" w:rsidRPr="00CC1B5B" w14:paraId="16DEAF0B"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60DE006" w14:textId="77777777" w:rsidR="00EC57EA" w:rsidRPr="00CC1B5B" w:rsidRDefault="00000000">
            <w:pPr>
              <w:rPr>
                <w:color w:val="auto"/>
              </w:rPr>
            </w:pPr>
            <w:r w:rsidRPr="00CC1B5B">
              <w:rPr>
                <w:color w:val="auto"/>
                <w:sz w:val="18"/>
                <w:szCs w:val="18"/>
              </w:rPr>
              <w:t>GET /api/favourites/[pubkey]</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D5806B2" w14:textId="77777777" w:rsidR="00EC57EA" w:rsidRPr="00CC1B5B" w:rsidRDefault="00000000">
            <w:pPr>
              <w:rPr>
                <w:color w:val="auto"/>
              </w:rPr>
            </w:pPr>
            <w:r w:rsidRPr="00CC1B5B">
              <w:rPr>
                <w:color w:val="auto"/>
                <w:sz w:val="18"/>
                <w:szCs w:val="18"/>
              </w:rPr>
              <w:t>Returns all favourites for a wallet address</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505B432" w14:textId="77777777" w:rsidR="00EC57EA" w:rsidRPr="00CC1B5B" w:rsidRDefault="00000000">
            <w:pPr>
              <w:rPr>
                <w:color w:val="auto"/>
              </w:rPr>
            </w:pPr>
            <w:r w:rsidRPr="00CC1B5B">
              <w:rPr>
                <w:color w:val="auto"/>
                <w:sz w:val="18"/>
                <w:szCs w:val="18"/>
              </w:rPr>
              <w:t>Wallet signature</w:t>
            </w:r>
          </w:p>
        </w:tc>
      </w:tr>
      <w:tr w:rsidR="00EC57EA" w:rsidRPr="00CC1B5B" w14:paraId="07BEA7C2"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7EDFA68" w14:textId="77777777" w:rsidR="00EC57EA" w:rsidRPr="00CC1B5B" w:rsidRDefault="00000000">
            <w:pPr>
              <w:rPr>
                <w:color w:val="auto"/>
              </w:rPr>
            </w:pPr>
            <w:r w:rsidRPr="00CC1B5B">
              <w:rPr>
                <w:color w:val="auto"/>
                <w:sz w:val="18"/>
                <w:szCs w:val="18"/>
              </w:rPr>
              <w:t>POST /api/presets/save</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FAC5792" w14:textId="77777777" w:rsidR="00EC57EA" w:rsidRPr="00CC1B5B" w:rsidRDefault="00000000">
            <w:pPr>
              <w:rPr>
                <w:color w:val="auto"/>
              </w:rPr>
            </w:pPr>
            <w:r w:rsidRPr="00CC1B5B">
              <w:rPr>
                <w:color w:val="auto"/>
                <w:sz w:val="18"/>
                <w:szCs w:val="18"/>
              </w:rPr>
              <w:t>Saves a swap preset (pair + default amount)</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1A87C8B" w14:textId="77777777" w:rsidR="00EC57EA" w:rsidRPr="00CC1B5B" w:rsidRDefault="00000000">
            <w:pPr>
              <w:rPr>
                <w:color w:val="auto"/>
              </w:rPr>
            </w:pPr>
            <w:r w:rsidRPr="00CC1B5B">
              <w:rPr>
                <w:color w:val="auto"/>
                <w:sz w:val="18"/>
                <w:szCs w:val="18"/>
              </w:rPr>
              <w:t>Wallet signature</w:t>
            </w:r>
          </w:p>
        </w:tc>
      </w:tr>
      <w:tr w:rsidR="00EC57EA" w:rsidRPr="00CC1B5B" w14:paraId="49F26566"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83666FD" w14:textId="77777777" w:rsidR="00EC57EA" w:rsidRPr="00CC1B5B" w:rsidRDefault="00000000">
            <w:pPr>
              <w:rPr>
                <w:color w:val="auto"/>
              </w:rPr>
            </w:pPr>
            <w:r w:rsidRPr="00CC1B5B">
              <w:rPr>
                <w:color w:val="auto"/>
                <w:sz w:val="18"/>
                <w:szCs w:val="18"/>
              </w:rPr>
              <w:t>GET /api/presets/[pubkey]</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A19C384" w14:textId="77777777" w:rsidR="00EC57EA" w:rsidRPr="00CC1B5B" w:rsidRDefault="00000000">
            <w:pPr>
              <w:rPr>
                <w:color w:val="auto"/>
              </w:rPr>
            </w:pPr>
            <w:r w:rsidRPr="00CC1B5B">
              <w:rPr>
                <w:color w:val="auto"/>
                <w:sz w:val="18"/>
                <w:szCs w:val="18"/>
              </w:rPr>
              <w:t>Returns all saved presets for a wallet</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96E5CFE" w14:textId="77777777" w:rsidR="00EC57EA" w:rsidRPr="00CC1B5B" w:rsidRDefault="00000000">
            <w:pPr>
              <w:rPr>
                <w:color w:val="auto"/>
              </w:rPr>
            </w:pPr>
            <w:r w:rsidRPr="00CC1B5B">
              <w:rPr>
                <w:color w:val="auto"/>
                <w:sz w:val="18"/>
                <w:szCs w:val="18"/>
              </w:rPr>
              <w:t>Wallet signature</w:t>
            </w:r>
          </w:p>
        </w:tc>
      </w:tr>
      <w:tr w:rsidR="00EC57EA" w:rsidRPr="00CC1B5B" w14:paraId="5220C698"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328CDD2" w14:textId="77777777" w:rsidR="00EC57EA" w:rsidRPr="00CC1B5B" w:rsidRDefault="00000000">
            <w:pPr>
              <w:rPr>
                <w:color w:val="auto"/>
              </w:rPr>
            </w:pPr>
            <w:r w:rsidRPr="00CC1B5B">
              <w:rPr>
                <w:color w:val="auto"/>
                <w:sz w:val="18"/>
                <w:szCs w:val="18"/>
              </w:rPr>
              <w:t>GET /api/analytics/global</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F6CF456" w14:textId="77777777" w:rsidR="00EC57EA" w:rsidRPr="00CC1B5B" w:rsidRDefault="00000000">
            <w:pPr>
              <w:rPr>
                <w:color w:val="auto"/>
              </w:rPr>
            </w:pPr>
            <w:r w:rsidRPr="00CC1B5B">
              <w:rPr>
                <w:color w:val="auto"/>
                <w:sz w:val="18"/>
                <w:szCs w:val="18"/>
              </w:rPr>
              <w:t>Returns platform-wide stats: total volume, total trades, total savings, top pairs</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1E67B9C" w14:textId="77777777" w:rsidR="00EC57EA" w:rsidRPr="00CC1B5B" w:rsidRDefault="00000000">
            <w:pPr>
              <w:rPr>
                <w:color w:val="auto"/>
              </w:rPr>
            </w:pPr>
            <w:r w:rsidRPr="00CC1B5B">
              <w:rPr>
                <w:color w:val="auto"/>
                <w:sz w:val="18"/>
                <w:szCs w:val="18"/>
              </w:rPr>
              <w:t>None — public</w:t>
            </w:r>
          </w:p>
        </w:tc>
      </w:tr>
      <w:tr w:rsidR="00EC57EA" w:rsidRPr="00CC1B5B" w14:paraId="143E9DB3"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E6F9487" w14:textId="77777777" w:rsidR="00EC57EA" w:rsidRPr="00CC1B5B" w:rsidRDefault="00000000">
            <w:pPr>
              <w:rPr>
                <w:color w:val="auto"/>
              </w:rPr>
            </w:pPr>
            <w:r w:rsidRPr="00CC1B5B">
              <w:rPr>
                <w:color w:val="auto"/>
                <w:sz w:val="18"/>
                <w:szCs w:val="18"/>
              </w:rPr>
              <w:t>GET /api/analytics/pairs</w:t>
            </w:r>
          </w:p>
        </w:tc>
        <w:tc>
          <w:tcPr>
            <w:tcW w:w="5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9A1DAAF" w14:textId="77777777" w:rsidR="00EC57EA" w:rsidRPr="00CC1B5B" w:rsidRDefault="00000000">
            <w:pPr>
              <w:rPr>
                <w:color w:val="auto"/>
              </w:rPr>
            </w:pPr>
            <w:r w:rsidRPr="00CC1B5B">
              <w:rPr>
                <w:color w:val="auto"/>
                <w:sz w:val="18"/>
                <w:szCs w:val="18"/>
              </w:rPr>
              <w:t>Returns top trading pairs by volume across all users</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14F24AB" w14:textId="77777777" w:rsidR="00EC57EA" w:rsidRPr="00CC1B5B" w:rsidRDefault="00000000">
            <w:pPr>
              <w:rPr>
                <w:color w:val="auto"/>
              </w:rPr>
            </w:pPr>
            <w:r w:rsidRPr="00CC1B5B">
              <w:rPr>
                <w:color w:val="auto"/>
                <w:sz w:val="18"/>
                <w:szCs w:val="18"/>
              </w:rPr>
              <w:t>None — public</w:t>
            </w:r>
          </w:p>
        </w:tc>
      </w:tr>
      <w:tr w:rsidR="00EC57EA" w:rsidRPr="00CC1B5B" w14:paraId="0C34DA07"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1348CE1" w14:textId="77777777" w:rsidR="00EC57EA" w:rsidRPr="00CC1B5B" w:rsidRDefault="00000000">
            <w:pPr>
              <w:rPr>
                <w:color w:val="auto"/>
              </w:rPr>
            </w:pPr>
            <w:r w:rsidRPr="00CC1B5B">
              <w:rPr>
                <w:color w:val="auto"/>
                <w:sz w:val="18"/>
                <w:szCs w:val="18"/>
              </w:rPr>
              <w:t>POST /api/auth/verify</w:t>
            </w:r>
          </w:p>
        </w:tc>
        <w:tc>
          <w:tcPr>
            <w:tcW w:w="5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80D7E10" w14:textId="77777777" w:rsidR="00EC57EA" w:rsidRPr="00CC1B5B" w:rsidRDefault="00000000">
            <w:pPr>
              <w:rPr>
                <w:color w:val="auto"/>
              </w:rPr>
            </w:pPr>
            <w:r w:rsidRPr="00CC1B5B">
              <w:rPr>
                <w:color w:val="auto"/>
                <w:sz w:val="18"/>
                <w:szCs w:val="18"/>
              </w:rPr>
              <w:t>Verifies a wallet signature for sensitive operations. Returns a short-lived access token</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8A9FBFC" w14:textId="77777777" w:rsidR="00EC57EA" w:rsidRPr="00CC1B5B" w:rsidRDefault="00000000">
            <w:pPr>
              <w:rPr>
                <w:color w:val="auto"/>
              </w:rPr>
            </w:pPr>
            <w:r w:rsidRPr="00CC1B5B">
              <w:rPr>
                <w:color w:val="auto"/>
                <w:sz w:val="18"/>
                <w:szCs w:val="18"/>
              </w:rPr>
              <w:t>Public key + signature</w:t>
            </w:r>
          </w:p>
        </w:tc>
      </w:tr>
    </w:tbl>
    <w:p w14:paraId="629CEC19" w14:textId="77777777" w:rsidR="00EC57EA" w:rsidRPr="00CC1B5B" w:rsidRDefault="00EC57EA">
      <w:pPr>
        <w:spacing w:before="80" w:after="80"/>
        <w:rPr>
          <w:color w:val="auto"/>
        </w:rPr>
      </w:pPr>
    </w:p>
    <w:p w14:paraId="391A65B5" w14:textId="77777777" w:rsidR="00EC57EA" w:rsidRPr="00CC1B5B" w:rsidRDefault="00000000">
      <w:pPr>
        <w:pStyle w:val="Heading2"/>
        <w:rPr>
          <w:color w:val="auto"/>
        </w:rPr>
      </w:pPr>
      <w:r w:rsidRPr="00CC1B5B">
        <w:rPr>
          <w:color w:val="auto"/>
        </w:rPr>
        <w:lastRenderedPageBreak/>
        <w:t>Signature Verification Flow</w:t>
      </w:r>
    </w:p>
    <w:p w14:paraId="44BC9670" w14:textId="77777777" w:rsidR="00EC57EA" w:rsidRPr="00CC1B5B" w:rsidRDefault="00000000">
      <w:pPr>
        <w:spacing w:before="80" w:after="80"/>
        <w:rPr>
          <w:color w:val="auto"/>
        </w:rPr>
      </w:pPr>
      <w:r w:rsidRPr="00CC1B5B">
        <w:rPr>
          <w:color w:val="auto"/>
        </w:rPr>
        <w:t>For routes marked "Wallet signature" above, the client sends the user's public key plus a signed message. The message is a standard challenge: "NovaDEX auth: {timestamp} {publicKey}". The API route uses Stellar SDK's Keypair.verify() to confirm the signature matches the public key. If valid, the operation proceeds. If not, it returns 401.</w:t>
      </w:r>
    </w:p>
    <w:p w14:paraId="11E41DAF" w14:textId="77777777" w:rsidR="00EC57EA" w:rsidRPr="00CC1B5B" w:rsidRDefault="00EC57EA">
      <w:pPr>
        <w:spacing w:before="80" w:after="80"/>
        <w:rPr>
          <w:color w:val="auto"/>
        </w:rPr>
      </w:pPr>
    </w:p>
    <w:p w14:paraId="775371A0" w14:textId="77777777" w:rsidR="00EC57EA" w:rsidRPr="00CC1B5B" w:rsidRDefault="00000000">
      <w:pPr>
        <w:spacing w:before="80" w:after="80"/>
        <w:rPr>
          <w:color w:val="auto"/>
        </w:rPr>
      </w:pPr>
      <w:r w:rsidRPr="00CC1B5B">
        <w:rPr>
          <w:color w:val="auto"/>
        </w:rPr>
        <w:t>This is not a full JWT auth system — it is a lightweight proof-of-ownership check that is sufficient for a hackathon while being genuinely secure. No tokens are stored. Each sensitive request re-verifies the signature.</w:t>
      </w:r>
    </w:p>
    <w:p w14:paraId="573B0A06" w14:textId="77777777" w:rsidR="00EC57EA" w:rsidRPr="00CC1B5B" w:rsidRDefault="00EC57EA">
      <w:pPr>
        <w:spacing w:before="80" w:after="80"/>
        <w:rPr>
          <w:color w:val="auto"/>
        </w:rPr>
      </w:pPr>
    </w:p>
    <w:p w14:paraId="0EFC6E9C" w14:textId="77777777" w:rsidR="00EC57EA" w:rsidRPr="00CC1B5B" w:rsidRDefault="00000000">
      <w:pPr>
        <w:pStyle w:val="Heading2"/>
        <w:rPr>
          <w:color w:val="auto"/>
        </w:rPr>
      </w:pPr>
      <w:r w:rsidRPr="00CC1B5B">
        <w:rPr>
          <w:color w:val="auto"/>
        </w:rPr>
        <w:t>Supabase Client Setup</w:t>
      </w:r>
    </w:p>
    <w:p w14:paraId="052C15C4" w14:textId="77777777" w:rsidR="00EC57EA" w:rsidRPr="00CC1B5B" w:rsidRDefault="00000000">
      <w:pPr>
        <w:spacing w:before="80" w:after="80"/>
        <w:rPr>
          <w:color w:val="auto"/>
        </w:rPr>
      </w:pPr>
      <w:r w:rsidRPr="00CC1B5B">
        <w:rPr>
          <w:color w:val="auto"/>
        </w:rPr>
        <w:t>Two Supabase clients are used. The browser client (created with the anon key) is used only for real-time subscriptions if added later. All reads and writes go through the API routes using the server client (created with the service role key). This keeps the service key server-side only.</w:t>
      </w:r>
    </w:p>
    <w:p w14:paraId="074BB16F" w14:textId="77777777" w:rsidR="00EC57EA" w:rsidRPr="00CC1B5B" w:rsidRDefault="00000000">
      <w:pPr>
        <w:rPr>
          <w:color w:val="auto"/>
        </w:rPr>
      </w:pPr>
      <w:r w:rsidRPr="00CC1B5B">
        <w:rPr>
          <w:color w:val="auto"/>
        </w:rPr>
        <w:br w:type="page"/>
      </w:r>
    </w:p>
    <w:p w14:paraId="7DE2AFC2" w14:textId="77777777" w:rsidR="00EC57EA" w:rsidRPr="00CC1B5B" w:rsidRDefault="00000000">
      <w:pPr>
        <w:pStyle w:val="Heading1"/>
        <w:rPr>
          <w:color w:val="auto"/>
        </w:rPr>
      </w:pPr>
      <w:r w:rsidRPr="00CC1B5B">
        <w:rPr>
          <w:color w:val="auto"/>
        </w:rPr>
        <w:lastRenderedPageBreak/>
        <w:t>9. Database Schema</w:t>
      </w:r>
    </w:p>
    <w:p w14:paraId="7C7DADC5" w14:textId="77777777" w:rsidR="00EC57EA" w:rsidRPr="00CC1B5B" w:rsidRDefault="00EC57EA">
      <w:pPr>
        <w:pBdr>
          <w:bottom w:val="single" w:sz="12" w:space="0" w:color="6366F1"/>
        </w:pBdr>
        <w:spacing w:after="320"/>
        <w:rPr>
          <w:color w:val="auto"/>
        </w:rPr>
      </w:pPr>
    </w:p>
    <w:p w14:paraId="7C8047FD" w14:textId="77777777" w:rsidR="00EC57EA" w:rsidRPr="00CC1B5B" w:rsidRDefault="00000000">
      <w:pPr>
        <w:spacing w:before="80" w:after="80"/>
        <w:rPr>
          <w:color w:val="auto"/>
        </w:rPr>
      </w:pPr>
      <w:r w:rsidRPr="00CC1B5B">
        <w:rPr>
          <w:color w:val="auto"/>
        </w:rPr>
        <w:t>All tables live in Supabase PostgreSQL. Row Level Security is enabled on all tables. The service role key used in API routes bypasses RLS for writes. The anon key (if ever used client-side) would be restricted by RLS to only read the current user's rows.</w:t>
      </w:r>
    </w:p>
    <w:p w14:paraId="6056A4A0" w14:textId="77777777" w:rsidR="00EC57EA" w:rsidRPr="00CC1B5B" w:rsidRDefault="00EC57EA">
      <w:pPr>
        <w:spacing w:before="80" w:after="80"/>
        <w:rPr>
          <w:color w:val="auto"/>
        </w:rPr>
      </w:pPr>
    </w:p>
    <w:p w14:paraId="76F687BB" w14:textId="77777777" w:rsidR="00EC57EA" w:rsidRPr="00CC1B5B" w:rsidRDefault="00000000">
      <w:pPr>
        <w:pStyle w:val="Heading2"/>
        <w:rPr>
          <w:color w:val="auto"/>
        </w:rPr>
      </w:pPr>
      <w:r w:rsidRPr="00CC1B5B">
        <w:rPr>
          <w:color w:val="auto"/>
        </w:rPr>
        <w:t>Table 1 —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6535D12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AC20991" w14:textId="77777777" w:rsidR="00EC57EA" w:rsidRPr="00CC1B5B" w:rsidRDefault="00000000">
            <w:pPr>
              <w:rPr>
                <w:color w:val="auto"/>
              </w:rPr>
            </w:pPr>
            <w:r w:rsidRPr="00CC1B5B">
              <w:rPr>
                <w:b/>
                <w:bCs/>
                <w:color w:val="auto"/>
                <w:sz w:val="18"/>
                <w:szCs w:val="18"/>
              </w:rPr>
              <w:t>Column</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30F5EA9A" w14:textId="77777777" w:rsidR="00EC57EA" w:rsidRPr="00CC1B5B" w:rsidRDefault="00000000">
            <w:pPr>
              <w:rPr>
                <w:color w:val="auto"/>
              </w:rPr>
            </w:pPr>
            <w:r w:rsidRPr="00CC1B5B">
              <w:rPr>
                <w:b/>
                <w:bCs/>
                <w:color w:val="auto"/>
                <w:sz w:val="18"/>
                <w:szCs w:val="18"/>
              </w:rPr>
              <w:t>Type + Notes</w:t>
            </w:r>
          </w:p>
        </w:tc>
      </w:tr>
      <w:tr w:rsidR="00EC57EA" w:rsidRPr="00CC1B5B" w14:paraId="3D4ECF9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CA51896" w14:textId="77777777" w:rsidR="00EC57EA" w:rsidRPr="00CC1B5B" w:rsidRDefault="00000000">
            <w:pPr>
              <w:rPr>
                <w:color w:val="auto"/>
              </w:rPr>
            </w:pPr>
            <w:r w:rsidRPr="00CC1B5B">
              <w:rPr>
                <w:color w:val="auto"/>
                <w:sz w:val="18"/>
                <w:szCs w:val="18"/>
              </w:rPr>
              <w:t>wallet_address</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4AD0969" w14:textId="77777777" w:rsidR="00EC57EA" w:rsidRPr="00CC1B5B" w:rsidRDefault="00000000">
            <w:pPr>
              <w:rPr>
                <w:color w:val="auto"/>
              </w:rPr>
            </w:pPr>
            <w:r w:rsidRPr="00CC1B5B">
              <w:rPr>
                <w:color w:val="auto"/>
                <w:sz w:val="18"/>
                <w:szCs w:val="18"/>
              </w:rPr>
              <w:t>TEXT — Primary key. The Stellar public key. 56 characters starting with G.</w:t>
            </w:r>
          </w:p>
        </w:tc>
      </w:tr>
      <w:tr w:rsidR="00EC57EA" w:rsidRPr="00CC1B5B" w14:paraId="7C30C3B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37EDAE1" w14:textId="77777777" w:rsidR="00EC57EA" w:rsidRPr="00CC1B5B" w:rsidRDefault="00000000">
            <w:pPr>
              <w:rPr>
                <w:color w:val="auto"/>
              </w:rPr>
            </w:pPr>
            <w:r w:rsidRPr="00CC1B5B">
              <w:rPr>
                <w:color w:val="auto"/>
                <w:sz w:val="18"/>
                <w:szCs w:val="18"/>
              </w:rPr>
              <w:t>first_seen</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9FA95B" w14:textId="77777777" w:rsidR="00EC57EA" w:rsidRPr="00CC1B5B" w:rsidRDefault="00000000">
            <w:pPr>
              <w:rPr>
                <w:color w:val="auto"/>
              </w:rPr>
            </w:pPr>
            <w:r w:rsidRPr="00CC1B5B">
              <w:rPr>
                <w:color w:val="auto"/>
                <w:sz w:val="18"/>
                <w:szCs w:val="18"/>
              </w:rPr>
              <w:t>TIMESTAMPTZ — When the wallet first connected to NovaDEX. Set on upsert, never updated.</w:t>
            </w:r>
          </w:p>
        </w:tc>
      </w:tr>
      <w:tr w:rsidR="00EC57EA" w:rsidRPr="00CC1B5B" w14:paraId="3B0FF35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5D09A58" w14:textId="77777777" w:rsidR="00EC57EA" w:rsidRPr="00CC1B5B" w:rsidRDefault="00000000">
            <w:pPr>
              <w:rPr>
                <w:color w:val="auto"/>
              </w:rPr>
            </w:pPr>
            <w:r w:rsidRPr="00CC1B5B">
              <w:rPr>
                <w:color w:val="auto"/>
                <w:sz w:val="18"/>
                <w:szCs w:val="18"/>
              </w:rPr>
              <w:t>last_seen</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EBE0699" w14:textId="77777777" w:rsidR="00EC57EA" w:rsidRPr="00CC1B5B" w:rsidRDefault="00000000">
            <w:pPr>
              <w:rPr>
                <w:color w:val="auto"/>
              </w:rPr>
            </w:pPr>
            <w:r w:rsidRPr="00CC1B5B">
              <w:rPr>
                <w:color w:val="auto"/>
                <w:sz w:val="18"/>
                <w:szCs w:val="18"/>
              </w:rPr>
              <w:t>TIMESTAMPTZ — Updated every time the wallet connects.</w:t>
            </w:r>
          </w:p>
        </w:tc>
      </w:tr>
      <w:tr w:rsidR="00EC57EA" w:rsidRPr="00CC1B5B" w14:paraId="70E4A11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DF68586" w14:textId="77777777" w:rsidR="00EC57EA" w:rsidRPr="00CC1B5B" w:rsidRDefault="00000000">
            <w:pPr>
              <w:rPr>
                <w:color w:val="auto"/>
              </w:rPr>
            </w:pPr>
            <w:r w:rsidRPr="00CC1B5B">
              <w:rPr>
                <w:color w:val="auto"/>
                <w:sz w:val="18"/>
                <w:szCs w:val="18"/>
              </w:rPr>
              <w:t>swap_count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56D65BC" w14:textId="77777777" w:rsidR="00EC57EA" w:rsidRPr="00CC1B5B" w:rsidRDefault="00000000">
            <w:pPr>
              <w:rPr>
                <w:color w:val="auto"/>
              </w:rPr>
            </w:pPr>
            <w:r w:rsidRPr="00CC1B5B">
              <w:rPr>
                <w:color w:val="auto"/>
                <w:sz w:val="18"/>
                <w:szCs w:val="18"/>
              </w:rPr>
              <w:t>INTEGER — Total number of swaps. Incremented on each recorded swap. Default 0.</w:t>
            </w:r>
          </w:p>
        </w:tc>
      </w:tr>
      <w:tr w:rsidR="00EC57EA" w:rsidRPr="00CC1B5B" w14:paraId="05ED0BA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E057169" w14:textId="77777777" w:rsidR="00EC57EA" w:rsidRPr="00CC1B5B" w:rsidRDefault="00000000">
            <w:pPr>
              <w:rPr>
                <w:color w:val="auto"/>
              </w:rPr>
            </w:pPr>
            <w:r w:rsidRPr="00CC1B5B">
              <w:rPr>
                <w:color w:val="auto"/>
                <w:sz w:val="18"/>
                <w:szCs w:val="18"/>
              </w:rPr>
              <w:t>total_volume_usdc</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1DC9281" w14:textId="77777777" w:rsidR="00EC57EA" w:rsidRPr="00CC1B5B" w:rsidRDefault="00000000">
            <w:pPr>
              <w:rPr>
                <w:color w:val="auto"/>
              </w:rPr>
            </w:pPr>
            <w:r w:rsidRPr="00CC1B5B">
              <w:rPr>
                <w:color w:val="auto"/>
                <w:sz w:val="18"/>
                <w:szCs w:val="18"/>
              </w:rPr>
              <w:t>NUMERIC(20,6) — Cumulative swap volume in USDC equivalent. Computed and stored on each swap.</w:t>
            </w:r>
          </w:p>
        </w:tc>
      </w:tr>
      <w:tr w:rsidR="00EC57EA" w:rsidRPr="00CC1B5B" w14:paraId="39C1C99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1E590C9" w14:textId="77777777" w:rsidR="00EC57EA" w:rsidRPr="00CC1B5B" w:rsidRDefault="00000000">
            <w:pPr>
              <w:rPr>
                <w:color w:val="auto"/>
              </w:rPr>
            </w:pPr>
            <w:r w:rsidRPr="00CC1B5B">
              <w:rPr>
                <w:color w:val="auto"/>
                <w:sz w:val="18"/>
                <w:szCs w:val="18"/>
              </w:rPr>
              <w:t>total_savings_usdc</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EF074E9" w14:textId="77777777" w:rsidR="00EC57EA" w:rsidRPr="00CC1B5B" w:rsidRDefault="00000000">
            <w:pPr>
              <w:rPr>
                <w:color w:val="auto"/>
              </w:rPr>
            </w:pPr>
            <w:r w:rsidRPr="00CC1B5B">
              <w:rPr>
                <w:color w:val="auto"/>
                <w:sz w:val="18"/>
                <w:szCs w:val="18"/>
              </w:rPr>
              <w:t>NUMERIC(20,6) — Total USDC equivalent saved via NovaDEX routing vs best direct swap.</w:t>
            </w:r>
          </w:p>
        </w:tc>
      </w:tr>
      <w:tr w:rsidR="00EC57EA" w:rsidRPr="00CC1B5B" w14:paraId="13FA927C"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A606400" w14:textId="77777777" w:rsidR="00EC57EA" w:rsidRPr="00CC1B5B" w:rsidRDefault="00000000">
            <w:pPr>
              <w:rPr>
                <w:color w:val="auto"/>
              </w:rPr>
            </w:pPr>
            <w:r w:rsidRPr="00CC1B5B">
              <w:rPr>
                <w:color w:val="auto"/>
                <w:sz w:val="18"/>
                <w:szCs w:val="18"/>
              </w:rPr>
              <w:t>preferred_network</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EE93748" w14:textId="77777777" w:rsidR="00EC57EA" w:rsidRPr="00CC1B5B" w:rsidRDefault="00000000">
            <w:pPr>
              <w:rPr>
                <w:color w:val="auto"/>
              </w:rPr>
            </w:pPr>
            <w:r w:rsidRPr="00CC1B5B">
              <w:rPr>
                <w:color w:val="auto"/>
                <w:sz w:val="18"/>
                <w:szCs w:val="18"/>
              </w:rPr>
              <w:t>TEXT — Either testnet or mainnet. Set on first connect based on wallet network.</w:t>
            </w:r>
          </w:p>
        </w:tc>
      </w:tr>
      <w:tr w:rsidR="00EC57EA" w:rsidRPr="00CC1B5B" w14:paraId="5FAE3CB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ED263E9" w14:textId="77777777" w:rsidR="00EC57EA" w:rsidRPr="00CC1B5B" w:rsidRDefault="00000000">
            <w:pPr>
              <w:rPr>
                <w:color w:val="auto"/>
              </w:rPr>
            </w:pPr>
            <w:r w:rsidRPr="00CC1B5B">
              <w:rPr>
                <w:color w:val="auto"/>
                <w:sz w:val="18"/>
                <w:szCs w:val="18"/>
              </w:rPr>
              <w:t>created_at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84F9259" w14:textId="77777777" w:rsidR="00EC57EA" w:rsidRPr="00CC1B5B" w:rsidRDefault="00000000">
            <w:pPr>
              <w:rPr>
                <w:color w:val="auto"/>
              </w:rPr>
            </w:pPr>
            <w:r w:rsidRPr="00CC1B5B">
              <w:rPr>
                <w:color w:val="auto"/>
                <w:sz w:val="18"/>
                <w:szCs w:val="18"/>
              </w:rPr>
              <w:t>TIMESTAMPTZ — Row creation timestamp. Same as first_seen. Auto-set by Supabase.</w:t>
            </w:r>
          </w:p>
        </w:tc>
      </w:tr>
    </w:tbl>
    <w:p w14:paraId="3A5C3743" w14:textId="77777777" w:rsidR="00EC57EA" w:rsidRPr="00CC1B5B" w:rsidRDefault="00EC57EA">
      <w:pPr>
        <w:spacing w:before="80" w:after="80"/>
        <w:rPr>
          <w:color w:val="auto"/>
        </w:rPr>
      </w:pPr>
    </w:p>
    <w:p w14:paraId="7EC0C5B3" w14:textId="77777777" w:rsidR="00EC57EA" w:rsidRPr="00CC1B5B" w:rsidRDefault="00000000">
      <w:pPr>
        <w:pStyle w:val="Heading2"/>
        <w:rPr>
          <w:color w:val="auto"/>
        </w:rPr>
      </w:pPr>
      <w:r w:rsidRPr="00CC1B5B">
        <w:rPr>
          <w:color w:val="auto"/>
        </w:rPr>
        <w:t>Table 2 — swaps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37E2C24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46D655B" w14:textId="77777777" w:rsidR="00EC57EA" w:rsidRPr="00CC1B5B" w:rsidRDefault="00000000">
            <w:pPr>
              <w:rPr>
                <w:color w:val="auto"/>
              </w:rPr>
            </w:pPr>
            <w:r w:rsidRPr="00CC1B5B">
              <w:rPr>
                <w:b/>
                <w:bCs/>
                <w:color w:val="auto"/>
                <w:sz w:val="18"/>
                <w:szCs w:val="18"/>
              </w:rPr>
              <w:t>Column</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33D61B51" w14:textId="77777777" w:rsidR="00EC57EA" w:rsidRPr="00CC1B5B" w:rsidRDefault="00000000">
            <w:pPr>
              <w:rPr>
                <w:color w:val="auto"/>
              </w:rPr>
            </w:pPr>
            <w:r w:rsidRPr="00CC1B5B">
              <w:rPr>
                <w:b/>
                <w:bCs/>
                <w:color w:val="auto"/>
                <w:sz w:val="18"/>
                <w:szCs w:val="18"/>
              </w:rPr>
              <w:t>Type + Notes</w:t>
            </w:r>
          </w:p>
        </w:tc>
      </w:tr>
      <w:tr w:rsidR="00EC57EA" w:rsidRPr="00CC1B5B" w14:paraId="7296ADF5"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144CF94" w14:textId="77777777" w:rsidR="00EC57EA" w:rsidRPr="00CC1B5B" w:rsidRDefault="00000000">
            <w:pPr>
              <w:rPr>
                <w:color w:val="auto"/>
              </w:rPr>
            </w:pPr>
            <w:r w:rsidRPr="00CC1B5B">
              <w:rPr>
                <w:color w:val="auto"/>
                <w:sz w:val="18"/>
                <w:szCs w:val="18"/>
              </w:rPr>
              <w:t>id</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7DC1ECF" w14:textId="77777777" w:rsidR="00EC57EA" w:rsidRPr="00CC1B5B" w:rsidRDefault="00000000">
            <w:pPr>
              <w:rPr>
                <w:color w:val="auto"/>
              </w:rPr>
            </w:pPr>
            <w:r w:rsidRPr="00CC1B5B">
              <w:rPr>
                <w:color w:val="auto"/>
                <w:sz w:val="18"/>
                <w:szCs w:val="18"/>
              </w:rPr>
              <w:t>UUID — Primary key. Auto-generated by Supabase.</w:t>
            </w:r>
          </w:p>
        </w:tc>
      </w:tr>
      <w:tr w:rsidR="00EC57EA" w:rsidRPr="00CC1B5B" w14:paraId="4482261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99C8A24" w14:textId="77777777" w:rsidR="00EC57EA" w:rsidRPr="00CC1B5B" w:rsidRDefault="00000000">
            <w:pPr>
              <w:rPr>
                <w:color w:val="auto"/>
              </w:rPr>
            </w:pPr>
            <w:r w:rsidRPr="00CC1B5B">
              <w:rPr>
                <w:color w:val="auto"/>
                <w:sz w:val="18"/>
                <w:szCs w:val="18"/>
              </w:rPr>
              <w:t>wallet_address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56C3D8E" w14:textId="77777777" w:rsidR="00EC57EA" w:rsidRPr="00CC1B5B" w:rsidRDefault="00000000">
            <w:pPr>
              <w:rPr>
                <w:color w:val="auto"/>
              </w:rPr>
            </w:pPr>
            <w:r w:rsidRPr="00CC1B5B">
              <w:rPr>
                <w:color w:val="auto"/>
                <w:sz w:val="18"/>
                <w:szCs w:val="18"/>
              </w:rPr>
              <w:t>TEXT — Foreign key to users.wallet_address.</w:t>
            </w:r>
          </w:p>
        </w:tc>
      </w:tr>
      <w:tr w:rsidR="00EC57EA" w:rsidRPr="00CC1B5B" w14:paraId="2B20E564"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FFBE7FE" w14:textId="77777777" w:rsidR="00EC57EA" w:rsidRPr="00CC1B5B" w:rsidRDefault="00000000">
            <w:pPr>
              <w:rPr>
                <w:color w:val="auto"/>
              </w:rPr>
            </w:pPr>
            <w:r w:rsidRPr="00CC1B5B">
              <w:rPr>
                <w:color w:val="auto"/>
                <w:sz w:val="18"/>
                <w:szCs w:val="18"/>
              </w:rPr>
              <w:t>tx_hash</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DFFD87D" w14:textId="77777777" w:rsidR="00EC57EA" w:rsidRPr="00CC1B5B" w:rsidRDefault="00000000">
            <w:pPr>
              <w:rPr>
                <w:color w:val="auto"/>
              </w:rPr>
            </w:pPr>
            <w:r w:rsidRPr="00CC1B5B">
              <w:rPr>
                <w:color w:val="auto"/>
                <w:sz w:val="18"/>
                <w:szCs w:val="18"/>
              </w:rPr>
              <w:t>TEXT — Stellar transaction hash. Unique. Used to look up swap on Stellar Expert.</w:t>
            </w:r>
          </w:p>
        </w:tc>
      </w:tr>
      <w:tr w:rsidR="00EC57EA" w:rsidRPr="00CC1B5B" w14:paraId="1155D1F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80CE6BA" w14:textId="77777777" w:rsidR="00EC57EA" w:rsidRPr="00CC1B5B" w:rsidRDefault="00000000">
            <w:pPr>
              <w:rPr>
                <w:color w:val="auto"/>
              </w:rPr>
            </w:pPr>
            <w:r w:rsidRPr="00CC1B5B">
              <w:rPr>
                <w:color w:val="auto"/>
                <w:sz w:val="18"/>
                <w:szCs w:val="18"/>
              </w:rPr>
              <w:t>asset_in_code</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1FC264B" w14:textId="77777777" w:rsidR="00EC57EA" w:rsidRPr="00CC1B5B" w:rsidRDefault="00000000">
            <w:pPr>
              <w:rPr>
                <w:color w:val="auto"/>
              </w:rPr>
            </w:pPr>
            <w:r w:rsidRPr="00CC1B5B">
              <w:rPr>
                <w:color w:val="auto"/>
                <w:sz w:val="18"/>
                <w:szCs w:val="18"/>
              </w:rPr>
              <w:t>TEXT — Symbol of the asset the user sent. e.g. XLM</w:t>
            </w:r>
          </w:p>
        </w:tc>
      </w:tr>
      <w:tr w:rsidR="00EC57EA" w:rsidRPr="00CC1B5B" w14:paraId="57F2015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4654FA5" w14:textId="77777777" w:rsidR="00EC57EA" w:rsidRPr="00CC1B5B" w:rsidRDefault="00000000">
            <w:pPr>
              <w:rPr>
                <w:color w:val="auto"/>
              </w:rPr>
            </w:pPr>
            <w:r w:rsidRPr="00CC1B5B">
              <w:rPr>
                <w:color w:val="auto"/>
                <w:sz w:val="18"/>
                <w:szCs w:val="18"/>
              </w:rPr>
              <w:t>asset_in_issuer</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DAD2F07" w14:textId="77777777" w:rsidR="00EC57EA" w:rsidRPr="00CC1B5B" w:rsidRDefault="00000000">
            <w:pPr>
              <w:rPr>
                <w:color w:val="auto"/>
              </w:rPr>
            </w:pPr>
            <w:r w:rsidRPr="00CC1B5B">
              <w:rPr>
                <w:color w:val="auto"/>
                <w:sz w:val="18"/>
                <w:szCs w:val="18"/>
              </w:rPr>
              <w:t>TEXT — Issuer of the input asset. Null for native XLM.</w:t>
            </w:r>
          </w:p>
        </w:tc>
      </w:tr>
      <w:tr w:rsidR="00EC57EA" w:rsidRPr="00CC1B5B" w14:paraId="1A1AE01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A29A890" w14:textId="77777777" w:rsidR="00EC57EA" w:rsidRPr="00CC1B5B" w:rsidRDefault="00000000">
            <w:pPr>
              <w:rPr>
                <w:color w:val="auto"/>
              </w:rPr>
            </w:pPr>
            <w:r w:rsidRPr="00CC1B5B">
              <w:rPr>
                <w:color w:val="auto"/>
                <w:sz w:val="18"/>
                <w:szCs w:val="18"/>
              </w:rPr>
              <w:t>asset_out_code</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B348D3B" w14:textId="77777777" w:rsidR="00EC57EA" w:rsidRPr="00CC1B5B" w:rsidRDefault="00000000">
            <w:pPr>
              <w:rPr>
                <w:color w:val="auto"/>
              </w:rPr>
            </w:pPr>
            <w:r w:rsidRPr="00CC1B5B">
              <w:rPr>
                <w:color w:val="auto"/>
                <w:sz w:val="18"/>
                <w:szCs w:val="18"/>
              </w:rPr>
              <w:t>TEXT — Symbol of the asset the user received. e.g. USDC</w:t>
            </w:r>
          </w:p>
        </w:tc>
      </w:tr>
      <w:tr w:rsidR="00EC57EA" w:rsidRPr="00CC1B5B" w14:paraId="7EE1E36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41362B1" w14:textId="77777777" w:rsidR="00EC57EA" w:rsidRPr="00CC1B5B" w:rsidRDefault="00000000">
            <w:pPr>
              <w:rPr>
                <w:color w:val="auto"/>
              </w:rPr>
            </w:pPr>
            <w:r w:rsidRPr="00CC1B5B">
              <w:rPr>
                <w:color w:val="auto"/>
                <w:sz w:val="18"/>
                <w:szCs w:val="18"/>
              </w:rPr>
              <w:t>asset_out_issuer</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6BDEAB4" w14:textId="77777777" w:rsidR="00EC57EA" w:rsidRPr="00CC1B5B" w:rsidRDefault="00000000">
            <w:pPr>
              <w:rPr>
                <w:color w:val="auto"/>
              </w:rPr>
            </w:pPr>
            <w:r w:rsidRPr="00CC1B5B">
              <w:rPr>
                <w:color w:val="auto"/>
                <w:sz w:val="18"/>
                <w:szCs w:val="18"/>
              </w:rPr>
              <w:t>TEXT — Issuer of the output asset.</w:t>
            </w:r>
          </w:p>
        </w:tc>
      </w:tr>
      <w:tr w:rsidR="00EC57EA" w:rsidRPr="00CC1B5B" w14:paraId="322793F2"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ADD51AA" w14:textId="77777777" w:rsidR="00EC57EA" w:rsidRPr="00CC1B5B" w:rsidRDefault="00000000">
            <w:pPr>
              <w:rPr>
                <w:color w:val="auto"/>
              </w:rPr>
            </w:pPr>
            <w:r w:rsidRPr="00CC1B5B">
              <w:rPr>
                <w:color w:val="auto"/>
                <w:sz w:val="18"/>
                <w:szCs w:val="18"/>
              </w:rPr>
              <w:t>amount_in</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792B49B" w14:textId="77777777" w:rsidR="00EC57EA" w:rsidRPr="00CC1B5B" w:rsidRDefault="00000000">
            <w:pPr>
              <w:rPr>
                <w:color w:val="auto"/>
              </w:rPr>
            </w:pPr>
            <w:r w:rsidRPr="00CC1B5B">
              <w:rPr>
                <w:color w:val="auto"/>
                <w:sz w:val="18"/>
                <w:szCs w:val="18"/>
              </w:rPr>
              <w:t>NUMERIC(20,7) — Exact amount sent by the user.</w:t>
            </w:r>
          </w:p>
        </w:tc>
      </w:tr>
      <w:tr w:rsidR="00EC57EA" w:rsidRPr="00CC1B5B" w14:paraId="3DBA7F92"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3638B7F" w14:textId="77777777" w:rsidR="00EC57EA" w:rsidRPr="00CC1B5B" w:rsidRDefault="00000000">
            <w:pPr>
              <w:rPr>
                <w:color w:val="auto"/>
              </w:rPr>
            </w:pPr>
            <w:r w:rsidRPr="00CC1B5B">
              <w:rPr>
                <w:color w:val="auto"/>
                <w:sz w:val="18"/>
                <w:szCs w:val="18"/>
              </w:rPr>
              <w:t>amount_out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CEB6626" w14:textId="77777777" w:rsidR="00EC57EA" w:rsidRPr="00CC1B5B" w:rsidRDefault="00000000">
            <w:pPr>
              <w:rPr>
                <w:color w:val="auto"/>
              </w:rPr>
            </w:pPr>
            <w:r w:rsidRPr="00CC1B5B">
              <w:rPr>
                <w:color w:val="auto"/>
                <w:sz w:val="18"/>
                <w:szCs w:val="18"/>
              </w:rPr>
              <w:t>NUMERIC(20,7) — Exact amount received by the user.</w:t>
            </w:r>
          </w:p>
        </w:tc>
      </w:tr>
      <w:tr w:rsidR="00EC57EA" w:rsidRPr="00CC1B5B" w14:paraId="361D1D4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6BCCD9F" w14:textId="77777777" w:rsidR="00EC57EA" w:rsidRPr="00CC1B5B" w:rsidRDefault="00000000">
            <w:pPr>
              <w:rPr>
                <w:color w:val="auto"/>
              </w:rPr>
            </w:pPr>
            <w:r w:rsidRPr="00CC1B5B">
              <w:rPr>
                <w:color w:val="auto"/>
                <w:sz w:val="18"/>
                <w:szCs w:val="18"/>
              </w:rPr>
              <w:t>amount_out_direct_best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290E7A" w14:textId="77777777" w:rsidR="00EC57EA" w:rsidRPr="00CC1B5B" w:rsidRDefault="00000000">
            <w:pPr>
              <w:rPr>
                <w:color w:val="auto"/>
              </w:rPr>
            </w:pPr>
            <w:r w:rsidRPr="00CC1B5B">
              <w:rPr>
                <w:color w:val="auto"/>
                <w:sz w:val="18"/>
                <w:szCs w:val="18"/>
              </w:rPr>
              <w:t>NUMERIC(20,7) — What the best single-source direct swap would have returned. Used to calculate savings.</w:t>
            </w:r>
          </w:p>
        </w:tc>
      </w:tr>
      <w:tr w:rsidR="00EC57EA" w:rsidRPr="00CC1B5B" w14:paraId="4E65E39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5F85CFF" w14:textId="77777777" w:rsidR="00EC57EA" w:rsidRPr="00CC1B5B" w:rsidRDefault="00000000">
            <w:pPr>
              <w:rPr>
                <w:color w:val="auto"/>
              </w:rPr>
            </w:pPr>
            <w:r w:rsidRPr="00CC1B5B">
              <w:rPr>
                <w:color w:val="auto"/>
                <w:sz w:val="18"/>
                <w:szCs w:val="18"/>
              </w:rPr>
              <w:lastRenderedPageBreak/>
              <w:t>savings_usdc</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4146B50" w14:textId="77777777" w:rsidR="00EC57EA" w:rsidRPr="00CC1B5B" w:rsidRDefault="00000000">
            <w:pPr>
              <w:rPr>
                <w:color w:val="auto"/>
              </w:rPr>
            </w:pPr>
            <w:r w:rsidRPr="00CC1B5B">
              <w:rPr>
                <w:color w:val="auto"/>
                <w:sz w:val="18"/>
                <w:szCs w:val="18"/>
              </w:rPr>
              <w:t>NUMERIC(20,6) — USDC-equivalent savings from using NovaDEX routing.</w:t>
            </w:r>
          </w:p>
        </w:tc>
      </w:tr>
      <w:tr w:rsidR="00EC57EA" w:rsidRPr="00CC1B5B" w14:paraId="5FC8C6B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5D9A1C7" w14:textId="77777777" w:rsidR="00EC57EA" w:rsidRPr="00CC1B5B" w:rsidRDefault="00000000">
            <w:pPr>
              <w:rPr>
                <w:color w:val="auto"/>
              </w:rPr>
            </w:pPr>
            <w:r w:rsidRPr="00CC1B5B">
              <w:rPr>
                <w:color w:val="auto"/>
                <w:sz w:val="18"/>
                <w:szCs w:val="18"/>
              </w:rPr>
              <w:t>route_fingerprint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9201B6B" w14:textId="77777777" w:rsidR="00EC57EA" w:rsidRPr="00CC1B5B" w:rsidRDefault="00000000">
            <w:pPr>
              <w:rPr>
                <w:color w:val="auto"/>
              </w:rPr>
            </w:pPr>
            <w:r w:rsidRPr="00CC1B5B">
              <w:rPr>
                <w:color w:val="auto"/>
                <w:sz w:val="18"/>
                <w:szCs w:val="18"/>
              </w:rPr>
              <w:t>TEXT — Hash of the route taken. Encodes hops, sources, and prices.</w:t>
            </w:r>
          </w:p>
        </w:tc>
      </w:tr>
      <w:tr w:rsidR="00EC57EA" w:rsidRPr="00CC1B5B" w14:paraId="0AAF06D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47B40A7" w14:textId="77777777" w:rsidR="00EC57EA" w:rsidRPr="00CC1B5B" w:rsidRDefault="00000000">
            <w:pPr>
              <w:rPr>
                <w:color w:val="auto"/>
              </w:rPr>
            </w:pPr>
            <w:r w:rsidRPr="00CC1B5B">
              <w:rPr>
                <w:color w:val="auto"/>
                <w:sz w:val="18"/>
                <w:szCs w:val="18"/>
              </w:rPr>
              <w:t>route_json</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76C2407" w14:textId="77777777" w:rsidR="00EC57EA" w:rsidRPr="00CC1B5B" w:rsidRDefault="00000000">
            <w:pPr>
              <w:rPr>
                <w:color w:val="auto"/>
              </w:rPr>
            </w:pPr>
            <w:r w:rsidRPr="00CC1B5B">
              <w:rPr>
                <w:color w:val="auto"/>
                <w:sz w:val="18"/>
                <w:szCs w:val="18"/>
              </w:rPr>
              <w:t>JSONB — Full route details: each hop, source used, price at that hop.</w:t>
            </w:r>
          </w:p>
        </w:tc>
      </w:tr>
      <w:tr w:rsidR="00EC57EA" w:rsidRPr="00CC1B5B" w14:paraId="47BD1B1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7A57DE1" w14:textId="77777777" w:rsidR="00EC57EA" w:rsidRPr="00CC1B5B" w:rsidRDefault="00000000">
            <w:pPr>
              <w:rPr>
                <w:color w:val="auto"/>
              </w:rPr>
            </w:pPr>
            <w:r w:rsidRPr="00CC1B5B">
              <w:rPr>
                <w:color w:val="auto"/>
                <w:sz w:val="18"/>
                <w:szCs w:val="18"/>
              </w:rPr>
              <w:t>slippage_tolerance</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2DB078B" w14:textId="77777777" w:rsidR="00EC57EA" w:rsidRPr="00CC1B5B" w:rsidRDefault="00000000">
            <w:pPr>
              <w:rPr>
                <w:color w:val="auto"/>
              </w:rPr>
            </w:pPr>
            <w:r w:rsidRPr="00CC1B5B">
              <w:rPr>
                <w:color w:val="auto"/>
                <w:sz w:val="18"/>
                <w:szCs w:val="18"/>
              </w:rPr>
              <w:t>NUMERIC(5,2) — Slippage tolerance used for this swap in percent.</w:t>
            </w:r>
          </w:p>
        </w:tc>
      </w:tr>
      <w:tr w:rsidR="00EC57EA" w:rsidRPr="00CC1B5B" w14:paraId="271DF85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CC41E2A" w14:textId="77777777" w:rsidR="00EC57EA" w:rsidRPr="00CC1B5B" w:rsidRDefault="00000000">
            <w:pPr>
              <w:rPr>
                <w:color w:val="auto"/>
              </w:rPr>
            </w:pPr>
            <w:r w:rsidRPr="00CC1B5B">
              <w:rPr>
                <w:color w:val="auto"/>
                <w:sz w:val="18"/>
                <w:szCs w:val="18"/>
              </w:rPr>
              <w:t>price_impact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AC5F392" w14:textId="77777777" w:rsidR="00EC57EA" w:rsidRPr="00CC1B5B" w:rsidRDefault="00000000">
            <w:pPr>
              <w:rPr>
                <w:color w:val="auto"/>
              </w:rPr>
            </w:pPr>
            <w:r w:rsidRPr="00CC1B5B">
              <w:rPr>
                <w:color w:val="auto"/>
                <w:sz w:val="18"/>
                <w:szCs w:val="18"/>
              </w:rPr>
              <w:t>NUMERIC(5,2) — Estimated price impact as a percent.</w:t>
            </w:r>
          </w:p>
        </w:tc>
      </w:tr>
      <w:tr w:rsidR="00EC57EA" w:rsidRPr="00CC1B5B" w14:paraId="00D2433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3CDD6D6" w14:textId="77777777" w:rsidR="00EC57EA" w:rsidRPr="00CC1B5B" w:rsidRDefault="00000000">
            <w:pPr>
              <w:rPr>
                <w:color w:val="auto"/>
              </w:rPr>
            </w:pPr>
            <w:r w:rsidRPr="00CC1B5B">
              <w:rPr>
                <w:color w:val="auto"/>
                <w:sz w:val="18"/>
                <w:szCs w:val="18"/>
              </w:rPr>
              <w:t>protocol_fee_usdc</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AB79B6B" w14:textId="77777777" w:rsidR="00EC57EA" w:rsidRPr="00CC1B5B" w:rsidRDefault="00000000">
            <w:pPr>
              <w:rPr>
                <w:color w:val="auto"/>
              </w:rPr>
            </w:pPr>
            <w:r w:rsidRPr="00CC1B5B">
              <w:rPr>
                <w:color w:val="auto"/>
                <w:sz w:val="18"/>
                <w:szCs w:val="18"/>
              </w:rPr>
              <w:t>NUMERIC(20,6) — Protocol fee charged in USDC equivalent.</w:t>
            </w:r>
          </w:p>
        </w:tc>
      </w:tr>
      <w:tr w:rsidR="00EC57EA" w:rsidRPr="00CC1B5B" w14:paraId="15E1BF1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D6A8687" w14:textId="77777777" w:rsidR="00EC57EA" w:rsidRPr="00CC1B5B" w:rsidRDefault="00000000">
            <w:pPr>
              <w:rPr>
                <w:color w:val="auto"/>
              </w:rPr>
            </w:pPr>
            <w:r w:rsidRPr="00CC1B5B">
              <w:rPr>
                <w:color w:val="auto"/>
                <w:sz w:val="18"/>
                <w:szCs w:val="18"/>
              </w:rPr>
              <w:t>network</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AB7BD31" w14:textId="77777777" w:rsidR="00EC57EA" w:rsidRPr="00CC1B5B" w:rsidRDefault="00000000">
            <w:pPr>
              <w:rPr>
                <w:color w:val="auto"/>
              </w:rPr>
            </w:pPr>
            <w:r w:rsidRPr="00CC1B5B">
              <w:rPr>
                <w:color w:val="auto"/>
                <w:sz w:val="18"/>
                <w:szCs w:val="18"/>
              </w:rPr>
              <w:t>TEXT — testnet or mainnet.</w:t>
            </w:r>
          </w:p>
        </w:tc>
      </w:tr>
      <w:tr w:rsidR="00EC57EA" w:rsidRPr="00CC1B5B" w14:paraId="1F857E4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06D36C8" w14:textId="77777777" w:rsidR="00EC57EA" w:rsidRPr="00CC1B5B" w:rsidRDefault="00000000">
            <w:pPr>
              <w:rPr>
                <w:color w:val="auto"/>
              </w:rPr>
            </w:pPr>
            <w:r w:rsidRPr="00CC1B5B">
              <w:rPr>
                <w:color w:val="auto"/>
                <w:sz w:val="18"/>
                <w:szCs w:val="18"/>
              </w:rPr>
              <w:t>status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8DB48D2" w14:textId="77777777" w:rsidR="00EC57EA" w:rsidRPr="00CC1B5B" w:rsidRDefault="00000000">
            <w:pPr>
              <w:rPr>
                <w:color w:val="auto"/>
              </w:rPr>
            </w:pPr>
            <w:r w:rsidRPr="00CC1B5B">
              <w:rPr>
                <w:color w:val="auto"/>
                <w:sz w:val="18"/>
                <w:szCs w:val="18"/>
              </w:rPr>
              <w:t>TEXT — completed, reverted, or pending.</w:t>
            </w:r>
          </w:p>
        </w:tc>
      </w:tr>
      <w:tr w:rsidR="00EC57EA" w:rsidRPr="00CC1B5B" w14:paraId="1E93FE72"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F4A9E85" w14:textId="77777777" w:rsidR="00EC57EA" w:rsidRPr="00CC1B5B" w:rsidRDefault="00000000">
            <w:pPr>
              <w:rPr>
                <w:color w:val="auto"/>
              </w:rPr>
            </w:pPr>
            <w:r w:rsidRPr="00CC1B5B">
              <w:rPr>
                <w:color w:val="auto"/>
                <w:sz w:val="18"/>
                <w:szCs w:val="18"/>
              </w:rPr>
              <w:t>executed_at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CB032A7" w14:textId="77777777" w:rsidR="00EC57EA" w:rsidRPr="00CC1B5B" w:rsidRDefault="00000000">
            <w:pPr>
              <w:rPr>
                <w:color w:val="auto"/>
              </w:rPr>
            </w:pPr>
            <w:r w:rsidRPr="00CC1B5B">
              <w:rPr>
                <w:color w:val="auto"/>
                <w:sz w:val="18"/>
                <w:szCs w:val="18"/>
              </w:rPr>
              <w:t>TIMESTAMPTZ — When the transaction was confirmed on-chain.</w:t>
            </w:r>
          </w:p>
        </w:tc>
      </w:tr>
      <w:tr w:rsidR="00EC57EA" w:rsidRPr="00CC1B5B" w14:paraId="456E8F7E"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9523B9" w14:textId="77777777" w:rsidR="00EC57EA" w:rsidRPr="00CC1B5B" w:rsidRDefault="00000000">
            <w:pPr>
              <w:rPr>
                <w:color w:val="auto"/>
              </w:rPr>
            </w:pPr>
            <w:r w:rsidRPr="00CC1B5B">
              <w:rPr>
                <w:color w:val="auto"/>
                <w:sz w:val="18"/>
                <w:szCs w:val="18"/>
              </w:rPr>
              <w:t>created_at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A882E8D" w14:textId="77777777" w:rsidR="00EC57EA" w:rsidRPr="00CC1B5B" w:rsidRDefault="00000000">
            <w:pPr>
              <w:rPr>
                <w:color w:val="auto"/>
              </w:rPr>
            </w:pPr>
            <w:r w:rsidRPr="00CC1B5B">
              <w:rPr>
                <w:color w:val="auto"/>
                <w:sz w:val="18"/>
                <w:szCs w:val="18"/>
              </w:rPr>
              <w:t>TIMESTAMPTZ — When the swap record was created in Supabase.</w:t>
            </w:r>
          </w:p>
        </w:tc>
      </w:tr>
    </w:tbl>
    <w:p w14:paraId="3D83BE6C" w14:textId="77777777" w:rsidR="00EC57EA" w:rsidRPr="00CC1B5B" w:rsidRDefault="00EC57EA">
      <w:pPr>
        <w:spacing w:before="80" w:after="80"/>
        <w:rPr>
          <w:color w:val="auto"/>
        </w:rPr>
      </w:pPr>
    </w:p>
    <w:p w14:paraId="022D136C" w14:textId="77777777" w:rsidR="00EC57EA" w:rsidRPr="00CC1B5B" w:rsidRDefault="00000000">
      <w:pPr>
        <w:pStyle w:val="Heading2"/>
        <w:rPr>
          <w:color w:val="auto"/>
        </w:rPr>
      </w:pPr>
      <w:r w:rsidRPr="00CC1B5B">
        <w:rPr>
          <w:color w:val="auto"/>
        </w:rPr>
        <w:t>Table 3 — favourites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24C8A1B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64ED613" w14:textId="77777777" w:rsidR="00EC57EA" w:rsidRPr="00CC1B5B" w:rsidRDefault="00000000">
            <w:pPr>
              <w:rPr>
                <w:color w:val="auto"/>
              </w:rPr>
            </w:pPr>
            <w:r w:rsidRPr="00CC1B5B">
              <w:rPr>
                <w:b/>
                <w:bCs/>
                <w:color w:val="auto"/>
                <w:sz w:val="18"/>
                <w:szCs w:val="18"/>
              </w:rPr>
              <w:t>Column</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9776773" w14:textId="77777777" w:rsidR="00EC57EA" w:rsidRPr="00CC1B5B" w:rsidRDefault="00000000">
            <w:pPr>
              <w:rPr>
                <w:color w:val="auto"/>
              </w:rPr>
            </w:pPr>
            <w:r w:rsidRPr="00CC1B5B">
              <w:rPr>
                <w:b/>
                <w:bCs/>
                <w:color w:val="auto"/>
                <w:sz w:val="18"/>
                <w:szCs w:val="18"/>
              </w:rPr>
              <w:t>Type + Notes</w:t>
            </w:r>
          </w:p>
        </w:tc>
      </w:tr>
      <w:tr w:rsidR="00EC57EA" w:rsidRPr="00CC1B5B" w14:paraId="4E8FA84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FF185E9" w14:textId="77777777" w:rsidR="00EC57EA" w:rsidRPr="00CC1B5B" w:rsidRDefault="00000000">
            <w:pPr>
              <w:rPr>
                <w:color w:val="auto"/>
              </w:rPr>
            </w:pPr>
            <w:r w:rsidRPr="00CC1B5B">
              <w:rPr>
                <w:color w:val="auto"/>
                <w:sz w:val="18"/>
                <w:szCs w:val="18"/>
              </w:rPr>
              <w:t>id</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FAB029A" w14:textId="77777777" w:rsidR="00EC57EA" w:rsidRPr="00CC1B5B" w:rsidRDefault="00000000">
            <w:pPr>
              <w:rPr>
                <w:color w:val="auto"/>
              </w:rPr>
            </w:pPr>
            <w:r w:rsidRPr="00CC1B5B">
              <w:rPr>
                <w:color w:val="auto"/>
                <w:sz w:val="18"/>
                <w:szCs w:val="18"/>
              </w:rPr>
              <w:t>UUID — Primary key.</w:t>
            </w:r>
          </w:p>
        </w:tc>
      </w:tr>
      <w:tr w:rsidR="00EC57EA" w:rsidRPr="00CC1B5B" w14:paraId="67D1BBF1"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838BAC8" w14:textId="77777777" w:rsidR="00EC57EA" w:rsidRPr="00CC1B5B" w:rsidRDefault="00000000">
            <w:pPr>
              <w:rPr>
                <w:color w:val="auto"/>
              </w:rPr>
            </w:pPr>
            <w:r w:rsidRPr="00CC1B5B">
              <w:rPr>
                <w:color w:val="auto"/>
                <w:sz w:val="18"/>
                <w:szCs w:val="18"/>
              </w:rPr>
              <w:t>wallet_address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36293ED" w14:textId="77777777" w:rsidR="00EC57EA" w:rsidRPr="00CC1B5B" w:rsidRDefault="00000000">
            <w:pPr>
              <w:rPr>
                <w:color w:val="auto"/>
              </w:rPr>
            </w:pPr>
            <w:r w:rsidRPr="00CC1B5B">
              <w:rPr>
                <w:color w:val="auto"/>
                <w:sz w:val="18"/>
                <w:szCs w:val="18"/>
              </w:rPr>
              <w:t>TEXT — Foreign key to users.</w:t>
            </w:r>
          </w:p>
        </w:tc>
      </w:tr>
      <w:tr w:rsidR="00EC57EA" w:rsidRPr="00CC1B5B" w14:paraId="452BFC0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4240C60" w14:textId="77777777" w:rsidR="00EC57EA" w:rsidRPr="00CC1B5B" w:rsidRDefault="00000000">
            <w:pPr>
              <w:rPr>
                <w:color w:val="auto"/>
              </w:rPr>
            </w:pPr>
            <w:r w:rsidRPr="00CC1B5B">
              <w:rPr>
                <w:color w:val="auto"/>
                <w:sz w:val="18"/>
                <w:szCs w:val="18"/>
              </w:rPr>
              <w:t>asset_in_code</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5FBBA6F" w14:textId="77777777" w:rsidR="00EC57EA" w:rsidRPr="00CC1B5B" w:rsidRDefault="00000000">
            <w:pPr>
              <w:rPr>
                <w:color w:val="auto"/>
              </w:rPr>
            </w:pPr>
            <w:r w:rsidRPr="00CC1B5B">
              <w:rPr>
                <w:color w:val="auto"/>
                <w:sz w:val="18"/>
                <w:szCs w:val="18"/>
              </w:rPr>
              <w:t>TEXT — Input asset symbol.</w:t>
            </w:r>
          </w:p>
        </w:tc>
      </w:tr>
      <w:tr w:rsidR="00EC57EA" w:rsidRPr="00CC1B5B" w14:paraId="2194815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370923A" w14:textId="77777777" w:rsidR="00EC57EA" w:rsidRPr="00CC1B5B" w:rsidRDefault="00000000">
            <w:pPr>
              <w:rPr>
                <w:color w:val="auto"/>
              </w:rPr>
            </w:pPr>
            <w:r w:rsidRPr="00CC1B5B">
              <w:rPr>
                <w:color w:val="auto"/>
                <w:sz w:val="18"/>
                <w:szCs w:val="18"/>
              </w:rPr>
              <w:t>asset_in_issuer</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0A6944F" w14:textId="77777777" w:rsidR="00EC57EA" w:rsidRPr="00CC1B5B" w:rsidRDefault="00000000">
            <w:pPr>
              <w:rPr>
                <w:color w:val="auto"/>
              </w:rPr>
            </w:pPr>
            <w:r w:rsidRPr="00CC1B5B">
              <w:rPr>
                <w:color w:val="auto"/>
                <w:sz w:val="18"/>
                <w:szCs w:val="18"/>
              </w:rPr>
              <w:t>TEXT — Input asset issuer. Null for XLM.</w:t>
            </w:r>
          </w:p>
        </w:tc>
      </w:tr>
      <w:tr w:rsidR="00EC57EA" w:rsidRPr="00CC1B5B" w14:paraId="32D6E4F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9332DB0" w14:textId="77777777" w:rsidR="00EC57EA" w:rsidRPr="00CC1B5B" w:rsidRDefault="00000000">
            <w:pPr>
              <w:rPr>
                <w:color w:val="auto"/>
              </w:rPr>
            </w:pPr>
            <w:r w:rsidRPr="00CC1B5B">
              <w:rPr>
                <w:color w:val="auto"/>
                <w:sz w:val="18"/>
                <w:szCs w:val="18"/>
              </w:rPr>
              <w:t>asset_out_code</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B6CAA88" w14:textId="77777777" w:rsidR="00EC57EA" w:rsidRPr="00CC1B5B" w:rsidRDefault="00000000">
            <w:pPr>
              <w:rPr>
                <w:color w:val="auto"/>
              </w:rPr>
            </w:pPr>
            <w:r w:rsidRPr="00CC1B5B">
              <w:rPr>
                <w:color w:val="auto"/>
                <w:sz w:val="18"/>
                <w:szCs w:val="18"/>
              </w:rPr>
              <w:t>TEXT — Output asset symbol.</w:t>
            </w:r>
          </w:p>
        </w:tc>
      </w:tr>
      <w:tr w:rsidR="00EC57EA" w:rsidRPr="00CC1B5B" w14:paraId="4C90E435"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91AD575" w14:textId="77777777" w:rsidR="00EC57EA" w:rsidRPr="00CC1B5B" w:rsidRDefault="00000000">
            <w:pPr>
              <w:rPr>
                <w:color w:val="auto"/>
              </w:rPr>
            </w:pPr>
            <w:r w:rsidRPr="00CC1B5B">
              <w:rPr>
                <w:color w:val="auto"/>
                <w:sz w:val="18"/>
                <w:szCs w:val="18"/>
              </w:rPr>
              <w:t>asset_out_issuer</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57BE1C4" w14:textId="77777777" w:rsidR="00EC57EA" w:rsidRPr="00CC1B5B" w:rsidRDefault="00000000">
            <w:pPr>
              <w:rPr>
                <w:color w:val="auto"/>
              </w:rPr>
            </w:pPr>
            <w:r w:rsidRPr="00CC1B5B">
              <w:rPr>
                <w:color w:val="auto"/>
                <w:sz w:val="18"/>
                <w:szCs w:val="18"/>
              </w:rPr>
              <w:t>TEXT — Output asset issuer.</w:t>
            </w:r>
          </w:p>
        </w:tc>
      </w:tr>
      <w:tr w:rsidR="00EC57EA" w:rsidRPr="00CC1B5B" w14:paraId="535911A1"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8FB472" w14:textId="77777777" w:rsidR="00EC57EA" w:rsidRPr="00CC1B5B" w:rsidRDefault="00000000">
            <w:pPr>
              <w:rPr>
                <w:color w:val="auto"/>
              </w:rPr>
            </w:pPr>
            <w:r w:rsidRPr="00CC1B5B">
              <w:rPr>
                <w:color w:val="auto"/>
                <w:sz w:val="18"/>
                <w:szCs w:val="18"/>
              </w:rPr>
              <w:t>label</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D0A6889" w14:textId="77777777" w:rsidR="00EC57EA" w:rsidRPr="00CC1B5B" w:rsidRDefault="00000000">
            <w:pPr>
              <w:rPr>
                <w:color w:val="auto"/>
              </w:rPr>
            </w:pPr>
            <w:r w:rsidRPr="00CC1B5B">
              <w:rPr>
                <w:color w:val="auto"/>
                <w:sz w:val="18"/>
                <w:szCs w:val="18"/>
              </w:rPr>
              <w:t>TEXT — Optional user-defined label. e.g. "My weekly XLM to USDC"</w:t>
            </w:r>
          </w:p>
        </w:tc>
      </w:tr>
      <w:tr w:rsidR="00EC57EA" w:rsidRPr="00CC1B5B" w14:paraId="1B9CAAC4"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B0640BB" w14:textId="77777777" w:rsidR="00EC57EA" w:rsidRPr="00CC1B5B" w:rsidRDefault="00000000">
            <w:pPr>
              <w:rPr>
                <w:color w:val="auto"/>
              </w:rPr>
            </w:pPr>
            <w:r w:rsidRPr="00CC1B5B">
              <w:rPr>
                <w:color w:val="auto"/>
                <w:sz w:val="18"/>
                <w:szCs w:val="18"/>
              </w:rPr>
              <w:t>created_at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9EE0758" w14:textId="77777777" w:rsidR="00EC57EA" w:rsidRPr="00CC1B5B" w:rsidRDefault="00000000">
            <w:pPr>
              <w:rPr>
                <w:color w:val="auto"/>
              </w:rPr>
            </w:pPr>
            <w:r w:rsidRPr="00CC1B5B">
              <w:rPr>
                <w:color w:val="auto"/>
                <w:sz w:val="18"/>
                <w:szCs w:val="18"/>
              </w:rPr>
              <w:t>TIMESTAMPTZ</w:t>
            </w:r>
          </w:p>
        </w:tc>
      </w:tr>
    </w:tbl>
    <w:p w14:paraId="644FD4FA" w14:textId="77777777" w:rsidR="00EC57EA" w:rsidRPr="00CC1B5B" w:rsidRDefault="00EC57EA">
      <w:pPr>
        <w:spacing w:before="80" w:after="80"/>
        <w:rPr>
          <w:color w:val="auto"/>
        </w:rPr>
      </w:pPr>
    </w:p>
    <w:p w14:paraId="65AA685D" w14:textId="77777777" w:rsidR="00EC57EA" w:rsidRPr="00CC1B5B" w:rsidRDefault="00000000">
      <w:pPr>
        <w:pStyle w:val="Heading2"/>
        <w:rPr>
          <w:color w:val="auto"/>
        </w:rPr>
      </w:pPr>
      <w:r w:rsidRPr="00CC1B5B">
        <w:rPr>
          <w:color w:val="auto"/>
        </w:rPr>
        <w:t>Table 4 — presets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7B56503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5572A70D" w14:textId="77777777" w:rsidR="00EC57EA" w:rsidRPr="00CC1B5B" w:rsidRDefault="00000000">
            <w:pPr>
              <w:rPr>
                <w:color w:val="auto"/>
              </w:rPr>
            </w:pPr>
            <w:r w:rsidRPr="00CC1B5B">
              <w:rPr>
                <w:b/>
                <w:bCs/>
                <w:color w:val="auto"/>
                <w:sz w:val="18"/>
                <w:szCs w:val="18"/>
              </w:rPr>
              <w:t>Column</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2A7F93D0" w14:textId="77777777" w:rsidR="00EC57EA" w:rsidRPr="00CC1B5B" w:rsidRDefault="00000000">
            <w:pPr>
              <w:rPr>
                <w:color w:val="auto"/>
              </w:rPr>
            </w:pPr>
            <w:r w:rsidRPr="00CC1B5B">
              <w:rPr>
                <w:b/>
                <w:bCs/>
                <w:color w:val="auto"/>
                <w:sz w:val="18"/>
                <w:szCs w:val="18"/>
              </w:rPr>
              <w:t>Type + Notes</w:t>
            </w:r>
          </w:p>
        </w:tc>
      </w:tr>
      <w:tr w:rsidR="00EC57EA" w:rsidRPr="00CC1B5B" w14:paraId="1862C51E"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950ADB8" w14:textId="77777777" w:rsidR="00EC57EA" w:rsidRPr="00CC1B5B" w:rsidRDefault="00000000">
            <w:pPr>
              <w:rPr>
                <w:color w:val="auto"/>
              </w:rPr>
            </w:pPr>
            <w:r w:rsidRPr="00CC1B5B">
              <w:rPr>
                <w:color w:val="auto"/>
                <w:sz w:val="18"/>
                <w:szCs w:val="18"/>
              </w:rPr>
              <w:t>id</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7252E01" w14:textId="77777777" w:rsidR="00EC57EA" w:rsidRPr="00CC1B5B" w:rsidRDefault="00000000">
            <w:pPr>
              <w:rPr>
                <w:color w:val="auto"/>
              </w:rPr>
            </w:pPr>
            <w:r w:rsidRPr="00CC1B5B">
              <w:rPr>
                <w:color w:val="auto"/>
                <w:sz w:val="18"/>
                <w:szCs w:val="18"/>
              </w:rPr>
              <w:t>UUID — Primary key.</w:t>
            </w:r>
          </w:p>
        </w:tc>
      </w:tr>
      <w:tr w:rsidR="00EC57EA" w:rsidRPr="00CC1B5B" w14:paraId="1BA1C2F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030C0D4" w14:textId="77777777" w:rsidR="00EC57EA" w:rsidRPr="00CC1B5B" w:rsidRDefault="00000000">
            <w:pPr>
              <w:rPr>
                <w:color w:val="auto"/>
              </w:rPr>
            </w:pPr>
            <w:r w:rsidRPr="00CC1B5B">
              <w:rPr>
                <w:color w:val="auto"/>
                <w:sz w:val="18"/>
                <w:szCs w:val="18"/>
              </w:rPr>
              <w:t>wallet_address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9624FF3" w14:textId="77777777" w:rsidR="00EC57EA" w:rsidRPr="00CC1B5B" w:rsidRDefault="00000000">
            <w:pPr>
              <w:rPr>
                <w:color w:val="auto"/>
              </w:rPr>
            </w:pPr>
            <w:r w:rsidRPr="00CC1B5B">
              <w:rPr>
                <w:color w:val="auto"/>
                <w:sz w:val="18"/>
                <w:szCs w:val="18"/>
              </w:rPr>
              <w:t>TEXT — Foreign key to users.</w:t>
            </w:r>
          </w:p>
        </w:tc>
      </w:tr>
      <w:tr w:rsidR="00EC57EA" w:rsidRPr="00CC1B5B" w14:paraId="07A6721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7C16595" w14:textId="77777777" w:rsidR="00EC57EA" w:rsidRPr="00CC1B5B" w:rsidRDefault="00000000">
            <w:pPr>
              <w:rPr>
                <w:color w:val="auto"/>
              </w:rPr>
            </w:pPr>
            <w:r w:rsidRPr="00CC1B5B">
              <w:rPr>
                <w:color w:val="auto"/>
                <w:sz w:val="18"/>
                <w:szCs w:val="18"/>
              </w:rPr>
              <w:t>asset_in_code</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162D587" w14:textId="77777777" w:rsidR="00EC57EA" w:rsidRPr="00CC1B5B" w:rsidRDefault="00000000">
            <w:pPr>
              <w:rPr>
                <w:color w:val="auto"/>
              </w:rPr>
            </w:pPr>
            <w:r w:rsidRPr="00CC1B5B">
              <w:rPr>
                <w:color w:val="auto"/>
                <w:sz w:val="18"/>
                <w:szCs w:val="18"/>
              </w:rPr>
              <w:t>TEXT</w:t>
            </w:r>
          </w:p>
        </w:tc>
      </w:tr>
      <w:tr w:rsidR="00EC57EA" w:rsidRPr="00CC1B5B" w14:paraId="21981EAD"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772975F" w14:textId="77777777" w:rsidR="00EC57EA" w:rsidRPr="00CC1B5B" w:rsidRDefault="00000000">
            <w:pPr>
              <w:rPr>
                <w:color w:val="auto"/>
              </w:rPr>
            </w:pPr>
            <w:r w:rsidRPr="00CC1B5B">
              <w:rPr>
                <w:color w:val="auto"/>
                <w:sz w:val="18"/>
                <w:szCs w:val="18"/>
              </w:rPr>
              <w:t>asset_in_issuer</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225DCE6" w14:textId="77777777" w:rsidR="00EC57EA" w:rsidRPr="00CC1B5B" w:rsidRDefault="00000000">
            <w:pPr>
              <w:rPr>
                <w:color w:val="auto"/>
              </w:rPr>
            </w:pPr>
            <w:r w:rsidRPr="00CC1B5B">
              <w:rPr>
                <w:color w:val="auto"/>
                <w:sz w:val="18"/>
                <w:szCs w:val="18"/>
              </w:rPr>
              <w:t>TEXT</w:t>
            </w:r>
          </w:p>
        </w:tc>
      </w:tr>
      <w:tr w:rsidR="00EC57EA" w:rsidRPr="00CC1B5B" w14:paraId="7C23E36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3DD9263" w14:textId="77777777" w:rsidR="00EC57EA" w:rsidRPr="00CC1B5B" w:rsidRDefault="00000000">
            <w:pPr>
              <w:rPr>
                <w:color w:val="auto"/>
              </w:rPr>
            </w:pPr>
            <w:r w:rsidRPr="00CC1B5B">
              <w:rPr>
                <w:color w:val="auto"/>
                <w:sz w:val="18"/>
                <w:szCs w:val="18"/>
              </w:rPr>
              <w:t>asset_out_code</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645BB01" w14:textId="77777777" w:rsidR="00EC57EA" w:rsidRPr="00CC1B5B" w:rsidRDefault="00000000">
            <w:pPr>
              <w:rPr>
                <w:color w:val="auto"/>
              </w:rPr>
            </w:pPr>
            <w:r w:rsidRPr="00CC1B5B">
              <w:rPr>
                <w:color w:val="auto"/>
                <w:sz w:val="18"/>
                <w:szCs w:val="18"/>
              </w:rPr>
              <w:t>TEXT</w:t>
            </w:r>
          </w:p>
        </w:tc>
      </w:tr>
      <w:tr w:rsidR="00EC57EA" w:rsidRPr="00CC1B5B" w14:paraId="67D337A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7D923DF" w14:textId="77777777" w:rsidR="00EC57EA" w:rsidRPr="00CC1B5B" w:rsidRDefault="00000000">
            <w:pPr>
              <w:rPr>
                <w:color w:val="auto"/>
              </w:rPr>
            </w:pPr>
            <w:r w:rsidRPr="00CC1B5B">
              <w:rPr>
                <w:color w:val="auto"/>
                <w:sz w:val="18"/>
                <w:szCs w:val="18"/>
              </w:rPr>
              <w:t>asset_out_issuer</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041CFF2" w14:textId="77777777" w:rsidR="00EC57EA" w:rsidRPr="00CC1B5B" w:rsidRDefault="00000000">
            <w:pPr>
              <w:rPr>
                <w:color w:val="auto"/>
              </w:rPr>
            </w:pPr>
            <w:r w:rsidRPr="00CC1B5B">
              <w:rPr>
                <w:color w:val="auto"/>
                <w:sz w:val="18"/>
                <w:szCs w:val="18"/>
              </w:rPr>
              <w:t>TEXT</w:t>
            </w:r>
          </w:p>
        </w:tc>
      </w:tr>
      <w:tr w:rsidR="00EC57EA" w:rsidRPr="00CC1B5B" w14:paraId="3E9AA371"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D0AD91C" w14:textId="77777777" w:rsidR="00EC57EA" w:rsidRPr="00CC1B5B" w:rsidRDefault="00000000">
            <w:pPr>
              <w:rPr>
                <w:color w:val="auto"/>
              </w:rPr>
            </w:pPr>
            <w:r w:rsidRPr="00CC1B5B">
              <w:rPr>
                <w:color w:val="auto"/>
                <w:sz w:val="18"/>
                <w:szCs w:val="18"/>
              </w:rPr>
              <w:t>default_amount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437E00A" w14:textId="77777777" w:rsidR="00EC57EA" w:rsidRPr="00CC1B5B" w:rsidRDefault="00000000">
            <w:pPr>
              <w:rPr>
                <w:color w:val="auto"/>
              </w:rPr>
            </w:pPr>
            <w:r w:rsidRPr="00CC1B5B">
              <w:rPr>
                <w:color w:val="auto"/>
                <w:sz w:val="18"/>
                <w:szCs w:val="18"/>
              </w:rPr>
              <w:t>NUMERIC(20,7) — Pre-filled amount for this preset.</w:t>
            </w:r>
          </w:p>
        </w:tc>
      </w:tr>
      <w:tr w:rsidR="00EC57EA" w:rsidRPr="00CC1B5B" w14:paraId="3130475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D7D0EA6" w14:textId="77777777" w:rsidR="00EC57EA" w:rsidRPr="00CC1B5B" w:rsidRDefault="00000000">
            <w:pPr>
              <w:rPr>
                <w:color w:val="auto"/>
              </w:rPr>
            </w:pPr>
            <w:r w:rsidRPr="00CC1B5B">
              <w:rPr>
                <w:color w:val="auto"/>
                <w:sz w:val="18"/>
                <w:szCs w:val="18"/>
              </w:rPr>
              <w:lastRenderedPageBreak/>
              <w:t>label</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1A7E606" w14:textId="77777777" w:rsidR="00EC57EA" w:rsidRPr="00CC1B5B" w:rsidRDefault="00000000">
            <w:pPr>
              <w:rPr>
                <w:color w:val="auto"/>
              </w:rPr>
            </w:pPr>
            <w:r w:rsidRPr="00CC1B5B">
              <w:rPr>
                <w:color w:val="auto"/>
                <w:sz w:val="18"/>
                <w:szCs w:val="18"/>
              </w:rPr>
              <w:t>TEXT — User-defined name for this preset.</w:t>
            </w:r>
          </w:p>
        </w:tc>
      </w:tr>
      <w:tr w:rsidR="00EC57EA" w:rsidRPr="00CC1B5B" w14:paraId="6DA9C7A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42E1300" w14:textId="77777777" w:rsidR="00EC57EA" w:rsidRPr="00CC1B5B" w:rsidRDefault="00000000">
            <w:pPr>
              <w:rPr>
                <w:color w:val="auto"/>
              </w:rPr>
            </w:pPr>
            <w:r w:rsidRPr="00CC1B5B">
              <w:rPr>
                <w:color w:val="auto"/>
                <w:sz w:val="18"/>
                <w:szCs w:val="18"/>
              </w:rPr>
              <w:t>use_count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69BAF89" w14:textId="77777777" w:rsidR="00EC57EA" w:rsidRPr="00CC1B5B" w:rsidRDefault="00000000">
            <w:pPr>
              <w:rPr>
                <w:color w:val="auto"/>
              </w:rPr>
            </w:pPr>
            <w:r w:rsidRPr="00CC1B5B">
              <w:rPr>
                <w:color w:val="auto"/>
                <w:sz w:val="18"/>
                <w:szCs w:val="18"/>
              </w:rPr>
              <w:t>INTEGER — How many times this preset has been used. For analytics.</w:t>
            </w:r>
          </w:p>
        </w:tc>
      </w:tr>
      <w:tr w:rsidR="00EC57EA" w:rsidRPr="00CC1B5B" w14:paraId="7356A8B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55D23F1" w14:textId="77777777" w:rsidR="00EC57EA" w:rsidRPr="00CC1B5B" w:rsidRDefault="00000000">
            <w:pPr>
              <w:rPr>
                <w:color w:val="auto"/>
              </w:rPr>
            </w:pPr>
            <w:r w:rsidRPr="00CC1B5B">
              <w:rPr>
                <w:color w:val="auto"/>
                <w:sz w:val="18"/>
                <w:szCs w:val="18"/>
              </w:rPr>
              <w:t>last_used_at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138991D" w14:textId="77777777" w:rsidR="00EC57EA" w:rsidRPr="00CC1B5B" w:rsidRDefault="00000000">
            <w:pPr>
              <w:rPr>
                <w:color w:val="auto"/>
              </w:rPr>
            </w:pPr>
            <w:r w:rsidRPr="00CC1B5B">
              <w:rPr>
                <w:color w:val="auto"/>
                <w:sz w:val="18"/>
                <w:szCs w:val="18"/>
              </w:rPr>
              <w:t>TIMESTAMPTZ</w:t>
            </w:r>
          </w:p>
        </w:tc>
      </w:tr>
      <w:tr w:rsidR="00EC57EA" w:rsidRPr="00CC1B5B" w14:paraId="7393897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E93D471" w14:textId="77777777" w:rsidR="00EC57EA" w:rsidRPr="00CC1B5B" w:rsidRDefault="00000000">
            <w:pPr>
              <w:rPr>
                <w:color w:val="auto"/>
              </w:rPr>
            </w:pPr>
            <w:r w:rsidRPr="00CC1B5B">
              <w:rPr>
                <w:color w:val="auto"/>
                <w:sz w:val="18"/>
                <w:szCs w:val="18"/>
              </w:rPr>
              <w:t>created_at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849D594" w14:textId="77777777" w:rsidR="00EC57EA" w:rsidRPr="00CC1B5B" w:rsidRDefault="00000000">
            <w:pPr>
              <w:rPr>
                <w:color w:val="auto"/>
              </w:rPr>
            </w:pPr>
            <w:r w:rsidRPr="00CC1B5B">
              <w:rPr>
                <w:color w:val="auto"/>
                <w:sz w:val="18"/>
                <w:szCs w:val="18"/>
              </w:rPr>
              <w:t>TIMESTAMPTZ</w:t>
            </w:r>
          </w:p>
        </w:tc>
      </w:tr>
    </w:tbl>
    <w:p w14:paraId="7E0EBB34" w14:textId="77777777" w:rsidR="00EC57EA" w:rsidRPr="00CC1B5B" w:rsidRDefault="00EC57EA">
      <w:pPr>
        <w:spacing w:before="80" w:after="80"/>
        <w:rPr>
          <w:color w:val="auto"/>
        </w:rPr>
      </w:pPr>
    </w:p>
    <w:p w14:paraId="1630B3A7" w14:textId="77777777" w:rsidR="00EC57EA" w:rsidRPr="00CC1B5B" w:rsidRDefault="00000000">
      <w:pPr>
        <w:pStyle w:val="Heading2"/>
        <w:rPr>
          <w:color w:val="auto"/>
        </w:rPr>
      </w:pPr>
      <w:r w:rsidRPr="00CC1B5B">
        <w:rPr>
          <w:color w:val="auto"/>
        </w:rPr>
        <w:t>Table 5 — global_stats (single-row aggregate)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2AEF168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568C796" w14:textId="77777777" w:rsidR="00EC57EA" w:rsidRPr="00CC1B5B" w:rsidRDefault="00000000">
            <w:pPr>
              <w:rPr>
                <w:color w:val="auto"/>
              </w:rPr>
            </w:pPr>
            <w:r w:rsidRPr="00CC1B5B">
              <w:rPr>
                <w:b/>
                <w:bCs/>
                <w:color w:val="auto"/>
                <w:sz w:val="18"/>
                <w:szCs w:val="18"/>
              </w:rPr>
              <w:t>Column</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7FBDAEFD" w14:textId="77777777" w:rsidR="00EC57EA" w:rsidRPr="00CC1B5B" w:rsidRDefault="00000000">
            <w:pPr>
              <w:rPr>
                <w:color w:val="auto"/>
              </w:rPr>
            </w:pPr>
            <w:r w:rsidRPr="00CC1B5B">
              <w:rPr>
                <w:b/>
                <w:bCs/>
                <w:color w:val="auto"/>
                <w:sz w:val="18"/>
                <w:szCs w:val="18"/>
              </w:rPr>
              <w:t>Type + Notes</w:t>
            </w:r>
          </w:p>
        </w:tc>
      </w:tr>
      <w:tr w:rsidR="00EC57EA" w:rsidRPr="00CC1B5B" w14:paraId="19F4D41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13FDAD6" w14:textId="77777777" w:rsidR="00EC57EA" w:rsidRPr="00CC1B5B" w:rsidRDefault="00000000">
            <w:pPr>
              <w:rPr>
                <w:color w:val="auto"/>
              </w:rPr>
            </w:pPr>
            <w:r w:rsidRPr="00CC1B5B">
              <w:rPr>
                <w:color w:val="auto"/>
                <w:sz w:val="18"/>
                <w:szCs w:val="18"/>
              </w:rPr>
              <w:t>id</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9BB1A82" w14:textId="77777777" w:rsidR="00EC57EA" w:rsidRPr="00CC1B5B" w:rsidRDefault="00000000">
            <w:pPr>
              <w:rPr>
                <w:color w:val="auto"/>
              </w:rPr>
            </w:pPr>
            <w:r w:rsidRPr="00CC1B5B">
              <w:rPr>
                <w:color w:val="auto"/>
                <w:sz w:val="18"/>
                <w:szCs w:val="18"/>
              </w:rPr>
              <w:t>INTEGER — Always 1. Single row table.</w:t>
            </w:r>
          </w:p>
        </w:tc>
      </w:tr>
      <w:tr w:rsidR="00EC57EA" w:rsidRPr="00CC1B5B" w14:paraId="1EA2541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079D26B" w14:textId="77777777" w:rsidR="00EC57EA" w:rsidRPr="00CC1B5B" w:rsidRDefault="00000000">
            <w:pPr>
              <w:rPr>
                <w:color w:val="auto"/>
              </w:rPr>
            </w:pPr>
            <w:r w:rsidRPr="00CC1B5B">
              <w:rPr>
                <w:color w:val="auto"/>
                <w:sz w:val="18"/>
                <w:szCs w:val="18"/>
              </w:rPr>
              <w:t>total_volume_usdc</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C8A3F11" w14:textId="77777777" w:rsidR="00EC57EA" w:rsidRPr="00CC1B5B" w:rsidRDefault="00000000">
            <w:pPr>
              <w:rPr>
                <w:color w:val="auto"/>
              </w:rPr>
            </w:pPr>
            <w:r w:rsidRPr="00CC1B5B">
              <w:rPr>
                <w:color w:val="auto"/>
                <w:sz w:val="18"/>
                <w:szCs w:val="18"/>
              </w:rPr>
              <w:t>NUMERIC(20,6) — Platform-wide total swap volume.</w:t>
            </w:r>
          </w:p>
        </w:tc>
      </w:tr>
      <w:tr w:rsidR="00EC57EA" w:rsidRPr="00CC1B5B" w14:paraId="7ECE26A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4815CFC" w14:textId="77777777" w:rsidR="00EC57EA" w:rsidRPr="00CC1B5B" w:rsidRDefault="00000000">
            <w:pPr>
              <w:rPr>
                <w:color w:val="auto"/>
              </w:rPr>
            </w:pPr>
            <w:r w:rsidRPr="00CC1B5B">
              <w:rPr>
                <w:color w:val="auto"/>
                <w:sz w:val="18"/>
                <w:szCs w:val="18"/>
              </w:rPr>
              <w:t>total_swaps</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1D90CD6" w14:textId="77777777" w:rsidR="00EC57EA" w:rsidRPr="00CC1B5B" w:rsidRDefault="00000000">
            <w:pPr>
              <w:rPr>
                <w:color w:val="auto"/>
              </w:rPr>
            </w:pPr>
            <w:r w:rsidRPr="00CC1B5B">
              <w:rPr>
                <w:color w:val="auto"/>
                <w:sz w:val="18"/>
                <w:szCs w:val="18"/>
              </w:rPr>
              <w:t>BIGINT — Total number of swaps across all users.</w:t>
            </w:r>
          </w:p>
        </w:tc>
      </w:tr>
      <w:tr w:rsidR="00EC57EA" w:rsidRPr="00CC1B5B" w14:paraId="4F84F8C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5AF0994" w14:textId="77777777" w:rsidR="00EC57EA" w:rsidRPr="00CC1B5B" w:rsidRDefault="00000000">
            <w:pPr>
              <w:rPr>
                <w:color w:val="auto"/>
              </w:rPr>
            </w:pPr>
            <w:r w:rsidRPr="00CC1B5B">
              <w:rPr>
                <w:color w:val="auto"/>
                <w:sz w:val="18"/>
                <w:szCs w:val="18"/>
              </w:rPr>
              <w:t>total_savings_usdc</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70F42DD" w14:textId="77777777" w:rsidR="00EC57EA" w:rsidRPr="00CC1B5B" w:rsidRDefault="00000000">
            <w:pPr>
              <w:rPr>
                <w:color w:val="auto"/>
              </w:rPr>
            </w:pPr>
            <w:r w:rsidRPr="00CC1B5B">
              <w:rPr>
                <w:color w:val="auto"/>
                <w:sz w:val="18"/>
                <w:szCs w:val="18"/>
              </w:rPr>
              <w:t>NUMERIC(20,6) — Platform-wide total savings generated.</w:t>
            </w:r>
          </w:p>
        </w:tc>
      </w:tr>
      <w:tr w:rsidR="00EC57EA" w:rsidRPr="00CC1B5B" w14:paraId="76D6D845"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B495BCA" w14:textId="77777777" w:rsidR="00EC57EA" w:rsidRPr="00CC1B5B" w:rsidRDefault="00000000">
            <w:pPr>
              <w:rPr>
                <w:color w:val="auto"/>
              </w:rPr>
            </w:pPr>
            <w:r w:rsidRPr="00CC1B5B">
              <w:rPr>
                <w:color w:val="auto"/>
                <w:sz w:val="18"/>
                <w:szCs w:val="18"/>
              </w:rPr>
              <w:t>unique_wallets</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8531846" w14:textId="77777777" w:rsidR="00EC57EA" w:rsidRPr="00CC1B5B" w:rsidRDefault="00000000">
            <w:pPr>
              <w:rPr>
                <w:color w:val="auto"/>
              </w:rPr>
            </w:pPr>
            <w:r w:rsidRPr="00CC1B5B">
              <w:rPr>
                <w:color w:val="auto"/>
                <w:sz w:val="18"/>
                <w:szCs w:val="18"/>
              </w:rPr>
              <w:t>INTEGER — Number of distinct wallet addresses that have swapped.</w:t>
            </w:r>
          </w:p>
        </w:tc>
      </w:tr>
      <w:tr w:rsidR="00EC57EA" w:rsidRPr="00CC1B5B" w14:paraId="095F7B1F"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B33BAAA" w14:textId="77777777" w:rsidR="00EC57EA" w:rsidRPr="00CC1B5B" w:rsidRDefault="00000000">
            <w:pPr>
              <w:rPr>
                <w:color w:val="auto"/>
              </w:rPr>
            </w:pPr>
            <w:r w:rsidRPr="00CC1B5B">
              <w:rPr>
                <w:color w:val="auto"/>
                <w:sz w:val="18"/>
                <w:szCs w:val="18"/>
              </w:rPr>
              <w:t>last_updated</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A8CDF4D" w14:textId="77777777" w:rsidR="00EC57EA" w:rsidRPr="00CC1B5B" w:rsidRDefault="00000000">
            <w:pPr>
              <w:rPr>
                <w:color w:val="auto"/>
              </w:rPr>
            </w:pPr>
            <w:r w:rsidRPr="00CC1B5B">
              <w:rPr>
                <w:color w:val="auto"/>
                <w:sz w:val="18"/>
                <w:szCs w:val="18"/>
              </w:rPr>
              <w:t>TIMESTAMPTZ — Updated by a Supabase trigger after each swap record insert.</w:t>
            </w:r>
          </w:p>
        </w:tc>
      </w:tr>
    </w:tbl>
    <w:p w14:paraId="2F030857" w14:textId="77777777" w:rsidR="00EC57EA" w:rsidRPr="00CC1B5B" w:rsidRDefault="00000000">
      <w:pPr>
        <w:rPr>
          <w:color w:val="auto"/>
        </w:rPr>
      </w:pPr>
      <w:r w:rsidRPr="00CC1B5B">
        <w:rPr>
          <w:color w:val="auto"/>
        </w:rPr>
        <w:br w:type="page"/>
      </w:r>
    </w:p>
    <w:p w14:paraId="2263AE4D" w14:textId="77777777" w:rsidR="00EC57EA" w:rsidRPr="00CC1B5B" w:rsidRDefault="00000000">
      <w:pPr>
        <w:pStyle w:val="Heading1"/>
        <w:rPr>
          <w:color w:val="auto"/>
        </w:rPr>
      </w:pPr>
      <w:r w:rsidRPr="00CC1B5B">
        <w:rPr>
          <w:color w:val="auto"/>
        </w:rPr>
        <w:lastRenderedPageBreak/>
        <w:t>10. Frontend — Pages &amp; UI Structure</w:t>
      </w:r>
    </w:p>
    <w:p w14:paraId="65227864" w14:textId="77777777" w:rsidR="00EC57EA" w:rsidRPr="00CC1B5B" w:rsidRDefault="00EC57EA">
      <w:pPr>
        <w:pBdr>
          <w:bottom w:val="single" w:sz="12" w:space="0" w:color="6366F1"/>
        </w:pBdr>
        <w:spacing w:after="320"/>
        <w:rPr>
          <w:color w:val="auto"/>
        </w:rPr>
      </w:pPr>
    </w:p>
    <w:p w14:paraId="76718BE9" w14:textId="77777777" w:rsidR="00EC57EA" w:rsidRPr="00CC1B5B" w:rsidRDefault="00000000">
      <w:pPr>
        <w:spacing w:before="80" w:after="80"/>
        <w:rPr>
          <w:color w:val="auto"/>
        </w:rPr>
      </w:pPr>
      <w:r w:rsidRPr="00CC1B5B">
        <w:rPr>
          <w:color w:val="auto"/>
        </w:rPr>
        <w:t>NovaDEX has 6 pages. All built with Next.js App Router. Server Components where possible, Client Components only where wallet interaction or real-time data is needed.</w:t>
      </w:r>
    </w:p>
    <w:p w14:paraId="7D1165F2" w14:textId="77777777" w:rsidR="00EC57EA" w:rsidRPr="00CC1B5B" w:rsidRDefault="00EC57EA">
      <w:pPr>
        <w:spacing w:before="80" w:after="80"/>
        <w:rPr>
          <w:color w:val="auto"/>
        </w:rPr>
      </w:pPr>
    </w:p>
    <w:p w14:paraId="1F81024E" w14:textId="77777777" w:rsidR="00EC57EA" w:rsidRPr="00CC1B5B" w:rsidRDefault="00000000">
      <w:pPr>
        <w:pStyle w:val="Heading3"/>
        <w:rPr>
          <w:color w:val="auto"/>
        </w:rPr>
      </w:pPr>
      <w:r w:rsidRPr="00CC1B5B">
        <w:rPr>
          <w:color w:val="auto"/>
        </w:rPr>
        <w:t>Page 1 — Swap (Home)  /</w:t>
      </w:r>
    </w:p>
    <w:p w14:paraId="33423AE3"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Client Component — needs real-time prices and wallet state</w:t>
      </w:r>
    </w:p>
    <w:p w14:paraId="0ED9D40F"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Main swap interface. This is where 90% of users spend 90% of their time.</w:t>
      </w:r>
    </w:p>
    <w:p w14:paraId="55A902C3" w14:textId="77777777" w:rsidR="00EC57EA" w:rsidRPr="00CC1B5B" w:rsidRDefault="00EC57EA">
      <w:pPr>
        <w:spacing w:before="80" w:after="80"/>
        <w:rPr>
          <w:color w:val="auto"/>
        </w:rPr>
      </w:pPr>
    </w:p>
    <w:p w14:paraId="4FDBDF56" w14:textId="77777777" w:rsidR="00EC57EA" w:rsidRPr="00CC1B5B" w:rsidRDefault="00000000">
      <w:pPr>
        <w:spacing w:before="80" w:after="80"/>
        <w:rPr>
          <w:color w:val="auto"/>
        </w:rPr>
      </w:pPr>
      <w:r w:rsidRPr="00CC1B5B">
        <w:rPr>
          <w:color w:val="auto"/>
        </w:rPr>
        <w:t>UI components on this page:</w:t>
      </w:r>
    </w:p>
    <w:p w14:paraId="4113C0AE" w14:textId="77777777" w:rsidR="00EC57EA" w:rsidRPr="00CC1B5B" w:rsidRDefault="00000000">
      <w:pPr>
        <w:pStyle w:val="ListParagraph"/>
        <w:numPr>
          <w:ilvl w:val="0"/>
          <w:numId w:val="2"/>
        </w:numPr>
        <w:spacing w:before="60" w:after="60"/>
        <w:rPr>
          <w:color w:val="auto"/>
        </w:rPr>
      </w:pPr>
      <w:r w:rsidRPr="00CC1B5B">
        <w:rPr>
          <w:color w:val="auto"/>
        </w:rPr>
        <w:t>Navbar — NovaDEX logo left, wallet connect button right. When connected: shortened pubkey + XLM balance + disconnect dropdown.</w:t>
      </w:r>
    </w:p>
    <w:p w14:paraId="2DD3B644" w14:textId="77777777" w:rsidR="00EC57EA" w:rsidRPr="00CC1B5B" w:rsidRDefault="00000000">
      <w:pPr>
        <w:pStyle w:val="ListParagraph"/>
        <w:numPr>
          <w:ilvl w:val="0"/>
          <w:numId w:val="2"/>
        </w:numPr>
        <w:spacing w:before="60" w:after="60"/>
        <w:rPr>
          <w:color w:val="auto"/>
        </w:rPr>
      </w:pPr>
      <w:r w:rsidRPr="00CC1B5B">
        <w:rPr>
          <w:color w:val="auto"/>
        </w:rPr>
        <w:t>From token selector — searchable dropdown of all Stellar assets. Shows user balance for each. Large number input with max button.</w:t>
      </w:r>
    </w:p>
    <w:p w14:paraId="2E042D7D" w14:textId="77777777" w:rsidR="00EC57EA" w:rsidRPr="00CC1B5B" w:rsidRDefault="00000000">
      <w:pPr>
        <w:pStyle w:val="ListParagraph"/>
        <w:numPr>
          <w:ilvl w:val="0"/>
          <w:numId w:val="2"/>
        </w:numPr>
        <w:spacing w:before="60" w:after="60"/>
        <w:rPr>
          <w:color w:val="auto"/>
        </w:rPr>
      </w:pPr>
      <w:r w:rsidRPr="00CC1B5B">
        <w:rPr>
          <w:color w:val="auto"/>
        </w:rPr>
        <w:t>Swap direction toggle — arrow button between From and To inputs that flips the pair.</w:t>
      </w:r>
    </w:p>
    <w:p w14:paraId="7151E5A1" w14:textId="77777777" w:rsidR="00EC57EA" w:rsidRPr="00CC1B5B" w:rsidRDefault="00000000">
      <w:pPr>
        <w:pStyle w:val="ListParagraph"/>
        <w:numPr>
          <w:ilvl w:val="0"/>
          <w:numId w:val="2"/>
        </w:numPr>
        <w:spacing w:before="60" w:after="60"/>
        <w:rPr>
          <w:color w:val="auto"/>
        </w:rPr>
      </w:pPr>
      <w:r w:rsidRPr="00CC1B5B">
        <w:rPr>
          <w:color w:val="auto"/>
        </w:rPr>
        <w:t>To token selector — same as From. Amount field is read-only, shows expected output.</w:t>
      </w:r>
    </w:p>
    <w:p w14:paraId="6DE34DCB" w14:textId="77777777" w:rsidR="00EC57EA" w:rsidRPr="00CC1B5B" w:rsidRDefault="00000000">
      <w:pPr>
        <w:pStyle w:val="ListParagraph"/>
        <w:numPr>
          <w:ilvl w:val="0"/>
          <w:numId w:val="2"/>
        </w:numPr>
        <w:spacing w:before="60" w:after="60"/>
        <w:rPr>
          <w:color w:val="auto"/>
        </w:rPr>
      </w:pPr>
      <w:r w:rsidRPr="00CC1B5B">
        <w:rPr>
          <w:color w:val="auto"/>
        </w:rPr>
        <w:t>Route card — shows winning route: source icons, hop arrows, expected output, fees. Expandable to show full path.</w:t>
      </w:r>
    </w:p>
    <w:p w14:paraId="442C4BC6" w14:textId="77777777" w:rsidR="00EC57EA" w:rsidRPr="00CC1B5B" w:rsidRDefault="00000000">
      <w:pPr>
        <w:pStyle w:val="ListParagraph"/>
        <w:numPr>
          <w:ilvl w:val="0"/>
          <w:numId w:val="2"/>
        </w:numPr>
        <w:spacing w:before="60" w:after="60"/>
        <w:rPr>
          <w:color w:val="auto"/>
        </w:rPr>
      </w:pPr>
      <w:r w:rsidRPr="00CC1B5B">
        <w:rPr>
          <w:color w:val="auto"/>
        </w:rPr>
        <w:t>Alternative routes accordion — 2-3 other routes collapsed below the winner. Shows their prices for comparison.</w:t>
      </w:r>
    </w:p>
    <w:p w14:paraId="7263BB7A" w14:textId="77777777" w:rsidR="00EC57EA" w:rsidRPr="00CC1B5B" w:rsidRDefault="00000000">
      <w:pPr>
        <w:pStyle w:val="ListParagraph"/>
        <w:numPr>
          <w:ilvl w:val="0"/>
          <w:numId w:val="2"/>
        </w:numPr>
        <w:spacing w:before="60" w:after="60"/>
        <w:rPr>
          <w:color w:val="auto"/>
        </w:rPr>
      </w:pPr>
      <w:r w:rsidRPr="00CC1B5B">
        <w:rPr>
          <w:color w:val="auto"/>
        </w:rPr>
        <w:t>Savings badge — green badge: "You save 0.42 USDC vs best direct swap." Pulls from route engine comparison.</w:t>
      </w:r>
    </w:p>
    <w:p w14:paraId="771C1B46" w14:textId="77777777" w:rsidR="00EC57EA" w:rsidRPr="00CC1B5B" w:rsidRDefault="00000000">
      <w:pPr>
        <w:pStyle w:val="ListParagraph"/>
        <w:numPr>
          <w:ilvl w:val="0"/>
          <w:numId w:val="2"/>
        </w:numPr>
        <w:spacing w:before="60" w:after="60"/>
        <w:rPr>
          <w:color w:val="auto"/>
        </w:rPr>
      </w:pPr>
      <w:r w:rsidRPr="00CC1B5B">
        <w:rPr>
          <w:color w:val="auto"/>
        </w:rPr>
        <w:t>Price impact bar — visual indicator. Green if under 1%, yellow 1-3%, red over 3%.</w:t>
      </w:r>
    </w:p>
    <w:p w14:paraId="0C4F3243" w14:textId="77777777" w:rsidR="00EC57EA" w:rsidRPr="00CC1B5B" w:rsidRDefault="00000000">
      <w:pPr>
        <w:pStyle w:val="ListParagraph"/>
        <w:numPr>
          <w:ilvl w:val="0"/>
          <w:numId w:val="2"/>
        </w:numPr>
        <w:spacing w:before="60" w:after="60"/>
        <w:rPr>
          <w:color w:val="auto"/>
        </w:rPr>
      </w:pPr>
      <w:r w:rsidRPr="00CC1B5B">
        <w:rPr>
          <w:color w:val="auto"/>
        </w:rPr>
        <w:t>Slippage settings — gear icon opens a small panel. Presets: 0.1% / 0.5% / 1% / Custom.</w:t>
      </w:r>
    </w:p>
    <w:p w14:paraId="5547E21F" w14:textId="77777777" w:rsidR="00EC57EA" w:rsidRPr="00CC1B5B" w:rsidRDefault="00000000">
      <w:pPr>
        <w:pStyle w:val="ListParagraph"/>
        <w:numPr>
          <w:ilvl w:val="0"/>
          <w:numId w:val="2"/>
        </w:numPr>
        <w:spacing w:before="60" w:after="60"/>
        <w:rPr>
          <w:color w:val="auto"/>
        </w:rPr>
      </w:pPr>
      <w:r w:rsidRPr="00CC1B5B">
        <w:rPr>
          <w:color w:val="auto"/>
        </w:rPr>
        <w:t>Swap button — disabled until wallet connected and route found. Shows loading spinner during quote fetch.</w:t>
      </w:r>
    </w:p>
    <w:p w14:paraId="41BA986D" w14:textId="77777777" w:rsidR="00EC57EA" w:rsidRPr="00CC1B5B" w:rsidRDefault="00000000">
      <w:pPr>
        <w:pStyle w:val="ListParagraph"/>
        <w:numPr>
          <w:ilvl w:val="0"/>
          <w:numId w:val="2"/>
        </w:numPr>
        <w:spacing w:before="60" w:after="60"/>
        <w:rPr>
          <w:color w:val="auto"/>
        </w:rPr>
      </w:pPr>
      <w:r w:rsidRPr="00CC1B5B">
        <w:rPr>
          <w:color w:val="auto"/>
        </w:rPr>
        <w:t>Confirmation modal — appears on swap click. Shows full breakdown: route, amounts, fees, savings, slippage. Separate confirm button triggers Freighter sign popup.</w:t>
      </w:r>
    </w:p>
    <w:p w14:paraId="2E766D48" w14:textId="77777777" w:rsidR="00EC57EA" w:rsidRPr="00CC1B5B" w:rsidRDefault="00000000">
      <w:pPr>
        <w:pStyle w:val="ListParagraph"/>
        <w:numPr>
          <w:ilvl w:val="0"/>
          <w:numId w:val="2"/>
        </w:numPr>
        <w:spacing w:before="60" w:after="60"/>
        <w:rPr>
          <w:color w:val="auto"/>
        </w:rPr>
      </w:pPr>
      <w:r w:rsidRPr="00CC1B5B">
        <w:rPr>
          <w:color w:val="auto"/>
        </w:rPr>
        <w:t>Success screen — after confirmed tx: tokens received, savings, tx hash with Stellar Expert link, "Swap Again" button.</w:t>
      </w:r>
    </w:p>
    <w:p w14:paraId="104B3B46" w14:textId="77777777" w:rsidR="00EC57EA" w:rsidRPr="00CC1B5B" w:rsidRDefault="00000000">
      <w:pPr>
        <w:pStyle w:val="ListParagraph"/>
        <w:numPr>
          <w:ilvl w:val="0"/>
          <w:numId w:val="2"/>
        </w:numPr>
        <w:spacing w:before="60" w:after="60"/>
        <w:rPr>
          <w:color w:val="auto"/>
        </w:rPr>
      </w:pPr>
      <w:r w:rsidRPr="00CC1B5B">
        <w:rPr>
          <w:color w:val="auto"/>
        </w:rPr>
        <w:t>No XLM banner — if connected wallet has USDC but 0 XLM, shows a banner explaining how to get XLM.</w:t>
      </w:r>
    </w:p>
    <w:p w14:paraId="312DB749" w14:textId="77777777" w:rsidR="00EC57EA" w:rsidRPr="00CC1B5B" w:rsidRDefault="00EC57EA">
      <w:pPr>
        <w:spacing w:before="80" w:after="80"/>
        <w:rPr>
          <w:color w:val="auto"/>
        </w:rPr>
      </w:pPr>
    </w:p>
    <w:p w14:paraId="41DD309B" w14:textId="77777777" w:rsidR="00EC57EA" w:rsidRPr="00CC1B5B" w:rsidRDefault="00000000">
      <w:pPr>
        <w:pStyle w:val="Heading3"/>
        <w:rPr>
          <w:color w:val="auto"/>
        </w:rPr>
      </w:pPr>
      <w:r w:rsidRPr="00CC1B5B">
        <w:rPr>
          <w:color w:val="auto"/>
        </w:rPr>
        <w:t>Page 2 — History  /history</w:t>
      </w:r>
    </w:p>
    <w:p w14:paraId="5D9E6FEA"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Server Component for initial load + Client for pagination</w:t>
      </w:r>
    </w:p>
    <w:p w14:paraId="22385A66"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Personal swap history for the connected wallet. Private — requires connected wallet.</w:t>
      </w:r>
    </w:p>
    <w:p w14:paraId="66F0AE3B" w14:textId="77777777" w:rsidR="00EC57EA" w:rsidRPr="00CC1B5B" w:rsidRDefault="00EC57EA">
      <w:pPr>
        <w:spacing w:before="80" w:after="80"/>
        <w:rPr>
          <w:color w:val="auto"/>
        </w:rPr>
      </w:pPr>
    </w:p>
    <w:p w14:paraId="3A58E999" w14:textId="77777777" w:rsidR="00EC57EA" w:rsidRPr="00CC1B5B" w:rsidRDefault="00000000">
      <w:pPr>
        <w:pStyle w:val="ListParagraph"/>
        <w:numPr>
          <w:ilvl w:val="0"/>
          <w:numId w:val="2"/>
        </w:numPr>
        <w:spacing w:before="60" w:after="60"/>
        <w:rPr>
          <w:color w:val="auto"/>
        </w:rPr>
      </w:pPr>
      <w:r w:rsidRPr="00CC1B5B">
        <w:rPr>
          <w:color w:val="auto"/>
        </w:rPr>
        <w:t>Swap history table — columns: date, pair (in/out), amount in, amount out, savings, route used, status, tx hash link.</w:t>
      </w:r>
    </w:p>
    <w:p w14:paraId="00065619" w14:textId="77777777" w:rsidR="00EC57EA" w:rsidRPr="00CC1B5B" w:rsidRDefault="00000000">
      <w:pPr>
        <w:pStyle w:val="ListParagraph"/>
        <w:numPr>
          <w:ilvl w:val="0"/>
          <w:numId w:val="2"/>
        </w:numPr>
        <w:spacing w:before="60" w:after="60"/>
        <w:rPr>
          <w:color w:val="auto"/>
        </w:rPr>
      </w:pPr>
      <w:r w:rsidRPr="00CC1B5B">
        <w:rPr>
          <w:color w:val="auto"/>
        </w:rPr>
        <w:t>Filters — by asset pair, by date range, by status (completed/reverted).</w:t>
      </w:r>
    </w:p>
    <w:p w14:paraId="0E21A373" w14:textId="77777777" w:rsidR="00EC57EA" w:rsidRPr="00CC1B5B" w:rsidRDefault="00000000">
      <w:pPr>
        <w:pStyle w:val="ListParagraph"/>
        <w:numPr>
          <w:ilvl w:val="0"/>
          <w:numId w:val="2"/>
        </w:numPr>
        <w:spacing w:before="60" w:after="60"/>
        <w:rPr>
          <w:color w:val="auto"/>
        </w:rPr>
      </w:pPr>
      <w:r w:rsidRPr="00CC1B5B">
        <w:rPr>
          <w:color w:val="auto"/>
        </w:rPr>
        <w:t>Savings summary row at top — total savings this wallet has earned via NovaDEX across all time.</w:t>
      </w:r>
    </w:p>
    <w:p w14:paraId="3B882641" w14:textId="77777777" w:rsidR="00EC57EA" w:rsidRPr="00CC1B5B" w:rsidRDefault="00000000">
      <w:pPr>
        <w:pStyle w:val="ListParagraph"/>
        <w:numPr>
          <w:ilvl w:val="0"/>
          <w:numId w:val="2"/>
        </w:numPr>
        <w:spacing w:before="60" w:after="60"/>
        <w:rPr>
          <w:color w:val="auto"/>
        </w:rPr>
      </w:pPr>
      <w:r w:rsidRPr="00CC1B5B">
        <w:rPr>
          <w:color w:val="auto"/>
        </w:rPr>
        <w:lastRenderedPageBreak/>
        <w:t>Empty state — if no swaps yet, shows a prompt to make the first swap.</w:t>
      </w:r>
    </w:p>
    <w:p w14:paraId="71306AF0" w14:textId="77777777" w:rsidR="00EC57EA" w:rsidRPr="00CC1B5B" w:rsidRDefault="00000000">
      <w:pPr>
        <w:pStyle w:val="ListParagraph"/>
        <w:numPr>
          <w:ilvl w:val="0"/>
          <w:numId w:val="2"/>
        </w:numPr>
        <w:spacing w:before="60" w:after="60"/>
        <w:rPr>
          <w:color w:val="auto"/>
        </w:rPr>
      </w:pPr>
      <w:r w:rsidRPr="00CC1B5B">
        <w:rPr>
          <w:color w:val="auto"/>
        </w:rPr>
        <w:t>Pagination — 20 rows per page. Server-side pagination via Supabase range queries.</w:t>
      </w:r>
    </w:p>
    <w:p w14:paraId="69837352" w14:textId="77777777" w:rsidR="00EC57EA" w:rsidRPr="00CC1B5B" w:rsidRDefault="00EC57EA">
      <w:pPr>
        <w:spacing w:before="80" w:after="80"/>
        <w:rPr>
          <w:color w:val="auto"/>
        </w:rPr>
      </w:pPr>
    </w:p>
    <w:p w14:paraId="72EBED9F" w14:textId="77777777" w:rsidR="00EC57EA" w:rsidRPr="00CC1B5B" w:rsidRDefault="00000000">
      <w:pPr>
        <w:pStyle w:val="Heading3"/>
        <w:rPr>
          <w:color w:val="auto"/>
        </w:rPr>
      </w:pPr>
      <w:r w:rsidRPr="00CC1B5B">
        <w:rPr>
          <w:color w:val="auto"/>
        </w:rPr>
        <w:t>Page 3 — Analytics  /analytics</w:t>
      </w:r>
    </w:p>
    <w:p w14:paraId="6007EEFC"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Hybrid — Server for global stats, Client for personal charts</w:t>
      </w:r>
    </w:p>
    <w:p w14:paraId="2B682E10"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Platform stats (public) + personal analytics (private, wallet required).</w:t>
      </w:r>
    </w:p>
    <w:p w14:paraId="56BBE098" w14:textId="77777777" w:rsidR="00EC57EA" w:rsidRPr="00CC1B5B" w:rsidRDefault="00EC57EA">
      <w:pPr>
        <w:spacing w:before="80" w:after="80"/>
        <w:rPr>
          <w:color w:val="auto"/>
        </w:rPr>
      </w:pPr>
    </w:p>
    <w:p w14:paraId="00A41DAF" w14:textId="77777777" w:rsidR="00EC57EA" w:rsidRPr="00CC1B5B" w:rsidRDefault="00000000">
      <w:pPr>
        <w:pStyle w:val="ListParagraph"/>
        <w:numPr>
          <w:ilvl w:val="0"/>
          <w:numId w:val="2"/>
        </w:numPr>
        <w:spacing w:before="60" w:after="60"/>
        <w:rPr>
          <w:color w:val="auto"/>
        </w:rPr>
      </w:pPr>
      <w:r w:rsidRPr="00CC1B5B">
        <w:rPr>
          <w:color w:val="auto"/>
        </w:rPr>
        <w:t>Global stats strip — Total Volume, Total Swaps, Total Savings Generated, Unique Wallets. Public data from global_stats table.</w:t>
      </w:r>
    </w:p>
    <w:p w14:paraId="33137CB8" w14:textId="77777777" w:rsidR="00EC57EA" w:rsidRPr="00CC1B5B" w:rsidRDefault="00000000">
      <w:pPr>
        <w:pStyle w:val="ListParagraph"/>
        <w:numPr>
          <w:ilvl w:val="0"/>
          <w:numId w:val="2"/>
        </w:numPr>
        <w:spacing w:before="60" w:after="60"/>
        <w:rPr>
          <w:color w:val="auto"/>
        </w:rPr>
      </w:pPr>
      <w:r w:rsidRPr="00CC1B5B">
        <w:rPr>
          <w:color w:val="auto"/>
        </w:rPr>
        <w:t>Top pairs table — most traded pairs platform-wide with 24h volume and average savings.</w:t>
      </w:r>
    </w:p>
    <w:p w14:paraId="0DA476E4" w14:textId="77777777" w:rsidR="00EC57EA" w:rsidRPr="00CC1B5B" w:rsidRDefault="00000000">
      <w:pPr>
        <w:pStyle w:val="ListParagraph"/>
        <w:numPr>
          <w:ilvl w:val="0"/>
          <w:numId w:val="2"/>
        </w:numPr>
        <w:spacing w:before="60" w:after="60"/>
        <w:rPr>
          <w:color w:val="auto"/>
        </w:rPr>
      </w:pPr>
      <w:r w:rsidRPr="00CC1B5B">
        <w:rPr>
          <w:color w:val="auto"/>
        </w:rPr>
        <w:t>Personal section (wallet required) — volume over time chart, savings per week, most used pairs, favourite routes, average slippage used.</w:t>
      </w:r>
    </w:p>
    <w:p w14:paraId="7971B1D9" w14:textId="77777777" w:rsidR="00EC57EA" w:rsidRPr="00CC1B5B" w:rsidRDefault="00EC57EA">
      <w:pPr>
        <w:spacing w:before="80" w:after="80"/>
        <w:rPr>
          <w:color w:val="auto"/>
        </w:rPr>
      </w:pPr>
    </w:p>
    <w:p w14:paraId="19C0D00D" w14:textId="77777777" w:rsidR="00EC57EA" w:rsidRPr="00CC1B5B" w:rsidRDefault="00000000">
      <w:pPr>
        <w:pStyle w:val="Heading3"/>
        <w:rPr>
          <w:color w:val="auto"/>
        </w:rPr>
      </w:pPr>
      <w:r w:rsidRPr="00CC1B5B">
        <w:rPr>
          <w:color w:val="auto"/>
        </w:rPr>
        <w:t>Page 4 — Route Explorer  /routes</w:t>
      </w:r>
    </w:p>
    <w:p w14:paraId="14FA487C"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Client Component</w:t>
      </w:r>
    </w:p>
    <w:p w14:paraId="60BB74A4"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Power-user view. Explore all available routes for any pair and order size.</w:t>
      </w:r>
    </w:p>
    <w:p w14:paraId="1276AF3E" w14:textId="77777777" w:rsidR="00EC57EA" w:rsidRPr="00CC1B5B" w:rsidRDefault="00EC57EA">
      <w:pPr>
        <w:spacing w:before="80" w:after="80"/>
        <w:rPr>
          <w:color w:val="auto"/>
        </w:rPr>
      </w:pPr>
    </w:p>
    <w:p w14:paraId="6E2D9412" w14:textId="77777777" w:rsidR="00EC57EA" w:rsidRPr="00CC1B5B" w:rsidRDefault="00000000">
      <w:pPr>
        <w:pStyle w:val="ListParagraph"/>
        <w:numPr>
          <w:ilvl w:val="0"/>
          <w:numId w:val="2"/>
        </w:numPr>
        <w:spacing w:before="60" w:after="60"/>
        <w:rPr>
          <w:color w:val="auto"/>
        </w:rPr>
      </w:pPr>
      <w:r w:rsidRPr="00CC1B5B">
        <w:rPr>
          <w:color w:val="auto"/>
        </w:rPr>
        <w:t>Pair and amount selector at top.</w:t>
      </w:r>
    </w:p>
    <w:p w14:paraId="6596595E" w14:textId="77777777" w:rsidR="00EC57EA" w:rsidRPr="00CC1B5B" w:rsidRDefault="00000000">
      <w:pPr>
        <w:pStyle w:val="ListParagraph"/>
        <w:numPr>
          <w:ilvl w:val="0"/>
          <w:numId w:val="2"/>
        </w:numPr>
        <w:spacing w:before="60" w:after="60"/>
        <w:rPr>
          <w:color w:val="auto"/>
        </w:rPr>
      </w:pPr>
      <w:r w:rsidRPr="00CC1B5B">
        <w:rPr>
          <w:color w:val="auto"/>
        </w:rPr>
        <w:t>Route comparison table — all discovered routes ranked by output. Columns: path, sources, output, fee, price impact, savings vs direct.</w:t>
      </w:r>
    </w:p>
    <w:p w14:paraId="53EF5B77" w14:textId="77777777" w:rsidR="00EC57EA" w:rsidRPr="00CC1B5B" w:rsidRDefault="00000000">
      <w:pPr>
        <w:pStyle w:val="ListParagraph"/>
        <w:numPr>
          <w:ilvl w:val="0"/>
          <w:numId w:val="2"/>
        </w:numPr>
        <w:spacing w:before="60" w:after="60"/>
        <w:rPr>
          <w:color w:val="auto"/>
        </w:rPr>
      </w:pPr>
      <w:r w:rsidRPr="00CC1B5B">
        <w:rPr>
          <w:color w:val="auto"/>
        </w:rPr>
        <w:t>Order size slider — drag to see how routing changes as order size increases. Shows the crossover point where splitting becomes optimal.</w:t>
      </w:r>
    </w:p>
    <w:p w14:paraId="2094C8C9" w14:textId="77777777" w:rsidR="00EC57EA" w:rsidRPr="00CC1B5B" w:rsidRDefault="00000000">
      <w:pPr>
        <w:pStyle w:val="ListParagraph"/>
        <w:numPr>
          <w:ilvl w:val="0"/>
          <w:numId w:val="2"/>
        </w:numPr>
        <w:spacing w:before="60" w:after="60"/>
        <w:rPr>
          <w:color w:val="auto"/>
        </w:rPr>
      </w:pPr>
      <w:r w:rsidRPr="00CC1B5B">
        <w:rPr>
          <w:color w:val="auto"/>
        </w:rPr>
        <w:t>Source breakdown — SDEX vs Aquarius vs Anchor prices side by side for the selected pair.</w:t>
      </w:r>
    </w:p>
    <w:p w14:paraId="06E797B9" w14:textId="77777777" w:rsidR="00EC57EA" w:rsidRPr="00CC1B5B" w:rsidRDefault="00EC57EA">
      <w:pPr>
        <w:spacing w:before="80" w:after="80"/>
        <w:rPr>
          <w:color w:val="auto"/>
        </w:rPr>
      </w:pPr>
    </w:p>
    <w:p w14:paraId="7DB4395E" w14:textId="77777777" w:rsidR="00EC57EA" w:rsidRPr="00CC1B5B" w:rsidRDefault="00000000">
      <w:pPr>
        <w:pStyle w:val="Heading3"/>
        <w:rPr>
          <w:color w:val="auto"/>
        </w:rPr>
      </w:pPr>
      <w:r w:rsidRPr="00CC1B5B">
        <w:rPr>
          <w:color w:val="auto"/>
        </w:rPr>
        <w:t>Page 5 — Pools  /pools</w:t>
      </w:r>
    </w:p>
    <w:p w14:paraId="0609CEF3"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Server Component — static data refreshed every 60s via Next.js revalidate</w:t>
      </w:r>
    </w:p>
    <w:p w14:paraId="4155073C"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View Aquarius AMM pools that NovaDEX routes through.</w:t>
      </w:r>
    </w:p>
    <w:p w14:paraId="76036328" w14:textId="77777777" w:rsidR="00EC57EA" w:rsidRPr="00CC1B5B" w:rsidRDefault="00EC57EA">
      <w:pPr>
        <w:spacing w:before="80" w:after="80"/>
        <w:rPr>
          <w:color w:val="auto"/>
        </w:rPr>
      </w:pPr>
    </w:p>
    <w:p w14:paraId="7AFFF7FA" w14:textId="77777777" w:rsidR="00EC57EA" w:rsidRPr="00CC1B5B" w:rsidRDefault="00000000">
      <w:pPr>
        <w:pStyle w:val="ListParagraph"/>
        <w:numPr>
          <w:ilvl w:val="0"/>
          <w:numId w:val="2"/>
        </w:numPr>
        <w:spacing w:before="60" w:after="60"/>
        <w:rPr>
          <w:color w:val="auto"/>
        </w:rPr>
      </w:pPr>
      <w:r w:rsidRPr="00CC1B5B">
        <w:rPr>
          <w:color w:val="auto"/>
        </w:rPr>
        <w:t>Pool list — pair, TVL, 24h volume, fee rate, NovaDEX routing volume through this pool.</w:t>
      </w:r>
    </w:p>
    <w:p w14:paraId="48D93B2A" w14:textId="77777777" w:rsidR="00EC57EA" w:rsidRPr="00CC1B5B" w:rsidRDefault="00000000">
      <w:pPr>
        <w:pStyle w:val="ListParagraph"/>
        <w:numPr>
          <w:ilvl w:val="0"/>
          <w:numId w:val="2"/>
        </w:numPr>
        <w:spacing w:before="60" w:after="60"/>
        <w:rPr>
          <w:color w:val="auto"/>
        </w:rPr>
      </w:pPr>
      <w:r w:rsidRPr="00CC1B5B">
        <w:rPr>
          <w:color w:val="auto"/>
        </w:rPr>
        <w:t>Pool detail modal — pool reserves, price history chart, fee earned by LPs.</w:t>
      </w:r>
    </w:p>
    <w:p w14:paraId="50BF9226" w14:textId="77777777" w:rsidR="00EC57EA" w:rsidRPr="00CC1B5B" w:rsidRDefault="00000000">
      <w:pPr>
        <w:pStyle w:val="ListParagraph"/>
        <w:numPr>
          <w:ilvl w:val="0"/>
          <w:numId w:val="2"/>
        </w:numPr>
        <w:spacing w:before="60" w:after="60"/>
        <w:rPr>
          <w:color w:val="auto"/>
        </w:rPr>
      </w:pPr>
      <w:r w:rsidRPr="00CC1B5B">
        <w:rPr>
          <w:color w:val="auto"/>
        </w:rPr>
        <w:t>External link to Aquarius to add liquidity — NovaDEX does not manage LP positions in v1.</w:t>
      </w:r>
    </w:p>
    <w:p w14:paraId="6056981D" w14:textId="77777777" w:rsidR="00EC57EA" w:rsidRPr="00CC1B5B" w:rsidRDefault="00EC57EA">
      <w:pPr>
        <w:spacing w:before="80" w:after="80"/>
        <w:rPr>
          <w:color w:val="auto"/>
        </w:rPr>
      </w:pPr>
    </w:p>
    <w:p w14:paraId="75168858" w14:textId="77777777" w:rsidR="00EC57EA" w:rsidRPr="00CC1B5B" w:rsidRDefault="00000000">
      <w:pPr>
        <w:pStyle w:val="Heading3"/>
        <w:rPr>
          <w:color w:val="auto"/>
        </w:rPr>
      </w:pPr>
      <w:r w:rsidRPr="00CC1B5B">
        <w:rPr>
          <w:color w:val="auto"/>
        </w:rPr>
        <w:t>Page 6 — About  /about</w:t>
      </w:r>
    </w:p>
    <w:p w14:paraId="7C7982D0" w14:textId="77777777" w:rsidR="00EC57EA" w:rsidRPr="00CC1B5B" w:rsidRDefault="00000000">
      <w:pPr>
        <w:spacing w:before="60" w:after="60"/>
        <w:rPr>
          <w:color w:val="auto"/>
        </w:rPr>
      </w:pPr>
      <w:r w:rsidRPr="00CC1B5B">
        <w:rPr>
          <w:b/>
          <w:bCs/>
          <w:color w:val="auto"/>
          <w:sz w:val="19"/>
          <w:szCs w:val="19"/>
        </w:rPr>
        <w:t xml:space="preserve">Component type:  </w:t>
      </w:r>
      <w:r w:rsidRPr="00CC1B5B">
        <w:rPr>
          <w:color w:val="auto"/>
          <w:sz w:val="19"/>
          <w:szCs w:val="19"/>
        </w:rPr>
        <w:t>Server Component — fully static</w:t>
      </w:r>
    </w:p>
    <w:p w14:paraId="5C9C66AA" w14:textId="77777777" w:rsidR="00EC57EA" w:rsidRPr="00CC1B5B" w:rsidRDefault="00000000">
      <w:pPr>
        <w:spacing w:before="60" w:after="60"/>
        <w:rPr>
          <w:color w:val="auto"/>
        </w:rPr>
      </w:pPr>
      <w:r w:rsidRPr="00CC1B5B">
        <w:rPr>
          <w:b/>
          <w:bCs/>
          <w:color w:val="auto"/>
          <w:sz w:val="19"/>
          <w:szCs w:val="19"/>
        </w:rPr>
        <w:t xml:space="preserve">Purpose:  </w:t>
      </w:r>
      <w:r w:rsidRPr="00CC1B5B">
        <w:rPr>
          <w:color w:val="auto"/>
          <w:sz w:val="19"/>
          <w:szCs w:val="19"/>
        </w:rPr>
        <w:t>What NovaDEX is, how routing works, smart contract addresses, FAQ.</w:t>
      </w:r>
    </w:p>
    <w:p w14:paraId="771B6065" w14:textId="77777777" w:rsidR="00EC57EA" w:rsidRPr="00CC1B5B" w:rsidRDefault="00EC57EA">
      <w:pPr>
        <w:spacing w:before="80" w:after="80"/>
        <w:rPr>
          <w:color w:val="auto"/>
        </w:rPr>
      </w:pPr>
    </w:p>
    <w:p w14:paraId="704DFE52" w14:textId="77777777" w:rsidR="00EC57EA" w:rsidRPr="00CC1B5B" w:rsidRDefault="00000000">
      <w:pPr>
        <w:pStyle w:val="ListParagraph"/>
        <w:numPr>
          <w:ilvl w:val="0"/>
          <w:numId w:val="2"/>
        </w:numPr>
        <w:spacing w:before="60" w:after="60"/>
        <w:rPr>
          <w:color w:val="auto"/>
        </w:rPr>
      </w:pPr>
      <w:r w:rsidRPr="00CC1B5B">
        <w:rPr>
          <w:color w:val="auto"/>
        </w:rPr>
        <w:t>Project overview and problem statement.</w:t>
      </w:r>
    </w:p>
    <w:p w14:paraId="7B2284E6" w14:textId="77777777" w:rsidR="00EC57EA" w:rsidRPr="00CC1B5B" w:rsidRDefault="00000000">
      <w:pPr>
        <w:pStyle w:val="ListParagraph"/>
        <w:numPr>
          <w:ilvl w:val="0"/>
          <w:numId w:val="2"/>
        </w:numPr>
        <w:spacing w:before="60" w:after="60"/>
        <w:rPr>
          <w:color w:val="auto"/>
        </w:rPr>
      </w:pPr>
      <w:r w:rsidRPr="00CC1B5B">
        <w:rPr>
          <w:color w:val="auto"/>
        </w:rPr>
        <w:t>How routing works — plain English with a simple diagram.</w:t>
      </w:r>
    </w:p>
    <w:p w14:paraId="76516828" w14:textId="77777777" w:rsidR="00EC57EA" w:rsidRPr="00CC1B5B" w:rsidRDefault="00000000">
      <w:pPr>
        <w:pStyle w:val="ListParagraph"/>
        <w:numPr>
          <w:ilvl w:val="0"/>
          <w:numId w:val="2"/>
        </w:numPr>
        <w:spacing w:before="60" w:after="60"/>
        <w:rPr>
          <w:color w:val="auto"/>
        </w:rPr>
      </w:pPr>
      <w:r w:rsidRPr="00CC1B5B">
        <w:rPr>
          <w:color w:val="auto"/>
        </w:rPr>
        <w:t>Smart contract addresses — testnet and mainnet after deploy.</w:t>
      </w:r>
    </w:p>
    <w:p w14:paraId="2C15C96F" w14:textId="77777777" w:rsidR="00EC57EA" w:rsidRPr="00CC1B5B" w:rsidRDefault="00000000">
      <w:pPr>
        <w:pStyle w:val="ListParagraph"/>
        <w:numPr>
          <w:ilvl w:val="0"/>
          <w:numId w:val="2"/>
        </w:numPr>
        <w:spacing w:before="60" w:after="60"/>
        <w:rPr>
          <w:color w:val="auto"/>
        </w:rPr>
      </w:pPr>
      <w:r w:rsidRPr="00CC1B5B">
        <w:rPr>
          <w:color w:val="auto"/>
        </w:rPr>
        <w:lastRenderedPageBreak/>
        <w:t>FAQ: Is NovaDEX custodial (No), does it store private keys (No), which wallets are supported (Freighter only in v1), what is the protocol fee (0.1%).</w:t>
      </w:r>
    </w:p>
    <w:p w14:paraId="5ADD6763" w14:textId="77777777" w:rsidR="00EC57EA" w:rsidRPr="00CC1B5B" w:rsidRDefault="00000000">
      <w:pPr>
        <w:pStyle w:val="ListParagraph"/>
        <w:numPr>
          <w:ilvl w:val="0"/>
          <w:numId w:val="2"/>
        </w:numPr>
        <w:spacing w:before="60" w:after="60"/>
        <w:rPr>
          <w:color w:val="auto"/>
        </w:rPr>
      </w:pPr>
      <w:r w:rsidRPr="00CC1B5B">
        <w:rPr>
          <w:color w:val="auto"/>
        </w:rPr>
        <w:t>GitHub and Twitter links.</w:t>
      </w:r>
    </w:p>
    <w:p w14:paraId="7AD4266A" w14:textId="77777777" w:rsidR="00EC57EA" w:rsidRPr="00CC1B5B" w:rsidRDefault="00000000">
      <w:pPr>
        <w:rPr>
          <w:color w:val="auto"/>
        </w:rPr>
      </w:pPr>
      <w:r w:rsidRPr="00CC1B5B">
        <w:rPr>
          <w:color w:val="auto"/>
        </w:rPr>
        <w:br w:type="page"/>
      </w:r>
    </w:p>
    <w:p w14:paraId="37D2AE77" w14:textId="77777777" w:rsidR="00EC57EA" w:rsidRPr="00CC1B5B" w:rsidRDefault="00000000">
      <w:pPr>
        <w:pStyle w:val="Heading1"/>
        <w:rPr>
          <w:color w:val="auto"/>
        </w:rPr>
      </w:pPr>
      <w:r w:rsidRPr="00CC1B5B">
        <w:rPr>
          <w:color w:val="auto"/>
        </w:rPr>
        <w:lastRenderedPageBreak/>
        <w:t>11. UI Design System</w:t>
      </w:r>
    </w:p>
    <w:p w14:paraId="287BCBBF" w14:textId="77777777" w:rsidR="00EC57EA" w:rsidRPr="00CC1B5B" w:rsidRDefault="00EC57EA">
      <w:pPr>
        <w:pBdr>
          <w:bottom w:val="single" w:sz="12" w:space="0" w:color="6366F1"/>
        </w:pBdr>
        <w:spacing w:after="320"/>
        <w:rPr>
          <w:color w:val="auto"/>
        </w:rPr>
      </w:pPr>
    </w:p>
    <w:p w14:paraId="304420ED" w14:textId="77777777" w:rsidR="00EC57EA" w:rsidRPr="00CC1B5B" w:rsidRDefault="00000000">
      <w:pPr>
        <w:pStyle w:val="Heading2"/>
        <w:rPr>
          <w:color w:val="auto"/>
        </w:rPr>
      </w:pPr>
      <w:r w:rsidRPr="00CC1B5B">
        <w:rPr>
          <w:color w:val="auto"/>
        </w:rPr>
        <w:t>Design Philosophy</w:t>
      </w:r>
    </w:p>
    <w:p w14:paraId="40AFE2F6" w14:textId="77777777" w:rsidR="00EC57EA" w:rsidRPr="00CC1B5B" w:rsidRDefault="00000000">
      <w:pPr>
        <w:spacing w:before="80" w:after="80"/>
        <w:rPr>
          <w:color w:val="auto"/>
        </w:rPr>
      </w:pPr>
      <w:r w:rsidRPr="00CC1B5B">
        <w:rPr>
          <w:color w:val="auto"/>
        </w:rPr>
        <w:t>NovaDEX is a precision trading tool. The UI should feel like something between a Bloomberg terminal and Linear — dense with information but never cluttered, confident but not aggressive. Every element earns its place by communicating something useful. Decoration is a design failure.</w:t>
      </w:r>
    </w:p>
    <w:p w14:paraId="36A2E06B" w14:textId="77777777" w:rsidR="00EC57EA" w:rsidRPr="00CC1B5B" w:rsidRDefault="00EC57EA">
      <w:pPr>
        <w:spacing w:before="80" w:after="80"/>
        <w:rPr>
          <w:color w:val="auto"/>
        </w:rPr>
      </w:pPr>
    </w:p>
    <w:p w14:paraId="218835AD" w14:textId="77777777" w:rsidR="00EC57EA" w:rsidRPr="00CC1B5B" w:rsidRDefault="00000000">
      <w:pPr>
        <w:spacing w:before="80" w:after="80"/>
        <w:rPr>
          <w:color w:val="auto"/>
        </w:rPr>
      </w:pPr>
      <w:r w:rsidRPr="00CC1B5B">
        <w:rPr>
          <w:color w:val="auto"/>
        </w:rPr>
        <w:t>The signature element is the route visualisation card — the one place where the design spends its visual budget. Every other element is quieter so this card can breathe and command attention.</w:t>
      </w:r>
    </w:p>
    <w:p w14:paraId="017FE84C" w14:textId="77777777" w:rsidR="00EC57EA" w:rsidRPr="00CC1B5B" w:rsidRDefault="00EC57EA">
      <w:pPr>
        <w:spacing w:before="80" w:after="80"/>
        <w:rPr>
          <w:color w:val="auto"/>
        </w:rPr>
      </w:pPr>
    </w:p>
    <w:p w14:paraId="22FF52CD" w14:textId="77777777" w:rsidR="00EC57EA" w:rsidRPr="00CC1B5B" w:rsidRDefault="00000000">
      <w:pPr>
        <w:spacing w:before="80" w:after="80"/>
        <w:rPr>
          <w:color w:val="auto"/>
        </w:rPr>
      </w:pPr>
      <w:r w:rsidRPr="00CC1B5B">
        <w:rPr>
          <w:color w:val="auto"/>
        </w:rPr>
        <w:t>Dark background is the correct choice here — not because it is "crypto aesthetic" but because traders spend long sessions in this interface and dark is easier on the eyes. The darkness also makes the route card's indigo accent pop cleanly.</w:t>
      </w:r>
    </w:p>
    <w:p w14:paraId="381835E0" w14:textId="77777777" w:rsidR="00EC57EA" w:rsidRPr="00CC1B5B" w:rsidRDefault="00EC57EA">
      <w:pPr>
        <w:spacing w:before="80" w:after="80"/>
        <w:rPr>
          <w:color w:val="auto"/>
        </w:rPr>
      </w:pPr>
    </w:p>
    <w:p w14:paraId="13D7A895" w14:textId="77777777" w:rsidR="00EC57EA" w:rsidRPr="00CC1B5B" w:rsidRDefault="00000000">
      <w:pPr>
        <w:pStyle w:val="Heading2"/>
        <w:rPr>
          <w:color w:val="auto"/>
        </w:rPr>
      </w:pPr>
      <w:r w:rsidRPr="00CC1B5B">
        <w:rPr>
          <w:color w:val="auto"/>
        </w:rPr>
        <w:t>Typography</w:t>
      </w:r>
    </w:p>
    <w:p w14:paraId="536B21F6"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57EA" w:rsidRPr="00CC1B5B" w14:paraId="643F634E"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5002BF4C" w14:textId="77777777" w:rsidR="00EC57EA" w:rsidRPr="00CC1B5B" w:rsidRDefault="00000000">
            <w:pPr>
              <w:rPr>
                <w:color w:val="auto"/>
              </w:rPr>
            </w:pPr>
            <w:r w:rsidRPr="00CC1B5B">
              <w:rPr>
                <w:b/>
                <w:bCs/>
                <w:color w:val="auto"/>
                <w:sz w:val="18"/>
                <w:szCs w:val="18"/>
              </w:rPr>
              <w:t>Role</w:t>
            </w:r>
          </w:p>
        </w:tc>
        <w:tc>
          <w:tcPr>
            <w:tcW w:w="6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47193CA" w14:textId="77777777" w:rsidR="00EC57EA" w:rsidRPr="00CC1B5B" w:rsidRDefault="00000000">
            <w:pPr>
              <w:rPr>
                <w:color w:val="auto"/>
              </w:rPr>
            </w:pPr>
            <w:r w:rsidRPr="00CC1B5B">
              <w:rPr>
                <w:b/>
                <w:bCs/>
                <w:color w:val="auto"/>
                <w:sz w:val="18"/>
                <w:szCs w:val="18"/>
              </w:rPr>
              <w:t>Specification</w:t>
            </w:r>
          </w:p>
        </w:tc>
      </w:tr>
      <w:tr w:rsidR="00EC57EA" w:rsidRPr="00CC1B5B" w14:paraId="3858644D"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ED186A4" w14:textId="77777777" w:rsidR="00EC57EA" w:rsidRPr="00CC1B5B" w:rsidRDefault="00000000">
            <w:pPr>
              <w:rPr>
                <w:color w:val="auto"/>
              </w:rPr>
            </w:pPr>
            <w:r w:rsidRPr="00CC1B5B">
              <w:rPr>
                <w:color w:val="auto"/>
                <w:sz w:val="18"/>
                <w:szCs w:val="18"/>
              </w:rPr>
              <w:t>Display numbers (swap amounts)</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7274393" w14:textId="77777777" w:rsidR="00EC57EA" w:rsidRPr="00CC1B5B" w:rsidRDefault="00000000">
            <w:pPr>
              <w:rPr>
                <w:color w:val="auto"/>
              </w:rPr>
            </w:pPr>
            <w:r w:rsidRPr="00CC1B5B">
              <w:rPr>
                <w:color w:val="auto"/>
                <w:sz w:val="18"/>
                <w:szCs w:val="18"/>
              </w:rPr>
              <w:t>Inter, 48px, weight 800, tracking -0.03em, color F9FAFB — used for the main amount inputs only</w:t>
            </w:r>
          </w:p>
        </w:tc>
      </w:tr>
      <w:tr w:rsidR="00EC57EA" w:rsidRPr="00CC1B5B" w14:paraId="207F65EE"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20CA83A" w14:textId="77777777" w:rsidR="00EC57EA" w:rsidRPr="00CC1B5B" w:rsidRDefault="00000000">
            <w:pPr>
              <w:rPr>
                <w:color w:val="auto"/>
              </w:rPr>
            </w:pPr>
            <w:r w:rsidRPr="00CC1B5B">
              <w:rPr>
                <w:color w:val="auto"/>
                <w:sz w:val="18"/>
                <w:szCs w:val="18"/>
              </w:rPr>
              <w:t>Section headings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A9E9323" w14:textId="77777777" w:rsidR="00EC57EA" w:rsidRPr="00CC1B5B" w:rsidRDefault="00000000">
            <w:pPr>
              <w:rPr>
                <w:color w:val="auto"/>
              </w:rPr>
            </w:pPr>
            <w:r w:rsidRPr="00CC1B5B">
              <w:rPr>
                <w:color w:val="auto"/>
                <w:sz w:val="18"/>
                <w:szCs w:val="18"/>
              </w:rPr>
              <w:t>Inter, 18px, weight 600, tracking -0.01em, color F9FAFB</w:t>
            </w:r>
          </w:p>
        </w:tc>
      </w:tr>
      <w:tr w:rsidR="00EC57EA" w:rsidRPr="00CC1B5B" w14:paraId="76688406"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276287D" w14:textId="77777777" w:rsidR="00EC57EA" w:rsidRPr="00CC1B5B" w:rsidRDefault="00000000">
            <w:pPr>
              <w:rPr>
                <w:color w:val="auto"/>
              </w:rPr>
            </w:pPr>
            <w:r w:rsidRPr="00CC1B5B">
              <w:rPr>
                <w:color w:val="auto"/>
                <w:sz w:val="18"/>
                <w:szCs w:val="18"/>
              </w:rPr>
              <w:t>Body text</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9FC12C3" w14:textId="77777777" w:rsidR="00EC57EA" w:rsidRPr="00CC1B5B" w:rsidRDefault="00000000">
            <w:pPr>
              <w:rPr>
                <w:color w:val="auto"/>
              </w:rPr>
            </w:pPr>
            <w:r w:rsidRPr="00CC1B5B">
              <w:rPr>
                <w:color w:val="auto"/>
                <w:sz w:val="18"/>
                <w:szCs w:val="18"/>
              </w:rPr>
              <w:t>Inter, 14px, weight 400, line-height 1.6, color 9CA3AF</w:t>
            </w:r>
          </w:p>
        </w:tc>
      </w:tr>
      <w:tr w:rsidR="00EC57EA" w:rsidRPr="00CC1B5B" w14:paraId="6EFA0828"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29DDB6F" w14:textId="77777777" w:rsidR="00EC57EA" w:rsidRPr="00CC1B5B" w:rsidRDefault="00000000">
            <w:pPr>
              <w:rPr>
                <w:color w:val="auto"/>
              </w:rPr>
            </w:pPr>
            <w:r w:rsidRPr="00CC1B5B">
              <w:rPr>
                <w:color w:val="auto"/>
                <w:sz w:val="18"/>
                <w:szCs w:val="18"/>
              </w:rPr>
              <w:t>Data and addresses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CF7F18A" w14:textId="77777777" w:rsidR="00EC57EA" w:rsidRPr="00CC1B5B" w:rsidRDefault="00000000">
            <w:pPr>
              <w:rPr>
                <w:color w:val="auto"/>
              </w:rPr>
            </w:pPr>
            <w:r w:rsidRPr="00CC1B5B">
              <w:rPr>
                <w:color w:val="auto"/>
                <w:sz w:val="18"/>
                <w:szCs w:val="18"/>
              </w:rPr>
              <w:t>JetBrains Mono, 13px, weight 400, color 9CA3AF — tx hashes, public keys, token amounts in tables</w:t>
            </w:r>
          </w:p>
        </w:tc>
      </w:tr>
      <w:tr w:rsidR="00EC57EA" w:rsidRPr="00CC1B5B" w14:paraId="22B679AA"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917DC3F" w14:textId="77777777" w:rsidR="00EC57EA" w:rsidRPr="00CC1B5B" w:rsidRDefault="00000000">
            <w:pPr>
              <w:rPr>
                <w:color w:val="auto"/>
              </w:rPr>
            </w:pPr>
            <w:r w:rsidRPr="00CC1B5B">
              <w:rPr>
                <w:color w:val="auto"/>
                <w:sz w:val="18"/>
                <w:szCs w:val="18"/>
              </w:rPr>
              <w:t>Labels and captions</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3691E25" w14:textId="77777777" w:rsidR="00EC57EA" w:rsidRPr="00CC1B5B" w:rsidRDefault="00000000">
            <w:pPr>
              <w:rPr>
                <w:color w:val="auto"/>
              </w:rPr>
            </w:pPr>
            <w:r w:rsidRPr="00CC1B5B">
              <w:rPr>
                <w:color w:val="auto"/>
                <w:sz w:val="18"/>
                <w:szCs w:val="18"/>
              </w:rPr>
              <w:t>Inter, 12px, weight 500, uppercase, letter-spacing 0.08em, color 6B7280 — used for column headers and field labels</w:t>
            </w:r>
          </w:p>
        </w:tc>
      </w:tr>
      <w:tr w:rsidR="00EC57EA" w:rsidRPr="00CC1B5B" w14:paraId="30F7B54D"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D662AED" w14:textId="77777777" w:rsidR="00EC57EA" w:rsidRPr="00CC1B5B" w:rsidRDefault="00000000">
            <w:pPr>
              <w:rPr>
                <w:color w:val="auto"/>
              </w:rPr>
            </w:pPr>
            <w:r w:rsidRPr="00CC1B5B">
              <w:rPr>
                <w:color w:val="auto"/>
                <w:sz w:val="18"/>
                <w:szCs w:val="18"/>
              </w:rPr>
              <w:t>Badges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3899A77" w14:textId="77777777" w:rsidR="00EC57EA" w:rsidRPr="00CC1B5B" w:rsidRDefault="00000000">
            <w:pPr>
              <w:rPr>
                <w:color w:val="auto"/>
              </w:rPr>
            </w:pPr>
            <w:r w:rsidRPr="00CC1B5B">
              <w:rPr>
                <w:color w:val="auto"/>
                <w:sz w:val="18"/>
                <w:szCs w:val="18"/>
              </w:rPr>
              <w:t>Inter, 11px, weight 700, uppercase, tracking 0.06em</w:t>
            </w:r>
          </w:p>
        </w:tc>
      </w:tr>
    </w:tbl>
    <w:p w14:paraId="29F31E4B" w14:textId="77777777" w:rsidR="00EC57EA" w:rsidRPr="00CC1B5B" w:rsidRDefault="00EC57EA">
      <w:pPr>
        <w:spacing w:before="80" w:after="80"/>
        <w:rPr>
          <w:color w:val="auto"/>
        </w:rPr>
      </w:pPr>
    </w:p>
    <w:p w14:paraId="6EDDFC7C" w14:textId="77777777" w:rsidR="00EC57EA" w:rsidRPr="00CC1B5B" w:rsidRDefault="00000000">
      <w:pPr>
        <w:pStyle w:val="Heading2"/>
        <w:rPr>
          <w:color w:val="auto"/>
        </w:rPr>
      </w:pPr>
      <w:r w:rsidRPr="00CC1B5B">
        <w:rPr>
          <w:color w:val="auto"/>
        </w:rPr>
        <w:t>Colour Palette</w:t>
      </w:r>
    </w:p>
    <w:p w14:paraId="552C07B3"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C57EA" w:rsidRPr="00CC1B5B" w14:paraId="59A9E07D"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530322D" w14:textId="77777777" w:rsidR="00EC57EA" w:rsidRPr="00CC1B5B" w:rsidRDefault="00000000">
            <w:pPr>
              <w:rPr>
                <w:color w:val="auto"/>
              </w:rPr>
            </w:pPr>
            <w:r w:rsidRPr="00CC1B5B">
              <w:rPr>
                <w:b/>
                <w:bCs/>
                <w:color w:val="auto"/>
                <w:sz w:val="18"/>
                <w:szCs w:val="18"/>
              </w:rPr>
              <w:t>Name — Hex</w:t>
            </w:r>
          </w:p>
        </w:tc>
        <w:tc>
          <w:tcPr>
            <w:tcW w:w="65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75019B25" w14:textId="77777777" w:rsidR="00EC57EA" w:rsidRPr="00CC1B5B" w:rsidRDefault="00000000">
            <w:pPr>
              <w:rPr>
                <w:color w:val="auto"/>
              </w:rPr>
            </w:pPr>
            <w:r w:rsidRPr="00CC1B5B">
              <w:rPr>
                <w:b/>
                <w:bCs/>
                <w:color w:val="auto"/>
                <w:sz w:val="18"/>
                <w:szCs w:val="18"/>
              </w:rPr>
              <w:t>Usage</w:t>
            </w:r>
          </w:p>
        </w:tc>
      </w:tr>
      <w:tr w:rsidR="00EC57EA" w:rsidRPr="00CC1B5B" w14:paraId="2AD54288"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515F399" w14:textId="77777777" w:rsidR="00EC57EA" w:rsidRPr="00CC1B5B" w:rsidRDefault="00000000">
            <w:pPr>
              <w:rPr>
                <w:color w:val="auto"/>
              </w:rPr>
            </w:pPr>
            <w:r w:rsidRPr="00CC1B5B">
              <w:rPr>
                <w:color w:val="auto"/>
                <w:sz w:val="18"/>
                <w:szCs w:val="18"/>
              </w:rPr>
              <w:t>Background — #0A0F1E</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62F2CC5" w14:textId="77777777" w:rsidR="00EC57EA" w:rsidRPr="00CC1B5B" w:rsidRDefault="00000000">
            <w:pPr>
              <w:rPr>
                <w:color w:val="auto"/>
              </w:rPr>
            </w:pPr>
            <w:r w:rsidRPr="00CC1B5B">
              <w:rPr>
                <w:color w:val="auto"/>
                <w:sz w:val="18"/>
                <w:szCs w:val="18"/>
              </w:rPr>
              <w:t>Page background. Near-black with a blue undertone. Not pure black.</w:t>
            </w:r>
          </w:p>
        </w:tc>
      </w:tr>
      <w:tr w:rsidR="00EC57EA" w:rsidRPr="00CC1B5B" w14:paraId="4B814150"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2662163" w14:textId="77777777" w:rsidR="00EC57EA" w:rsidRPr="00CC1B5B" w:rsidRDefault="00000000">
            <w:pPr>
              <w:rPr>
                <w:color w:val="auto"/>
              </w:rPr>
            </w:pPr>
            <w:r w:rsidRPr="00CC1B5B">
              <w:rPr>
                <w:color w:val="auto"/>
                <w:sz w:val="18"/>
                <w:szCs w:val="18"/>
              </w:rPr>
              <w:t>Surface — #111827</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31BC5D5" w14:textId="77777777" w:rsidR="00EC57EA" w:rsidRPr="00CC1B5B" w:rsidRDefault="00000000">
            <w:pPr>
              <w:rPr>
                <w:color w:val="auto"/>
              </w:rPr>
            </w:pPr>
            <w:r w:rsidRPr="00CC1B5B">
              <w:rPr>
                <w:color w:val="auto"/>
                <w:sz w:val="18"/>
                <w:szCs w:val="18"/>
              </w:rPr>
              <w:t>Card backgrounds, modal backgrounds, input backgrounds.</w:t>
            </w:r>
          </w:p>
        </w:tc>
      </w:tr>
      <w:tr w:rsidR="00EC57EA" w:rsidRPr="00CC1B5B" w14:paraId="730C421F"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8B37819" w14:textId="77777777" w:rsidR="00EC57EA" w:rsidRPr="00CC1B5B" w:rsidRDefault="00000000">
            <w:pPr>
              <w:rPr>
                <w:color w:val="auto"/>
              </w:rPr>
            </w:pPr>
            <w:r w:rsidRPr="00CC1B5B">
              <w:rPr>
                <w:color w:val="auto"/>
                <w:sz w:val="18"/>
                <w:szCs w:val="18"/>
              </w:rPr>
              <w:t>Surface Elevated — #1F2937</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8132F59" w14:textId="77777777" w:rsidR="00EC57EA" w:rsidRPr="00CC1B5B" w:rsidRDefault="00000000">
            <w:pPr>
              <w:rPr>
                <w:color w:val="auto"/>
              </w:rPr>
            </w:pPr>
            <w:r w:rsidRPr="00CC1B5B">
              <w:rPr>
                <w:color w:val="auto"/>
                <w:sz w:val="18"/>
                <w:szCs w:val="18"/>
              </w:rPr>
              <w:t>Hover states, dropdown panels, tooltip backgrounds.</w:t>
            </w:r>
          </w:p>
        </w:tc>
      </w:tr>
      <w:tr w:rsidR="00EC57EA" w:rsidRPr="00CC1B5B" w14:paraId="68FC889E"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8518278" w14:textId="77777777" w:rsidR="00EC57EA" w:rsidRPr="00CC1B5B" w:rsidRDefault="00000000">
            <w:pPr>
              <w:rPr>
                <w:color w:val="auto"/>
              </w:rPr>
            </w:pPr>
            <w:r w:rsidRPr="00CC1B5B">
              <w:rPr>
                <w:color w:val="auto"/>
                <w:sz w:val="18"/>
                <w:szCs w:val="18"/>
              </w:rPr>
              <w:t>Border — #1F2937</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A06FBF4" w14:textId="77777777" w:rsidR="00EC57EA" w:rsidRPr="00CC1B5B" w:rsidRDefault="00000000">
            <w:pPr>
              <w:rPr>
                <w:color w:val="auto"/>
              </w:rPr>
            </w:pPr>
            <w:r w:rsidRPr="00CC1B5B">
              <w:rPr>
                <w:color w:val="auto"/>
                <w:sz w:val="18"/>
                <w:szCs w:val="18"/>
              </w:rPr>
              <w:t>Default borders. Same as Surface Elevated — creates flush look.</w:t>
            </w:r>
          </w:p>
        </w:tc>
      </w:tr>
      <w:tr w:rsidR="00EC57EA" w:rsidRPr="00CC1B5B" w14:paraId="1952D562"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B121274" w14:textId="77777777" w:rsidR="00EC57EA" w:rsidRPr="00CC1B5B" w:rsidRDefault="00000000">
            <w:pPr>
              <w:rPr>
                <w:color w:val="auto"/>
              </w:rPr>
            </w:pPr>
            <w:r w:rsidRPr="00CC1B5B">
              <w:rPr>
                <w:color w:val="auto"/>
                <w:sz w:val="18"/>
                <w:szCs w:val="18"/>
              </w:rPr>
              <w:lastRenderedPageBreak/>
              <w:t>Border Light — #374151</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F5ACC0D" w14:textId="77777777" w:rsidR="00EC57EA" w:rsidRPr="00CC1B5B" w:rsidRDefault="00000000">
            <w:pPr>
              <w:rPr>
                <w:color w:val="auto"/>
              </w:rPr>
            </w:pPr>
            <w:r w:rsidRPr="00CC1B5B">
              <w:rPr>
                <w:color w:val="auto"/>
                <w:sz w:val="18"/>
                <w:szCs w:val="18"/>
              </w:rPr>
              <w:t>Dividers, separator lines, focused input borders.</w:t>
            </w:r>
          </w:p>
        </w:tc>
      </w:tr>
      <w:tr w:rsidR="00EC57EA" w:rsidRPr="00CC1B5B" w14:paraId="3CDC1281"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9D0CF18" w14:textId="77777777" w:rsidR="00EC57EA" w:rsidRPr="00CC1B5B" w:rsidRDefault="00000000">
            <w:pPr>
              <w:rPr>
                <w:color w:val="auto"/>
              </w:rPr>
            </w:pPr>
            <w:r w:rsidRPr="00CC1B5B">
              <w:rPr>
                <w:color w:val="auto"/>
                <w:sz w:val="18"/>
                <w:szCs w:val="18"/>
              </w:rPr>
              <w:t>Accent — #818CF8</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AA591EC" w14:textId="77777777" w:rsidR="00EC57EA" w:rsidRPr="00CC1B5B" w:rsidRDefault="00000000">
            <w:pPr>
              <w:rPr>
                <w:color w:val="auto"/>
              </w:rPr>
            </w:pPr>
            <w:r w:rsidRPr="00CC1B5B">
              <w:rPr>
                <w:color w:val="auto"/>
                <w:sz w:val="18"/>
                <w:szCs w:val="18"/>
              </w:rPr>
              <w:t>Indigo. Primary accent — route lines, active states, savings badge, CTA buttons.</w:t>
            </w:r>
          </w:p>
        </w:tc>
      </w:tr>
      <w:tr w:rsidR="00EC57EA" w:rsidRPr="00CC1B5B" w14:paraId="7FF096C3"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1BEBDCC" w14:textId="77777777" w:rsidR="00EC57EA" w:rsidRPr="00CC1B5B" w:rsidRDefault="00000000">
            <w:pPr>
              <w:rPr>
                <w:color w:val="auto"/>
              </w:rPr>
            </w:pPr>
            <w:r w:rsidRPr="00CC1B5B">
              <w:rPr>
                <w:color w:val="auto"/>
                <w:sz w:val="18"/>
                <w:szCs w:val="18"/>
              </w:rPr>
              <w:t>Accent Dark — #6366F1</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841A44" w14:textId="77777777" w:rsidR="00EC57EA" w:rsidRPr="00CC1B5B" w:rsidRDefault="00000000">
            <w:pPr>
              <w:rPr>
                <w:color w:val="auto"/>
              </w:rPr>
            </w:pPr>
            <w:r w:rsidRPr="00CC1B5B">
              <w:rPr>
                <w:color w:val="auto"/>
                <w:sz w:val="18"/>
                <w:szCs w:val="18"/>
              </w:rPr>
              <w:t>Button hover, pressed states.</w:t>
            </w:r>
          </w:p>
        </w:tc>
      </w:tr>
      <w:tr w:rsidR="00EC57EA" w:rsidRPr="00CC1B5B" w14:paraId="525C330B"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BD4C4FA" w14:textId="77777777" w:rsidR="00EC57EA" w:rsidRPr="00CC1B5B" w:rsidRDefault="00000000">
            <w:pPr>
              <w:rPr>
                <w:color w:val="auto"/>
              </w:rPr>
            </w:pPr>
            <w:r w:rsidRPr="00CC1B5B">
              <w:rPr>
                <w:color w:val="auto"/>
                <w:sz w:val="18"/>
                <w:szCs w:val="18"/>
              </w:rPr>
              <w:t>Accent Background — #1E1B4B</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C959AB0" w14:textId="77777777" w:rsidR="00EC57EA" w:rsidRPr="00CC1B5B" w:rsidRDefault="00000000">
            <w:pPr>
              <w:rPr>
                <w:color w:val="auto"/>
              </w:rPr>
            </w:pPr>
            <w:r w:rsidRPr="00CC1B5B">
              <w:rPr>
                <w:color w:val="auto"/>
                <w:sz w:val="18"/>
                <w:szCs w:val="18"/>
              </w:rPr>
              <w:t>Tinted background for info boxes and highlighted cards.</w:t>
            </w:r>
          </w:p>
        </w:tc>
      </w:tr>
      <w:tr w:rsidR="00EC57EA" w:rsidRPr="00CC1B5B" w14:paraId="1D1CF228"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61F166C" w14:textId="77777777" w:rsidR="00EC57EA" w:rsidRPr="00CC1B5B" w:rsidRDefault="00000000">
            <w:pPr>
              <w:rPr>
                <w:color w:val="auto"/>
              </w:rPr>
            </w:pPr>
            <w:r w:rsidRPr="00CC1B5B">
              <w:rPr>
                <w:color w:val="auto"/>
                <w:sz w:val="18"/>
                <w:szCs w:val="18"/>
              </w:rPr>
              <w:t>Teal — #2DD4BF</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1ABF683" w14:textId="77777777" w:rsidR="00EC57EA" w:rsidRPr="00CC1B5B" w:rsidRDefault="00000000">
            <w:pPr>
              <w:rPr>
                <w:color w:val="auto"/>
              </w:rPr>
            </w:pPr>
            <w:r w:rsidRPr="00CC1B5B">
              <w:rPr>
                <w:color w:val="auto"/>
                <w:sz w:val="18"/>
                <w:szCs w:val="18"/>
              </w:rPr>
              <w:t>Secondary accent. Used for contract-related info, addresses, on-chain data.</w:t>
            </w:r>
          </w:p>
        </w:tc>
      </w:tr>
      <w:tr w:rsidR="00EC57EA" w:rsidRPr="00CC1B5B" w14:paraId="0FA4CDBD"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A82B7F4" w14:textId="77777777" w:rsidR="00EC57EA" w:rsidRPr="00CC1B5B" w:rsidRDefault="00000000">
            <w:pPr>
              <w:rPr>
                <w:color w:val="auto"/>
              </w:rPr>
            </w:pPr>
            <w:r w:rsidRPr="00CC1B5B">
              <w:rPr>
                <w:color w:val="auto"/>
                <w:sz w:val="18"/>
                <w:szCs w:val="18"/>
              </w:rPr>
              <w:t>Green — #34D399</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3D7FA2A" w14:textId="77777777" w:rsidR="00EC57EA" w:rsidRPr="00CC1B5B" w:rsidRDefault="00000000">
            <w:pPr>
              <w:rPr>
                <w:color w:val="auto"/>
              </w:rPr>
            </w:pPr>
            <w:r w:rsidRPr="00CC1B5B">
              <w:rPr>
                <w:color w:val="auto"/>
                <w:sz w:val="18"/>
                <w:szCs w:val="18"/>
              </w:rPr>
              <w:t>Positive values — savings amount, completed status, low price impact.</w:t>
            </w:r>
          </w:p>
        </w:tc>
      </w:tr>
      <w:tr w:rsidR="00EC57EA" w:rsidRPr="00CC1B5B" w14:paraId="3E7FA729"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0759324" w14:textId="77777777" w:rsidR="00EC57EA" w:rsidRPr="00CC1B5B" w:rsidRDefault="00000000">
            <w:pPr>
              <w:rPr>
                <w:color w:val="auto"/>
              </w:rPr>
            </w:pPr>
            <w:r w:rsidRPr="00CC1B5B">
              <w:rPr>
                <w:color w:val="auto"/>
                <w:sz w:val="18"/>
                <w:szCs w:val="18"/>
              </w:rPr>
              <w:t>Yellow — #FBBF24</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99AB0DA" w14:textId="77777777" w:rsidR="00EC57EA" w:rsidRPr="00CC1B5B" w:rsidRDefault="00000000">
            <w:pPr>
              <w:rPr>
                <w:color w:val="auto"/>
              </w:rPr>
            </w:pPr>
            <w:r w:rsidRPr="00CC1B5B">
              <w:rPr>
                <w:color w:val="auto"/>
                <w:sz w:val="18"/>
                <w:szCs w:val="18"/>
              </w:rPr>
              <w:t>Warnings — medium price impact, network mismatch, slippage caution.</w:t>
            </w:r>
          </w:p>
        </w:tc>
      </w:tr>
      <w:tr w:rsidR="00EC57EA" w:rsidRPr="00CC1B5B" w14:paraId="22F2246E"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23CB56C" w14:textId="77777777" w:rsidR="00EC57EA" w:rsidRPr="00CC1B5B" w:rsidRDefault="00000000">
            <w:pPr>
              <w:rPr>
                <w:color w:val="auto"/>
              </w:rPr>
            </w:pPr>
            <w:r w:rsidRPr="00CC1B5B">
              <w:rPr>
                <w:color w:val="auto"/>
                <w:sz w:val="18"/>
                <w:szCs w:val="18"/>
              </w:rPr>
              <w:t>Red — #F87171</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08CECC" w14:textId="77777777" w:rsidR="00EC57EA" w:rsidRPr="00CC1B5B" w:rsidRDefault="00000000">
            <w:pPr>
              <w:rPr>
                <w:color w:val="auto"/>
              </w:rPr>
            </w:pPr>
            <w:r w:rsidRPr="00CC1B5B">
              <w:rPr>
                <w:color w:val="auto"/>
                <w:sz w:val="18"/>
                <w:szCs w:val="18"/>
              </w:rPr>
              <w:t>Errors — high price impact, failed transactions, reverted swaps.</w:t>
            </w:r>
          </w:p>
        </w:tc>
      </w:tr>
      <w:tr w:rsidR="00EC57EA" w:rsidRPr="00CC1B5B" w14:paraId="7443ED74"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E6C4BE7" w14:textId="77777777" w:rsidR="00EC57EA" w:rsidRPr="00CC1B5B" w:rsidRDefault="00000000">
            <w:pPr>
              <w:rPr>
                <w:color w:val="auto"/>
              </w:rPr>
            </w:pPr>
            <w:r w:rsidRPr="00CC1B5B">
              <w:rPr>
                <w:color w:val="auto"/>
                <w:sz w:val="18"/>
                <w:szCs w:val="18"/>
              </w:rPr>
              <w:t>Text Primary — #F9FAFB</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BA8C2BF" w14:textId="77777777" w:rsidR="00EC57EA" w:rsidRPr="00CC1B5B" w:rsidRDefault="00000000">
            <w:pPr>
              <w:rPr>
                <w:color w:val="auto"/>
              </w:rPr>
            </w:pPr>
            <w:r w:rsidRPr="00CC1B5B">
              <w:rPr>
                <w:color w:val="auto"/>
                <w:sz w:val="18"/>
                <w:szCs w:val="18"/>
              </w:rPr>
              <w:t>Main readable text on dark backgrounds.</w:t>
            </w:r>
          </w:p>
        </w:tc>
      </w:tr>
      <w:tr w:rsidR="00EC57EA" w:rsidRPr="00CC1B5B" w14:paraId="64630C10"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CF973B3" w14:textId="77777777" w:rsidR="00EC57EA" w:rsidRPr="00CC1B5B" w:rsidRDefault="00000000">
            <w:pPr>
              <w:rPr>
                <w:color w:val="auto"/>
              </w:rPr>
            </w:pPr>
            <w:r w:rsidRPr="00CC1B5B">
              <w:rPr>
                <w:color w:val="auto"/>
                <w:sz w:val="18"/>
                <w:szCs w:val="18"/>
              </w:rPr>
              <w:t>Text Secondary — #9CA3AF</w:t>
            </w:r>
          </w:p>
        </w:tc>
        <w:tc>
          <w:tcPr>
            <w:tcW w:w="65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8D87DE8" w14:textId="77777777" w:rsidR="00EC57EA" w:rsidRPr="00CC1B5B" w:rsidRDefault="00000000">
            <w:pPr>
              <w:rPr>
                <w:color w:val="auto"/>
              </w:rPr>
            </w:pPr>
            <w:r w:rsidRPr="00CC1B5B">
              <w:rPr>
                <w:color w:val="auto"/>
                <w:sz w:val="18"/>
                <w:szCs w:val="18"/>
              </w:rPr>
              <w:t>Labels, placeholders, secondary information.</w:t>
            </w:r>
          </w:p>
        </w:tc>
      </w:tr>
      <w:tr w:rsidR="00EC57EA" w:rsidRPr="00CC1B5B" w14:paraId="55E64496" w14:textId="77777777">
        <w:tblPrEx>
          <w:tblCellMar>
            <w:top w:w="0" w:type="dxa"/>
            <w:bottom w:w="0" w:type="dxa"/>
          </w:tblCellMar>
        </w:tblPrEx>
        <w:tc>
          <w:tcPr>
            <w:tcW w:w="28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6D2B966" w14:textId="77777777" w:rsidR="00EC57EA" w:rsidRPr="00CC1B5B" w:rsidRDefault="00000000">
            <w:pPr>
              <w:rPr>
                <w:color w:val="auto"/>
              </w:rPr>
            </w:pPr>
            <w:r w:rsidRPr="00CC1B5B">
              <w:rPr>
                <w:color w:val="auto"/>
                <w:sz w:val="18"/>
                <w:szCs w:val="18"/>
              </w:rPr>
              <w:t>Text Muted — #6B7280</w:t>
            </w:r>
          </w:p>
        </w:tc>
        <w:tc>
          <w:tcPr>
            <w:tcW w:w="6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D1F5400" w14:textId="77777777" w:rsidR="00EC57EA" w:rsidRPr="00CC1B5B" w:rsidRDefault="00000000">
            <w:pPr>
              <w:rPr>
                <w:color w:val="auto"/>
              </w:rPr>
            </w:pPr>
            <w:r w:rsidRPr="00CC1B5B">
              <w:rPr>
                <w:color w:val="auto"/>
                <w:sz w:val="18"/>
                <w:szCs w:val="18"/>
              </w:rPr>
              <w:t>Captions, disabled states, timestamps.</w:t>
            </w:r>
          </w:p>
        </w:tc>
      </w:tr>
    </w:tbl>
    <w:p w14:paraId="7DE21E5B" w14:textId="77777777" w:rsidR="00EC57EA" w:rsidRPr="00CC1B5B" w:rsidRDefault="00EC57EA">
      <w:pPr>
        <w:spacing w:before="80" w:after="80"/>
        <w:rPr>
          <w:color w:val="auto"/>
        </w:rPr>
      </w:pPr>
    </w:p>
    <w:p w14:paraId="66B39087" w14:textId="77777777" w:rsidR="00EC57EA" w:rsidRPr="00CC1B5B" w:rsidRDefault="00000000">
      <w:pPr>
        <w:pStyle w:val="Heading2"/>
        <w:rPr>
          <w:color w:val="auto"/>
        </w:rPr>
      </w:pPr>
      <w:r w:rsidRPr="00CC1B5B">
        <w:rPr>
          <w:color w:val="auto"/>
        </w:rPr>
        <w:t>Component Rules</w:t>
      </w:r>
    </w:p>
    <w:p w14:paraId="11BC7478" w14:textId="77777777" w:rsidR="00EC57EA" w:rsidRPr="00CC1B5B" w:rsidRDefault="00000000">
      <w:pPr>
        <w:pStyle w:val="ListParagraph"/>
        <w:numPr>
          <w:ilvl w:val="0"/>
          <w:numId w:val="2"/>
        </w:numPr>
        <w:spacing w:before="60" w:after="60"/>
        <w:rPr>
          <w:color w:val="auto"/>
        </w:rPr>
      </w:pPr>
      <w:r w:rsidRPr="00CC1B5B">
        <w:rPr>
          <w:color w:val="auto"/>
        </w:rPr>
        <w:t>Cards — background #111827, border 1px solid #1F2937, border-radius 16px, padding 24px. No drop shadow.</w:t>
      </w:r>
    </w:p>
    <w:p w14:paraId="05CCE8E1" w14:textId="77777777" w:rsidR="00EC57EA" w:rsidRPr="00CC1B5B" w:rsidRDefault="00000000">
      <w:pPr>
        <w:pStyle w:val="ListParagraph"/>
        <w:numPr>
          <w:ilvl w:val="0"/>
          <w:numId w:val="2"/>
        </w:numPr>
        <w:spacing w:before="60" w:after="60"/>
        <w:rPr>
          <w:color w:val="auto"/>
        </w:rPr>
      </w:pPr>
      <w:r w:rsidRPr="00CC1B5B">
        <w:rPr>
          <w:color w:val="auto"/>
        </w:rPr>
        <w:t>Inputs — background #0A0F1E, border 1px solid #1F2937, border-radius 10px. On focus: border-color #818CF8, no glow effect. Font: Inter 16px for amounts, 14px for other fields.</w:t>
      </w:r>
    </w:p>
    <w:p w14:paraId="210EA594" w14:textId="77777777" w:rsidR="00EC57EA" w:rsidRPr="00CC1B5B" w:rsidRDefault="00000000">
      <w:pPr>
        <w:pStyle w:val="ListParagraph"/>
        <w:numPr>
          <w:ilvl w:val="0"/>
          <w:numId w:val="2"/>
        </w:numPr>
        <w:spacing w:before="60" w:after="60"/>
        <w:rPr>
          <w:color w:val="auto"/>
        </w:rPr>
      </w:pPr>
      <w:r w:rsidRPr="00CC1B5B">
        <w:rPr>
          <w:color w:val="auto"/>
        </w:rPr>
        <w:t>Primary button — background #6366F1, text white, border-radius 10px, padding 14px 28px, Inter 15px weight 600. Hover: background #4F46E5.</w:t>
      </w:r>
    </w:p>
    <w:p w14:paraId="49F2EE30" w14:textId="77777777" w:rsidR="00EC57EA" w:rsidRPr="00CC1B5B" w:rsidRDefault="00000000">
      <w:pPr>
        <w:pStyle w:val="ListParagraph"/>
        <w:numPr>
          <w:ilvl w:val="0"/>
          <w:numId w:val="2"/>
        </w:numPr>
        <w:spacing w:before="60" w:after="60"/>
        <w:rPr>
          <w:color w:val="auto"/>
        </w:rPr>
      </w:pPr>
      <w:r w:rsidRPr="00CC1B5B">
        <w:rPr>
          <w:color w:val="auto"/>
        </w:rPr>
        <w:t>Secondary button — background transparent, border 1px solid #374151, text #9CA3AF. Hover: border-color #818CF8, text #F9FAFB.</w:t>
      </w:r>
    </w:p>
    <w:p w14:paraId="07A895F6" w14:textId="77777777" w:rsidR="00EC57EA" w:rsidRPr="00CC1B5B" w:rsidRDefault="00000000">
      <w:pPr>
        <w:pStyle w:val="ListParagraph"/>
        <w:numPr>
          <w:ilvl w:val="0"/>
          <w:numId w:val="2"/>
        </w:numPr>
        <w:spacing w:before="60" w:after="60"/>
        <w:rPr>
          <w:color w:val="auto"/>
        </w:rPr>
      </w:pPr>
      <w:r w:rsidRPr="00CC1B5B">
        <w:rPr>
          <w:color w:val="auto"/>
        </w:rPr>
        <w:t>Badges — border-radius 4px (not pill), padding 3px 8px, Inter 11px uppercase weight 700. No glowing borders.</w:t>
      </w:r>
    </w:p>
    <w:p w14:paraId="698DAEC5" w14:textId="77777777" w:rsidR="00EC57EA" w:rsidRPr="00CC1B5B" w:rsidRDefault="00000000">
      <w:pPr>
        <w:pStyle w:val="ListParagraph"/>
        <w:numPr>
          <w:ilvl w:val="0"/>
          <w:numId w:val="2"/>
        </w:numPr>
        <w:spacing w:before="60" w:after="60"/>
        <w:rPr>
          <w:color w:val="auto"/>
        </w:rPr>
      </w:pPr>
      <w:r w:rsidRPr="00CC1B5B">
        <w:rPr>
          <w:color w:val="auto"/>
        </w:rPr>
        <w:t>Tables — header background #1F2937 with #9CA3AF text. Row alternation: #111827 and #161D2E. JetBrains Mono for all numerical data.</w:t>
      </w:r>
    </w:p>
    <w:p w14:paraId="7B76A271" w14:textId="77777777" w:rsidR="00EC57EA" w:rsidRPr="00CC1B5B" w:rsidRDefault="00000000">
      <w:pPr>
        <w:pStyle w:val="ListParagraph"/>
        <w:numPr>
          <w:ilvl w:val="0"/>
          <w:numId w:val="2"/>
        </w:numPr>
        <w:spacing w:before="60" w:after="60"/>
        <w:rPr>
          <w:color w:val="auto"/>
        </w:rPr>
      </w:pPr>
      <w:r w:rsidRPr="00CC1B5B">
        <w:rPr>
          <w:color w:val="auto"/>
        </w:rPr>
        <w:t>Modals — max-width 480px, background #111827, border 1px solid #374151, backdrop-filter blur(8px) on the overlay.</w:t>
      </w:r>
    </w:p>
    <w:p w14:paraId="1142B1F4" w14:textId="77777777" w:rsidR="00EC57EA" w:rsidRPr="00CC1B5B" w:rsidRDefault="00000000">
      <w:pPr>
        <w:pStyle w:val="ListParagraph"/>
        <w:numPr>
          <w:ilvl w:val="0"/>
          <w:numId w:val="2"/>
        </w:numPr>
        <w:spacing w:before="60" w:after="60"/>
        <w:rPr>
          <w:color w:val="auto"/>
        </w:rPr>
      </w:pPr>
      <w:r w:rsidRPr="00CC1B5B">
        <w:rPr>
          <w:color w:val="auto"/>
        </w:rPr>
        <w:t>Route card — border-left 3px solid #6366F1, special elevation treatment: background #111827 with a very subtle inner border #1E1B4B. This is the one component that gets special treatment.</w:t>
      </w:r>
    </w:p>
    <w:p w14:paraId="46B19C81" w14:textId="77777777" w:rsidR="00EC57EA" w:rsidRPr="00CC1B5B" w:rsidRDefault="00EC57EA">
      <w:pPr>
        <w:spacing w:before="80" w:after="80"/>
        <w:rPr>
          <w:color w:val="auto"/>
        </w:rPr>
      </w:pPr>
    </w:p>
    <w:p w14:paraId="26CDE9EA" w14:textId="77777777" w:rsidR="00EC57EA" w:rsidRPr="00CC1B5B" w:rsidRDefault="00000000">
      <w:pPr>
        <w:pStyle w:val="Heading2"/>
        <w:rPr>
          <w:color w:val="auto"/>
        </w:rPr>
      </w:pPr>
      <w:r w:rsidRPr="00CC1B5B">
        <w:rPr>
          <w:color w:val="auto"/>
        </w:rPr>
        <w:t>What NovaDEX Does Not Look Like</w:t>
      </w:r>
    </w:p>
    <w:p w14:paraId="449382CF" w14:textId="77777777" w:rsidR="00EC57EA" w:rsidRPr="00CC1B5B" w:rsidRDefault="00000000">
      <w:pPr>
        <w:pStyle w:val="ListParagraph"/>
        <w:numPr>
          <w:ilvl w:val="0"/>
          <w:numId w:val="2"/>
        </w:numPr>
        <w:spacing w:before="60" w:after="60"/>
        <w:rPr>
          <w:color w:val="auto"/>
        </w:rPr>
      </w:pPr>
      <w:r w:rsidRPr="00CC1B5B">
        <w:rPr>
          <w:color w:val="auto"/>
        </w:rPr>
        <w:t>No gradient hero backgrounds — no purple-to-blue sweeps across the page header.</w:t>
      </w:r>
    </w:p>
    <w:p w14:paraId="6A0E2001" w14:textId="77777777" w:rsidR="00EC57EA" w:rsidRPr="00CC1B5B" w:rsidRDefault="00000000">
      <w:pPr>
        <w:pStyle w:val="ListParagraph"/>
        <w:numPr>
          <w:ilvl w:val="0"/>
          <w:numId w:val="2"/>
        </w:numPr>
        <w:spacing w:before="60" w:after="60"/>
        <w:rPr>
          <w:color w:val="auto"/>
        </w:rPr>
      </w:pPr>
      <w:r w:rsidRPr="00CC1B5B">
        <w:rPr>
          <w:color w:val="auto"/>
        </w:rPr>
        <w:t>No glowing neon borders on cards or buttons.</w:t>
      </w:r>
    </w:p>
    <w:p w14:paraId="3AEEBA47" w14:textId="77777777" w:rsidR="00EC57EA" w:rsidRPr="00CC1B5B" w:rsidRDefault="00000000">
      <w:pPr>
        <w:pStyle w:val="ListParagraph"/>
        <w:numPr>
          <w:ilvl w:val="0"/>
          <w:numId w:val="2"/>
        </w:numPr>
        <w:spacing w:before="60" w:after="60"/>
        <w:rPr>
          <w:color w:val="auto"/>
        </w:rPr>
      </w:pPr>
      <w:r w:rsidRPr="00CC1B5B">
        <w:rPr>
          <w:color w:val="auto"/>
        </w:rPr>
        <w:t>No animated floating token logos or particle effects.</w:t>
      </w:r>
    </w:p>
    <w:p w14:paraId="736D0F8E" w14:textId="77777777" w:rsidR="00EC57EA" w:rsidRPr="00CC1B5B" w:rsidRDefault="00000000">
      <w:pPr>
        <w:pStyle w:val="ListParagraph"/>
        <w:numPr>
          <w:ilvl w:val="0"/>
          <w:numId w:val="2"/>
        </w:numPr>
        <w:spacing w:before="60" w:after="60"/>
        <w:rPr>
          <w:color w:val="auto"/>
        </w:rPr>
      </w:pPr>
      <w:r w:rsidRPr="00CC1B5B">
        <w:rPr>
          <w:color w:val="auto"/>
        </w:rPr>
        <w:t>No pill-shaped buttons with a gradient fill.</w:t>
      </w:r>
    </w:p>
    <w:p w14:paraId="39FAABA7" w14:textId="77777777" w:rsidR="00EC57EA" w:rsidRPr="00CC1B5B" w:rsidRDefault="00000000">
      <w:pPr>
        <w:pStyle w:val="ListParagraph"/>
        <w:numPr>
          <w:ilvl w:val="0"/>
          <w:numId w:val="2"/>
        </w:numPr>
        <w:spacing w:before="60" w:after="60"/>
        <w:rPr>
          <w:color w:val="auto"/>
        </w:rPr>
      </w:pPr>
      <w:r w:rsidRPr="00CC1B5B">
        <w:rPr>
          <w:color w:val="auto"/>
        </w:rPr>
        <w:t>No dark-mode-by-default crypto clichés — the dark background is intentional and restrained, not atmospheric.</w:t>
      </w:r>
    </w:p>
    <w:p w14:paraId="60980340" w14:textId="77777777" w:rsidR="00EC57EA" w:rsidRPr="00CC1B5B" w:rsidRDefault="00000000">
      <w:pPr>
        <w:pStyle w:val="ListParagraph"/>
        <w:numPr>
          <w:ilvl w:val="0"/>
          <w:numId w:val="2"/>
        </w:numPr>
        <w:spacing w:before="60" w:after="60"/>
        <w:rPr>
          <w:color w:val="auto"/>
        </w:rPr>
      </w:pPr>
      <w:r w:rsidRPr="00CC1B5B">
        <w:rPr>
          <w:color w:val="auto"/>
        </w:rPr>
        <w:t>No Lottie animations for loading states — use simple CSS spinners.</w:t>
      </w:r>
    </w:p>
    <w:p w14:paraId="42C1A96F" w14:textId="77777777" w:rsidR="00EC57EA" w:rsidRPr="00CC1B5B" w:rsidRDefault="00000000">
      <w:pPr>
        <w:pStyle w:val="ListParagraph"/>
        <w:numPr>
          <w:ilvl w:val="0"/>
          <w:numId w:val="2"/>
        </w:numPr>
        <w:spacing w:before="60" w:after="60"/>
        <w:rPr>
          <w:color w:val="auto"/>
        </w:rPr>
      </w:pPr>
      <w:r w:rsidRPr="00CC1B5B">
        <w:rPr>
          <w:color w:val="auto"/>
        </w:rPr>
        <w:lastRenderedPageBreak/>
        <w:t>No marketing copy inside the app — this is a tool, not a landing page.</w:t>
      </w:r>
    </w:p>
    <w:p w14:paraId="1A8DD27B" w14:textId="77777777" w:rsidR="00EC57EA" w:rsidRPr="00CC1B5B" w:rsidRDefault="00000000">
      <w:pPr>
        <w:rPr>
          <w:color w:val="auto"/>
        </w:rPr>
      </w:pPr>
      <w:r w:rsidRPr="00CC1B5B">
        <w:rPr>
          <w:color w:val="auto"/>
        </w:rPr>
        <w:br w:type="page"/>
      </w:r>
    </w:p>
    <w:p w14:paraId="4DD07347" w14:textId="77777777" w:rsidR="00EC57EA" w:rsidRPr="00CC1B5B" w:rsidRDefault="00000000">
      <w:pPr>
        <w:pStyle w:val="Heading1"/>
        <w:rPr>
          <w:color w:val="auto"/>
        </w:rPr>
      </w:pPr>
      <w:r w:rsidRPr="00CC1B5B">
        <w:rPr>
          <w:color w:val="auto"/>
        </w:rPr>
        <w:lastRenderedPageBreak/>
        <w:t>12. Full Tech Stack</w:t>
      </w:r>
    </w:p>
    <w:p w14:paraId="50E34648" w14:textId="77777777" w:rsidR="00EC57EA" w:rsidRPr="00CC1B5B" w:rsidRDefault="00EC57EA">
      <w:pPr>
        <w:pBdr>
          <w:bottom w:val="single" w:sz="12" w:space="0" w:color="6366F1"/>
        </w:pBdr>
        <w:spacing w:after="320"/>
        <w:rPr>
          <w:color w:val="auto"/>
        </w:rPr>
      </w:pPr>
    </w:p>
    <w:p w14:paraId="3A0C09AE" w14:textId="77777777" w:rsidR="00EC57EA" w:rsidRPr="00CC1B5B" w:rsidRDefault="00000000">
      <w:pPr>
        <w:pStyle w:val="Heading2"/>
        <w:rPr>
          <w:color w:val="auto"/>
        </w:rPr>
      </w:pPr>
      <w:r w:rsidRPr="00CC1B5B">
        <w:rPr>
          <w:color w:val="auto"/>
        </w:rPr>
        <w:t>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57EA" w:rsidRPr="00CC1B5B" w14:paraId="418F073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7ADC23A9" w14:textId="77777777" w:rsidR="00EC57EA" w:rsidRPr="00CC1B5B" w:rsidRDefault="00000000">
            <w:pPr>
              <w:rPr>
                <w:color w:val="auto"/>
              </w:rPr>
            </w:pPr>
            <w:r w:rsidRPr="00CC1B5B">
              <w:rPr>
                <w:b/>
                <w:bCs/>
                <w:color w:val="auto"/>
                <w:sz w:val="18"/>
                <w:szCs w:val="18"/>
              </w:rPr>
              <w:t>Package / Tool</w:t>
            </w:r>
          </w:p>
        </w:tc>
        <w:tc>
          <w:tcPr>
            <w:tcW w:w="6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A510739" w14:textId="77777777" w:rsidR="00EC57EA" w:rsidRPr="00CC1B5B" w:rsidRDefault="00000000">
            <w:pPr>
              <w:rPr>
                <w:color w:val="auto"/>
              </w:rPr>
            </w:pPr>
            <w:r w:rsidRPr="00CC1B5B">
              <w:rPr>
                <w:b/>
                <w:bCs/>
                <w:color w:val="auto"/>
                <w:sz w:val="18"/>
                <w:szCs w:val="18"/>
              </w:rPr>
              <w:t>Role + Notes</w:t>
            </w:r>
          </w:p>
        </w:tc>
      </w:tr>
      <w:tr w:rsidR="00EC57EA" w:rsidRPr="00CC1B5B" w14:paraId="5BB44968"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714F6AB" w14:textId="77777777" w:rsidR="00EC57EA" w:rsidRPr="00CC1B5B" w:rsidRDefault="00000000">
            <w:pPr>
              <w:rPr>
                <w:color w:val="auto"/>
              </w:rPr>
            </w:pPr>
            <w:r w:rsidRPr="00CC1B5B">
              <w:rPr>
                <w:color w:val="auto"/>
                <w:sz w:val="18"/>
                <w:szCs w:val="18"/>
              </w:rPr>
              <w:t>Next.js 14 (App Router)</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A47B33E" w14:textId="77777777" w:rsidR="00EC57EA" w:rsidRPr="00CC1B5B" w:rsidRDefault="00000000">
            <w:pPr>
              <w:rPr>
                <w:color w:val="auto"/>
              </w:rPr>
            </w:pPr>
            <w:r w:rsidRPr="00CC1B5B">
              <w:rPr>
                <w:color w:val="auto"/>
                <w:sz w:val="18"/>
                <w:szCs w:val="18"/>
              </w:rPr>
              <w:t>Framework. Server Components for history/analytics pages, Client Components for swap interface.</w:t>
            </w:r>
          </w:p>
        </w:tc>
      </w:tr>
      <w:tr w:rsidR="00EC57EA" w:rsidRPr="00CC1B5B" w14:paraId="26C35DBA"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710C99" w14:textId="77777777" w:rsidR="00EC57EA" w:rsidRPr="00CC1B5B" w:rsidRDefault="00000000">
            <w:pPr>
              <w:rPr>
                <w:color w:val="auto"/>
              </w:rPr>
            </w:pPr>
            <w:r w:rsidRPr="00CC1B5B">
              <w:rPr>
                <w:color w:val="auto"/>
                <w:sz w:val="18"/>
                <w:szCs w:val="18"/>
              </w:rPr>
              <w:t>TypeScript</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1FD200D" w14:textId="77777777" w:rsidR="00EC57EA" w:rsidRPr="00CC1B5B" w:rsidRDefault="00000000">
            <w:pPr>
              <w:rPr>
                <w:color w:val="auto"/>
              </w:rPr>
            </w:pPr>
            <w:r w:rsidRPr="00CC1B5B">
              <w:rPr>
                <w:color w:val="auto"/>
                <w:sz w:val="18"/>
                <w:szCs w:val="18"/>
              </w:rPr>
              <w:t>Type safety across the entire codebase. Especially important for Stellar SDK types.</w:t>
            </w:r>
          </w:p>
        </w:tc>
      </w:tr>
      <w:tr w:rsidR="00EC57EA" w:rsidRPr="00CC1B5B" w14:paraId="7278D243"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FEF7B98" w14:textId="77777777" w:rsidR="00EC57EA" w:rsidRPr="00CC1B5B" w:rsidRDefault="00000000">
            <w:pPr>
              <w:rPr>
                <w:color w:val="auto"/>
              </w:rPr>
            </w:pPr>
            <w:r w:rsidRPr="00CC1B5B">
              <w:rPr>
                <w:color w:val="auto"/>
                <w:sz w:val="18"/>
                <w:szCs w:val="18"/>
              </w:rPr>
              <w:t>Tailwind CSS 3</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1653397" w14:textId="77777777" w:rsidR="00EC57EA" w:rsidRPr="00CC1B5B" w:rsidRDefault="00000000">
            <w:pPr>
              <w:rPr>
                <w:color w:val="auto"/>
              </w:rPr>
            </w:pPr>
            <w:r w:rsidRPr="00CC1B5B">
              <w:rPr>
                <w:color w:val="auto"/>
                <w:sz w:val="18"/>
                <w:szCs w:val="18"/>
              </w:rPr>
              <w:t>Utility-first styling. Custom design tokens configured in tailwind.config.ts. No component library.</w:t>
            </w:r>
          </w:p>
        </w:tc>
      </w:tr>
      <w:tr w:rsidR="00EC57EA" w:rsidRPr="00CC1B5B" w14:paraId="31E3E39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0274D34" w14:textId="77777777" w:rsidR="00EC57EA" w:rsidRPr="00CC1B5B" w:rsidRDefault="00000000">
            <w:pPr>
              <w:rPr>
                <w:color w:val="auto"/>
              </w:rPr>
            </w:pPr>
            <w:r w:rsidRPr="00CC1B5B">
              <w:rPr>
                <w:color w:val="auto"/>
                <w:sz w:val="18"/>
                <w:szCs w:val="18"/>
              </w:rPr>
              <w:t>Zustand</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EC976EB" w14:textId="77777777" w:rsidR="00EC57EA" w:rsidRPr="00CC1B5B" w:rsidRDefault="00000000">
            <w:pPr>
              <w:rPr>
                <w:color w:val="auto"/>
              </w:rPr>
            </w:pPr>
            <w:r w:rsidRPr="00CC1B5B">
              <w:rPr>
                <w:color w:val="auto"/>
                <w:sz w:val="18"/>
                <w:szCs w:val="18"/>
              </w:rPr>
              <w:t>Global state for wallet connection status, connected public key, and swap configuration. Lightweight, no boilerplate.</w:t>
            </w:r>
          </w:p>
        </w:tc>
      </w:tr>
      <w:tr w:rsidR="00EC57EA" w:rsidRPr="00CC1B5B" w14:paraId="14D0883B"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E9F3056" w14:textId="77777777" w:rsidR="00EC57EA" w:rsidRPr="00CC1B5B" w:rsidRDefault="00000000">
            <w:pPr>
              <w:rPr>
                <w:color w:val="auto"/>
              </w:rPr>
            </w:pPr>
            <w:r w:rsidRPr="00CC1B5B">
              <w:rPr>
                <w:color w:val="auto"/>
                <w:sz w:val="18"/>
                <w:szCs w:val="18"/>
              </w:rPr>
              <w:t>TanStack Query (React Query)</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C0E1F39" w14:textId="77777777" w:rsidR="00EC57EA" w:rsidRPr="00CC1B5B" w:rsidRDefault="00000000">
            <w:pPr>
              <w:rPr>
                <w:color w:val="auto"/>
              </w:rPr>
            </w:pPr>
            <w:r w:rsidRPr="00CC1B5B">
              <w:rPr>
                <w:color w:val="auto"/>
                <w:sz w:val="18"/>
                <w:szCs w:val="18"/>
              </w:rPr>
              <w:t>Data fetching with caching and background refetch. Horizon and Aquarius calls go through React Query. 10s stale time for prices.</w:t>
            </w:r>
          </w:p>
        </w:tc>
      </w:tr>
      <w:tr w:rsidR="00EC57EA" w:rsidRPr="00CC1B5B" w14:paraId="06EEEC95"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F06ED97" w14:textId="77777777" w:rsidR="00EC57EA" w:rsidRPr="00CC1B5B" w:rsidRDefault="00000000">
            <w:pPr>
              <w:rPr>
                <w:color w:val="auto"/>
              </w:rPr>
            </w:pPr>
            <w:r w:rsidRPr="00CC1B5B">
              <w:rPr>
                <w:color w:val="auto"/>
                <w:sz w:val="18"/>
                <w:szCs w:val="18"/>
              </w:rPr>
              <w:t>stellar-sdk</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7D58F7F" w14:textId="77777777" w:rsidR="00EC57EA" w:rsidRPr="00CC1B5B" w:rsidRDefault="00000000">
            <w:pPr>
              <w:rPr>
                <w:color w:val="auto"/>
              </w:rPr>
            </w:pPr>
            <w:r w:rsidRPr="00CC1B5B">
              <w:rPr>
                <w:color w:val="auto"/>
                <w:sz w:val="18"/>
                <w:szCs w:val="18"/>
              </w:rPr>
              <w:t>Official Stellar JavaScript SDK. Transaction building, XDR encoding, submitting to Horizon, asset types, keypair operations.</w:t>
            </w:r>
          </w:p>
        </w:tc>
      </w:tr>
      <w:tr w:rsidR="00EC57EA" w:rsidRPr="00CC1B5B" w14:paraId="602F645A"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6F6C3C2" w14:textId="77777777" w:rsidR="00EC57EA" w:rsidRPr="00CC1B5B" w:rsidRDefault="00000000">
            <w:pPr>
              <w:rPr>
                <w:color w:val="auto"/>
              </w:rPr>
            </w:pPr>
            <w:r w:rsidRPr="00CC1B5B">
              <w:rPr>
                <w:color w:val="auto"/>
                <w:sz w:val="18"/>
                <w:szCs w:val="18"/>
              </w:rPr>
              <w:t>@stellar/freighter-api</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3C0A2BA" w14:textId="77777777" w:rsidR="00EC57EA" w:rsidRPr="00CC1B5B" w:rsidRDefault="00000000">
            <w:pPr>
              <w:rPr>
                <w:color w:val="auto"/>
              </w:rPr>
            </w:pPr>
            <w:r w:rsidRPr="00CC1B5B">
              <w:rPr>
                <w:color w:val="auto"/>
                <w:sz w:val="18"/>
                <w:szCs w:val="18"/>
              </w:rPr>
              <w:t>Official Freighter wallet API. Wallet connection, public key retrieval, transaction signing.</w:t>
            </w:r>
          </w:p>
        </w:tc>
      </w:tr>
      <w:tr w:rsidR="00EC57EA" w:rsidRPr="00CC1B5B" w14:paraId="369B6551"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529C609" w14:textId="77777777" w:rsidR="00EC57EA" w:rsidRPr="00CC1B5B" w:rsidRDefault="00000000">
            <w:pPr>
              <w:rPr>
                <w:color w:val="auto"/>
              </w:rPr>
            </w:pPr>
            <w:r w:rsidRPr="00CC1B5B">
              <w:rPr>
                <w:color w:val="auto"/>
                <w:sz w:val="18"/>
                <w:szCs w:val="18"/>
              </w:rPr>
              <w:t>Recharts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E9F0BFA" w14:textId="77777777" w:rsidR="00EC57EA" w:rsidRPr="00CC1B5B" w:rsidRDefault="00000000">
            <w:pPr>
              <w:rPr>
                <w:color w:val="auto"/>
              </w:rPr>
            </w:pPr>
            <w:r w:rsidRPr="00CC1B5B">
              <w:rPr>
                <w:color w:val="auto"/>
                <w:sz w:val="18"/>
                <w:szCs w:val="18"/>
              </w:rPr>
              <w:t>Price charts and savings-over-time charts on analytics page. Lightweight, works well with React.</w:t>
            </w:r>
          </w:p>
        </w:tc>
      </w:tr>
      <w:tr w:rsidR="00EC57EA" w:rsidRPr="00CC1B5B" w14:paraId="0AE35C82"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28A92B2" w14:textId="77777777" w:rsidR="00EC57EA" w:rsidRPr="00CC1B5B" w:rsidRDefault="00000000">
            <w:pPr>
              <w:rPr>
                <w:color w:val="auto"/>
              </w:rPr>
            </w:pPr>
            <w:r w:rsidRPr="00CC1B5B">
              <w:rPr>
                <w:color w:val="auto"/>
                <w:sz w:val="18"/>
                <w:szCs w:val="18"/>
              </w:rPr>
              <w:t>Lucide React</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92A67F8" w14:textId="77777777" w:rsidR="00EC57EA" w:rsidRPr="00CC1B5B" w:rsidRDefault="00000000">
            <w:pPr>
              <w:rPr>
                <w:color w:val="auto"/>
              </w:rPr>
            </w:pPr>
            <w:r w:rsidRPr="00CC1B5B">
              <w:rPr>
                <w:color w:val="auto"/>
                <w:sz w:val="18"/>
                <w:szCs w:val="18"/>
              </w:rPr>
              <w:t>Icon set. Consistent, minimal, well-maintained.</w:t>
            </w:r>
          </w:p>
        </w:tc>
      </w:tr>
      <w:tr w:rsidR="00EC57EA" w:rsidRPr="00CC1B5B" w14:paraId="716208D2"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F608F50" w14:textId="77777777" w:rsidR="00EC57EA" w:rsidRPr="00CC1B5B" w:rsidRDefault="00000000">
            <w:pPr>
              <w:rPr>
                <w:color w:val="auto"/>
              </w:rPr>
            </w:pPr>
            <w:r w:rsidRPr="00CC1B5B">
              <w:rPr>
                <w:color w:val="auto"/>
                <w:sz w:val="18"/>
                <w:szCs w:val="18"/>
              </w:rPr>
              <w:t>date-fns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666D0B8" w14:textId="77777777" w:rsidR="00EC57EA" w:rsidRPr="00CC1B5B" w:rsidRDefault="00000000">
            <w:pPr>
              <w:rPr>
                <w:color w:val="auto"/>
              </w:rPr>
            </w:pPr>
            <w:r w:rsidRPr="00CC1B5B">
              <w:rPr>
                <w:color w:val="auto"/>
                <w:sz w:val="18"/>
                <w:szCs w:val="18"/>
              </w:rPr>
              <w:t>Date formatting for trade history timestamps.</w:t>
            </w:r>
          </w:p>
        </w:tc>
      </w:tr>
      <w:tr w:rsidR="00EC57EA" w:rsidRPr="00CC1B5B" w14:paraId="2907A3DE"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8F9424B" w14:textId="77777777" w:rsidR="00EC57EA" w:rsidRPr="00CC1B5B" w:rsidRDefault="00000000">
            <w:pPr>
              <w:rPr>
                <w:color w:val="auto"/>
              </w:rPr>
            </w:pPr>
            <w:r w:rsidRPr="00CC1B5B">
              <w:rPr>
                <w:color w:val="auto"/>
                <w:sz w:val="18"/>
                <w:szCs w:val="18"/>
              </w:rPr>
              <w:t>clsx + tailwind-merge</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712790" w14:textId="77777777" w:rsidR="00EC57EA" w:rsidRPr="00CC1B5B" w:rsidRDefault="00000000">
            <w:pPr>
              <w:rPr>
                <w:color w:val="auto"/>
              </w:rPr>
            </w:pPr>
            <w:r w:rsidRPr="00CC1B5B">
              <w:rPr>
                <w:color w:val="auto"/>
                <w:sz w:val="18"/>
                <w:szCs w:val="18"/>
              </w:rPr>
              <w:t>Conditional className utilities — standard Next.js pattern.</w:t>
            </w:r>
          </w:p>
        </w:tc>
      </w:tr>
    </w:tbl>
    <w:p w14:paraId="25264C7F" w14:textId="77777777" w:rsidR="00EC57EA" w:rsidRPr="00CC1B5B" w:rsidRDefault="00EC57EA">
      <w:pPr>
        <w:spacing w:before="80" w:after="80"/>
        <w:rPr>
          <w:color w:val="auto"/>
        </w:rPr>
      </w:pPr>
    </w:p>
    <w:p w14:paraId="49517D9A" w14:textId="77777777" w:rsidR="00EC57EA" w:rsidRPr="00CC1B5B" w:rsidRDefault="00000000">
      <w:pPr>
        <w:pStyle w:val="Heading2"/>
        <w:rPr>
          <w:color w:val="auto"/>
        </w:rPr>
      </w:pPr>
      <w:r w:rsidRPr="00CC1B5B">
        <w:rPr>
          <w:color w:val="auto"/>
        </w:rPr>
        <w:t>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57EA" w:rsidRPr="00CC1B5B" w14:paraId="6BC07077"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564C5223" w14:textId="77777777" w:rsidR="00EC57EA" w:rsidRPr="00CC1B5B" w:rsidRDefault="00000000">
            <w:pPr>
              <w:rPr>
                <w:color w:val="auto"/>
              </w:rPr>
            </w:pPr>
            <w:r w:rsidRPr="00CC1B5B">
              <w:rPr>
                <w:b/>
                <w:bCs/>
                <w:color w:val="auto"/>
                <w:sz w:val="18"/>
                <w:szCs w:val="18"/>
              </w:rPr>
              <w:t>Package / Tool</w:t>
            </w:r>
          </w:p>
        </w:tc>
        <w:tc>
          <w:tcPr>
            <w:tcW w:w="6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8F7F6B6" w14:textId="77777777" w:rsidR="00EC57EA" w:rsidRPr="00CC1B5B" w:rsidRDefault="00000000">
            <w:pPr>
              <w:rPr>
                <w:color w:val="auto"/>
              </w:rPr>
            </w:pPr>
            <w:r w:rsidRPr="00CC1B5B">
              <w:rPr>
                <w:b/>
                <w:bCs/>
                <w:color w:val="auto"/>
                <w:sz w:val="18"/>
                <w:szCs w:val="18"/>
              </w:rPr>
              <w:t>Role + Notes</w:t>
            </w:r>
          </w:p>
        </w:tc>
      </w:tr>
      <w:tr w:rsidR="00EC57EA" w:rsidRPr="00CC1B5B" w14:paraId="4EA374A1"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0A788F4" w14:textId="77777777" w:rsidR="00EC57EA" w:rsidRPr="00CC1B5B" w:rsidRDefault="00000000">
            <w:pPr>
              <w:rPr>
                <w:color w:val="auto"/>
              </w:rPr>
            </w:pPr>
            <w:r w:rsidRPr="00CC1B5B">
              <w:rPr>
                <w:color w:val="auto"/>
                <w:sz w:val="18"/>
                <w:szCs w:val="18"/>
              </w:rPr>
              <w:t>Next.js API Routes</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63DDF11" w14:textId="77777777" w:rsidR="00EC57EA" w:rsidRPr="00CC1B5B" w:rsidRDefault="00000000">
            <w:pPr>
              <w:rPr>
                <w:color w:val="auto"/>
              </w:rPr>
            </w:pPr>
            <w:r w:rsidRPr="00CC1B5B">
              <w:rPr>
                <w:color w:val="auto"/>
                <w:sz w:val="18"/>
                <w:szCs w:val="18"/>
              </w:rPr>
              <w:t>Serverless backend. All Supabase writes, signature verification, and analytics aggregation go through these routes.</w:t>
            </w:r>
          </w:p>
        </w:tc>
      </w:tr>
      <w:tr w:rsidR="00EC57EA" w:rsidRPr="00CC1B5B" w14:paraId="46E9F81B"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FBE1C14" w14:textId="77777777" w:rsidR="00EC57EA" w:rsidRPr="00CC1B5B" w:rsidRDefault="00000000">
            <w:pPr>
              <w:rPr>
                <w:color w:val="auto"/>
              </w:rPr>
            </w:pPr>
            <w:r w:rsidRPr="00CC1B5B">
              <w:rPr>
                <w:color w:val="auto"/>
                <w:sz w:val="18"/>
                <w:szCs w:val="18"/>
              </w:rPr>
              <w:t>@supabase/supabase-js</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B481211" w14:textId="77777777" w:rsidR="00EC57EA" w:rsidRPr="00CC1B5B" w:rsidRDefault="00000000">
            <w:pPr>
              <w:rPr>
                <w:color w:val="auto"/>
              </w:rPr>
            </w:pPr>
            <w:r w:rsidRPr="00CC1B5B">
              <w:rPr>
                <w:color w:val="auto"/>
                <w:sz w:val="18"/>
                <w:szCs w:val="18"/>
              </w:rPr>
              <w:t>Supabase client. Two instances: server client (service role key, in API routes) and browser client (anon key, for subscriptions).</w:t>
            </w:r>
          </w:p>
        </w:tc>
      </w:tr>
      <w:tr w:rsidR="00EC57EA" w:rsidRPr="00CC1B5B" w14:paraId="52064B78"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8E00D3C" w14:textId="77777777" w:rsidR="00EC57EA" w:rsidRPr="00CC1B5B" w:rsidRDefault="00000000">
            <w:pPr>
              <w:rPr>
                <w:color w:val="auto"/>
              </w:rPr>
            </w:pPr>
            <w:r w:rsidRPr="00CC1B5B">
              <w:rPr>
                <w:color w:val="auto"/>
                <w:sz w:val="18"/>
                <w:szCs w:val="18"/>
              </w:rPr>
              <w:t>Supabase PostgreSQL</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6688013" w14:textId="77777777" w:rsidR="00EC57EA" w:rsidRPr="00CC1B5B" w:rsidRDefault="00000000">
            <w:pPr>
              <w:rPr>
                <w:color w:val="auto"/>
              </w:rPr>
            </w:pPr>
            <w:r w:rsidRPr="00CC1B5B">
              <w:rPr>
                <w:color w:val="auto"/>
                <w:sz w:val="18"/>
                <w:szCs w:val="18"/>
              </w:rPr>
              <w:t>Primary database. Hosted by Supabase. Row Level Security enabled on all tables.</w:t>
            </w:r>
          </w:p>
        </w:tc>
      </w:tr>
      <w:tr w:rsidR="00EC57EA" w:rsidRPr="00CC1B5B" w14:paraId="42EA0C3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68A0A04" w14:textId="77777777" w:rsidR="00EC57EA" w:rsidRPr="00CC1B5B" w:rsidRDefault="00000000">
            <w:pPr>
              <w:rPr>
                <w:color w:val="auto"/>
              </w:rPr>
            </w:pPr>
            <w:r w:rsidRPr="00CC1B5B">
              <w:rPr>
                <w:color w:val="auto"/>
                <w:sz w:val="18"/>
                <w:szCs w:val="18"/>
              </w:rPr>
              <w:t>Supabase Row Level Security</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8AF29FA" w14:textId="77777777" w:rsidR="00EC57EA" w:rsidRPr="00CC1B5B" w:rsidRDefault="00000000">
            <w:pPr>
              <w:rPr>
                <w:color w:val="auto"/>
              </w:rPr>
            </w:pPr>
            <w:r w:rsidRPr="00CC1B5B">
              <w:rPr>
                <w:color w:val="auto"/>
                <w:sz w:val="18"/>
                <w:szCs w:val="18"/>
              </w:rPr>
              <w:t>Ensures users can only query their own rows when using anon key. Service role key bypasses for API route writes.</w:t>
            </w:r>
          </w:p>
        </w:tc>
      </w:tr>
    </w:tbl>
    <w:p w14:paraId="27E3CD96" w14:textId="77777777" w:rsidR="00EC57EA" w:rsidRPr="00CC1B5B" w:rsidRDefault="00EC57EA">
      <w:pPr>
        <w:spacing w:before="80" w:after="80"/>
        <w:rPr>
          <w:color w:val="auto"/>
        </w:rPr>
      </w:pPr>
    </w:p>
    <w:p w14:paraId="6952B607" w14:textId="77777777" w:rsidR="00EC57EA" w:rsidRPr="00CC1B5B" w:rsidRDefault="00000000">
      <w:pPr>
        <w:pStyle w:val="Heading2"/>
        <w:rPr>
          <w:color w:val="auto"/>
        </w:rPr>
      </w:pPr>
      <w:r w:rsidRPr="00CC1B5B">
        <w:rPr>
          <w:color w:val="auto"/>
        </w:rPr>
        <w:t>Smart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57EA" w:rsidRPr="00CC1B5B" w14:paraId="4C8F3733"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251E0FC6" w14:textId="77777777" w:rsidR="00EC57EA" w:rsidRPr="00CC1B5B" w:rsidRDefault="00000000">
            <w:pPr>
              <w:rPr>
                <w:color w:val="auto"/>
              </w:rPr>
            </w:pPr>
            <w:r w:rsidRPr="00CC1B5B">
              <w:rPr>
                <w:b/>
                <w:bCs/>
                <w:color w:val="auto"/>
                <w:sz w:val="18"/>
                <w:szCs w:val="18"/>
              </w:rPr>
              <w:lastRenderedPageBreak/>
              <w:t>Tool</w:t>
            </w:r>
          </w:p>
        </w:tc>
        <w:tc>
          <w:tcPr>
            <w:tcW w:w="6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D4FE19F" w14:textId="77777777" w:rsidR="00EC57EA" w:rsidRPr="00CC1B5B" w:rsidRDefault="00000000">
            <w:pPr>
              <w:rPr>
                <w:color w:val="auto"/>
              </w:rPr>
            </w:pPr>
            <w:r w:rsidRPr="00CC1B5B">
              <w:rPr>
                <w:b/>
                <w:bCs/>
                <w:color w:val="auto"/>
                <w:sz w:val="18"/>
                <w:szCs w:val="18"/>
              </w:rPr>
              <w:t>Role</w:t>
            </w:r>
          </w:p>
        </w:tc>
      </w:tr>
      <w:tr w:rsidR="00EC57EA" w:rsidRPr="00CC1B5B" w14:paraId="1EB1B583"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D458056" w14:textId="77777777" w:rsidR="00EC57EA" w:rsidRPr="00CC1B5B" w:rsidRDefault="00000000">
            <w:pPr>
              <w:rPr>
                <w:color w:val="auto"/>
              </w:rPr>
            </w:pPr>
            <w:r w:rsidRPr="00CC1B5B">
              <w:rPr>
                <w:color w:val="auto"/>
                <w:sz w:val="18"/>
                <w:szCs w:val="18"/>
              </w:rPr>
              <w:t>Rust</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E5930CB" w14:textId="77777777" w:rsidR="00EC57EA" w:rsidRPr="00CC1B5B" w:rsidRDefault="00000000">
            <w:pPr>
              <w:rPr>
                <w:color w:val="auto"/>
              </w:rPr>
            </w:pPr>
            <w:r w:rsidRPr="00CC1B5B">
              <w:rPr>
                <w:color w:val="auto"/>
                <w:sz w:val="18"/>
                <w:szCs w:val="18"/>
              </w:rPr>
              <w:t>Contract language. Required for Soroban contracts.</w:t>
            </w:r>
          </w:p>
        </w:tc>
      </w:tr>
      <w:tr w:rsidR="00EC57EA" w:rsidRPr="00CC1B5B" w14:paraId="74D8A753"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28D2D4C" w14:textId="77777777" w:rsidR="00EC57EA" w:rsidRPr="00CC1B5B" w:rsidRDefault="00000000">
            <w:pPr>
              <w:rPr>
                <w:color w:val="auto"/>
              </w:rPr>
            </w:pPr>
            <w:r w:rsidRPr="00CC1B5B">
              <w:rPr>
                <w:color w:val="auto"/>
                <w:sz w:val="18"/>
                <w:szCs w:val="18"/>
              </w:rPr>
              <w:t>Soroban SDK (soroban-sdk crate)</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D0F73C2" w14:textId="77777777" w:rsidR="00EC57EA" w:rsidRPr="00CC1B5B" w:rsidRDefault="00000000">
            <w:pPr>
              <w:rPr>
                <w:color w:val="auto"/>
              </w:rPr>
            </w:pPr>
            <w:r w:rsidRPr="00CC1B5B">
              <w:rPr>
                <w:color w:val="auto"/>
                <w:sz w:val="18"/>
                <w:szCs w:val="18"/>
              </w:rPr>
              <w:t>Stellar's smart contract SDK. Provides env, storage, token interfaces, and more.</w:t>
            </w:r>
          </w:p>
        </w:tc>
      </w:tr>
      <w:tr w:rsidR="00EC57EA" w:rsidRPr="00CC1B5B" w14:paraId="7296A37A"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69810CA" w14:textId="77777777" w:rsidR="00EC57EA" w:rsidRPr="00CC1B5B" w:rsidRDefault="00000000">
            <w:pPr>
              <w:rPr>
                <w:color w:val="auto"/>
              </w:rPr>
            </w:pPr>
            <w:r w:rsidRPr="00CC1B5B">
              <w:rPr>
                <w:color w:val="auto"/>
                <w:sz w:val="18"/>
                <w:szCs w:val="18"/>
              </w:rPr>
              <w:t>soroban-cli</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2C8F61F" w14:textId="77777777" w:rsidR="00EC57EA" w:rsidRPr="00CC1B5B" w:rsidRDefault="00000000">
            <w:pPr>
              <w:rPr>
                <w:color w:val="auto"/>
              </w:rPr>
            </w:pPr>
            <w:r w:rsidRPr="00CC1B5B">
              <w:rPr>
                <w:color w:val="auto"/>
                <w:sz w:val="18"/>
                <w:szCs w:val="18"/>
              </w:rPr>
              <w:t>Command-line tool for building, deploying, and invoking Soroban contracts.</w:t>
            </w:r>
          </w:p>
        </w:tc>
      </w:tr>
      <w:tr w:rsidR="00EC57EA" w:rsidRPr="00CC1B5B" w14:paraId="7F7F697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80A8393" w14:textId="77777777" w:rsidR="00EC57EA" w:rsidRPr="00CC1B5B" w:rsidRDefault="00000000">
            <w:pPr>
              <w:rPr>
                <w:color w:val="auto"/>
              </w:rPr>
            </w:pPr>
            <w:r w:rsidRPr="00CC1B5B">
              <w:rPr>
                <w:color w:val="auto"/>
                <w:sz w:val="18"/>
                <w:szCs w:val="18"/>
              </w:rPr>
              <w:t>wasm-pack</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666595E" w14:textId="77777777" w:rsidR="00EC57EA" w:rsidRPr="00CC1B5B" w:rsidRDefault="00000000">
            <w:pPr>
              <w:rPr>
                <w:color w:val="auto"/>
              </w:rPr>
            </w:pPr>
            <w:r w:rsidRPr="00CC1B5B">
              <w:rPr>
                <w:color w:val="auto"/>
                <w:sz w:val="18"/>
                <w:szCs w:val="18"/>
              </w:rPr>
              <w:t>Compiles Rust contracts to WebAssembly for deployment.</w:t>
            </w:r>
          </w:p>
        </w:tc>
      </w:tr>
    </w:tbl>
    <w:p w14:paraId="55FE5099" w14:textId="77777777" w:rsidR="00EC57EA" w:rsidRPr="00CC1B5B" w:rsidRDefault="00EC57EA">
      <w:pPr>
        <w:spacing w:before="80" w:after="80"/>
        <w:rPr>
          <w:color w:val="auto"/>
        </w:rPr>
      </w:pPr>
    </w:p>
    <w:p w14:paraId="1866F159" w14:textId="77777777" w:rsidR="00EC57EA" w:rsidRPr="00CC1B5B" w:rsidRDefault="00000000">
      <w:pPr>
        <w:pStyle w:val="Heading2"/>
        <w:rPr>
          <w:color w:val="auto"/>
        </w:rPr>
      </w:pPr>
      <w:r w:rsidRPr="00CC1B5B">
        <w:rPr>
          <w:color w:val="auto"/>
        </w:rPr>
        <w:t>Infrastructure &amp;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57EA" w:rsidRPr="00CC1B5B" w14:paraId="3BA436DE"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045AF29" w14:textId="77777777" w:rsidR="00EC57EA" w:rsidRPr="00CC1B5B" w:rsidRDefault="00000000">
            <w:pPr>
              <w:rPr>
                <w:color w:val="auto"/>
              </w:rPr>
            </w:pPr>
            <w:r w:rsidRPr="00CC1B5B">
              <w:rPr>
                <w:b/>
                <w:bCs/>
                <w:color w:val="auto"/>
                <w:sz w:val="18"/>
                <w:szCs w:val="18"/>
              </w:rPr>
              <w:t>Tool</w:t>
            </w:r>
          </w:p>
        </w:tc>
        <w:tc>
          <w:tcPr>
            <w:tcW w:w="67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C5D8AD7" w14:textId="77777777" w:rsidR="00EC57EA" w:rsidRPr="00CC1B5B" w:rsidRDefault="00000000">
            <w:pPr>
              <w:rPr>
                <w:color w:val="auto"/>
              </w:rPr>
            </w:pPr>
            <w:r w:rsidRPr="00CC1B5B">
              <w:rPr>
                <w:b/>
                <w:bCs/>
                <w:color w:val="auto"/>
                <w:sz w:val="18"/>
                <w:szCs w:val="18"/>
              </w:rPr>
              <w:t>Role</w:t>
            </w:r>
          </w:p>
        </w:tc>
      </w:tr>
      <w:tr w:rsidR="00EC57EA" w:rsidRPr="00CC1B5B" w14:paraId="720D873B"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5D9B78B" w14:textId="77777777" w:rsidR="00EC57EA" w:rsidRPr="00CC1B5B" w:rsidRDefault="00000000">
            <w:pPr>
              <w:rPr>
                <w:color w:val="auto"/>
              </w:rPr>
            </w:pPr>
            <w:r w:rsidRPr="00CC1B5B">
              <w:rPr>
                <w:color w:val="auto"/>
                <w:sz w:val="18"/>
                <w:szCs w:val="18"/>
              </w:rPr>
              <w:t>Vercel</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C63219E" w14:textId="77777777" w:rsidR="00EC57EA" w:rsidRPr="00CC1B5B" w:rsidRDefault="00000000">
            <w:pPr>
              <w:rPr>
                <w:color w:val="auto"/>
              </w:rPr>
            </w:pPr>
            <w:r w:rsidRPr="00CC1B5B">
              <w:rPr>
                <w:color w:val="auto"/>
                <w:sz w:val="18"/>
                <w:szCs w:val="18"/>
              </w:rPr>
              <w:t>Deployment for Next.js app. Free tier sufficient for hackathon. Automatic preview deployments per PR.</w:t>
            </w:r>
          </w:p>
        </w:tc>
      </w:tr>
      <w:tr w:rsidR="00EC57EA" w:rsidRPr="00CC1B5B" w14:paraId="7DF9C0A4"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C09E4AA" w14:textId="77777777" w:rsidR="00EC57EA" w:rsidRPr="00CC1B5B" w:rsidRDefault="00000000">
            <w:pPr>
              <w:rPr>
                <w:color w:val="auto"/>
              </w:rPr>
            </w:pPr>
            <w:r w:rsidRPr="00CC1B5B">
              <w:rPr>
                <w:color w:val="auto"/>
                <w:sz w:val="18"/>
                <w:szCs w:val="18"/>
              </w:rPr>
              <w:t>Supabase Cloud</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295F58B" w14:textId="77777777" w:rsidR="00EC57EA" w:rsidRPr="00CC1B5B" w:rsidRDefault="00000000">
            <w:pPr>
              <w:rPr>
                <w:color w:val="auto"/>
              </w:rPr>
            </w:pPr>
            <w:r w:rsidRPr="00CC1B5B">
              <w:rPr>
                <w:color w:val="auto"/>
                <w:sz w:val="18"/>
                <w:szCs w:val="18"/>
              </w:rPr>
              <w:t>Hosted PostgreSQL. Free tier: 500MB storage, 2GB bandwidth — more than enough for hackathon.</w:t>
            </w:r>
          </w:p>
        </w:tc>
      </w:tr>
      <w:tr w:rsidR="00EC57EA" w:rsidRPr="00CC1B5B" w14:paraId="3F56EAD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1604A30" w14:textId="77777777" w:rsidR="00EC57EA" w:rsidRPr="00CC1B5B" w:rsidRDefault="00000000">
            <w:pPr>
              <w:rPr>
                <w:color w:val="auto"/>
              </w:rPr>
            </w:pPr>
            <w:r w:rsidRPr="00CC1B5B">
              <w:rPr>
                <w:color w:val="auto"/>
                <w:sz w:val="18"/>
                <w:szCs w:val="18"/>
              </w:rPr>
              <w:t>Stellar Testnet</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60B01F6" w14:textId="77777777" w:rsidR="00EC57EA" w:rsidRPr="00CC1B5B" w:rsidRDefault="00000000">
            <w:pPr>
              <w:rPr>
                <w:color w:val="auto"/>
              </w:rPr>
            </w:pPr>
            <w:r w:rsidRPr="00CC1B5B">
              <w:rPr>
                <w:color w:val="auto"/>
                <w:sz w:val="18"/>
                <w:szCs w:val="18"/>
              </w:rPr>
              <w:t>Test network. Free. Resets periodically — does not affect us since we also persist to Supabase.</w:t>
            </w:r>
          </w:p>
        </w:tc>
      </w:tr>
      <w:tr w:rsidR="00EC57EA" w:rsidRPr="00CC1B5B" w14:paraId="21CC18B6"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7C4E51" w14:textId="77777777" w:rsidR="00EC57EA" w:rsidRPr="00CC1B5B" w:rsidRDefault="00000000">
            <w:pPr>
              <w:rPr>
                <w:color w:val="auto"/>
              </w:rPr>
            </w:pPr>
            <w:r w:rsidRPr="00CC1B5B">
              <w:rPr>
                <w:color w:val="auto"/>
                <w:sz w:val="18"/>
                <w:szCs w:val="18"/>
              </w:rPr>
              <w:t>Stellar Friendbot</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FD537D8" w14:textId="77777777" w:rsidR="00EC57EA" w:rsidRPr="00CC1B5B" w:rsidRDefault="00000000">
            <w:pPr>
              <w:rPr>
                <w:color w:val="auto"/>
              </w:rPr>
            </w:pPr>
            <w:r w:rsidRPr="00CC1B5B">
              <w:rPr>
                <w:color w:val="auto"/>
                <w:sz w:val="18"/>
                <w:szCs w:val="18"/>
              </w:rPr>
              <w:t>Testnet XLM faucet. https://friendbot.stellar.org/?addr=YOUR_PUBLIC_KEY</w:t>
            </w:r>
          </w:p>
        </w:tc>
      </w:tr>
      <w:tr w:rsidR="00EC57EA" w:rsidRPr="00CC1B5B" w14:paraId="7289BC2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DDCBD48" w14:textId="77777777" w:rsidR="00EC57EA" w:rsidRPr="00CC1B5B" w:rsidRDefault="00000000">
            <w:pPr>
              <w:rPr>
                <w:color w:val="auto"/>
              </w:rPr>
            </w:pPr>
            <w:r w:rsidRPr="00CC1B5B">
              <w:rPr>
                <w:color w:val="auto"/>
                <w:sz w:val="18"/>
                <w:szCs w:val="18"/>
              </w:rPr>
              <w:t>Stellar Laboratory (lab.stellar.org)</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85651B8" w14:textId="77777777" w:rsidR="00EC57EA" w:rsidRPr="00CC1B5B" w:rsidRDefault="00000000">
            <w:pPr>
              <w:rPr>
                <w:color w:val="auto"/>
              </w:rPr>
            </w:pPr>
            <w:r w:rsidRPr="00CC1B5B">
              <w:rPr>
                <w:color w:val="auto"/>
                <w:sz w:val="18"/>
                <w:szCs w:val="18"/>
              </w:rPr>
              <w:t>Create testnet accounts, inspect transactions, test contract invocations.</w:t>
            </w:r>
          </w:p>
        </w:tc>
      </w:tr>
      <w:tr w:rsidR="00EC57EA" w:rsidRPr="00CC1B5B" w14:paraId="50B8C421"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9045334" w14:textId="77777777" w:rsidR="00EC57EA" w:rsidRPr="00CC1B5B" w:rsidRDefault="00000000">
            <w:pPr>
              <w:rPr>
                <w:color w:val="auto"/>
              </w:rPr>
            </w:pPr>
            <w:r w:rsidRPr="00CC1B5B">
              <w:rPr>
                <w:color w:val="auto"/>
                <w:sz w:val="18"/>
                <w:szCs w:val="18"/>
              </w:rPr>
              <w:t>Stellar Expert</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5F8B15B" w14:textId="77777777" w:rsidR="00EC57EA" w:rsidRPr="00CC1B5B" w:rsidRDefault="00000000">
            <w:pPr>
              <w:rPr>
                <w:color w:val="auto"/>
              </w:rPr>
            </w:pPr>
            <w:r w:rsidRPr="00CC1B5B">
              <w:rPr>
                <w:color w:val="auto"/>
                <w:sz w:val="18"/>
                <w:szCs w:val="18"/>
              </w:rPr>
              <w:t>Block explorer for testnet and mainnet. Used for tx hash links in the UI.</w:t>
            </w:r>
          </w:p>
        </w:tc>
      </w:tr>
      <w:tr w:rsidR="00EC57EA" w:rsidRPr="00CC1B5B" w14:paraId="7A22BD7A"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B48F82F" w14:textId="77777777" w:rsidR="00EC57EA" w:rsidRPr="00CC1B5B" w:rsidRDefault="00000000">
            <w:pPr>
              <w:rPr>
                <w:color w:val="auto"/>
              </w:rPr>
            </w:pPr>
            <w:r w:rsidRPr="00CC1B5B">
              <w:rPr>
                <w:color w:val="auto"/>
                <w:sz w:val="18"/>
                <w:szCs w:val="18"/>
              </w:rPr>
              <w:t>Freighter Wallet</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96606E2" w14:textId="77777777" w:rsidR="00EC57EA" w:rsidRPr="00CC1B5B" w:rsidRDefault="00000000">
            <w:pPr>
              <w:rPr>
                <w:color w:val="auto"/>
              </w:rPr>
            </w:pPr>
            <w:r w:rsidRPr="00CC1B5B">
              <w:rPr>
                <w:color w:val="auto"/>
                <w:sz w:val="18"/>
                <w:szCs w:val="18"/>
              </w:rPr>
              <w:t>Browser extension. The only supported wallet in v1. Install from freighter.app.</w:t>
            </w:r>
          </w:p>
        </w:tc>
      </w:tr>
      <w:tr w:rsidR="00EC57EA" w:rsidRPr="00CC1B5B" w14:paraId="592F938E"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1CBE610" w14:textId="77777777" w:rsidR="00EC57EA" w:rsidRPr="00CC1B5B" w:rsidRDefault="00000000">
            <w:pPr>
              <w:rPr>
                <w:color w:val="auto"/>
              </w:rPr>
            </w:pPr>
            <w:r w:rsidRPr="00CC1B5B">
              <w:rPr>
                <w:color w:val="auto"/>
                <w:sz w:val="18"/>
                <w:szCs w:val="18"/>
              </w:rPr>
              <w:t>Horizon Testnet API</w:t>
            </w:r>
          </w:p>
        </w:tc>
        <w:tc>
          <w:tcPr>
            <w:tcW w:w="67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645A74A" w14:textId="77777777" w:rsidR="00EC57EA" w:rsidRPr="00CC1B5B" w:rsidRDefault="00000000">
            <w:pPr>
              <w:rPr>
                <w:color w:val="auto"/>
              </w:rPr>
            </w:pPr>
            <w:r w:rsidRPr="00CC1B5B">
              <w:rPr>
                <w:color w:val="auto"/>
                <w:sz w:val="18"/>
                <w:szCs w:val="18"/>
              </w:rPr>
              <w:t>https://horizon-testnet.stellar.org — all SDEX data.</w:t>
            </w:r>
          </w:p>
        </w:tc>
      </w:tr>
      <w:tr w:rsidR="00EC57EA" w:rsidRPr="00CC1B5B" w14:paraId="63C0A81C"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13C87FB" w14:textId="77777777" w:rsidR="00EC57EA" w:rsidRPr="00CC1B5B" w:rsidRDefault="00000000">
            <w:pPr>
              <w:rPr>
                <w:color w:val="auto"/>
              </w:rPr>
            </w:pPr>
            <w:r w:rsidRPr="00CC1B5B">
              <w:rPr>
                <w:color w:val="auto"/>
                <w:sz w:val="18"/>
                <w:szCs w:val="18"/>
              </w:rPr>
              <w:t>Aquarius API</w:t>
            </w:r>
          </w:p>
        </w:tc>
        <w:tc>
          <w:tcPr>
            <w:tcW w:w="67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A39500B" w14:textId="77777777" w:rsidR="00EC57EA" w:rsidRPr="00CC1B5B" w:rsidRDefault="00000000">
            <w:pPr>
              <w:rPr>
                <w:color w:val="auto"/>
              </w:rPr>
            </w:pPr>
            <w:r w:rsidRPr="00CC1B5B">
              <w:rPr>
                <w:color w:val="auto"/>
                <w:sz w:val="18"/>
                <w:szCs w:val="18"/>
              </w:rPr>
              <w:t>https://amm-api.aqua.network — AMM pool data.</w:t>
            </w:r>
          </w:p>
        </w:tc>
      </w:tr>
    </w:tbl>
    <w:p w14:paraId="70FE2C83" w14:textId="77777777" w:rsidR="00EC57EA" w:rsidRPr="00CC1B5B" w:rsidRDefault="00000000">
      <w:pPr>
        <w:rPr>
          <w:color w:val="auto"/>
        </w:rPr>
      </w:pPr>
      <w:r w:rsidRPr="00CC1B5B">
        <w:rPr>
          <w:color w:val="auto"/>
        </w:rPr>
        <w:br w:type="page"/>
      </w:r>
    </w:p>
    <w:p w14:paraId="61FE7E78" w14:textId="77777777" w:rsidR="00EC57EA" w:rsidRPr="00CC1B5B" w:rsidRDefault="00000000">
      <w:pPr>
        <w:pStyle w:val="Heading1"/>
        <w:rPr>
          <w:color w:val="auto"/>
        </w:rPr>
      </w:pPr>
      <w:r w:rsidRPr="00CC1B5B">
        <w:rPr>
          <w:color w:val="auto"/>
        </w:rPr>
        <w:lastRenderedPageBreak/>
        <w:t>13. User Flows</w:t>
      </w:r>
    </w:p>
    <w:p w14:paraId="7B46BC8C" w14:textId="77777777" w:rsidR="00EC57EA" w:rsidRPr="00CC1B5B" w:rsidRDefault="00EC57EA">
      <w:pPr>
        <w:pBdr>
          <w:bottom w:val="single" w:sz="12" w:space="0" w:color="6366F1"/>
        </w:pBdr>
        <w:spacing w:after="320"/>
        <w:rPr>
          <w:color w:val="auto"/>
        </w:rPr>
      </w:pPr>
    </w:p>
    <w:p w14:paraId="63BC49D5" w14:textId="77777777" w:rsidR="00EC57EA" w:rsidRPr="00CC1B5B" w:rsidRDefault="00000000">
      <w:pPr>
        <w:pStyle w:val="Heading2"/>
        <w:rPr>
          <w:color w:val="auto"/>
        </w:rPr>
      </w:pPr>
      <w:r w:rsidRPr="00CC1B5B">
        <w:rPr>
          <w:color w:val="auto"/>
        </w:rPr>
        <w:t>Flow 1 — First-Time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6A3C766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E1B4B"/>
            <w:tcMar>
              <w:top w:w="120" w:type="dxa"/>
              <w:left w:w="180" w:type="dxa"/>
              <w:bottom w:w="80" w:type="dxa"/>
              <w:right w:w="180" w:type="dxa"/>
            </w:tcMar>
          </w:tcPr>
          <w:p w14:paraId="49695DB3" w14:textId="77777777" w:rsidR="00EC57EA" w:rsidRPr="00CC1B5B" w:rsidRDefault="00000000">
            <w:pPr>
              <w:rPr>
                <w:color w:val="auto"/>
              </w:rPr>
            </w:pPr>
            <w:r w:rsidRPr="00CC1B5B">
              <w:rPr>
                <w:b/>
                <w:bCs/>
                <w:color w:val="auto"/>
                <w:sz w:val="22"/>
                <w:szCs w:val="22"/>
              </w:rPr>
              <w:t>First-Time User Flow</w:t>
            </w:r>
          </w:p>
        </w:tc>
      </w:tr>
      <w:tr w:rsidR="00EC57EA" w:rsidRPr="00CC1B5B" w14:paraId="2CE0E36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C96B66B" w14:textId="77777777" w:rsidR="00EC57EA" w:rsidRPr="00CC1B5B" w:rsidRDefault="00EC57EA">
            <w:pPr>
              <w:rPr>
                <w:color w:val="auto"/>
              </w:rPr>
            </w:pPr>
          </w:p>
        </w:tc>
      </w:tr>
      <w:tr w:rsidR="00EC57EA" w:rsidRPr="00CC1B5B" w14:paraId="5842BE8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A812A5B" w14:textId="77777777" w:rsidR="00EC57EA" w:rsidRPr="00CC1B5B" w:rsidRDefault="00000000">
            <w:pPr>
              <w:rPr>
                <w:color w:val="auto"/>
              </w:rPr>
            </w:pPr>
            <w:r w:rsidRPr="00CC1B5B">
              <w:rPr>
                <w:color w:val="auto"/>
                <w:sz w:val="19"/>
                <w:szCs w:val="19"/>
              </w:rPr>
              <w:t>1. User lands on NovaDEX home page</w:t>
            </w:r>
          </w:p>
        </w:tc>
      </w:tr>
      <w:tr w:rsidR="00EC57EA" w:rsidRPr="00CC1B5B" w14:paraId="2D662C0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393EFE0" w14:textId="77777777" w:rsidR="00EC57EA" w:rsidRPr="00CC1B5B" w:rsidRDefault="00000000">
            <w:pPr>
              <w:rPr>
                <w:color w:val="auto"/>
              </w:rPr>
            </w:pPr>
            <w:r w:rsidRPr="00CC1B5B">
              <w:rPr>
                <w:color w:val="auto"/>
                <w:sz w:val="19"/>
                <w:szCs w:val="19"/>
              </w:rPr>
              <w:t>2. Swap interface is visible but Swap button is greyed out with text "Connect Wallet"</w:t>
            </w:r>
          </w:p>
        </w:tc>
      </w:tr>
      <w:tr w:rsidR="00EC57EA" w:rsidRPr="00CC1B5B" w14:paraId="483C7DA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3B31514" w14:textId="77777777" w:rsidR="00EC57EA" w:rsidRPr="00CC1B5B" w:rsidRDefault="00000000">
            <w:pPr>
              <w:rPr>
                <w:color w:val="auto"/>
              </w:rPr>
            </w:pPr>
            <w:r w:rsidRPr="00CC1B5B">
              <w:rPr>
                <w:color w:val="auto"/>
                <w:sz w:val="19"/>
                <w:szCs w:val="19"/>
              </w:rPr>
              <w:t>3. User clicks "Connect Wallet" in header</w:t>
            </w:r>
          </w:p>
        </w:tc>
      </w:tr>
      <w:tr w:rsidR="00EC57EA" w:rsidRPr="00CC1B5B" w14:paraId="1388CBF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3AC4967" w14:textId="77777777" w:rsidR="00EC57EA" w:rsidRPr="00CC1B5B" w:rsidRDefault="00000000">
            <w:pPr>
              <w:rPr>
                <w:color w:val="auto"/>
              </w:rPr>
            </w:pPr>
            <w:r w:rsidRPr="00CC1B5B">
              <w:rPr>
                <w:color w:val="auto"/>
                <w:sz w:val="19"/>
                <w:szCs w:val="19"/>
              </w:rPr>
              <w:t>4. isConnected() check:</w:t>
            </w:r>
          </w:p>
        </w:tc>
      </w:tr>
      <w:tr w:rsidR="00EC57EA" w:rsidRPr="00CC1B5B" w14:paraId="7F3C661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2046FA9" w14:textId="77777777" w:rsidR="00EC57EA" w:rsidRPr="00CC1B5B" w:rsidRDefault="00000000">
            <w:pPr>
              <w:rPr>
                <w:color w:val="auto"/>
              </w:rPr>
            </w:pPr>
            <w:r w:rsidRPr="00CC1B5B">
              <w:rPr>
                <w:color w:val="auto"/>
                <w:sz w:val="19"/>
                <w:szCs w:val="19"/>
              </w:rPr>
              <w:t xml:space="preserve">   — Freighter not installed: modal appears with "Install Freighter" button + brief explanation</w:t>
            </w:r>
          </w:p>
        </w:tc>
      </w:tr>
      <w:tr w:rsidR="00EC57EA" w:rsidRPr="00CC1B5B" w14:paraId="69C7432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B251C9B" w14:textId="77777777" w:rsidR="00EC57EA" w:rsidRPr="00CC1B5B" w:rsidRDefault="00000000">
            <w:pPr>
              <w:rPr>
                <w:color w:val="auto"/>
              </w:rPr>
            </w:pPr>
            <w:r w:rsidRPr="00CC1B5B">
              <w:rPr>
                <w:color w:val="auto"/>
                <w:sz w:val="19"/>
                <w:szCs w:val="19"/>
              </w:rPr>
              <w:t xml:space="preserve">   — Freighter installed: requestAccess() fires, Freighter popup appears</w:t>
            </w:r>
          </w:p>
        </w:tc>
      </w:tr>
      <w:tr w:rsidR="00EC57EA" w:rsidRPr="00CC1B5B" w14:paraId="52FC845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C67BE4E" w14:textId="77777777" w:rsidR="00EC57EA" w:rsidRPr="00CC1B5B" w:rsidRDefault="00000000">
            <w:pPr>
              <w:rPr>
                <w:color w:val="auto"/>
              </w:rPr>
            </w:pPr>
            <w:r w:rsidRPr="00CC1B5B">
              <w:rPr>
                <w:color w:val="auto"/>
                <w:sz w:val="19"/>
                <w:szCs w:val="19"/>
              </w:rPr>
              <w:t>5. User approves in Freighter popup</w:t>
            </w:r>
          </w:p>
        </w:tc>
      </w:tr>
      <w:tr w:rsidR="00EC57EA" w:rsidRPr="00CC1B5B" w14:paraId="57B09E7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C6DB474" w14:textId="77777777" w:rsidR="00EC57EA" w:rsidRPr="00CC1B5B" w:rsidRDefault="00000000">
            <w:pPr>
              <w:rPr>
                <w:color w:val="auto"/>
              </w:rPr>
            </w:pPr>
            <w:r w:rsidRPr="00CC1B5B">
              <w:rPr>
                <w:color w:val="auto"/>
                <w:sz w:val="19"/>
                <w:szCs w:val="19"/>
              </w:rPr>
              <w:t>6. Public key received — POST to /api/users/connect — new user row created in Supabase</w:t>
            </w:r>
          </w:p>
        </w:tc>
      </w:tr>
      <w:tr w:rsidR="00EC57EA" w:rsidRPr="00CC1B5B" w14:paraId="3B63322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DBCB472" w14:textId="77777777" w:rsidR="00EC57EA" w:rsidRPr="00CC1B5B" w:rsidRDefault="00000000">
            <w:pPr>
              <w:rPr>
                <w:color w:val="auto"/>
              </w:rPr>
            </w:pPr>
            <w:r w:rsidRPr="00CC1B5B">
              <w:rPr>
                <w:color w:val="auto"/>
                <w:sz w:val="19"/>
                <w:szCs w:val="19"/>
              </w:rPr>
              <w:t>7. getNetwork() checked — if wrong network, yellow banner appears</w:t>
            </w:r>
          </w:p>
        </w:tc>
      </w:tr>
      <w:tr w:rsidR="00EC57EA" w:rsidRPr="00CC1B5B" w14:paraId="4834143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7872F72" w14:textId="77777777" w:rsidR="00EC57EA" w:rsidRPr="00CC1B5B" w:rsidRDefault="00000000">
            <w:pPr>
              <w:rPr>
                <w:color w:val="auto"/>
              </w:rPr>
            </w:pPr>
            <w:r w:rsidRPr="00CC1B5B">
              <w:rPr>
                <w:color w:val="auto"/>
                <w:sz w:val="19"/>
                <w:szCs w:val="19"/>
              </w:rPr>
              <w:t>8. Horizon API called — user XLM + USDC balance loaded</w:t>
            </w:r>
          </w:p>
        </w:tc>
      </w:tr>
      <w:tr w:rsidR="00EC57EA" w:rsidRPr="00CC1B5B" w14:paraId="41D694A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0F92A40" w14:textId="77777777" w:rsidR="00EC57EA" w:rsidRPr="00CC1B5B" w:rsidRDefault="00000000">
            <w:pPr>
              <w:rPr>
                <w:color w:val="auto"/>
              </w:rPr>
            </w:pPr>
            <w:r w:rsidRPr="00CC1B5B">
              <w:rPr>
                <w:color w:val="auto"/>
                <w:sz w:val="19"/>
                <w:szCs w:val="19"/>
              </w:rPr>
              <w:t>9. If XLM balance is 0: orange banner "You need XLM to pay network fees" with Friendbot link</w:t>
            </w:r>
          </w:p>
        </w:tc>
      </w:tr>
      <w:tr w:rsidR="00EC57EA" w:rsidRPr="00CC1B5B" w14:paraId="371C355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0123F88" w14:textId="77777777" w:rsidR="00EC57EA" w:rsidRPr="00CC1B5B" w:rsidRDefault="00000000">
            <w:pPr>
              <w:rPr>
                <w:color w:val="auto"/>
              </w:rPr>
            </w:pPr>
            <w:r w:rsidRPr="00CC1B5B">
              <w:rPr>
                <w:color w:val="auto"/>
                <w:sz w:val="19"/>
                <w:szCs w:val="19"/>
              </w:rPr>
              <w:t>10. Header updates: shows GBXX...ZUOT + XLM balance</w:t>
            </w:r>
          </w:p>
        </w:tc>
      </w:tr>
      <w:tr w:rsidR="00EC57EA" w:rsidRPr="00CC1B5B" w14:paraId="55F535A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03680BA" w14:textId="77777777" w:rsidR="00EC57EA" w:rsidRPr="00CC1B5B" w:rsidRDefault="00000000">
            <w:pPr>
              <w:rPr>
                <w:color w:val="auto"/>
              </w:rPr>
            </w:pPr>
            <w:r w:rsidRPr="00CC1B5B">
              <w:rPr>
                <w:color w:val="auto"/>
                <w:sz w:val="19"/>
                <w:szCs w:val="19"/>
              </w:rPr>
              <w:t>11. Swap button becomes active</w:t>
            </w:r>
          </w:p>
        </w:tc>
      </w:tr>
      <w:tr w:rsidR="00EC57EA" w:rsidRPr="00CC1B5B" w14:paraId="375776C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B188949" w14:textId="77777777" w:rsidR="00EC57EA" w:rsidRPr="00CC1B5B" w:rsidRDefault="00EC57EA">
            <w:pPr>
              <w:rPr>
                <w:color w:val="auto"/>
              </w:rPr>
            </w:pPr>
          </w:p>
        </w:tc>
      </w:tr>
    </w:tbl>
    <w:p w14:paraId="3174B884" w14:textId="77777777" w:rsidR="00EC57EA" w:rsidRPr="00CC1B5B" w:rsidRDefault="00EC57EA">
      <w:pPr>
        <w:spacing w:before="80" w:after="80"/>
        <w:rPr>
          <w:color w:val="auto"/>
        </w:rPr>
      </w:pPr>
    </w:p>
    <w:p w14:paraId="65D75BF8" w14:textId="77777777" w:rsidR="00EC57EA" w:rsidRPr="00CC1B5B" w:rsidRDefault="00000000">
      <w:pPr>
        <w:pStyle w:val="Heading2"/>
        <w:rPr>
          <w:color w:val="auto"/>
        </w:rPr>
      </w:pPr>
      <w:r w:rsidRPr="00CC1B5B">
        <w:rPr>
          <w:color w:val="auto"/>
        </w:rPr>
        <w:t>Flow 2 — Standard Swap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44EA6BC7"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E1B4B"/>
            <w:tcMar>
              <w:top w:w="120" w:type="dxa"/>
              <w:left w:w="180" w:type="dxa"/>
              <w:bottom w:w="80" w:type="dxa"/>
              <w:right w:w="180" w:type="dxa"/>
            </w:tcMar>
          </w:tcPr>
          <w:p w14:paraId="11F025E5" w14:textId="77777777" w:rsidR="00EC57EA" w:rsidRPr="00CC1B5B" w:rsidRDefault="00000000">
            <w:pPr>
              <w:rPr>
                <w:color w:val="auto"/>
              </w:rPr>
            </w:pPr>
            <w:r w:rsidRPr="00CC1B5B">
              <w:rPr>
                <w:b/>
                <w:bCs/>
                <w:color w:val="auto"/>
                <w:sz w:val="22"/>
                <w:szCs w:val="22"/>
              </w:rPr>
              <w:t>Standard Swap Flow</w:t>
            </w:r>
          </w:p>
        </w:tc>
      </w:tr>
      <w:tr w:rsidR="00EC57EA" w:rsidRPr="00CC1B5B" w14:paraId="5010959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03583DD" w14:textId="77777777" w:rsidR="00EC57EA" w:rsidRPr="00CC1B5B" w:rsidRDefault="00EC57EA">
            <w:pPr>
              <w:rPr>
                <w:color w:val="auto"/>
              </w:rPr>
            </w:pPr>
          </w:p>
        </w:tc>
      </w:tr>
      <w:tr w:rsidR="00EC57EA" w:rsidRPr="00CC1B5B" w14:paraId="6109FF77"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746C540" w14:textId="77777777" w:rsidR="00EC57EA" w:rsidRPr="00CC1B5B" w:rsidRDefault="00000000">
            <w:pPr>
              <w:rPr>
                <w:color w:val="auto"/>
              </w:rPr>
            </w:pPr>
            <w:r w:rsidRPr="00CC1B5B">
              <w:rPr>
                <w:color w:val="auto"/>
                <w:sz w:val="19"/>
                <w:szCs w:val="19"/>
              </w:rPr>
              <w:t>1. User selects From asset (e.g. XLM) — balance shows automatically</w:t>
            </w:r>
          </w:p>
        </w:tc>
      </w:tr>
      <w:tr w:rsidR="00EC57EA" w:rsidRPr="00CC1B5B" w14:paraId="58C3B1C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79A628D" w14:textId="77777777" w:rsidR="00EC57EA" w:rsidRPr="00CC1B5B" w:rsidRDefault="00000000">
            <w:pPr>
              <w:rPr>
                <w:color w:val="auto"/>
              </w:rPr>
            </w:pPr>
            <w:r w:rsidRPr="00CC1B5B">
              <w:rPr>
                <w:color w:val="auto"/>
                <w:sz w:val="19"/>
                <w:szCs w:val="19"/>
              </w:rPr>
              <w:t>2. User types amount (e.g. 500)</w:t>
            </w:r>
          </w:p>
        </w:tc>
      </w:tr>
      <w:tr w:rsidR="00EC57EA" w:rsidRPr="00CC1B5B" w14:paraId="6EB9D28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68746F3" w14:textId="77777777" w:rsidR="00EC57EA" w:rsidRPr="00CC1B5B" w:rsidRDefault="00000000">
            <w:pPr>
              <w:rPr>
                <w:color w:val="auto"/>
              </w:rPr>
            </w:pPr>
            <w:r w:rsidRPr="00CC1B5B">
              <w:rPr>
                <w:color w:val="auto"/>
                <w:sz w:val="19"/>
                <w:szCs w:val="19"/>
              </w:rPr>
              <w:t>3. After 400ms debounce, routing engine fires:</w:t>
            </w:r>
          </w:p>
        </w:tc>
      </w:tr>
      <w:tr w:rsidR="00EC57EA" w:rsidRPr="00CC1B5B" w14:paraId="5D9CA72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9CFA292" w14:textId="77777777" w:rsidR="00EC57EA" w:rsidRPr="00CC1B5B" w:rsidRDefault="00000000">
            <w:pPr>
              <w:rPr>
                <w:color w:val="auto"/>
              </w:rPr>
            </w:pPr>
            <w:r w:rsidRPr="00CC1B5B">
              <w:rPr>
                <w:color w:val="auto"/>
                <w:sz w:val="19"/>
                <w:szCs w:val="19"/>
              </w:rPr>
              <w:t xml:space="preserve">   — Parallel calls: Horizon order book, Aquarius pool quote, Horizon path-find</w:t>
            </w:r>
          </w:p>
        </w:tc>
      </w:tr>
      <w:tr w:rsidR="00EC57EA" w:rsidRPr="00CC1B5B" w14:paraId="03AB7BD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DC5ADDA" w14:textId="77777777" w:rsidR="00EC57EA" w:rsidRPr="00CC1B5B" w:rsidRDefault="00000000">
            <w:pPr>
              <w:rPr>
                <w:color w:val="auto"/>
              </w:rPr>
            </w:pPr>
            <w:r w:rsidRPr="00CC1B5B">
              <w:rPr>
                <w:color w:val="auto"/>
                <w:sz w:val="19"/>
                <w:szCs w:val="19"/>
              </w:rPr>
              <w:t xml:space="preserve">   — Route graph constructed, best path calculated</w:t>
            </w:r>
          </w:p>
        </w:tc>
      </w:tr>
      <w:tr w:rsidR="00EC57EA" w:rsidRPr="00CC1B5B" w14:paraId="02FDA76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4BB5D78" w14:textId="77777777" w:rsidR="00EC57EA" w:rsidRPr="00CC1B5B" w:rsidRDefault="00000000">
            <w:pPr>
              <w:rPr>
                <w:color w:val="auto"/>
              </w:rPr>
            </w:pPr>
            <w:r w:rsidRPr="00CC1B5B">
              <w:rPr>
                <w:color w:val="auto"/>
                <w:sz w:val="19"/>
                <w:szCs w:val="19"/>
              </w:rPr>
              <w:t xml:space="preserve">   — Price impact estimated from order book depth</w:t>
            </w:r>
          </w:p>
        </w:tc>
      </w:tr>
      <w:tr w:rsidR="00EC57EA" w:rsidRPr="00CC1B5B" w14:paraId="7DC087E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80CCA7A" w14:textId="77777777" w:rsidR="00EC57EA" w:rsidRPr="00CC1B5B" w:rsidRDefault="00000000">
            <w:pPr>
              <w:rPr>
                <w:color w:val="auto"/>
              </w:rPr>
            </w:pPr>
            <w:r w:rsidRPr="00CC1B5B">
              <w:rPr>
                <w:color w:val="auto"/>
                <w:sz w:val="19"/>
                <w:szCs w:val="19"/>
              </w:rPr>
              <w:t>4. UI updates:</w:t>
            </w:r>
          </w:p>
        </w:tc>
      </w:tr>
      <w:tr w:rsidR="00EC57EA" w:rsidRPr="00CC1B5B" w14:paraId="2858BCF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E2ABB1A" w14:textId="77777777" w:rsidR="00EC57EA" w:rsidRPr="00CC1B5B" w:rsidRDefault="00000000">
            <w:pPr>
              <w:rPr>
                <w:color w:val="auto"/>
              </w:rPr>
            </w:pPr>
            <w:r w:rsidRPr="00CC1B5B">
              <w:rPr>
                <w:color w:val="auto"/>
                <w:sz w:val="19"/>
                <w:szCs w:val="19"/>
              </w:rPr>
              <w:t xml:space="preserve">   — To amount field shows expected output</w:t>
            </w:r>
          </w:p>
        </w:tc>
      </w:tr>
      <w:tr w:rsidR="00EC57EA" w:rsidRPr="00CC1B5B" w14:paraId="5F815BC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F565ED7" w14:textId="77777777" w:rsidR="00EC57EA" w:rsidRPr="00CC1B5B" w:rsidRDefault="00000000">
            <w:pPr>
              <w:rPr>
                <w:color w:val="auto"/>
              </w:rPr>
            </w:pPr>
            <w:r w:rsidRPr="00CC1B5B">
              <w:rPr>
                <w:color w:val="auto"/>
                <w:sz w:val="19"/>
                <w:szCs w:val="19"/>
              </w:rPr>
              <w:t xml:space="preserve">   — Route card appears with winning route details</w:t>
            </w:r>
          </w:p>
        </w:tc>
      </w:tr>
      <w:tr w:rsidR="00EC57EA" w:rsidRPr="00CC1B5B" w14:paraId="17A1BB7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0AA12D9" w14:textId="77777777" w:rsidR="00EC57EA" w:rsidRPr="00CC1B5B" w:rsidRDefault="00000000">
            <w:pPr>
              <w:rPr>
                <w:color w:val="auto"/>
              </w:rPr>
            </w:pPr>
            <w:r w:rsidRPr="00CC1B5B">
              <w:rPr>
                <w:color w:val="auto"/>
                <w:sz w:val="19"/>
                <w:szCs w:val="19"/>
              </w:rPr>
              <w:lastRenderedPageBreak/>
              <w:t xml:space="preserve">   — Savings badge shows vs best direct swap</w:t>
            </w:r>
          </w:p>
        </w:tc>
      </w:tr>
      <w:tr w:rsidR="00EC57EA" w:rsidRPr="00CC1B5B" w14:paraId="2133D75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2A28E24" w14:textId="77777777" w:rsidR="00EC57EA" w:rsidRPr="00CC1B5B" w:rsidRDefault="00000000">
            <w:pPr>
              <w:rPr>
                <w:color w:val="auto"/>
              </w:rPr>
            </w:pPr>
            <w:r w:rsidRPr="00CC1B5B">
              <w:rPr>
                <w:color w:val="auto"/>
                <w:sz w:val="19"/>
                <w:szCs w:val="19"/>
              </w:rPr>
              <w:t xml:space="preserve">   — Price impact indicator coloured accordingly</w:t>
            </w:r>
          </w:p>
        </w:tc>
      </w:tr>
      <w:tr w:rsidR="00EC57EA" w:rsidRPr="00CC1B5B" w14:paraId="1DFDA9D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CD978D7" w14:textId="77777777" w:rsidR="00EC57EA" w:rsidRPr="00CC1B5B" w:rsidRDefault="00000000">
            <w:pPr>
              <w:rPr>
                <w:color w:val="auto"/>
              </w:rPr>
            </w:pPr>
            <w:r w:rsidRPr="00CC1B5B">
              <w:rPr>
                <w:color w:val="auto"/>
                <w:sz w:val="19"/>
                <w:szCs w:val="19"/>
              </w:rPr>
              <w:t>5. User reviews and clicks "Swap"</w:t>
            </w:r>
          </w:p>
        </w:tc>
      </w:tr>
      <w:tr w:rsidR="00EC57EA" w:rsidRPr="00CC1B5B" w14:paraId="0899971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7692ABF" w14:textId="77777777" w:rsidR="00EC57EA" w:rsidRPr="00CC1B5B" w:rsidRDefault="00000000">
            <w:pPr>
              <w:rPr>
                <w:color w:val="auto"/>
              </w:rPr>
            </w:pPr>
            <w:r w:rsidRPr="00CC1B5B">
              <w:rPr>
                <w:color w:val="auto"/>
                <w:sz w:val="19"/>
                <w:szCs w:val="19"/>
              </w:rPr>
              <w:t>6. Confirmation modal opens — shows full breakdown</w:t>
            </w:r>
          </w:p>
        </w:tc>
      </w:tr>
      <w:tr w:rsidR="00EC57EA" w:rsidRPr="00CC1B5B" w14:paraId="4775001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746F015" w14:textId="77777777" w:rsidR="00EC57EA" w:rsidRPr="00CC1B5B" w:rsidRDefault="00000000">
            <w:pPr>
              <w:rPr>
                <w:color w:val="auto"/>
              </w:rPr>
            </w:pPr>
            <w:r w:rsidRPr="00CC1B5B">
              <w:rPr>
                <w:color w:val="auto"/>
                <w:sz w:val="19"/>
                <w:szCs w:val="19"/>
              </w:rPr>
              <w:t>7. User clicks "Confirm Swap"</w:t>
            </w:r>
          </w:p>
        </w:tc>
      </w:tr>
      <w:tr w:rsidR="00EC57EA" w:rsidRPr="00CC1B5B" w14:paraId="7994FF3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E9231FF" w14:textId="77777777" w:rsidR="00EC57EA" w:rsidRPr="00CC1B5B" w:rsidRDefault="00000000">
            <w:pPr>
              <w:rPr>
                <w:color w:val="auto"/>
              </w:rPr>
            </w:pPr>
            <w:r w:rsidRPr="00CC1B5B">
              <w:rPr>
                <w:color w:val="auto"/>
                <w:sz w:val="19"/>
                <w:szCs w:val="19"/>
              </w:rPr>
              <w:t>8. signTransaction() called — Freighter popup appears with tx details</w:t>
            </w:r>
          </w:p>
        </w:tc>
      </w:tr>
      <w:tr w:rsidR="00EC57EA" w:rsidRPr="00CC1B5B" w14:paraId="2B08866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40EE8DE" w14:textId="77777777" w:rsidR="00EC57EA" w:rsidRPr="00CC1B5B" w:rsidRDefault="00000000">
            <w:pPr>
              <w:rPr>
                <w:color w:val="auto"/>
              </w:rPr>
            </w:pPr>
            <w:r w:rsidRPr="00CC1B5B">
              <w:rPr>
                <w:color w:val="auto"/>
                <w:sz w:val="19"/>
                <w:szCs w:val="19"/>
              </w:rPr>
              <w:t>9. User approves in Freighter</w:t>
            </w:r>
          </w:p>
        </w:tc>
      </w:tr>
      <w:tr w:rsidR="00EC57EA" w:rsidRPr="00CC1B5B" w14:paraId="3C86837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11923FE" w14:textId="77777777" w:rsidR="00EC57EA" w:rsidRPr="00CC1B5B" w:rsidRDefault="00000000">
            <w:pPr>
              <w:rPr>
                <w:color w:val="auto"/>
              </w:rPr>
            </w:pPr>
            <w:r w:rsidRPr="00CC1B5B">
              <w:rPr>
                <w:color w:val="auto"/>
                <w:sz w:val="19"/>
                <w:szCs w:val="19"/>
              </w:rPr>
              <w:t>10. Signed transaction submitted to Horizon</w:t>
            </w:r>
          </w:p>
        </w:tc>
      </w:tr>
      <w:tr w:rsidR="00EC57EA" w:rsidRPr="00CC1B5B" w14:paraId="7132B467"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F6D5A6D" w14:textId="77777777" w:rsidR="00EC57EA" w:rsidRPr="00CC1B5B" w:rsidRDefault="00000000">
            <w:pPr>
              <w:rPr>
                <w:color w:val="auto"/>
              </w:rPr>
            </w:pPr>
            <w:r w:rsidRPr="00CC1B5B">
              <w:rPr>
                <w:color w:val="auto"/>
                <w:sz w:val="19"/>
                <w:szCs w:val="19"/>
              </w:rPr>
              <w:t>11. NovaDEX polls for confirmation (up to 30s)</w:t>
            </w:r>
          </w:p>
        </w:tc>
      </w:tr>
      <w:tr w:rsidR="00EC57EA" w:rsidRPr="00CC1B5B" w14:paraId="4678A59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13FC516" w14:textId="77777777" w:rsidR="00EC57EA" w:rsidRPr="00CC1B5B" w:rsidRDefault="00000000">
            <w:pPr>
              <w:rPr>
                <w:color w:val="auto"/>
              </w:rPr>
            </w:pPr>
            <w:r w:rsidRPr="00CC1B5B">
              <w:rPr>
                <w:color w:val="auto"/>
                <w:sz w:val="19"/>
                <w:szCs w:val="19"/>
              </w:rPr>
              <w:t>12. On confirmation: POST to /api/swaps/record — swap saved to Supabase</w:t>
            </w:r>
          </w:p>
        </w:tc>
      </w:tr>
      <w:tr w:rsidR="00EC57EA" w:rsidRPr="00CC1B5B" w14:paraId="483F384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D75B8CC" w14:textId="77777777" w:rsidR="00EC57EA" w:rsidRPr="00CC1B5B" w:rsidRDefault="00000000">
            <w:pPr>
              <w:rPr>
                <w:color w:val="auto"/>
              </w:rPr>
            </w:pPr>
            <w:r w:rsidRPr="00CC1B5B">
              <w:rPr>
                <w:color w:val="auto"/>
                <w:sz w:val="19"/>
                <w:szCs w:val="19"/>
              </w:rPr>
              <w:t>13. Success screen: output received, savings, tx hash link</w:t>
            </w:r>
          </w:p>
        </w:tc>
      </w:tr>
      <w:tr w:rsidR="00EC57EA" w:rsidRPr="00CC1B5B" w14:paraId="030FC6B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C5E2720" w14:textId="77777777" w:rsidR="00EC57EA" w:rsidRPr="00CC1B5B" w:rsidRDefault="00EC57EA">
            <w:pPr>
              <w:rPr>
                <w:color w:val="auto"/>
              </w:rPr>
            </w:pPr>
          </w:p>
        </w:tc>
      </w:tr>
    </w:tbl>
    <w:p w14:paraId="0F4787B8" w14:textId="77777777" w:rsidR="00EC57EA" w:rsidRPr="00CC1B5B" w:rsidRDefault="00EC57EA">
      <w:pPr>
        <w:spacing w:before="80" w:after="80"/>
        <w:rPr>
          <w:color w:val="auto"/>
        </w:rPr>
      </w:pPr>
    </w:p>
    <w:p w14:paraId="462E4F86" w14:textId="77777777" w:rsidR="00EC57EA" w:rsidRPr="00CC1B5B" w:rsidRDefault="00000000">
      <w:pPr>
        <w:pStyle w:val="Heading2"/>
        <w:rPr>
          <w:color w:val="auto"/>
        </w:rPr>
      </w:pPr>
      <w:r w:rsidRPr="00CC1B5B">
        <w:rPr>
          <w:color w:val="auto"/>
        </w:rPr>
        <w:t>Flow 3 — Large Order with Splitting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15427B2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E1B4B"/>
            <w:tcMar>
              <w:top w:w="120" w:type="dxa"/>
              <w:left w:w="180" w:type="dxa"/>
              <w:bottom w:w="80" w:type="dxa"/>
              <w:right w:w="180" w:type="dxa"/>
            </w:tcMar>
          </w:tcPr>
          <w:p w14:paraId="79ADA291" w14:textId="77777777" w:rsidR="00EC57EA" w:rsidRPr="00CC1B5B" w:rsidRDefault="00000000">
            <w:pPr>
              <w:rPr>
                <w:color w:val="auto"/>
              </w:rPr>
            </w:pPr>
            <w:r w:rsidRPr="00CC1B5B">
              <w:rPr>
                <w:b/>
                <w:bCs/>
                <w:color w:val="auto"/>
                <w:sz w:val="22"/>
                <w:szCs w:val="22"/>
              </w:rPr>
              <w:t>Large Order Flow</w:t>
            </w:r>
          </w:p>
        </w:tc>
      </w:tr>
      <w:tr w:rsidR="00EC57EA" w:rsidRPr="00CC1B5B" w14:paraId="678CAE0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27C59C5" w14:textId="77777777" w:rsidR="00EC57EA" w:rsidRPr="00CC1B5B" w:rsidRDefault="00EC57EA">
            <w:pPr>
              <w:rPr>
                <w:color w:val="auto"/>
              </w:rPr>
            </w:pPr>
          </w:p>
        </w:tc>
      </w:tr>
      <w:tr w:rsidR="00EC57EA" w:rsidRPr="00CC1B5B" w14:paraId="08B5D1D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AFD7673" w14:textId="77777777" w:rsidR="00EC57EA" w:rsidRPr="00CC1B5B" w:rsidRDefault="00000000">
            <w:pPr>
              <w:rPr>
                <w:color w:val="auto"/>
              </w:rPr>
            </w:pPr>
            <w:r w:rsidRPr="00CC1B5B">
              <w:rPr>
                <w:color w:val="auto"/>
                <w:sz w:val="19"/>
                <w:szCs w:val="19"/>
              </w:rPr>
              <w:t>1. User enters a large amount (e.g. 50,000 XLM)</w:t>
            </w:r>
          </w:p>
        </w:tc>
      </w:tr>
      <w:tr w:rsidR="00EC57EA" w:rsidRPr="00CC1B5B" w14:paraId="1461ED3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23F6065" w14:textId="77777777" w:rsidR="00EC57EA" w:rsidRPr="00CC1B5B" w:rsidRDefault="00000000">
            <w:pPr>
              <w:rPr>
                <w:color w:val="auto"/>
              </w:rPr>
            </w:pPr>
            <w:r w:rsidRPr="00CC1B5B">
              <w:rPr>
                <w:color w:val="auto"/>
                <w:sz w:val="19"/>
                <w:szCs w:val="19"/>
              </w:rPr>
              <w:t>2. Routing engine detects single-source slippage would exceed 2%</w:t>
            </w:r>
          </w:p>
        </w:tc>
      </w:tr>
      <w:tr w:rsidR="00EC57EA" w:rsidRPr="00CC1B5B" w14:paraId="5749594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BD7223E" w14:textId="77777777" w:rsidR="00EC57EA" w:rsidRPr="00CC1B5B" w:rsidRDefault="00000000">
            <w:pPr>
              <w:rPr>
                <w:color w:val="auto"/>
              </w:rPr>
            </w:pPr>
            <w:r w:rsidRPr="00CC1B5B">
              <w:rPr>
                <w:color w:val="auto"/>
                <w:sz w:val="19"/>
                <w:szCs w:val="19"/>
              </w:rPr>
              <w:t>3. Split algorithm runs: calculates optimal split across SDEX + Aquarius</w:t>
            </w:r>
          </w:p>
        </w:tc>
      </w:tr>
      <w:tr w:rsidR="00EC57EA" w:rsidRPr="00CC1B5B" w14:paraId="7F0FAD0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3F2A779" w14:textId="77777777" w:rsidR="00EC57EA" w:rsidRPr="00CC1B5B" w:rsidRDefault="00000000">
            <w:pPr>
              <w:rPr>
                <w:color w:val="auto"/>
              </w:rPr>
            </w:pPr>
            <w:r w:rsidRPr="00CC1B5B">
              <w:rPr>
                <w:color w:val="auto"/>
                <w:sz w:val="19"/>
                <w:szCs w:val="19"/>
              </w:rPr>
              <w:t xml:space="preserve">   e.g. 65% Aquarius Pool + 35% SDEX order book</w:t>
            </w:r>
          </w:p>
        </w:tc>
      </w:tr>
      <w:tr w:rsidR="00EC57EA" w:rsidRPr="00CC1B5B" w14:paraId="564B740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76D470D" w14:textId="77777777" w:rsidR="00EC57EA" w:rsidRPr="00CC1B5B" w:rsidRDefault="00000000">
            <w:pPr>
              <w:rPr>
                <w:color w:val="auto"/>
              </w:rPr>
            </w:pPr>
            <w:r w:rsidRPr="00CC1B5B">
              <w:rPr>
                <w:color w:val="auto"/>
                <w:sz w:val="19"/>
                <w:szCs w:val="19"/>
              </w:rPr>
              <w:t>4. UI shows split route card: "Order split across 2 sources for best execution"</w:t>
            </w:r>
          </w:p>
        </w:tc>
      </w:tr>
      <w:tr w:rsidR="00EC57EA" w:rsidRPr="00CC1B5B" w14:paraId="1C23CCC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7AFBE49" w14:textId="77777777" w:rsidR="00EC57EA" w:rsidRPr="00CC1B5B" w:rsidRDefault="00000000">
            <w:pPr>
              <w:rPr>
                <w:color w:val="auto"/>
              </w:rPr>
            </w:pPr>
            <w:r w:rsidRPr="00CC1B5B">
              <w:rPr>
                <w:color w:val="auto"/>
                <w:sz w:val="19"/>
                <w:szCs w:val="19"/>
              </w:rPr>
              <w:t>5. Combined output shown vs single-source output — difference highlighted</w:t>
            </w:r>
          </w:p>
        </w:tc>
      </w:tr>
      <w:tr w:rsidR="00EC57EA" w:rsidRPr="00CC1B5B" w14:paraId="7237365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473314E" w14:textId="77777777" w:rsidR="00EC57EA" w:rsidRPr="00CC1B5B" w:rsidRDefault="00000000">
            <w:pPr>
              <w:rPr>
                <w:color w:val="auto"/>
              </w:rPr>
            </w:pPr>
            <w:r w:rsidRPr="00CC1B5B">
              <w:rPr>
                <w:color w:val="auto"/>
                <w:sz w:val="19"/>
                <w:szCs w:val="19"/>
              </w:rPr>
              <w:t>6. User confirms — Soroban split_swap() called with both legs atomically</w:t>
            </w:r>
          </w:p>
        </w:tc>
      </w:tr>
      <w:tr w:rsidR="00EC57EA" w:rsidRPr="00CC1B5B" w14:paraId="1DBE0C1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B2D23AA" w14:textId="77777777" w:rsidR="00EC57EA" w:rsidRPr="00CC1B5B" w:rsidRDefault="00000000">
            <w:pPr>
              <w:rPr>
                <w:color w:val="auto"/>
              </w:rPr>
            </w:pPr>
            <w:r w:rsidRPr="00CC1B5B">
              <w:rPr>
                <w:color w:val="auto"/>
                <w:sz w:val="19"/>
                <w:szCs w:val="19"/>
              </w:rPr>
              <w:t>7. Both legs execute or both revert — no partial fills</w:t>
            </w:r>
          </w:p>
        </w:tc>
      </w:tr>
      <w:tr w:rsidR="00EC57EA" w:rsidRPr="00CC1B5B" w14:paraId="008519D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EE2DEAB" w14:textId="77777777" w:rsidR="00EC57EA" w:rsidRPr="00CC1B5B" w:rsidRDefault="00EC57EA">
            <w:pPr>
              <w:rPr>
                <w:color w:val="auto"/>
              </w:rPr>
            </w:pPr>
          </w:p>
        </w:tc>
      </w:tr>
    </w:tbl>
    <w:p w14:paraId="0D3C3CA6" w14:textId="77777777" w:rsidR="00EC57EA" w:rsidRPr="00CC1B5B" w:rsidRDefault="00EC57EA">
      <w:pPr>
        <w:spacing w:before="80" w:after="80"/>
        <w:rPr>
          <w:color w:val="auto"/>
        </w:rPr>
      </w:pPr>
    </w:p>
    <w:p w14:paraId="5AEF57FD" w14:textId="77777777" w:rsidR="00EC57EA" w:rsidRPr="00CC1B5B" w:rsidRDefault="00000000">
      <w:pPr>
        <w:pStyle w:val="Heading2"/>
        <w:rPr>
          <w:color w:val="auto"/>
        </w:rPr>
      </w:pPr>
      <w:r w:rsidRPr="00CC1B5B">
        <w:rPr>
          <w:color w:val="auto"/>
        </w:rPr>
        <w:t>Flow 4 — Returning User Checks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08D3A06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E1B4B"/>
            <w:tcMar>
              <w:top w:w="120" w:type="dxa"/>
              <w:left w:w="180" w:type="dxa"/>
              <w:bottom w:w="80" w:type="dxa"/>
              <w:right w:w="180" w:type="dxa"/>
            </w:tcMar>
          </w:tcPr>
          <w:p w14:paraId="2B0F6648" w14:textId="77777777" w:rsidR="00EC57EA" w:rsidRPr="00CC1B5B" w:rsidRDefault="00000000">
            <w:pPr>
              <w:rPr>
                <w:color w:val="auto"/>
              </w:rPr>
            </w:pPr>
            <w:r w:rsidRPr="00CC1B5B">
              <w:rPr>
                <w:b/>
                <w:bCs/>
                <w:color w:val="auto"/>
                <w:sz w:val="22"/>
                <w:szCs w:val="22"/>
              </w:rPr>
              <w:t>History Flow</w:t>
            </w:r>
          </w:p>
        </w:tc>
      </w:tr>
      <w:tr w:rsidR="00EC57EA" w:rsidRPr="00CC1B5B" w14:paraId="1C125CC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9BCD3B3" w14:textId="77777777" w:rsidR="00EC57EA" w:rsidRPr="00CC1B5B" w:rsidRDefault="00EC57EA">
            <w:pPr>
              <w:rPr>
                <w:color w:val="auto"/>
              </w:rPr>
            </w:pPr>
          </w:p>
        </w:tc>
      </w:tr>
      <w:tr w:rsidR="00EC57EA" w:rsidRPr="00CC1B5B" w14:paraId="1380852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77E4DEF" w14:textId="77777777" w:rsidR="00EC57EA" w:rsidRPr="00CC1B5B" w:rsidRDefault="00000000">
            <w:pPr>
              <w:rPr>
                <w:color w:val="auto"/>
              </w:rPr>
            </w:pPr>
            <w:r w:rsidRPr="00CC1B5B">
              <w:rPr>
                <w:color w:val="auto"/>
                <w:sz w:val="19"/>
                <w:szCs w:val="19"/>
              </w:rPr>
              <w:t>1. User connects wallet (or is already connected)</w:t>
            </w:r>
          </w:p>
        </w:tc>
      </w:tr>
      <w:tr w:rsidR="00EC57EA" w:rsidRPr="00CC1B5B" w14:paraId="3A8D35D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4819711" w14:textId="77777777" w:rsidR="00EC57EA" w:rsidRPr="00CC1B5B" w:rsidRDefault="00000000">
            <w:pPr>
              <w:rPr>
                <w:color w:val="auto"/>
              </w:rPr>
            </w:pPr>
            <w:r w:rsidRPr="00CC1B5B">
              <w:rPr>
                <w:color w:val="auto"/>
                <w:sz w:val="19"/>
                <w:szCs w:val="19"/>
              </w:rPr>
              <w:t>2. Navigates to /history</w:t>
            </w:r>
          </w:p>
        </w:tc>
      </w:tr>
      <w:tr w:rsidR="00EC57EA" w:rsidRPr="00CC1B5B" w14:paraId="7EBCEB4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657BB65" w14:textId="77777777" w:rsidR="00EC57EA" w:rsidRPr="00CC1B5B" w:rsidRDefault="00000000">
            <w:pPr>
              <w:rPr>
                <w:color w:val="auto"/>
              </w:rPr>
            </w:pPr>
            <w:r w:rsidRPr="00CC1B5B">
              <w:rPr>
                <w:color w:val="auto"/>
                <w:sz w:val="19"/>
                <w:szCs w:val="19"/>
              </w:rPr>
              <w:t>3. Next.js Server Component calls /api/users/[pubkey]/history</w:t>
            </w:r>
          </w:p>
        </w:tc>
      </w:tr>
      <w:tr w:rsidR="00EC57EA" w:rsidRPr="00CC1B5B" w14:paraId="69B1A50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09BF278" w14:textId="77777777" w:rsidR="00EC57EA" w:rsidRPr="00CC1B5B" w:rsidRDefault="00000000">
            <w:pPr>
              <w:rPr>
                <w:color w:val="auto"/>
              </w:rPr>
            </w:pPr>
            <w:r w:rsidRPr="00CC1B5B">
              <w:rPr>
                <w:color w:val="auto"/>
                <w:sz w:val="19"/>
                <w:szCs w:val="19"/>
              </w:rPr>
              <w:t>4. API route verifies public key exists in users table</w:t>
            </w:r>
          </w:p>
        </w:tc>
      </w:tr>
      <w:tr w:rsidR="00EC57EA" w:rsidRPr="00CC1B5B" w14:paraId="6AB8348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F160484" w14:textId="77777777" w:rsidR="00EC57EA" w:rsidRPr="00CC1B5B" w:rsidRDefault="00000000">
            <w:pPr>
              <w:rPr>
                <w:color w:val="auto"/>
              </w:rPr>
            </w:pPr>
            <w:r w:rsidRPr="00CC1B5B">
              <w:rPr>
                <w:color w:val="auto"/>
                <w:sz w:val="19"/>
                <w:szCs w:val="19"/>
              </w:rPr>
              <w:lastRenderedPageBreak/>
              <w:t>5. Supabase query: SELECT * FROM swaps WHERE wallet_address = pubkey ORDER BY executed_at DESC</w:t>
            </w:r>
          </w:p>
        </w:tc>
      </w:tr>
      <w:tr w:rsidR="00EC57EA" w:rsidRPr="00CC1B5B" w14:paraId="5EAF1F6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7C36965" w14:textId="77777777" w:rsidR="00EC57EA" w:rsidRPr="00CC1B5B" w:rsidRDefault="00000000">
            <w:pPr>
              <w:rPr>
                <w:color w:val="auto"/>
              </w:rPr>
            </w:pPr>
            <w:r w:rsidRPr="00CC1B5B">
              <w:rPr>
                <w:color w:val="auto"/>
                <w:sz w:val="19"/>
                <w:szCs w:val="19"/>
              </w:rPr>
              <w:t>6. Page renders with swap history table</w:t>
            </w:r>
          </w:p>
        </w:tc>
      </w:tr>
      <w:tr w:rsidR="00EC57EA" w:rsidRPr="00CC1B5B" w14:paraId="15DBB3B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F55B3B2" w14:textId="77777777" w:rsidR="00EC57EA" w:rsidRPr="00CC1B5B" w:rsidRDefault="00000000">
            <w:pPr>
              <w:rPr>
                <w:color w:val="auto"/>
              </w:rPr>
            </w:pPr>
            <w:r w:rsidRPr="00CC1B5B">
              <w:rPr>
                <w:color w:val="auto"/>
                <w:sz w:val="19"/>
                <w:szCs w:val="19"/>
              </w:rPr>
              <w:t>7. User can filter by pair, date range, status</w:t>
            </w:r>
          </w:p>
        </w:tc>
      </w:tr>
      <w:tr w:rsidR="00EC57EA" w:rsidRPr="00CC1B5B" w14:paraId="5F37B84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88A5DA8" w14:textId="77777777" w:rsidR="00EC57EA" w:rsidRPr="00CC1B5B" w:rsidRDefault="00000000">
            <w:pPr>
              <w:rPr>
                <w:color w:val="auto"/>
              </w:rPr>
            </w:pPr>
            <w:r w:rsidRPr="00CC1B5B">
              <w:rPr>
                <w:color w:val="auto"/>
                <w:sz w:val="19"/>
                <w:szCs w:val="19"/>
              </w:rPr>
              <w:t>8. Pagination loads next 20 rows on demand</w:t>
            </w:r>
          </w:p>
        </w:tc>
      </w:tr>
      <w:tr w:rsidR="00EC57EA" w:rsidRPr="00CC1B5B" w14:paraId="0EDB1A6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7A4F86B" w14:textId="77777777" w:rsidR="00EC57EA" w:rsidRPr="00CC1B5B" w:rsidRDefault="00EC57EA">
            <w:pPr>
              <w:rPr>
                <w:color w:val="auto"/>
              </w:rPr>
            </w:pPr>
          </w:p>
        </w:tc>
      </w:tr>
    </w:tbl>
    <w:p w14:paraId="0690D33D" w14:textId="77777777" w:rsidR="00EC57EA" w:rsidRPr="00CC1B5B" w:rsidRDefault="00000000">
      <w:pPr>
        <w:rPr>
          <w:color w:val="auto"/>
        </w:rPr>
      </w:pPr>
      <w:r w:rsidRPr="00CC1B5B">
        <w:rPr>
          <w:color w:val="auto"/>
        </w:rPr>
        <w:br w:type="page"/>
      </w:r>
    </w:p>
    <w:p w14:paraId="7D047B43" w14:textId="77777777" w:rsidR="00EC57EA" w:rsidRPr="00CC1B5B" w:rsidRDefault="00000000">
      <w:pPr>
        <w:pStyle w:val="Heading1"/>
        <w:rPr>
          <w:color w:val="auto"/>
        </w:rPr>
      </w:pPr>
      <w:r w:rsidRPr="00CC1B5B">
        <w:rPr>
          <w:color w:val="auto"/>
        </w:rPr>
        <w:lastRenderedPageBreak/>
        <w:t>14. Data Flows</w:t>
      </w:r>
    </w:p>
    <w:p w14:paraId="2FF9AAB5" w14:textId="77777777" w:rsidR="00EC57EA" w:rsidRPr="00CC1B5B" w:rsidRDefault="00EC57EA">
      <w:pPr>
        <w:pBdr>
          <w:bottom w:val="single" w:sz="12" w:space="0" w:color="6366F1"/>
        </w:pBdr>
        <w:spacing w:after="320"/>
        <w:rPr>
          <w:color w:val="auto"/>
        </w:rPr>
      </w:pPr>
    </w:p>
    <w:p w14:paraId="1816B4DA" w14:textId="77777777" w:rsidR="00EC57EA" w:rsidRPr="00CC1B5B" w:rsidRDefault="00000000">
      <w:pPr>
        <w:pStyle w:val="Heading2"/>
        <w:rPr>
          <w:color w:val="auto"/>
        </w:rPr>
      </w:pPr>
      <w:r w:rsidRPr="00CC1B5B">
        <w:rPr>
          <w:color w:val="auto"/>
        </w:rPr>
        <w:t>Swap Data Flow — End to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31D3D50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F2A27"/>
            <w:tcMar>
              <w:top w:w="120" w:type="dxa"/>
              <w:left w:w="180" w:type="dxa"/>
              <w:bottom w:w="80" w:type="dxa"/>
              <w:right w:w="180" w:type="dxa"/>
            </w:tcMar>
          </w:tcPr>
          <w:p w14:paraId="3A24D388" w14:textId="77777777" w:rsidR="00EC57EA" w:rsidRPr="00CC1B5B" w:rsidRDefault="00000000">
            <w:pPr>
              <w:rPr>
                <w:color w:val="auto"/>
              </w:rPr>
            </w:pPr>
            <w:r w:rsidRPr="00CC1B5B">
              <w:rPr>
                <w:b/>
                <w:bCs/>
                <w:color w:val="auto"/>
                <w:sz w:val="22"/>
                <w:szCs w:val="22"/>
              </w:rPr>
              <w:t>Swap Execution Data Flow</w:t>
            </w:r>
          </w:p>
        </w:tc>
      </w:tr>
      <w:tr w:rsidR="00EC57EA" w:rsidRPr="00CC1B5B" w14:paraId="1AD1E69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6A17352" w14:textId="77777777" w:rsidR="00EC57EA" w:rsidRPr="00CC1B5B" w:rsidRDefault="00EC57EA">
            <w:pPr>
              <w:rPr>
                <w:color w:val="auto"/>
              </w:rPr>
            </w:pPr>
          </w:p>
        </w:tc>
      </w:tr>
      <w:tr w:rsidR="00EC57EA" w:rsidRPr="00CC1B5B" w14:paraId="4F234C3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187BB26" w14:textId="77777777" w:rsidR="00EC57EA" w:rsidRPr="00CC1B5B" w:rsidRDefault="00000000">
            <w:pPr>
              <w:rPr>
                <w:color w:val="auto"/>
              </w:rPr>
            </w:pPr>
            <w:r w:rsidRPr="00CC1B5B">
              <w:rPr>
                <w:color w:val="auto"/>
                <w:sz w:val="19"/>
                <w:szCs w:val="19"/>
              </w:rPr>
              <w:t>PRICE FETCH PHASE:</w:t>
            </w:r>
          </w:p>
        </w:tc>
      </w:tr>
      <w:tr w:rsidR="00EC57EA" w:rsidRPr="00CC1B5B" w14:paraId="51CE40A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82EADCD" w14:textId="77777777" w:rsidR="00EC57EA" w:rsidRPr="00CC1B5B" w:rsidRDefault="00000000">
            <w:pPr>
              <w:rPr>
                <w:color w:val="auto"/>
              </w:rPr>
            </w:pPr>
            <w:r w:rsidRPr="00CC1B5B">
              <w:rPr>
                <w:color w:val="auto"/>
                <w:sz w:val="19"/>
                <w:szCs w:val="19"/>
              </w:rPr>
              <w:t xml:space="preserve">  Browser → Horizon API: GET /order_book?selling=XLM&amp;buying=USDC</w:t>
            </w:r>
          </w:p>
        </w:tc>
      </w:tr>
      <w:tr w:rsidR="00EC57EA" w:rsidRPr="00CC1B5B" w14:paraId="7C4F82E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0941751" w14:textId="77777777" w:rsidR="00EC57EA" w:rsidRPr="00CC1B5B" w:rsidRDefault="00000000">
            <w:pPr>
              <w:rPr>
                <w:color w:val="auto"/>
              </w:rPr>
            </w:pPr>
            <w:r w:rsidRPr="00CC1B5B">
              <w:rPr>
                <w:color w:val="auto"/>
                <w:sz w:val="19"/>
                <w:szCs w:val="19"/>
              </w:rPr>
              <w:t xml:space="preserve">  Browser → Aquarius API: GET /api/v1/pools/ + /swap/quote/</w:t>
            </w:r>
          </w:p>
        </w:tc>
      </w:tr>
      <w:tr w:rsidR="00EC57EA" w:rsidRPr="00CC1B5B" w14:paraId="4D886A2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15D90CB" w14:textId="77777777" w:rsidR="00EC57EA" w:rsidRPr="00CC1B5B" w:rsidRDefault="00000000">
            <w:pPr>
              <w:rPr>
                <w:color w:val="auto"/>
              </w:rPr>
            </w:pPr>
            <w:r w:rsidRPr="00CC1B5B">
              <w:rPr>
                <w:color w:val="auto"/>
                <w:sz w:val="19"/>
                <w:szCs w:val="19"/>
              </w:rPr>
              <w:t xml:space="preserve">  Browser → Horizon API: GET /paths/strict-send (multi-hop paths)</w:t>
            </w:r>
          </w:p>
        </w:tc>
      </w:tr>
      <w:tr w:rsidR="00EC57EA" w:rsidRPr="00CC1B5B" w14:paraId="3DE3D51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55C382D" w14:textId="77777777" w:rsidR="00EC57EA" w:rsidRPr="00CC1B5B" w:rsidRDefault="00000000">
            <w:pPr>
              <w:rPr>
                <w:color w:val="auto"/>
              </w:rPr>
            </w:pPr>
            <w:r w:rsidRPr="00CC1B5B">
              <w:rPr>
                <w:color w:val="auto"/>
                <w:sz w:val="19"/>
                <w:szCs w:val="19"/>
              </w:rPr>
              <w:t xml:space="preserve">  All three run in parallel via Promise.all()</w:t>
            </w:r>
          </w:p>
        </w:tc>
      </w:tr>
      <w:tr w:rsidR="00EC57EA" w:rsidRPr="00CC1B5B" w14:paraId="6A5DD62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871A1EC" w14:textId="77777777" w:rsidR="00EC57EA" w:rsidRPr="00CC1B5B" w:rsidRDefault="00EC57EA">
            <w:pPr>
              <w:rPr>
                <w:color w:val="auto"/>
              </w:rPr>
            </w:pPr>
          </w:p>
        </w:tc>
      </w:tr>
      <w:tr w:rsidR="00EC57EA" w:rsidRPr="00CC1B5B" w14:paraId="1B9E2A5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CED0323" w14:textId="77777777" w:rsidR="00EC57EA" w:rsidRPr="00CC1B5B" w:rsidRDefault="00000000">
            <w:pPr>
              <w:rPr>
                <w:color w:val="auto"/>
              </w:rPr>
            </w:pPr>
            <w:r w:rsidRPr="00CC1B5B">
              <w:rPr>
                <w:color w:val="auto"/>
                <w:sz w:val="19"/>
                <w:szCs w:val="19"/>
              </w:rPr>
              <w:t>ROUTE CALCULATION PHASE (client-side):</w:t>
            </w:r>
          </w:p>
        </w:tc>
      </w:tr>
      <w:tr w:rsidR="00EC57EA" w:rsidRPr="00CC1B5B" w14:paraId="67D4C50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DC9F550" w14:textId="77777777" w:rsidR="00EC57EA" w:rsidRPr="00CC1B5B" w:rsidRDefault="00000000">
            <w:pPr>
              <w:rPr>
                <w:color w:val="auto"/>
              </w:rPr>
            </w:pPr>
            <w:r w:rsidRPr="00CC1B5B">
              <w:rPr>
                <w:color w:val="auto"/>
                <w:sz w:val="19"/>
                <w:szCs w:val="19"/>
              </w:rPr>
              <w:t xml:space="preserve">  Routing engine receives all three price responses</w:t>
            </w:r>
          </w:p>
        </w:tc>
      </w:tr>
      <w:tr w:rsidR="00EC57EA" w:rsidRPr="00CC1B5B" w14:paraId="0A605FC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8972B2E" w14:textId="77777777" w:rsidR="00EC57EA" w:rsidRPr="00CC1B5B" w:rsidRDefault="00000000">
            <w:pPr>
              <w:rPr>
                <w:color w:val="auto"/>
              </w:rPr>
            </w:pPr>
            <w:r w:rsidRPr="00CC1B5B">
              <w:rPr>
                <w:color w:val="auto"/>
                <w:sz w:val="19"/>
                <w:szCs w:val="19"/>
              </w:rPr>
              <w:t xml:space="preserve">  Builds route graph → runs path algorithm → ranks all routes</w:t>
            </w:r>
          </w:p>
        </w:tc>
      </w:tr>
      <w:tr w:rsidR="00EC57EA" w:rsidRPr="00CC1B5B" w14:paraId="1A02824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E47F804" w14:textId="77777777" w:rsidR="00EC57EA" w:rsidRPr="00CC1B5B" w:rsidRDefault="00000000">
            <w:pPr>
              <w:rPr>
                <w:color w:val="auto"/>
              </w:rPr>
            </w:pPr>
            <w:r w:rsidRPr="00CC1B5B">
              <w:rPr>
                <w:color w:val="auto"/>
                <w:sz w:val="19"/>
                <w:szCs w:val="19"/>
              </w:rPr>
              <w:t xml:space="preserve">  Returns: best_route, alternative_routes, savings_vs_direct, price_impact</w:t>
            </w:r>
          </w:p>
        </w:tc>
      </w:tr>
      <w:tr w:rsidR="00EC57EA" w:rsidRPr="00CC1B5B" w14:paraId="559DA6E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D4D9D6F" w14:textId="77777777" w:rsidR="00EC57EA" w:rsidRPr="00CC1B5B" w:rsidRDefault="00EC57EA">
            <w:pPr>
              <w:rPr>
                <w:color w:val="auto"/>
              </w:rPr>
            </w:pPr>
          </w:p>
        </w:tc>
      </w:tr>
      <w:tr w:rsidR="00EC57EA" w:rsidRPr="00CC1B5B" w14:paraId="5DF11F8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C17F3CF" w14:textId="77777777" w:rsidR="00EC57EA" w:rsidRPr="00CC1B5B" w:rsidRDefault="00000000">
            <w:pPr>
              <w:rPr>
                <w:color w:val="auto"/>
              </w:rPr>
            </w:pPr>
            <w:r w:rsidRPr="00CC1B5B">
              <w:rPr>
                <w:color w:val="auto"/>
                <w:sz w:val="19"/>
                <w:szCs w:val="19"/>
              </w:rPr>
              <w:t>EXECUTION PHASE:</w:t>
            </w:r>
          </w:p>
        </w:tc>
      </w:tr>
      <w:tr w:rsidR="00EC57EA" w:rsidRPr="00CC1B5B" w14:paraId="3AC8D03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6530A8F" w14:textId="77777777" w:rsidR="00EC57EA" w:rsidRPr="00CC1B5B" w:rsidRDefault="00000000">
            <w:pPr>
              <w:rPr>
                <w:color w:val="auto"/>
              </w:rPr>
            </w:pPr>
            <w:r w:rsidRPr="00CC1B5B">
              <w:rPr>
                <w:color w:val="auto"/>
                <w:sz w:val="19"/>
                <w:szCs w:val="19"/>
              </w:rPr>
              <w:t xml:space="preserve">  Browser → Soroban contract: get_quote(route, amount_in) — final pre-execution check</w:t>
            </w:r>
          </w:p>
        </w:tc>
      </w:tr>
      <w:tr w:rsidR="00EC57EA" w:rsidRPr="00CC1B5B" w14:paraId="4E1931C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4E98828" w14:textId="77777777" w:rsidR="00EC57EA" w:rsidRPr="00CC1B5B" w:rsidRDefault="00000000">
            <w:pPr>
              <w:rPr>
                <w:color w:val="auto"/>
              </w:rPr>
            </w:pPr>
            <w:r w:rsidRPr="00CC1B5B">
              <w:rPr>
                <w:color w:val="auto"/>
                <w:sz w:val="19"/>
                <w:szCs w:val="19"/>
              </w:rPr>
              <w:t xml:space="preserve">  Browser → Freighter: signTransaction(xdr)</w:t>
            </w:r>
          </w:p>
        </w:tc>
      </w:tr>
      <w:tr w:rsidR="00EC57EA" w:rsidRPr="00CC1B5B" w14:paraId="2E6C91C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796C767" w14:textId="77777777" w:rsidR="00EC57EA" w:rsidRPr="00CC1B5B" w:rsidRDefault="00000000">
            <w:pPr>
              <w:rPr>
                <w:color w:val="auto"/>
              </w:rPr>
            </w:pPr>
            <w:r w:rsidRPr="00CC1B5B">
              <w:rPr>
                <w:color w:val="auto"/>
                <w:sz w:val="19"/>
                <w:szCs w:val="19"/>
              </w:rPr>
              <w:t xml:space="preserve">  Freighter → Browser: signed XDR returned</w:t>
            </w:r>
          </w:p>
        </w:tc>
      </w:tr>
      <w:tr w:rsidR="00EC57EA" w:rsidRPr="00CC1B5B" w14:paraId="22B4084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6219DEB" w14:textId="77777777" w:rsidR="00EC57EA" w:rsidRPr="00CC1B5B" w:rsidRDefault="00000000">
            <w:pPr>
              <w:rPr>
                <w:color w:val="auto"/>
              </w:rPr>
            </w:pPr>
            <w:r w:rsidRPr="00CC1B5B">
              <w:rPr>
                <w:color w:val="auto"/>
                <w:sz w:val="19"/>
                <w:szCs w:val="19"/>
              </w:rPr>
              <w:t xml:space="preserve">  Browser → Horizon: POST /transactions with signed XDR</w:t>
            </w:r>
          </w:p>
        </w:tc>
      </w:tr>
      <w:tr w:rsidR="00EC57EA" w:rsidRPr="00CC1B5B" w14:paraId="3524236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FAF5A32" w14:textId="77777777" w:rsidR="00EC57EA" w:rsidRPr="00CC1B5B" w:rsidRDefault="00000000">
            <w:pPr>
              <w:rPr>
                <w:color w:val="auto"/>
              </w:rPr>
            </w:pPr>
            <w:r w:rsidRPr="00CC1B5B">
              <w:rPr>
                <w:color w:val="auto"/>
                <w:sz w:val="19"/>
                <w:szCs w:val="19"/>
              </w:rPr>
              <w:t xml:space="preserve">  Horizon → Stellar Network: transaction broadcast</w:t>
            </w:r>
          </w:p>
        </w:tc>
      </w:tr>
      <w:tr w:rsidR="00EC57EA" w:rsidRPr="00CC1B5B" w14:paraId="2D861D5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66F0E58" w14:textId="77777777" w:rsidR="00EC57EA" w:rsidRPr="00CC1B5B" w:rsidRDefault="00EC57EA">
            <w:pPr>
              <w:rPr>
                <w:color w:val="auto"/>
              </w:rPr>
            </w:pPr>
          </w:p>
        </w:tc>
      </w:tr>
      <w:tr w:rsidR="00EC57EA" w:rsidRPr="00CC1B5B" w14:paraId="28FCB30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D203E24" w14:textId="77777777" w:rsidR="00EC57EA" w:rsidRPr="00CC1B5B" w:rsidRDefault="00000000">
            <w:pPr>
              <w:rPr>
                <w:color w:val="auto"/>
              </w:rPr>
            </w:pPr>
            <w:r w:rsidRPr="00CC1B5B">
              <w:rPr>
                <w:color w:val="auto"/>
                <w:sz w:val="19"/>
                <w:szCs w:val="19"/>
              </w:rPr>
              <w:t>RECORDING PHASE (after on-chain confirmation):</w:t>
            </w:r>
          </w:p>
        </w:tc>
      </w:tr>
      <w:tr w:rsidR="00EC57EA" w:rsidRPr="00CC1B5B" w14:paraId="3044CC8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16C3BF5" w14:textId="77777777" w:rsidR="00EC57EA" w:rsidRPr="00CC1B5B" w:rsidRDefault="00000000">
            <w:pPr>
              <w:rPr>
                <w:color w:val="auto"/>
              </w:rPr>
            </w:pPr>
            <w:r w:rsidRPr="00CC1B5B">
              <w:rPr>
                <w:color w:val="auto"/>
                <w:sz w:val="19"/>
                <w:szCs w:val="19"/>
              </w:rPr>
              <w:t xml:space="preserve">  Browser → Next.js API route: POST /api/swaps/record</w:t>
            </w:r>
          </w:p>
        </w:tc>
      </w:tr>
      <w:tr w:rsidR="00EC57EA" w:rsidRPr="00CC1B5B" w14:paraId="34A299D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A66CBBB" w14:textId="77777777" w:rsidR="00EC57EA" w:rsidRPr="00CC1B5B" w:rsidRDefault="00000000">
            <w:pPr>
              <w:rPr>
                <w:color w:val="auto"/>
              </w:rPr>
            </w:pPr>
            <w:r w:rsidRPr="00CC1B5B">
              <w:rPr>
                <w:color w:val="auto"/>
                <w:sz w:val="19"/>
                <w:szCs w:val="19"/>
              </w:rPr>
              <w:t xml:space="preserve">  API route → Supabase: INSERT into swaps table</w:t>
            </w:r>
          </w:p>
        </w:tc>
      </w:tr>
      <w:tr w:rsidR="00EC57EA" w:rsidRPr="00CC1B5B" w14:paraId="556FDC8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CF59C09" w14:textId="77777777" w:rsidR="00EC57EA" w:rsidRPr="00CC1B5B" w:rsidRDefault="00000000">
            <w:pPr>
              <w:rPr>
                <w:color w:val="auto"/>
              </w:rPr>
            </w:pPr>
            <w:r w:rsidRPr="00CC1B5B">
              <w:rPr>
                <w:color w:val="auto"/>
                <w:sz w:val="19"/>
                <w:szCs w:val="19"/>
              </w:rPr>
              <w:t xml:space="preserve">  API route → Supabase: UPDATE users SET swap_count, total_volume, total_savings</w:t>
            </w:r>
          </w:p>
        </w:tc>
      </w:tr>
      <w:tr w:rsidR="00EC57EA" w:rsidRPr="00CC1B5B" w14:paraId="5EEC559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F6D4B3E" w14:textId="77777777" w:rsidR="00EC57EA" w:rsidRPr="00CC1B5B" w:rsidRDefault="00000000">
            <w:pPr>
              <w:rPr>
                <w:color w:val="auto"/>
              </w:rPr>
            </w:pPr>
            <w:r w:rsidRPr="00CC1B5B">
              <w:rPr>
                <w:color w:val="auto"/>
                <w:sz w:val="19"/>
                <w:szCs w:val="19"/>
              </w:rPr>
              <w:t xml:space="preserve">  API route → Supabase: UPDATE global_stats (via trigger)</w:t>
            </w:r>
          </w:p>
        </w:tc>
      </w:tr>
      <w:tr w:rsidR="00EC57EA" w:rsidRPr="00CC1B5B" w14:paraId="13911E0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B9BD041" w14:textId="77777777" w:rsidR="00EC57EA" w:rsidRPr="00CC1B5B" w:rsidRDefault="00EC57EA">
            <w:pPr>
              <w:rPr>
                <w:color w:val="auto"/>
              </w:rPr>
            </w:pPr>
          </w:p>
        </w:tc>
      </w:tr>
    </w:tbl>
    <w:p w14:paraId="41392F1C" w14:textId="77777777" w:rsidR="00EC57EA" w:rsidRPr="00CC1B5B" w:rsidRDefault="00EC57EA">
      <w:pPr>
        <w:spacing w:before="80" w:after="80"/>
        <w:rPr>
          <w:color w:val="auto"/>
        </w:rPr>
      </w:pPr>
    </w:p>
    <w:p w14:paraId="49D10CBA" w14:textId="77777777" w:rsidR="00EC57EA" w:rsidRPr="00CC1B5B" w:rsidRDefault="00000000">
      <w:pPr>
        <w:pStyle w:val="Heading2"/>
        <w:rPr>
          <w:color w:val="auto"/>
        </w:rPr>
      </w:pPr>
      <w:r w:rsidRPr="00CC1B5B">
        <w:rPr>
          <w:color w:val="auto"/>
        </w:rPr>
        <w:t>Authentication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460B2FE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F2A27"/>
            <w:tcMar>
              <w:top w:w="120" w:type="dxa"/>
              <w:left w:w="180" w:type="dxa"/>
              <w:bottom w:w="80" w:type="dxa"/>
              <w:right w:w="180" w:type="dxa"/>
            </w:tcMar>
          </w:tcPr>
          <w:p w14:paraId="73E22750" w14:textId="77777777" w:rsidR="00EC57EA" w:rsidRPr="00CC1B5B" w:rsidRDefault="00000000">
            <w:pPr>
              <w:rPr>
                <w:color w:val="auto"/>
              </w:rPr>
            </w:pPr>
            <w:r w:rsidRPr="00CC1B5B">
              <w:rPr>
                <w:b/>
                <w:bCs/>
                <w:color w:val="auto"/>
                <w:sz w:val="22"/>
                <w:szCs w:val="22"/>
              </w:rPr>
              <w:t>Wallet Auth Flow</w:t>
            </w:r>
          </w:p>
        </w:tc>
      </w:tr>
      <w:tr w:rsidR="00EC57EA" w:rsidRPr="00CC1B5B" w14:paraId="601E6EF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639BD42" w14:textId="77777777" w:rsidR="00EC57EA" w:rsidRPr="00CC1B5B" w:rsidRDefault="00EC57EA">
            <w:pPr>
              <w:rPr>
                <w:color w:val="auto"/>
              </w:rPr>
            </w:pPr>
          </w:p>
        </w:tc>
      </w:tr>
      <w:tr w:rsidR="00EC57EA" w:rsidRPr="00CC1B5B" w14:paraId="7E85AA0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A948381" w14:textId="77777777" w:rsidR="00EC57EA" w:rsidRPr="00CC1B5B" w:rsidRDefault="00000000">
            <w:pPr>
              <w:rPr>
                <w:color w:val="auto"/>
              </w:rPr>
            </w:pPr>
            <w:r w:rsidRPr="00CC1B5B">
              <w:rPr>
                <w:color w:val="auto"/>
                <w:sz w:val="19"/>
                <w:szCs w:val="19"/>
              </w:rPr>
              <w:t>CONNECT:</w:t>
            </w:r>
          </w:p>
        </w:tc>
      </w:tr>
      <w:tr w:rsidR="00EC57EA" w:rsidRPr="00CC1B5B" w14:paraId="01A009A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8D9ABC8" w14:textId="77777777" w:rsidR="00EC57EA" w:rsidRPr="00CC1B5B" w:rsidRDefault="00000000">
            <w:pPr>
              <w:rPr>
                <w:color w:val="auto"/>
              </w:rPr>
            </w:pPr>
            <w:r w:rsidRPr="00CC1B5B">
              <w:rPr>
                <w:color w:val="auto"/>
                <w:sz w:val="19"/>
                <w:szCs w:val="19"/>
              </w:rPr>
              <w:t xml:space="preserve">  Browser → Freighter: requestAccess()</w:t>
            </w:r>
          </w:p>
        </w:tc>
      </w:tr>
      <w:tr w:rsidR="00EC57EA" w:rsidRPr="00CC1B5B" w14:paraId="0F061D6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39DFD2A" w14:textId="77777777" w:rsidR="00EC57EA" w:rsidRPr="00CC1B5B" w:rsidRDefault="00000000">
            <w:pPr>
              <w:rPr>
                <w:color w:val="auto"/>
              </w:rPr>
            </w:pPr>
            <w:r w:rsidRPr="00CC1B5B">
              <w:rPr>
                <w:color w:val="auto"/>
                <w:sz w:val="19"/>
                <w:szCs w:val="19"/>
              </w:rPr>
              <w:t xml:space="preserve">  Freighter → Browser: public key</w:t>
            </w:r>
          </w:p>
        </w:tc>
      </w:tr>
      <w:tr w:rsidR="00EC57EA" w:rsidRPr="00CC1B5B" w14:paraId="7D7F012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8A217FB" w14:textId="77777777" w:rsidR="00EC57EA" w:rsidRPr="00CC1B5B" w:rsidRDefault="00000000">
            <w:pPr>
              <w:rPr>
                <w:color w:val="auto"/>
              </w:rPr>
            </w:pPr>
            <w:r w:rsidRPr="00CC1B5B">
              <w:rPr>
                <w:color w:val="auto"/>
                <w:sz w:val="19"/>
                <w:szCs w:val="19"/>
              </w:rPr>
              <w:t xml:space="preserve">  Browser → Next.js API: POST /api/users/connect { publicKey }</w:t>
            </w:r>
          </w:p>
        </w:tc>
      </w:tr>
      <w:tr w:rsidR="00EC57EA" w:rsidRPr="00CC1B5B" w14:paraId="42F20EE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C5C1082" w14:textId="77777777" w:rsidR="00EC57EA" w:rsidRPr="00CC1B5B" w:rsidRDefault="00000000">
            <w:pPr>
              <w:rPr>
                <w:color w:val="auto"/>
              </w:rPr>
            </w:pPr>
            <w:r w:rsidRPr="00CC1B5B">
              <w:rPr>
                <w:color w:val="auto"/>
                <w:sz w:val="19"/>
                <w:szCs w:val="19"/>
              </w:rPr>
              <w:t xml:space="preserve">  API → Supabase: UPSERT users WHERE wallet_address = publicKey</w:t>
            </w:r>
          </w:p>
        </w:tc>
      </w:tr>
      <w:tr w:rsidR="00EC57EA" w:rsidRPr="00CC1B5B" w14:paraId="2695C49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B31F520" w14:textId="77777777" w:rsidR="00EC57EA" w:rsidRPr="00CC1B5B" w:rsidRDefault="00000000">
            <w:pPr>
              <w:rPr>
                <w:color w:val="auto"/>
              </w:rPr>
            </w:pPr>
            <w:r w:rsidRPr="00CC1B5B">
              <w:rPr>
                <w:color w:val="auto"/>
                <w:sz w:val="19"/>
                <w:szCs w:val="19"/>
              </w:rPr>
              <w:t xml:space="preserve">  API → Browser: { success: true, isNewUser: boolean }</w:t>
            </w:r>
          </w:p>
        </w:tc>
      </w:tr>
      <w:tr w:rsidR="00EC57EA" w:rsidRPr="00CC1B5B" w14:paraId="4D95635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AA380E9" w14:textId="77777777" w:rsidR="00EC57EA" w:rsidRPr="00CC1B5B" w:rsidRDefault="00EC57EA">
            <w:pPr>
              <w:rPr>
                <w:color w:val="auto"/>
              </w:rPr>
            </w:pPr>
          </w:p>
        </w:tc>
      </w:tr>
      <w:tr w:rsidR="00EC57EA" w:rsidRPr="00CC1B5B" w14:paraId="716D492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711656F" w14:textId="77777777" w:rsidR="00EC57EA" w:rsidRPr="00CC1B5B" w:rsidRDefault="00000000">
            <w:pPr>
              <w:rPr>
                <w:color w:val="auto"/>
              </w:rPr>
            </w:pPr>
            <w:r w:rsidRPr="00CC1B5B">
              <w:rPr>
                <w:color w:val="auto"/>
                <w:sz w:val="19"/>
                <w:szCs w:val="19"/>
              </w:rPr>
              <w:t>SIGNATURE VERIFICATION (for private routes):</w:t>
            </w:r>
          </w:p>
        </w:tc>
      </w:tr>
      <w:tr w:rsidR="00EC57EA" w:rsidRPr="00CC1B5B" w14:paraId="1E1C97E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89D85A4" w14:textId="77777777" w:rsidR="00EC57EA" w:rsidRPr="00CC1B5B" w:rsidRDefault="00000000">
            <w:pPr>
              <w:rPr>
                <w:color w:val="auto"/>
              </w:rPr>
            </w:pPr>
            <w:r w:rsidRPr="00CC1B5B">
              <w:rPr>
                <w:color w:val="auto"/>
                <w:sz w:val="19"/>
                <w:szCs w:val="19"/>
              </w:rPr>
              <w:t xml:space="preserve">  Browser → Freighter: signMessage("NovaDEX auth: {timestamp} {publicKey}")</w:t>
            </w:r>
          </w:p>
        </w:tc>
      </w:tr>
      <w:tr w:rsidR="00EC57EA" w:rsidRPr="00CC1B5B" w14:paraId="726F721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9FC6304" w14:textId="77777777" w:rsidR="00EC57EA" w:rsidRPr="00CC1B5B" w:rsidRDefault="00000000">
            <w:pPr>
              <w:rPr>
                <w:color w:val="auto"/>
              </w:rPr>
            </w:pPr>
            <w:r w:rsidRPr="00CC1B5B">
              <w:rPr>
                <w:color w:val="auto"/>
                <w:sz w:val="19"/>
                <w:szCs w:val="19"/>
              </w:rPr>
              <w:t xml:space="preserve">  Freighter → Browser: signature</w:t>
            </w:r>
          </w:p>
        </w:tc>
      </w:tr>
      <w:tr w:rsidR="00EC57EA" w:rsidRPr="00CC1B5B" w14:paraId="0258658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8788378" w14:textId="77777777" w:rsidR="00EC57EA" w:rsidRPr="00CC1B5B" w:rsidRDefault="00000000">
            <w:pPr>
              <w:rPr>
                <w:color w:val="auto"/>
              </w:rPr>
            </w:pPr>
            <w:r w:rsidRPr="00CC1B5B">
              <w:rPr>
                <w:color w:val="auto"/>
                <w:sz w:val="19"/>
                <w:szCs w:val="19"/>
              </w:rPr>
              <w:t xml:space="preserve">  Browser → Next.js API: POST /api/auth/verify { publicKey, signature, timestamp }</w:t>
            </w:r>
          </w:p>
        </w:tc>
      </w:tr>
      <w:tr w:rsidR="00EC57EA" w:rsidRPr="00CC1B5B" w14:paraId="65D2951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43C3BE6" w14:textId="77777777" w:rsidR="00EC57EA" w:rsidRPr="00CC1B5B" w:rsidRDefault="00000000">
            <w:pPr>
              <w:rPr>
                <w:color w:val="auto"/>
              </w:rPr>
            </w:pPr>
            <w:r w:rsidRPr="00CC1B5B">
              <w:rPr>
                <w:color w:val="auto"/>
                <w:sz w:val="19"/>
                <w:szCs w:val="19"/>
              </w:rPr>
              <w:t xml:space="preserve">  API: Keypair.verify(publicKey, message, signature) — returns true/false</w:t>
            </w:r>
          </w:p>
        </w:tc>
      </w:tr>
      <w:tr w:rsidR="00EC57EA" w:rsidRPr="00CC1B5B" w14:paraId="6D2A90A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AAE561E" w14:textId="77777777" w:rsidR="00EC57EA" w:rsidRPr="00CC1B5B" w:rsidRDefault="00000000">
            <w:pPr>
              <w:rPr>
                <w:color w:val="auto"/>
              </w:rPr>
            </w:pPr>
            <w:r w:rsidRPr="00CC1B5B">
              <w:rPr>
                <w:color w:val="auto"/>
                <w:sz w:val="19"/>
                <w:szCs w:val="19"/>
              </w:rPr>
              <w:t xml:space="preserve">  API → Browser: { verified: true } or 401</w:t>
            </w:r>
          </w:p>
        </w:tc>
      </w:tr>
      <w:tr w:rsidR="00EC57EA" w:rsidRPr="00CC1B5B" w14:paraId="4149EF3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4FCCCCF" w14:textId="77777777" w:rsidR="00EC57EA" w:rsidRPr="00CC1B5B" w:rsidRDefault="00EC57EA">
            <w:pPr>
              <w:rPr>
                <w:color w:val="auto"/>
              </w:rPr>
            </w:pPr>
          </w:p>
        </w:tc>
      </w:tr>
    </w:tbl>
    <w:p w14:paraId="4C6A54BD" w14:textId="77777777" w:rsidR="00EC57EA" w:rsidRPr="00CC1B5B" w:rsidRDefault="00000000">
      <w:pPr>
        <w:rPr>
          <w:color w:val="auto"/>
        </w:rPr>
      </w:pPr>
      <w:r w:rsidRPr="00CC1B5B">
        <w:rPr>
          <w:color w:val="auto"/>
        </w:rPr>
        <w:br w:type="page"/>
      </w:r>
    </w:p>
    <w:p w14:paraId="2641AF01" w14:textId="77777777" w:rsidR="00EC57EA" w:rsidRPr="00CC1B5B" w:rsidRDefault="00000000">
      <w:pPr>
        <w:pStyle w:val="Heading1"/>
        <w:rPr>
          <w:color w:val="auto"/>
        </w:rPr>
      </w:pPr>
      <w:r w:rsidRPr="00CC1B5B">
        <w:rPr>
          <w:color w:val="auto"/>
        </w:rPr>
        <w:lastRenderedPageBreak/>
        <w:t>15. Testnet Setup Guide</w:t>
      </w:r>
    </w:p>
    <w:p w14:paraId="40E372C2" w14:textId="77777777" w:rsidR="00EC57EA" w:rsidRPr="00CC1B5B" w:rsidRDefault="00EC57EA">
      <w:pPr>
        <w:pBdr>
          <w:bottom w:val="single" w:sz="12" w:space="0" w:color="6366F1"/>
        </w:pBdr>
        <w:spacing w:after="320"/>
        <w:rPr>
          <w:color w:val="auto"/>
        </w:rPr>
      </w:pPr>
    </w:p>
    <w:p w14:paraId="70B65B8F" w14:textId="77777777" w:rsidR="00EC57EA" w:rsidRPr="00CC1B5B" w:rsidRDefault="00000000">
      <w:pPr>
        <w:pStyle w:val="Heading2"/>
        <w:rPr>
          <w:color w:val="auto"/>
        </w:rPr>
      </w:pPr>
      <w:r w:rsidRPr="00CC1B5B">
        <w:rPr>
          <w:color w:val="auto"/>
        </w:rPr>
        <w:t>Step 1 — Install Freighter</w:t>
      </w:r>
    </w:p>
    <w:p w14:paraId="1EE36A0C" w14:textId="77777777" w:rsidR="00EC57EA" w:rsidRPr="00CC1B5B" w:rsidRDefault="00000000">
      <w:pPr>
        <w:spacing w:before="80" w:after="80"/>
        <w:rPr>
          <w:color w:val="auto"/>
        </w:rPr>
      </w:pPr>
      <w:r w:rsidRPr="00CC1B5B">
        <w:rPr>
          <w:color w:val="auto"/>
        </w:rPr>
        <w:t>Go to freighter.app and install the browser extension. After install, open it, create a new wallet, and save the recovery phrase. Then go to Settings inside Freighter and switch to Testnet.</w:t>
      </w:r>
    </w:p>
    <w:p w14:paraId="156813D2" w14:textId="77777777" w:rsidR="00EC57EA" w:rsidRPr="00CC1B5B" w:rsidRDefault="00EC57EA">
      <w:pPr>
        <w:spacing w:before="80" w:after="80"/>
        <w:rPr>
          <w:color w:val="auto"/>
        </w:rPr>
      </w:pPr>
    </w:p>
    <w:p w14:paraId="54CD2160" w14:textId="77777777" w:rsidR="00EC57EA" w:rsidRPr="00CC1B5B" w:rsidRDefault="00000000">
      <w:pPr>
        <w:pStyle w:val="Heading2"/>
        <w:rPr>
          <w:color w:val="auto"/>
        </w:rPr>
      </w:pPr>
      <w:r w:rsidRPr="00CC1B5B">
        <w:rPr>
          <w:color w:val="auto"/>
        </w:rPr>
        <w:t>Step 2 — Create and Fund a Testnet Account</w:t>
      </w:r>
    </w:p>
    <w:p w14:paraId="5C8641A8" w14:textId="77777777" w:rsidR="00EC57EA" w:rsidRPr="00CC1B5B" w:rsidRDefault="00000000">
      <w:pPr>
        <w:spacing w:before="80" w:after="80"/>
        <w:rPr>
          <w:color w:val="auto"/>
        </w:rPr>
      </w:pPr>
      <w:r w:rsidRPr="00CC1B5B">
        <w:rPr>
          <w:color w:val="auto"/>
        </w:rPr>
        <w:t>Inside Freighter on testnet, copy your public key. Then visit:</w:t>
      </w:r>
    </w:p>
    <w:p w14:paraId="2591A572"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https://friendbot.stellar.org/?addr=YOUR_PUBLIC_KEY</w:t>
      </w:r>
    </w:p>
    <w:p w14:paraId="5F84D0F7" w14:textId="77777777" w:rsidR="00EC57EA" w:rsidRPr="00CC1B5B" w:rsidRDefault="00000000">
      <w:pPr>
        <w:spacing w:before="80" w:after="80"/>
        <w:rPr>
          <w:color w:val="auto"/>
        </w:rPr>
      </w:pPr>
      <w:r w:rsidRPr="00CC1B5B">
        <w:rPr>
          <w:color w:val="auto"/>
        </w:rPr>
        <w:t>This sends 10,000 testnet XLM to your account instantly. Free. Do this for your main dev account.</w:t>
      </w:r>
    </w:p>
    <w:p w14:paraId="055189AC" w14:textId="77777777" w:rsidR="00EC57EA" w:rsidRPr="00CC1B5B" w:rsidRDefault="00EC57EA">
      <w:pPr>
        <w:spacing w:before="80" w:after="80"/>
        <w:rPr>
          <w:color w:val="auto"/>
        </w:rPr>
      </w:pPr>
    </w:p>
    <w:p w14:paraId="241B3B37" w14:textId="77777777" w:rsidR="00EC57EA" w:rsidRPr="00CC1B5B" w:rsidRDefault="00000000">
      <w:pPr>
        <w:pStyle w:val="Heading2"/>
        <w:rPr>
          <w:color w:val="auto"/>
        </w:rPr>
      </w:pPr>
      <w:r w:rsidRPr="00CC1B5B">
        <w:rPr>
          <w:color w:val="auto"/>
        </w:rPr>
        <w:t>Step 3 — Get Testnet USDC</w:t>
      </w:r>
    </w:p>
    <w:p w14:paraId="43BB7B81" w14:textId="77777777" w:rsidR="00EC57EA" w:rsidRPr="00CC1B5B" w:rsidRDefault="00000000">
      <w:pPr>
        <w:spacing w:before="80" w:after="80"/>
        <w:rPr>
          <w:color w:val="auto"/>
        </w:rPr>
      </w:pPr>
      <w:r w:rsidRPr="00CC1B5B">
        <w:rPr>
          <w:color w:val="auto"/>
        </w:rPr>
        <w:t>Testnet USDC is issued by Circle on Stellar testnet. The issuer address is:</w:t>
      </w:r>
    </w:p>
    <w:p w14:paraId="0A7DEB7E"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GBBD47IF6LWK7P7MDEVSCWR7DPUWV3NY3DTQEVFL4NAT4AQH3ZLLFLA5</w:t>
      </w:r>
    </w:p>
    <w:p w14:paraId="1BBFFC45" w14:textId="77777777" w:rsidR="00EC57EA" w:rsidRPr="00CC1B5B" w:rsidRDefault="00EC57EA">
      <w:pPr>
        <w:spacing w:before="80" w:after="80"/>
        <w:rPr>
          <w:color w:val="auto"/>
        </w:rPr>
      </w:pPr>
    </w:p>
    <w:p w14:paraId="2F3D9F16" w14:textId="77777777" w:rsidR="00EC57EA" w:rsidRPr="00CC1B5B" w:rsidRDefault="00000000">
      <w:pPr>
        <w:spacing w:before="80" w:after="80"/>
        <w:rPr>
          <w:color w:val="auto"/>
        </w:rPr>
      </w:pPr>
      <w:r w:rsidRPr="00CC1B5B">
        <w:rPr>
          <w:color w:val="auto"/>
        </w:rPr>
        <w:t>To receive USDC you first need a trustline. Go to Stellar Laboratory at lab.stellar.org, navigate to Transaction Builder, build a Change Trust operation for the USDC asset with the issuer above, sign with your testnet account, and submit. Then you can receive USDC from the Stellar Discord testnet faucet or from another test account you control.</w:t>
      </w:r>
    </w:p>
    <w:p w14:paraId="6A0CD56C" w14:textId="77777777" w:rsidR="00EC57EA" w:rsidRPr="00CC1B5B" w:rsidRDefault="00EC57EA">
      <w:pPr>
        <w:spacing w:before="80" w:after="80"/>
        <w:rPr>
          <w:color w:val="auto"/>
        </w:rPr>
      </w:pPr>
    </w:p>
    <w:p w14:paraId="0964868D" w14:textId="77777777" w:rsidR="00EC57EA" w:rsidRPr="00CC1B5B" w:rsidRDefault="00000000">
      <w:pPr>
        <w:pStyle w:val="Heading2"/>
        <w:rPr>
          <w:color w:val="auto"/>
        </w:rPr>
      </w:pPr>
      <w:r w:rsidRPr="00CC1B5B">
        <w:rPr>
          <w:color w:val="auto"/>
        </w:rPr>
        <w:t>Step 4 — Set Up Supabase</w:t>
      </w:r>
    </w:p>
    <w:p w14:paraId="708A7B6D" w14:textId="77777777" w:rsidR="00EC57EA" w:rsidRPr="00CC1B5B" w:rsidRDefault="00000000">
      <w:pPr>
        <w:pStyle w:val="ListParagraph"/>
        <w:numPr>
          <w:ilvl w:val="0"/>
          <w:numId w:val="3"/>
        </w:numPr>
        <w:spacing w:before="60" w:after="60"/>
        <w:rPr>
          <w:color w:val="auto"/>
        </w:rPr>
      </w:pPr>
      <w:r w:rsidRPr="00CC1B5B">
        <w:rPr>
          <w:color w:val="auto"/>
        </w:rPr>
        <w:t>Create a free account at supabase.com</w:t>
      </w:r>
    </w:p>
    <w:p w14:paraId="0BAE0B3F" w14:textId="77777777" w:rsidR="00EC57EA" w:rsidRPr="00CC1B5B" w:rsidRDefault="00000000">
      <w:pPr>
        <w:pStyle w:val="ListParagraph"/>
        <w:numPr>
          <w:ilvl w:val="0"/>
          <w:numId w:val="3"/>
        </w:numPr>
        <w:spacing w:before="60" w:after="60"/>
        <w:rPr>
          <w:color w:val="auto"/>
        </w:rPr>
      </w:pPr>
      <w:r w:rsidRPr="00CC1B5B">
        <w:rPr>
          <w:color w:val="auto"/>
        </w:rPr>
        <w:t>Create a new project — pick a region close to your users</w:t>
      </w:r>
    </w:p>
    <w:p w14:paraId="2EF23319" w14:textId="77777777" w:rsidR="00EC57EA" w:rsidRPr="00CC1B5B" w:rsidRDefault="00000000">
      <w:pPr>
        <w:pStyle w:val="ListParagraph"/>
        <w:numPr>
          <w:ilvl w:val="0"/>
          <w:numId w:val="3"/>
        </w:numPr>
        <w:spacing w:before="60" w:after="60"/>
        <w:rPr>
          <w:color w:val="auto"/>
        </w:rPr>
      </w:pPr>
      <w:r w:rsidRPr="00CC1B5B">
        <w:rPr>
          <w:color w:val="auto"/>
        </w:rPr>
        <w:t>Go to the SQL Editor and run the CREATE TABLE statements for all 5 tables from Section 9</w:t>
      </w:r>
    </w:p>
    <w:p w14:paraId="1C9F1D4D" w14:textId="77777777" w:rsidR="00EC57EA" w:rsidRPr="00CC1B5B" w:rsidRDefault="00000000">
      <w:pPr>
        <w:pStyle w:val="ListParagraph"/>
        <w:numPr>
          <w:ilvl w:val="0"/>
          <w:numId w:val="3"/>
        </w:numPr>
        <w:spacing w:before="60" w:after="60"/>
        <w:rPr>
          <w:color w:val="auto"/>
        </w:rPr>
      </w:pPr>
      <w:r w:rsidRPr="00CC1B5B">
        <w:rPr>
          <w:color w:val="auto"/>
        </w:rPr>
        <w:t>Enable Row Level Security on all tables in the Supabase dashboard</w:t>
      </w:r>
    </w:p>
    <w:p w14:paraId="1F33D6EF" w14:textId="77777777" w:rsidR="00EC57EA" w:rsidRPr="00CC1B5B" w:rsidRDefault="00000000">
      <w:pPr>
        <w:pStyle w:val="ListParagraph"/>
        <w:numPr>
          <w:ilvl w:val="0"/>
          <w:numId w:val="3"/>
        </w:numPr>
        <w:spacing w:before="60" w:after="60"/>
        <w:rPr>
          <w:color w:val="auto"/>
        </w:rPr>
      </w:pPr>
      <w:r w:rsidRPr="00CC1B5B">
        <w:rPr>
          <w:color w:val="auto"/>
        </w:rPr>
        <w:t>Copy your project URL and both keys (anon and service_role) from Project Settings &gt; API</w:t>
      </w:r>
    </w:p>
    <w:p w14:paraId="22C95F00" w14:textId="77777777" w:rsidR="00EC57EA" w:rsidRPr="00CC1B5B" w:rsidRDefault="00EC57EA">
      <w:pPr>
        <w:spacing w:before="80" w:after="80"/>
        <w:rPr>
          <w:color w:val="auto"/>
        </w:rPr>
      </w:pPr>
    </w:p>
    <w:p w14:paraId="224E441D" w14:textId="77777777" w:rsidR="00EC57EA" w:rsidRPr="00CC1B5B" w:rsidRDefault="00000000">
      <w:pPr>
        <w:pStyle w:val="Heading2"/>
        <w:rPr>
          <w:color w:val="auto"/>
        </w:rPr>
      </w:pPr>
      <w:r w:rsidRPr="00CC1B5B">
        <w:rPr>
          <w:color w:val="auto"/>
        </w:rPr>
        <w:t>Step 5 — Environment Variables</w:t>
      </w:r>
    </w:p>
    <w:p w14:paraId="2F97E075" w14:textId="77777777" w:rsidR="00EC57EA" w:rsidRPr="00CC1B5B" w:rsidRDefault="00000000">
      <w:pPr>
        <w:spacing w:before="80" w:after="80"/>
        <w:rPr>
          <w:color w:val="auto"/>
        </w:rPr>
      </w:pPr>
      <w:r w:rsidRPr="00CC1B5B">
        <w:rPr>
          <w:color w:val="auto"/>
        </w:rPr>
        <w:t>Create a .env.local file in the root of your Next.js project:</w:t>
      </w:r>
    </w:p>
    <w:p w14:paraId="708AACC3"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NEXT_PUBLIC_STELLAR_NETWORK=testnet</w:t>
      </w:r>
    </w:p>
    <w:p w14:paraId="1312A0E4"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NEXT_PUBLIC_HORIZON_URL=https://horizon-testnet.stellar.org</w:t>
      </w:r>
    </w:p>
    <w:p w14:paraId="4CB2FB9B"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NEXT_PUBLIC_SUPABASE_URL=your_supabase_project_url</w:t>
      </w:r>
    </w:p>
    <w:p w14:paraId="096B4CAB"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NEXT_PUBLIC_SUPABASE_ANON_KEY=your_anon_key</w:t>
      </w:r>
    </w:p>
    <w:p w14:paraId="7468EA0D"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SUPABASE_SERVICE_ROLE_KEY=your_service_role_key</w:t>
      </w:r>
    </w:p>
    <w:p w14:paraId="77E7DBD2"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lastRenderedPageBreak/>
        <w:t>NEXT_PUBLIC_AGGREGATOR_CONTRACT_ID=set_after_contract_deploy</w:t>
      </w:r>
    </w:p>
    <w:p w14:paraId="14E90519"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NEXT_PUBLIC_ORACLE_CONTRACT_ID=set_after_contract_deploy</w:t>
      </w:r>
    </w:p>
    <w:p w14:paraId="4A7542A9" w14:textId="77777777" w:rsidR="00EC57EA" w:rsidRPr="00CC1B5B" w:rsidRDefault="00EC57EA">
      <w:pPr>
        <w:spacing w:before="80" w:after="80"/>
        <w:rPr>
          <w:color w:val="auto"/>
        </w:rPr>
      </w:pPr>
    </w:p>
    <w:p w14:paraId="0F8B182D" w14:textId="77777777" w:rsidR="00EC57EA" w:rsidRPr="00CC1B5B" w:rsidRDefault="00000000">
      <w:pPr>
        <w:spacing w:before="80" w:after="80"/>
        <w:rPr>
          <w:color w:val="auto"/>
        </w:rPr>
      </w:pPr>
      <w:r w:rsidRPr="00CC1B5B">
        <w:rPr>
          <w:color w:val="auto"/>
        </w:rPr>
        <w:t>Never commit .env.local to git. Add it to .gitignore immediately.</w:t>
      </w:r>
    </w:p>
    <w:p w14:paraId="662B3476" w14:textId="77777777" w:rsidR="00EC57EA" w:rsidRPr="00CC1B5B" w:rsidRDefault="00EC57EA">
      <w:pPr>
        <w:spacing w:before="80" w:after="80"/>
        <w:rPr>
          <w:color w:val="auto"/>
        </w:rPr>
      </w:pPr>
    </w:p>
    <w:p w14:paraId="228882F6" w14:textId="77777777" w:rsidR="00EC57EA" w:rsidRPr="00CC1B5B" w:rsidRDefault="00000000">
      <w:pPr>
        <w:pStyle w:val="Heading2"/>
        <w:rPr>
          <w:color w:val="auto"/>
        </w:rPr>
      </w:pPr>
      <w:r w:rsidRPr="00CC1B5B">
        <w:rPr>
          <w:color w:val="auto"/>
        </w:rPr>
        <w:t>Step 6 — Deploy Soroban Contracts</w:t>
      </w:r>
    </w:p>
    <w:p w14:paraId="6A14E704" w14:textId="77777777" w:rsidR="00EC57EA" w:rsidRPr="00CC1B5B" w:rsidRDefault="00000000">
      <w:pPr>
        <w:pStyle w:val="ListParagraph"/>
        <w:numPr>
          <w:ilvl w:val="0"/>
          <w:numId w:val="3"/>
        </w:numPr>
        <w:spacing w:before="60" w:after="60"/>
        <w:rPr>
          <w:color w:val="auto"/>
        </w:rPr>
      </w:pPr>
      <w:r w:rsidRPr="00CC1B5B">
        <w:rPr>
          <w:color w:val="auto"/>
        </w:rPr>
        <w:t>Install Rust: curl --proto =https --tlsv1.2 -sSf https://sh.rustup.rs | sh</w:t>
      </w:r>
    </w:p>
    <w:p w14:paraId="3EEF6184" w14:textId="77777777" w:rsidR="00EC57EA" w:rsidRPr="00CC1B5B" w:rsidRDefault="00000000">
      <w:pPr>
        <w:pStyle w:val="ListParagraph"/>
        <w:numPr>
          <w:ilvl w:val="0"/>
          <w:numId w:val="3"/>
        </w:numPr>
        <w:spacing w:before="60" w:after="60"/>
        <w:rPr>
          <w:color w:val="auto"/>
        </w:rPr>
      </w:pPr>
      <w:r w:rsidRPr="00CC1B5B">
        <w:rPr>
          <w:color w:val="auto"/>
        </w:rPr>
        <w:t>Install soroban-cli: cargo install --locked soroban-cli</w:t>
      </w:r>
    </w:p>
    <w:p w14:paraId="007CCF5C" w14:textId="77777777" w:rsidR="00EC57EA" w:rsidRPr="00CC1B5B" w:rsidRDefault="00000000">
      <w:pPr>
        <w:pStyle w:val="ListParagraph"/>
        <w:numPr>
          <w:ilvl w:val="0"/>
          <w:numId w:val="3"/>
        </w:numPr>
        <w:spacing w:before="60" w:after="60"/>
        <w:rPr>
          <w:color w:val="auto"/>
        </w:rPr>
      </w:pPr>
      <w:r w:rsidRPr="00CC1B5B">
        <w:rPr>
          <w:color w:val="auto"/>
        </w:rPr>
        <w:t>Add wasm target: rustup target add wasm32-unknown-unknown</w:t>
      </w:r>
    </w:p>
    <w:p w14:paraId="4F2BBE0F" w14:textId="77777777" w:rsidR="00EC57EA" w:rsidRPr="00CC1B5B" w:rsidRDefault="00000000">
      <w:pPr>
        <w:pStyle w:val="ListParagraph"/>
        <w:numPr>
          <w:ilvl w:val="0"/>
          <w:numId w:val="3"/>
        </w:numPr>
        <w:spacing w:before="60" w:after="60"/>
        <w:rPr>
          <w:color w:val="auto"/>
        </w:rPr>
      </w:pPr>
      <w:r w:rsidRPr="00CC1B5B">
        <w:rPr>
          <w:color w:val="auto"/>
        </w:rPr>
        <w:t>In the contracts directory: soroban contract build</w:t>
      </w:r>
    </w:p>
    <w:p w14:paraId="5C2723C9" w14:textId="77777777" w:rsidR="00EC57EA" w:rsidRPr="00CC1B5B" w:rsidRDefault="00000000">
      <w:pPr>
        <w:pStyle w:val="ListParagraph"/>
        <w:numPr>
          <w:ilvl w:val="0"/>
          <w:numId w:val="3"/>
        </w:numPr>
        <w:spacing w:before="60" w:after="60"/>
        <w:rPr>
          <w:color w:val="auto"/>
        </w:rPr>
      </w:pPr>
      <w:r w:rsidRPr="00CC1B5B">
        <w:rPr>
          <w:color w:val="auto"/>
        </w:rPr>
        <w:t>Deploy aggregator router: soroban contract deploy --wasm target/wasm32-unknown-unknown/release/aggregator_router.wasm --network testnet --source YOUR_SECRET_KEY</w:t>
      </w:r>
    </w:p>
    <w:p w14:paraId="6494AF42" w14:textId="77777777" w:rsidR="00EC57EA" w:rsidRPr="00CC1B5B" w:rsidRDefault="00000000">
      <w:pPr>
        <w:pStyle w:val="ListParagraph"/>
        <w:numPr>
          <w:ilvl w:val="0"/>
          <w:numId w:val="3"/>
        </w:numPr>
        <w:spacing w:before="60" w:after="60"/>
        <w:rPr>
          <w:color w:val="auto"/>
        </w:rPr>
      </w:pPr>
      <w:r w:rsidRPr="00CC1B5B">
        <w:rPr>
          <w:color w:val="auto"/>
        </w:rPr>
        <w:t>Save the returned contract ID into NEXT_PUBLIC_AGGREGATOR_CONTRACT_ID in .env.local</w:t>
      </w:r>
    </w:p>
    <w:p w14:paraId="37145DA1" w14:textId="77777777" w:rsidR="00EC57EA" w:rsidRPr="00CC1B5B" w:rsidRDefault="00000000">
      <w:pPr>
        <w:pStyle w:val="ListParagraph"/>
        <w:numPr>
          <w:ilvl w:val="0"/>
          <w:numId w:val="3"/>
        </w:numPr>
        <w:spacing w:before="60" w:after="60"/>
        <w:rPr>
          <w:color w:val="auto"/>
        </w:rPr>
      </w:pPr>
      <w:r w:rsidRPr="00CC1B5B">
        <w:rPr>
          <w:color w:val="auto"/>
        </w:rPr>
        <w:t>Deploy price oracle the same way — save that contract ID too</w:t>
      </w:r>
    </w:p>
    <w:p w14:paraId="2358BD7C" w14:textId="77777777" w:rsidR="00EC57EA" w:rsidRPr="00CC1B5B" w:rsidRDefault="00000000">
      <w:pPr>
        <w:pStyle w:val="ListParagraph"/>
        <w:numPr>
          <w:ilvl w:val="0"/>
          <w:numId w:val="3"/>
        </w:numPr>
        <w:spacing w:before="60" w:after="60"/>
        <w:rPr>
          <w:color w:val="auto"/>
        </w:rPr>
      </w:pPr>
      <w:r w:rsidRPr="00CC1B5B">
        <w:rPr>
          <w:color w:val="auto"/>
        </w:rPr>
        <w:t>Initialize the router contract: soroban contract invoke --id CONTRACT_ID --network testnet --source YOUR_SECRET_KEY -- initialize --admin YOUR_PUBLIC_KEY --fee-bps 10</w:t>
      </w:r>
    </w:p>
    <w:p w14:paraId="1E6A0947" w14:textId="77777777" w:rsidR="00EC57EA" w:rsidRPr="00CC1B5B" w:rsidRDefault="00EC57EA">
      <w:pPr>
        <w:spacing w:before="80" w:after="80"/>
        <w:rPr>
          <w:color w:val="auto"/>
        </w:rPr>
      </w:pPr>
    </w:p>
    <w:p w14:paraId="64F2AA5A" w14:textId="77777777" w:rsidR="00EC57EA" w:rsidRPr="00CC1B5B" w:rsidRDefault="00000000">
      <w:pPr>
        <w:pStyle w:val="Heading2"/>
        <w:rPr>
          <w:color w:val="auto"/>
        </w:rPr>
      </w:pPr>
      <w:r w:rsidRPr="00CC1B5B">
        <w:rPr>
          <w:color w:val="auto"/>
        </w:rPr>
        <w:t>Step 7 — Run the App</w:t>
      </w:r>
    </w:p>
    <w:p w14:paraId="4C7E3C6D"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npm install</w:t>
      </w:r>
    </w:p>
    <w:p w14:paraId="21E0F37F" w14:textId="77777777" w:rsidR="00EC57EA" w:rsidRPr="00CC1B5B" w:rsidRDefault="00000000">
      <w:pPr>
        <w:spacing w:before="60" w:after="60"/>
        <w:rPr>
          <w:color w:val="auto"/>
        </w:rPr>
      </w:pPr>
      <w:r w:rsidRPr="00CC1B5B">
        <w:rPr>
          <w:rFonts w:ascii="Courier New" w:eastAsia="Courier New" w:hAnsi="Courier New" w:cs="Courier New"/>
          <w:color w:val="auto"/>
          <w:sz w:val="18"/>
          <w:szCs w:val="18"/>
        </w:rPr>
        <w:t>npm run dev</w:t>
      </w:r>
    </w:p>
    <w:p w14:paraId="4DEA1711" w14:textId="77777777" w:rsidR="00EC57EA" w:rsidRPr="00CC1B5B" w:rsidRDefault="00000000">
      <w:pPr>
        <w:spacing w:before="80" w:after="80"/>
        <w:rPr>
          <w:color w:val="auto"/>
        </w:rPr>
      </w:pPr>
      <w:r w:rsidRPr="00CC1B5B">
        <w:rPr>
          <w:color w:val="auto"/>
        </w:rPr>
        <w:t>App runs at http://localhost:3000. Connect Freighter (set to testnet), swap some testnet assets, check Supabase to confirm rows are being written.</w:t>
      </w:r>
    </w:p>
    <w:p w14:paraId="2883CF67" w14:textId="77777777" w:rsidR="00EC57EA" w:rsidRPr="00CC1B5B" w:rsidRDefault="00EC57EA">
      <w:pPr>
        <w:spacing w:before="80" w:after="80"/>
        <w:rPr>
          <w:color w:val="auto"/>
        </w:rPr>
      </w:pPr>
    </w:p>
    <w:p w14:paraId="63B86F4B" w14:textId="77777777" w:rsidR="00EC57EA" w:rsidRPr="00CC1B5B" w:rsidRDefault="00000000">
      <w:pPr>
        <w:pStyle w:val="Heading2"/>
        <w:rPr>
          <w:color w:val="auto"/>
        </w:rPr>
      </w:pPr>
      <w:r w:rsidRPr="00CC1B5B">
        <w:rPr>
          <w:color w:val="auto"/>
        </w:rPr>
        <w:t>Going to Mainnet (After Winning)</w:t>
      </w:r>
    </w:p>
    <w:p w14:paraId="35927806" w14:textId="77777777" w:rsidR="00EC57EA" w:rsidRPr="00CC1B5B" w:rsidRDefault="00000000">
      <w:pPr>
        <w:spacing w:before="80" w:after="80"/>
        <w:rPr>
          <w:color w:val="auto"/>
        </w:rPr>
      </w:pPr>
      <w:r w:rsidRPr="00CC1B5B">
        <w:rPr>
          <w:color w:val="auto"/>
        </w:rPr>
        <w:t>Change NEXT_PUBLIC_STELLAR_NETWORK to mainnet, update NEXT_PUBLIC_HORIZON_URL to https://horizon.stellar.org, redeploy both Soroban contracts to mainnet, update the contract ID env vars. Deploy to Vercel. Done. No code changes needed — the network is entirely config-driven.</w:t>
      </w:r>
    </w:p>
    <w:p w14:paraId="4F13479C" w14:textId="77777777" w:rsidR="00EC57EA" w:rsidRPr="00CC1B5B" w:rsidRDefault="00000000">
      <w:pPr>
        <w:rPr>
          <w:color w:val="auto"/>
        </w:rPr>
      </w:pPr>
      <w:r w:rsidRPr="00CC1B5B">
        <w:rPr>
          <w:color w:val="auto"/>
        </w:rPr>
        <w:br w:type="page"/>
      </w:r>
    </w:p>
    <w:p w14:paraId="31AF05D0" w14:textId="77777777" w:rsidR="00EC57EA" w:rsidRPr="00CC1B5B" w:rsidRDefault="00000000">
      <w:pPr>
        <w:pStyle w:val="Heading1"/>
        <w:rPr>
          <w:color w:val="auto"/>
        </w:rPr>
      </w:pPr>
      <w:r w:rsidRPr="00CC1B5B">
        <w:rPr>
          <w:color w:val="auto"/>
        </w:rPr>
        <w:lastRenderedPageBreak/>
        <w:t>16. Build Plan (Day by Day)</w:t>
      </w:r>
    </w:p>
    <w:p w14:paraId="227EC3BF" w14:textId="77777777" w:rsidR="00EC57EA" w:rsidRPr="00CC1B5B" w:rsidRDefault="00EC57EA">
      <w:pPr>
        <w:pBdr>
          <w:bottom w:val="single" w:sz="12" w:space="0" w:color="6366F1"/>
        </w:pBdr>
        <w:spacing w:after="320"/>
        <w:rPr>
          <w:color w:val="auto"/>
        </w:rPr>
      </w:pPr>
    </w:p>
    <w:p w14:paraId="74283F4A" w14:textId="77777777" w:rsidR="00EC57EA" w:rsidRPr="00CC1B5B" w:rsidRDefault="00000000">
      <w:pPr>
        <w:pStyle w:val="Heading2"/>
        <w:rPr>
          <w:color w:val="auto"/>
        </w:rPr>
      </w:pPr>
      <w:r w:rsidRPr="00CC1B5B">
        <w:rPr>
          <w:color w:val="auto"/>
        </w:rPr>
        <w:t>Phase 1 — Foundation  (Days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6FD2E11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52E16"/>
            <w:tcMar>
              <w:top w:w="120" w:type="dxa"/>
              <w:left w:w="180" w:type="dxa"/>
              <w:bottom w:w="80" w:type="dxa"/>
              <w:right w:w="180" w:type="dxa"/>
            </w:tcMar>
          </w:tcPr>
          <w:p w14:paraId="4710EFF8" w14:textId="77777777" w:rsidR="00EC57EA" w:rsidRPr="00CC1B5B" w:rsidRDefault="00000000">
            <w:pPr>
              <w:rPr>
                <w:color w:val="auto"/>
              </w:rPr>
            </w:pPr>
            <w:r w:rsidRPr="00CC1B5B">
              <w:rPr>
                <w:b/>
                <w:bCs/>
                <w:color w:val="auto"/>
                <w:sz w:val="22"/>
                <w:szCs w:val="22"/>
              </w:rPr>
              <w:t>Phase 1 Goal: Get a swap working end-to-end. Ugly is fine.</w:t>
            </w:r>
          </w:p>
        </w:tc>
      </w:tr>
      <w:tr w:rsidR="00EC57EA" w:rsidRPr="00CC1B5B" w14:paraId="67C702C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8134EE9" w14:textId="77777777" w:rsidR="00EC57EA" w:rsidRPr="00CC1B5B" w:rsidRDefault="00EC57EA">
            <w:pPr>
              <w:rPr>
                <w:color w:val="auto"/>
              </w:rPr>
            </w:pPr>
          </w:p>
        </w:tc>
      </w:tr>
      <w:tr w:rsidR="00EC57EA" w:rsidRPr="00CC1B5B" w14:paraId="5F4F2EC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8C38196" w14:textId="77777777" w:rsidR="00EC57EA" w:rsidRPr="00CC1B5B" w:rsidRDefault="00000000">
            <w:pPr>
              <w:rPr>
                <w:color w:val="auto"/>
              </w:rPr>
            </w:pPr>
            <w:r w:rsidRPr="00CC1B5B">
              <w:rPr>
                <w:color w:val="auto"/>
                <w:sz w:val="19"/>
                <w:szCs w:val="19"/>
              </w:rPr>
              <w:t>DAY 1 — Project Setup + Wallet + Price Fetch</w:t>
            </w:r>
          </w:p>
        </w:tc>
      </w:tr>
      <w:tr w:rsidR="00EC57EA" w:rsidRPr="00CC1B5B" w14:paraId="747EF95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BC29FF2" w14:textId="77777777" w:rsidR="00EC57EA" w:rsidRPr="00CC1B5B" w:rsidRDefault="00000000">
            <w:pPr>
              <w:rPr>
                <w:color w:val="auto"/>
              </w:rPr>
            </w:pPr>
            <w:r w:rsidRPr="00CC1B5B">
              <w:rPr>
                <w:color w:val="auto"/>
                <w:sz w:val="19"/>
                <w:szCs w:val="19"/>
              </w:rPr>
              <w:t xml:space="preserve">  - npx create-next-app@latest novadex --typescript --tailwind --app</w:t>
            </w:r>
          </w:p>
        </w:tc>
      </w:tr>
      <w:tr w:rsidR="00EC57EA" w:rsidRPr="00CC1B5B" w14:paraId="389B0D7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62FF371" w14:textId="77777777" w:rsidR="00EC57EA" w:rsidRPr="00CC1B5B" w:rsidRDefault="00000000">
            <w:pPr>
              <w:rPr>
                <w:color w:val="auto"/>
              </w:rPr>
            </w:pPr>
            <w:r w:rsidRPr="00CC1B5B">
              <w:rPr>
                <w:color w:val="auto"/>
                <w:sz w:val="19"/>
                <w:szCs w:val="19"/>
              </w:rPr>
              <w:t xml:space="preserve">  - Install: stellar-sdk, @stellar/freighter-api, @supabase/supabase-js,</w:t>
            </w:r>
          </w:p>
        </w:tc>
      </w:tr>
      <w:tr w:rsidR="00EC57EA" w:rsidRPr="00CC1B5B" w14:paraId="489E1E6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F6173A4" w14:textId="77777777" w:rsidR="00EC57EA" w:rsidRPr="00CC1B5B" w:rsidRDefault="00000000">
            <w:pPr>
              <w:rPr>
                <w:color w:val="auto"/>
              </w:rPr>
            </w:pPr>
            <w:r w:rsidRPr="00CC1B5B">
              <w:rPr>
                <w:color w:val="auto"/>
                <w:sz w:val="19"/>
                <w:szCs w:val="19"/>
              </w:rPr>
              <w:t xml:space="preserve">    zustand, @tanstack/react-query, recharts, lucide-react</w:t>
            </w:r>
          </w:p>
        </w:tc>
      </w:tr>
      <w:tr w:rsidR="00EC57EA" w:rsidRPr="00CC1B5B" w14:paraId="34B6180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500A490" w14:textId="77777777" w:rsidR="00EC57EA" w:rsidRPr="00CC1B5B" w:rsidRDefault="00000000">
            <w:pPr>
              <w:rPr>
                <w:color w:val="auto"/>
              </w:rPr>
            </w:pPr>
            <w:r w:rsidRPr="00CC1B5B">
              <w:rPr>
                <w:color w:val="auto"/>
                <w:sz w:val="19"/>
                <w:szCs w:val="19"/>
              </w:rPr>
              <w:t xml:space="preserve">  - Set up Supabase project, create all 5 tables, copy env vars</w:t>
            </w:r>
          </w:p>
        </w:tc>
      </w:tr>
      <w:tr w:rsidR="00EC57EA" w:rsidRPr="00CC1B5B" w14:paraId="3EBFB07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8C4BE27" w14:textId="77777777" w:rsidR="00EC57EA" w:rsidRPr="00CC1B5B" w:rsidRDefault="00000000">
            <w:pPr>
              <w:rPr>
                <w:color w:val="auto"/>
              </w:rPr>
            </w:pPr>
            <w:r w:rsidRPr="00CC1B5B">
              <w:rPr>
                <w:color w:val="auto"/>
                <w:sz w:val="19"/>
                <w:szCs w:val="19"/>
              </w:rPr>
              <w:t xml:space="preserve">  - Build WalletStore in Zustand (publicKey, isConnected, connect, disconnect)</w:t>
            </w:r>
          </w:p>
        </w:tc>
      </w:tr>
      <w:tr w:rsidR="00EC57EA" w:rsidRPr="00CC1B5B" w14:paraId="76EBB97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AE0A376" w14:textId="77777777" w:rsidR="00EC57EA" w:rsidRPr="00CC1B5B" w:rsidRDefault="00000000">
            <w:pPr>
              <w:rPr>
                <w:color w:val="auto"/>
              </w:rPr>
            </w:pPr>
            <w:r w:rsidRPr="00CC1B5B">
              <w:rPr>
                <w:color w:val="auto"/>
                <w:sz w:val="19"/>
                <w:szCs w:val="19"/>
              </w:rPr>
              <w:t xml:space="preserve">  - Build ConnectWallet component with isConnected() + requestAccess() logic</w:t>
            </w:r>
          </w:p>
        </w:tc>
      </w:tr>
      <w:tr w:rsidR="00EC57EA" w:rsidRPr="00CC1B5B" w14:paraId="11AD5E2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C37BF29" w14:textId="77777777" w:rsidR="00EC57EA" w:rsidRPr="00CC1B5B" w:rsidRDefault="00000000">
            <w:pPr>
              <w:rPr>
                <w:color w:val="auto"/>
              </w:rPr>
            </w:pPr>
            <w:r w:rsidRPr="00CC1B5B">
              <w:rPr>
                <w:color w:val="auto"/>
                <w:sz w:val="19"/>
                <w:szCs w:val="19"/>
              </w:rPr>
              <w:t xml:space="preserve">  - Build /api/users/connect API route — upsert to Supabase</w:t>
            </w:r>
          </w:p>
        </w:tc>
      </w:tr>
      <w:tr w:rsidR="00EC57EA" w:rsidRPr="00CC1B5B" w14:paraId="222E3AB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301412D" w14:textId="77777777" w:rsidR="00EC57EA" w:rsidRPr="00CC1B5B" w:rsidRDefault="00000000">
            <w:pPr>
              <w:rPr>
                <w:color w:val="auto"/>
              </w:rPr>
            </w:pPr>
            <w:r w:rsidRPr="00CC1B5B">
              <w:rPr>
                <w:color w:val="auto"/>
                <w:sz w:val="19"/>
                <w:szCs w:val="19"/>
              </w:rPr>
              <w:t xml:space="preserve">  - Hit Horizon order book API for XLM/USDC, log results</w:t>
            </w:r>
          </w:p>
        </w:tc>
      </w:tr>
      <w:tr w:rsidR="00EC57EA" w:rsidRPr="00CC1B5B" w14:paraId="488B5B7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28FFA8A" w14:textId="77777777" w:rsidR="00EC57EA" w:rsidRPr="00CC1B5B" w:rsidRDefault="00000000">
            <w:pPr>
              <w:rPr>
                <w:color w:val="auto"/>
              </w:rPr>
            </w:pPr>
            <w:r w:rsidRPr="00CC1B5B">
              <w:rPr>
                <w:color w:val="auto"/>
                <w:sz w:val="19"/>
                <w:szCs w:val="19"/>
              </w:rPr>
              <w:t xml:space="preserve">  - Hit Aquarius API for XLM/USDC pool, log results</w:t>
            </w:r>
          </w:p>
        </w:tc>
      </w:tr>
      <w:tr w:rsidR="00EC57EA" w:rsidRPr="00CC1B5B" w14:paraId="47F24C3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540F48B" w14:textId="77777777" w:rsidR="00EC57EA" w:rsidRPr="00CC1B5B" w:rsidRDefault="00EC57EA">
            <w:pPr>
              <w:rPr>
                <w:color w:val="auto"/>
              </w:rPr>
            </w:pPr>
          </w:p>
        </w:tc>
      </w:tr>
      <w:tr w:rsidR="00EC57EA" w:rsidRPr="00CC1B5B" w14:paraId="037CC55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561C985" w14:textId="77777777" w:rsidR="00EC57EA" w:rsidRPr="00CC1B5B" w:rsidRDefault="00000000">
            <w:pPr>
              <w:rPr>
                <w:color w:val="auto"/>
              </w:rPr>
            </w:pPr>
            <w:r w:rsidRPr="00CC1B5B">
              <w:rPr>
                <w:color w:val="auto"/>
                <w:sz w:val="19"/>
                <w:szCs w:val="19"/>
              </w:rPr>
              <w:t>DAY 2 — Basic Routing Engine + Swap UI</w:t>
            </w:r>
          </w:p>
        </w:tc>
      </w:tr>
      <w:tr w:rsidR="00EC57EA" w:rsidRPr="00CC1B5B" w14:paraId="428524A7"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4AC56A7" w14:textId="77777777" w:rsidR="00EC57EA" w:rsidRPr="00CC1B5B" w:rsidRDefault="00000000">
            <w:pPr>
              <w:rPr>
                <w:color w:val="auto"/>
              </w:rPr>
            </w:pPr>
            <w:r w:rsidRPr="00CC1B5B">
              <w:rPr>
                <w:color w:val="auto"/>
                <w:sz w:val="19"/>
                <w:szCs w:val="19"/>
              </w:rPr>
              <w:t xml:space="preserve">  - Build routing engine module: takes pair + amount, returns best quote from SDEX vs Aquarius</w:t>
            </w:r>
          </w:p>
        </w:tc>
      </w:tr>
      <w:tr w:rsidR="00EC57EA" w:rsidRPr="00CC1B5B" w14:paraId="776B65F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8DBE84C" w14:textId="77777777" w:rsidR="00EC57EA" w:rsidRPr="00CC1B5B" w:rsidRDefault="00000000">
            <w:pPr>
              <w:rPr>
                <w:color w:val="auto"/>
              </w:rPr>
            </w:pPr>
            <w:r w:rsidRPr="00CC1B5B">
              <w:rPr>
                <w:color w:val="auto"/>
                <w:sz w:val="19"/>
                <w:szCs w:val="19"/>
              </w:rPr>
              <w:t xml:space="preserve">  - Build basic swap UI: From selector, To selector, amount input</w:t>
            </w:r>
          </w:p>
        </w:tc>
      </w:tr>
      <w:tr w:rsidR="00EC57EA" w:rsidRPr="00CC1B5B" w14:paraId="5F0D813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E3414C3" w14:textId="77777777" w:rsidR="00EC57EA" w:rsidRPr="00CC1B5B" w:rsidRDefault="00000000">
            <w:pPr>
              <w:rPr>
                <w:color w:val="auto"/>
              </w:rPr>
            </w:pPr>
            <w:r w:rsidRPr="00CC1B5B">
              <w:rPr>
                <w:color w:val="auto"/>
                <w:sz w:val="19"/>
                <w:szCs w:val="19"/>
              </w:rPr>
              <w:t xml:space="preserve">  - Wire routing engine to UI — display best quote in To field</w:t>
            </w:r>
          </w:p>
        </w:tc>
      </w:tr>
      <w:tr w:rsidR="00EC57EA" w:rsidRPr="00CC1B5B" w14:paraId="0E5BE34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423D981" w14:textId="77777777" w:rsidR="00EC57EA" w:rsidRPr="00CC1B5B" w:rsidRDefault="00000000">
            <w:pPr>
              <w:rPr>
                <w:color w:val="auto"/>
              </w:rPr>
            </w:pPr>
            <w:r w:rsidRPr="00CC1B5B">
              <w:rPr>
                <w:color w:val="auto"/>
                <w:sz w:val="19"/>
                <w:szCs w:val="19"/>
              </w:rPr>
              <w:t xml:space="preserve">  - Add route card showing source and expected output</w:t>
            </w:r>
          </w:p>
        </w:tc>
      </w:tr>
      <w:tr w:rsidR="00EC57EA" w:rsidRPr="00CC1B5B" w14:paraId="4D023E8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62A3A0F" w14:textId="77777777" w:rsidR="00EC57EA" w:rsidRPr="00CC1B5B" w:rsidRDefault="00000000">
            <w:pPr>
              <w:rPr>
                <w:color w:val="auto"/>
              </w:rPr>
            </w:pPr>
            <w:r w:rsidRPr="00CC1B5B">
              <w:rPr>
                <w:color w:val="auto"/>
                <w:sz w:val="19"/>
                <w:szCs w:val="19"/>
              </w:rPr>
              <w:t xml:space="preserve">  - Add savings badge comparing best route vs second-best</w:t>
            </w:r>
          </w:p>
        </w:tc>
      </w:tr>
      <w:tr w:rsidR="00EC57EA" w:rsidRPr="00CC1B5B" w14:paraId="596479E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A264651" w14:textId="77777777" w:rsidR="00EC57EA" w:rsidRPr="00CC1B5B" w:rsidRDefault="00000000">
            <w:pPr>
              <w:rPr>
                <w:color w:val="auto"/>
              </w:rPr>
            </w:pPr>
            <w:r w:rsidRPr="00CC1B5B">
              <w:rPr>
                <w:color w:val="auto"/>
                <w:sz w:val="19"/>
                <w:szCs w:val="19"/>
              </w:rPr>
              <w:t xml:space="preserve">  - Build /api/swaps/record API route</w:t>
            </w:r>
          </w:p>
        </w:tc>
      </w:tr>
      <w:tr w:rsidR="00EC57EA" w:rsidRPr="00CC1B5B" w14:paraId="043CA1F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EA46827" w14:textId="77777777" w:rsidR="00EC57EA" w:rsidRPr="00CC1B5B" w:rsidRDefault="00000000">
            <w:pPr>
              <w:rPr>
                <w:color w:val="auto"/>
              </w:rPr>
            </w:pPr>
            <w:r w:rsidRPr="00CC1B5B">
              <w:rPr>
                <w:color w:val="auto"/>
                <w:sz w:val="19"/>
                <w:szCs w:val="19"/>
              </w:rPr>
              <w:t xml:space="preserve">  - Test a real testnet swap manually via Stellar Lab to verify routing logic</w:t>
            </w:r>
          </w:p>
        </w:tc>
      </w:tr>
      <w:tr w:rsidR="00EC57EA" w:rsidRPr="00CC1B5B" w14:paraId="797C4A2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51D8B78" w14:textId="77777777" w:rsidR="00EC57EA" w:rsidRPr="00CC1B5B" w:rsidRDefault="00EC57EA">
            <w:pPr>
              <w:rPr>
                <w:color w:val="auto"/>
              </w:rPr>
            </w:pPr>
          </w:p>
        </w:tc>
      </w:tr>
    </w:tbl>
    <w:p w14:paraId="303629B7" w14:textId="77777777" w:rsidR="00EC57EA" w:rsidRPr="00CC1B5B" w:rsidRDefault="00EC57EA">
      <w:pPr>
        <w:spacing w:before="80" w:after="80"/>
        <w:rPr>
          <w:color w:val="auto"/>
        </w:rPr>
      </w:pPr>
    </w:p>
    <w:p w14:paraId="28EB2015" w14:textId="77777777" w:rsidR="00EC57EA" w:rsidRPr="00CC1B5B" w:rsidRDefault="00000000">
      <w:pPr>
        <w:pStyle w:val="Heading2"/>
        <w:rPr>
          <w:color w:val="auto"/>
        </w:rPr>
      </w:pPr>
      <w:r w:rsidRPr="00CC1B5B">
        <w:rPr>
          <w:color w:val="auto"/>
        </w:rPr>
        <w:t>Phase 2 — Core Features  (Days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64610EA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52E16"/>
            <w:tcMar>
              <w:top w:w="120" w:type="dxa"/>
              <w:left w:w="180" w:type="dxa"/>
              <w:bottom w:w="80" w:type="dxa"/>
              <w:right w:w="180" w:type="dxa"/>
            </w:tcMar>
          </w:tcPr>
          <w:p w14:paraId="5F3A8DDC" w14:textId="77777777" w:rsidR="00EC57EA" w:rsidRPr="00CC1B5B" w:rsidRDefault="00000000">
            <w:pPr>
              <w:rPr>
                <w:color w:val="auto"/>
              </w:rPr>
            </w:pPr>
            <w:r w:rsidRPr="00CC1B5B">
              <w:rPr>
                <w:b/>
                <w:bCs/>
                <w:color w:val="auto"/>
                <w:sz w:val="22"/>
                <w:szCs w:val="22"/>
              </w:rPr>
              <w:t>Phase 2 Goal: Soroban contracts live, multi-hop routing, full swap flow.</w:t>
            </w:r>
          </w:p>
        </w:tc>
      </w:tr>
      <w:tr w:rsidR="00EC57EA" w:rsidRPr="00CC1B5B" w14:paraId="07C2794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A7C25C9" w14:textId="77777777" w:rsidR="00EC57EA" w:rsidRPr="00CC1B5B" w:rsidRDefault="00EC57EA">
            <w:pPr>
              <w:rPr>
                <w:color w:val="auto"/>
              </w:rPr>
            </w:pPr>
          </w:p>
        </w:tc>
      </w:tr>
      <w:tr w:rsidR="00EC57EA" w:rsidRPr="00CC1B5B" w14:paraId="79712BF4"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AB41407" w14:textId="77777777" w:rsidR="00EC57EA" w:rsidRPr="00CC1B5B" w:rsidRDefault="00000000">
            <w:pPr>
              <w:rPr>
                <w:color w:val="auto"/>
              </w:rPr>
            </w:pPr>
            <w:r w:rsidRPr="00CC1B5B">
              <w:rPr>
                <w:color w:val="auto"/>
                <w:sz w:val="19"/>
                <w:szCs w:val="19"/>
              </w:rPr>
              <w:t>DAY 3 — Soroban Contracts</w:t>
            </w:r>
          </w:p>
        </w:tc>
      </w:tr>
      <w:tr w:rsidR="00EC57EA" w:rsidRPr="00CC1B5B" w14:paraId="50DDDD9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5B02090" w14:textId="77777777" w:rsidR="00EC57EA" w:rsidRPr="00CC1B5B" w:rsidRDefault="00000000">
            <w:pPr>
              <w:rPr>
                <w:color w:val="auto"/>
              </w:rPr>
            </w:pPr>
            <w:r w:rsidRPr="00CC1B5B">
              <w:rPr>
                <w:color w:val="auto"/>
                <w:sz w:val="19"/>
                <w:szCs w:val="19"/>
              </w:rPr>
              <w:t xml:space="preserve">  - Write aggregator_router contract in Rust</w:t>
            </w:r>
          </w:p>
        </w:tc>
      </w:tr>
      <w:tr w:rsidR="00EC57EA" w:rsidRPr="00CC1B5B" w14:paraId="747D6B5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A8B13A4" w14:textId="77777777" w:rsidR="00EC57EA" w:rsidRPr="00CC1B5B" w:rsidRDefault="00000000">
            <w:pPr>
              <w:rPr>
                <w:color w:val="auto"/>
              </w:rPr>
            </w:pPr>
            <w:r w:rsidRPr="00CC1B5B">
              <w:rPr>
                <w:color w:val="auto"/>
                <w:sz w:val="19"/>
                <w:szCs w:val="19"/>
              </w:rPr>
              <w:t xml:space="preserve">  - Write price_oracle contract in Rust</w:t>
            </w:r>
          </w:p>
        </w:tc>
      </w:tr>
      <w:tr w:rsidR="00EC57EA" w:rsidRPr="00CC1B5B" w14:paraId="368E666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A8BF6F9" w14:textId="77777777" w:rsidR="00EC57EA" w:rsidRPr="00CC1B5B" w:rsidRDefault="00000000">
            <w:pPr>
              <w:rPr>
                <w:color w:val="auto"/>
              </w:rPr>
            </w:pPr>
            <w:r w:rsidRPr="00CC1B5B">
              <w:rPr>
                <w:color w:val="auto"/>
                <w:sz w:val="19"/>
                <w:szCs w:val="19"/>
              </w:rPr>
              <w:lastRenderedPageBreak/>
              <w:t xml:space="preserve">  - Test both contracts locally with soroban-cli invoke</w:t>
            </w:r>
          </w:p>
        </w:tc>
      </w:tr>
      <w:tr w:rsidR="00EC57EA" w:rsidRPr="00CC1B5B" w14:paraId="5EBEB5F7"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FFC57BD" w14:textId="77777777" w:rsidR="00EC57EA" w:rsidRPr="00CC1B5B" w:rsidRDefault="00000000">
            <w:pPr>
              <w:rPr>
                <w:color w:val="auto"/>
              </w:rPr>
            </w:pPr>
            <w:r w:rsidRPr="00CC1B5B">
              <w:rPr>
                <w:color w:val="auto"/>
                <w:sz w:val="19"/>
                <w:szCs w:val="19"/>
              </w:rPr>
              <w:t xml:space="preserve">  - Deploy both to testnet, save contract IDs to .env.local</w:t>
            </w:r>
          </w:p>
        </w:tc>
      </w:tr>
      <w:tr w:rsidR="00EC57EA" w:rsidRPr="00CC1B5B" w14:paraId="1F0BE5F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557A96F" w14:textId="77777777" w:rsidR="00EC57EA" w:rsidRPr="00CC1B5B" w:rsidRDefault="00000000">
            <w:pPr>
              <w:rPr>
                <w:color w:val="auto"/>
              </w:rPr>
            </w:pPr>
            <w:r w:rsidRPr="00CC1B5B">
              <w:rPr>
                <w:color w:val="auto"/>
                <w:sz w:val="19"/>
                <w:szCs w:val="19"/>
              </w:rPr>
              <w:t xml:space="preserve">  - Build contract client module in TypeScript (wraps soroban-cli calls)</w:t>
            </w:r>
          </w:p>
        </w:tc>
      </w:tr>
      <w:tr w:rsidR="00EC57EA" w:rsidRPr="00CC1B5B" w14:paraId="5D54D1D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681D1A8" w14:textId="77777777" w:rsidR="00EC57EA" w:rsidRPr="00CC1B5B" w:rsidRDefault="00000000">
            <w:pPr>
              <w:rPr>
                <w:color w:val="auto"/>
              </w:rPr>
            </w:pPr>
            <w:r w:rsidRPr="00CC1B5B">
              <w:rPr>
                <w:color w:val="auto"/>
                <w:sz w:val="19"/>
                <w:szCs w:val="19"/>
              </w:rPr>
              <w:t xml:space="preserve">  - Test calling get_quote() from the frontend</w:t>
            </w:r>
          </w:p>
        </w:tc>
      </w:tr>
      <w:tr w:rsidR="00EC57EA" w:rsidRPr="00CC1B5B" w14:paraId="1314DF9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A037E66" w14:textId="77777777" w:rsidR="00EC57EA" w:rsidRPr="00CC1B5B" w:rsidRDefault="00EC57EA">
            <w:pPr>
              <w:rPr>
                <w:color w:val="auto"/>
              </w:rPr>
            </w:pPr>
          </w:p>
        </w:tc>
      </w:tr>
      <w:tr w:rsidR="00EC57EA" w:rsidRPr="00CC1B5B" w14:paraId="12F02F3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2D2FAE7" w14:textId="77777777" w:rsidR="00EC57EA" w:rsidRPr="00CC1B5B" w:rsidRDefault="00000000">
            <w:pPr>
              <w:rPr>
                <w:color w:val="auto"/>
              </w:rPr>
            </w:pPr>
            <w:r w:rsidRPr="00CC1B5B">
              <w:rPr>
                <w:color w:val="auto"/>
                <w:sz w:val="19"/>
                <w:szCs w:val="19"/>
              </w:rPr>
              <w:t>DAY 4 — Multi-Hop Routing + Slippage</w:t>
            </w:r>
          </w:p>
        </w:tc>
      </w:tr>
      <w:tr w:rsidR="00EC57EA" w:rsidRPr="00CC1B5B" w14:paraId="6F5242E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350D6EF" w14:textId="77777777" w:rsidR="00EC57EA" w:rsidRPr="00CC1B5B" w:rsidRDefault="00000000">
            <w:pPr>
              <w:rPr>
                <w:color w:val="auto"/>
              </w:rPr>
            </w:pPr>
            <w:r w:rsidRPr="00CC1B5B">
              <w:rPr>
                <w:color w:val="auto"/>
                <w:sz w:val="19"/>
                <w:szCs w:val="19"/>
              </w:rPr>
              <w:t xml:space="preserve">  - Extend routing engine to explore 2-hop and 3-hop paths</w:t>
            </w:r>
          </w:p>
        </w:tc>
      </w:tr>
      <w:tr w:rsidR="00EC57EA" w:rsidRPr="00CC1B5B" w14:paraId="6303C39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1DD549C" w14:textId="77777777" w:rsidR="00EC57EA" w:rsidRPr="00CC1B5B" w:rsidRDefault="00000000">
            <w:pPr>
              <w:rPr>
                <w:color w:val="auto"/>
              </w:rPr>
            </w:pPr>
            <w:r w:rsidRPr="00CC1B5B">
              <w:rPr>
                <w:color w:val="auto"/>
                <w:sz w:val="19"/>
                <w:szCs w:val="19"/>
              </w:rPr>
              <w:t xml:space="preserve">  - Add Horizon strict-send path finding as an additional data source</w:t>
            </w:r>
          </w:p>
        </w:tc>
      </w:tr>
      <w:tr w:rsidR="00EC57EA" w:rsidRPr="00CC1B5B" w14:paraId="54DCF94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273F078" w14:textId="77777777" w:rsidR="00EC57EA" w:rsidRPr="00CC1B5B" w:rsidRDefault="00000000">
            <w:pPr>
              <w:rPr>
                <w:color w:val="auto"/>
              </w:rPr>
            </w:pPr>
            <w:r w:rsidRPr="00CC1B5B">
              <w:rPr>
                <w:color w:val="auto"/>
                <w:sz w:val="19"/>
                <w:szCs w:val="19"/>
              </w:rPr>
              <w:t xml:space="preserve">  - Build route fingerprint generation</w:t>
            </w:r>
          </w:p>
        </w:tc>
      </w:tr>
      <w:tr w:rsidR="00EC57EA" w:rsidRPr="00CC1B5B" w14:paraId="14A2C1B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C5499F3" w14:textId="77777777" w:rsidR="00EC57EA" w:rsidRPr="00CC1B5B" w:rsidRDefault="00000000">
            <w:pPr>
              <w:rPr>
                <w:color w:val="auto"/>
              </w:rPr>
            </w:pPr>
            <w:r w:rsidRPr="00CC1B5B">
              <w:rPr>
                <w:color w:val="auto"/>
                <w:sz w:val="19"/>
                <w:szCs w:val="19"/>
              </w:rPr>
              <w:t xml:space="preserve">  - Build adaptive slippage engine (calculates recommended tolerance from order book depth)</w:t>
            </w:r>
          </w:p>
        </w:tc>
      </w:tr>
      <w:tr w:rsidR="00EC57EA" w:rsidRPr="00CC1B5B" w14:paraId="718D1D8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2EF4DEC" w14:textId="77777777" w:rsidR="00EC57EA" w:rsidRPr="00CC1B5B" w:rsidRDefault="00000000">
            <w:pPr>
              <w:rPr>
                <w:color w:val="auto"/>
              </w:rPr>
            </w:pPr>
            <w:r w:rsidRPr="00CC1B5B">
              <w:rPr>
                <w:color w:val="auto"/>
                <w:sz w:val="19"/>
                <w:szCs w:val="19"/>
              </w:rPr>
              <w:t xml:space="preserve">  - Add slippage settings panel to swap UI</w:t>
            </w:r>
          </w:p>
        </w:tc>
      </w:tr>
      <w:tr w:rsidR="00EC57EA" w:rsidRPr="00CC1B5B" w14:paraId="6D5C271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4DB329EC" w14:textId="77777777" w:rsidR="00EC57EA" w:rsidRPr="00CC1B5B" w:rsidRDefault="00000000">
            <w:pPr>
              <w:rPr>
                <w:color w:val="auto"/>
              </w:rPr>
            </w:pPr>
            <w:r w:rsidRPr="00CC1B5B">
              <w:rPr>
                <w:color w:val="auto"/>
                <w:sz w:val="19"/>
                <w:szCs w:val="19"/>
              </w:rPr>
              <w:t xml:space="preserve">  - Add price impact calculation and indicator</w:t>
            </w:r>
          </w:p>
        </w:tc>
      </w:tr>
      <w:tr w:rsidR="00EC57EA" w:rsidRPr="00CC1B5B" w14:paraId="336E6C2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35372F9" w14:textId="77777777" w:rsidR="00EC57EA" w:rsidRPr="00CC1B5B" w:rsidRDefault="00EC57EA">
            <w:pPr>
              <w:rPr>
                <w:color w:val="auto"/>
              </w:rPr>
            </w:pPr>
          </w:p>
        </w:tc>
      </w:tr>
      <w:tr w:rsidR="00EC57EA" w:rsidRPr="00CC1B5B" w14:paraId="18697A2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E373E9B" w14:textId="77777777" w:rsidR="00EC57EA" w:rsidRPr="00CC1B5B" w:rsidRDefault="00000000">
            <w:pPr>
              <w:rPr>
                <w:color w:val="auto"/>
              </w:rPr>
            </w:pPr>
            <w:r w:rsidRPr="00CC1B5B">
              <w:rPr>
                <w:color w:val="auto"/>
                <w:sz w:val="19"/>
                <w:szCs w:val="19"/>
              </w:rPr>
              <w:t>DAY 5 — Full Swap Execution + Confirmation Modal</w:t>
            </w:r>
          </w:p>
        </w:tc>
      </w:tr>
      <w:tr w:rsidR="00EC57EA" w:rsidRPr="00CC1B5B" w14:paraId="4874036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1800CB3" w14:textId="77777777" w:rsidR="00EC57EA" w:rsidRPr="00CC1B5B" w:rsidRDefault="00000000">
            <w:pPr>
              <w:rPr>
                <w:color w:val="auto"/>
              </w:rPr>
            </w:pPr>
            <w:r w:rsidRPr="00CC1B5B">
              <w:rPr>
                <w:color w:val="auto"/>
                <w:sz w:val="19"/>
                <w:szCs w:val="19"/>
              </w:rPr>
              <w:t xml:space="preserve">  - Wire signTransaction() to the confirmed route</w:t>
            </w:r>
          </w:p>
        </w:tc>
      </w:tr>
      <w:tr w:rsidR="00EC57EA" w:rsidRPr="00CC1B5B" w14:paraId="65093728"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5B327C3" w14:textId="77777777" w:rsidR="00EC57EA" w:rsidRPr="00CC1B5B" w:rsidRDefault="00000000">
            <w:pPr>
              <w:rPr>
                <w:color w:val="auto"/>
              </w:rPr>
            </w:pPr>
            <w:r w:rsidRPr="00CC1B5B">
              <w:rPr>
                <w:color w:val="auto"/>
                <w:sz w:val="19"/>
                <w:szCs w:val="19"/>
              </w:rPr>
              <w:t xml:space="preserve">  - Build confirmation modal with full swap breakdown</w:t>
            </w:r>
          </w:p>
        </w:tc>
      </w:tr>
      <w:tr w:rsidR="00EC57EA" w:rsidRPr="00CC1B5B" w14:paraId="6D83740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D95F923" w14:textId="77777777" w:rsidR="00EC57EA" w:rsidRPr="00CC1B5B" w:rsidRDefault="00000000">
            <w:pPr>
              <w:rPr>
                <w:color w:val="auto"/>
              </w:rPr>
            </w:pPr>
            <w:r w:rsidRPr="00CC1B5B">
              <w:rPr>
                <w:color w:val="auto"/>
                <w:sz w:val="19"/>
                <w:szCs w:val="19"/>
              </w:rPr>
              <w:t xml:space="preserve">  - Build success screen with savings and tx hash</w:t>
            </w:r>
          </w:p>
        </w:tc>
      </w:tr>
      <w:tr w:rsidR="00EC57EA" w:rsidRPr="00CC1B5B" w14:paraId="70C77AB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7061E5B" w14:textId="77777777" w:rsidR="00EC57EA" w:rsidRPr="00CC1B5B" w:rsidRDefault="00000000">
            <w:pPr>
              <w:rPr>
                <w:color w:val="auto"/>
              </w:rPr>
            </w:pPr>
            <w:r w:rsidRPr="00CC1B5B">
              <w:rPr>
                <w:color w:val="auto"/>
                <w:sz w:val="19"/>
                <w:szCs w:val="19"/>
              </w:rPr>
              <w:t xml:space="preserve">  - Handle error states: transaction failed, reverted, timeout</w:t>
            </w:r>
          </w:p>
        </w:tc>
      </w:tr>
      <w:tr w:rsidR="00EC57EA" w:rsidRPr="00CC1B5B" w14:paraId="59768AB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FBBFA1A" w14:textId="77777777" w:rsidR="00EC57EA" w:rsidRPr="00CC1B5B" w:rsidRDefault="00000000">
            <w:pPr>
              <w:rPr>
                <w:color w:val="auto"/>
              </w:rPr>
            </w:pPr>
            <w:r w:rsidRPr="00CC1B5B">
              <w:rPr>
                <w:color w:val="auto"/>
                <w:sz w:val="19"/>
                <w:szCs w:val="19"/>
              </w:rPr>
              <w:t xml:space="preserve">  - Wire /api/swaps/record to fire after confirmed tx</w:t>
            </w:r>
          </w:p>
        </w:tc>
      </w:tr>
      <w:tr w:rsidR="00EC57EA" w:rsidRPr="00CC1B5B" w14:paraId="07721DD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3B37A93" w14:textId="77777777" w:rsidR="00EC57EA" w:rsidRPr="00CC1B5B" w:rsidRDefault="00000000">
            <w:pPr>
              <w:rPr>
                <w:color w:val="auto"/>
              </w:rPr>
            </w:pPr>
            <w:r w:rsidRPr="00CC1B5B">
              <w:rPr>
                <w:color w:val="auto"/>
                <w:sz w:val="19"/>
                <w:szCs w:val="19"/>
              </w:rPr>
              <w:t xml:space="preserve">  - Test full swap flow end-to-end on testnet — multiple pairs</w:t>
            </w:r>
          </w:p>
        </w:tc>
      </w:tr>
      <w:tr w:rsidR="00EC57EA" w:rsidRPr="00CC1B5B" w14:paraId="3CEB41D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3FEE882F" w14:textId="77777777" w:rsidR="00EC57EA" w:rsidRPr="00CC1B5B" w:rsidRDefault="00EC57EA">
            <w:pPr>
              <w:rPr>
                <w:color w:val="auto"/>
              </w:rPr>
            </w:pPr>
          </w:p>
        </w:tc>
      </w:tr>
    </w:tbl>
    <w:p w14:paraId="284911D2" w14:textId="77777777" w:rsidR="00EC57EA" w:rsidRPr="00CC1B5B" w:rsidRDefault="00EC57EA">
      <w:pPr>
        <w:spacing w:before="80" w:after="80"/>
        <w:rPr>
          <w:color w:val="auto"/>
        </w:rPr>
      </w:pPr>
    </w:p>
    <w:p w14:paraId="163D7AC9" w14:textId="77777777" w:rsidR="00EC57EA" w:rsidRPr="00CC1B5B" w:rsidRDefault="00000000">
      <w:pPr>
        <w:pStyle w:val="Heading2"/>
        <w:rPr>
          <w:color w:val="auto"/>
        </w:rPr>
      </w:pPr>
      <w:r w:rsidRPr="00CC1B5B">
        <w:rPr>
          <w:color w:val="auto"/>
        </w:rPr>
        <w:t>Phase 3 — Features + Polish  (Days 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7EA" w:rsidRPr="00CC1B5B" w14:paraId="35A3BD20"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052E16"/>
            <w:tcMar>
              <w:top w:w="120" w:type="dxa"/>
              <w:left w:w="180" w:type="dxa"/>
              <w:bottom w:w="80" w:type="dxa"/>
              <w:right w:w="180" w:type="dxa"/>
            </w:tcMar>
          </w:tcPr>
          <w:p w14:paraId="4F9C2E29" w14:textId="77777777" w:rsidR="00EC57EA" w:rsidRPr="00CC1B5B" w:rsidRDefault="00000000">
            <w:pPr>
              <w:rPr>
                <w:color w:val="auto"/>
              </w:rPr>
            </w:pPr>
            <w:r w:rsidRPr="00CC1B5B">
              <w:rPr>
                <w:b/>
                <w:bCs/>
                <w:color w:val="auto"/>
                <w:sz w:val="22"/>
                <w:szCs w:val="22"/>
              </w:rPr>
              <w:t>Phase 3 Goal: Demo-ready. Every feature works. Looks sharp.</w:t>
            </w:r>
          </w:p>
        </w:tc>
      </w:tr>
      <w:tr w:rsidR="00EC57EA" w:rsidRPr="00CC1B5B" w14:paraId="12DE943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59B537B" w14:textId="77777777" w:rsidR="00EC57EA" w:rsidRPr="00CC1B5B" w:rsidRDefault="00EC57EA">
            <w:pPr>
              <w:rPr>
                <w:color w:val="auto"/>
              </w:rPr>
            </w:pPr>
          </w:p>
        </w:tc>
      </w:tr>
      <w:tr w:rsidR="00EC57EA" w:rsidRPr="00CC1B5B" w14:paraId="4490B98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FE9B9FA" w14:textId="77777777" w:rsidR="00EC57EA" w:rsidRPr="00CC1B5B" w:rsidRDefault="00000000">
            <w:pPr>
              <w:rPr>
                <w:color w:val="auto"/>
              </w:rPr>
            </w:pPr>
            <w:r w:rsidRPr="00CC1B5B">
              <w:rPr>
                <w:color w:val="auto"/>
                <w:sz w:val="19"/>
                <w:szCs w:val="19"/>
              </w:rPr>
              <w:t>DAY 6 — History, Analytics, Favourites</w:t>
            </w:r>
          </w:p>
        </w:tc>
      </w:tr>
      <w:tr w:rsidR="00EC57EA" w:rsidRPr="00CC1B5B" w14:paraId="7A6B5FC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F299CA5" w14:textId="77777777" w:rsidR="00EC57EA" w:rsidRPr="00CC1B5B" w:rsidRDefault="00000000">
            <w:pPr>
              <w:rPr>
                <w:color w:val="auto"/>
              </w:rPr>
            </w:pPr>
            <w:r w:rsidRPr="00CC1B5B">
              <w:rPr>
                <w:color w:val="auto"/>
                <w:sz w:val="19"/>
                <w:szCs w:val="19"/>
              </w:rPr>
              <w:t xml:space="preserve">  - Build /history page with swap history table, filters, pagination</w:t>
            </w:r>
          </w:p>
        </w:tc>
      </w:tr>
      <w:tr w:rsidR="00EC57EA" w:rsidRPr="00CC1B5B" w14:paraId="0FD0A80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4461643" w14:textId="77777777" w:rsidR="00EC57EA" w:rsidRPr="00CC1B5B" w:rsidRDefault="00000000">
            <w:pPr>
              <w:rPr>
                <w:color w:val="auto"/>
              </w:rPr>
            </w:pPr>
            <w:r w:rsidRPr="00CC1B5B">
              <w:rPr>
                <w:color w:val="auto"/>
                <w:sz w:val="19"/>
                <w:szCs w:val="19"/>
              </w:rPr>
              <w:t xml:space="preserve">  - Build /analytics page with global stats + personal charts</w:t>
            </w:r>
          </w:p>
        </w:tc>
      </w:tr>
      <w:tr w:rsidR="00EC57EA" w:rsidRPr="00CC1B5B" w14:paraId="58B31DD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2CB34BD" w14:textId="77777777" w:rsidR="00EC57EA" w:rsidRPr="00CC1B5B" w:rsidRDefault="00000000">
            <w:pPr>
              <w:rPr>
                <w:color w:val="auto"/>
              </w:rPr>
            </w:pPr>
            <w:r w:rsidRPr="00CC1B5B">
              <w:rPr>
                <w:color w:val="auto"/>
                <w:sz w:val="19"/>
                <w:szCs w:val="19"/>
              </w:rPr>
              <w:t xml:space="preserve">  - Build favourites: add/remove endpoint, favourites display on swap page</w:t>
            </w:r>
          </w:p>
        </w:tc>
      </w:tr>
      <w:tr w:rsidR="00EC57EA" w:rsidRPr="00CC1B5B" w14:paraId="2A10A1EA"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A8C7926" w14:textId="77777777" w:rsidR="00EC57EA" w:rsidRPr="00CC1B5B" w:rsidRDefault="00000000">
            <w:pPr>
              <w:rPr>
                <w:color w:val="auto"/>
              </w:rPr>
            </w:pPr>
            <w:r w:rsidRPr="00CC1B5B">
              <w:rPr>
                <w:color w:val="auto"/>
                <w:sz w:val="19"/>
                <w:szCs w:val="19"/>
              </w:rPr>
              <w:t xml:space="preserve">  - Build order splitting for large trades</w:t>
            </w:r>
          </w:p>
        </w:tc>
      </w:tr>
      <w:tr w:rsidR="00EC57EA" w:rsidRPr="00CC1B5B" w14:paraId="01FE06E2"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B205231" w14:textId="77777777" w:rsidR="00EC57EA" w:rsidRPr="00CC1B5B" w:rsidRDefault="00000000">
            <w:pPr>
              <w:rPr>
                <w:color w:val="auto"/>
              </w:rPr>
            </w:pPr>
            <w:r w:rsidRPr="00CC1B5B">
              <w:rPr>
                <w:color w:val="auto"/>
                <w:sz w:val="19"/>
                <w:szCs w:val="19"/>
              </w:rPr>
              <w:t xml:space="preserve">  - Add no-XLM onboarding banner</w:t>
            </w:r>
          </w:p>
        </w:tc>
      </w:tr>
      <w:tr w:rsidR="00EC57EA" w:rsidRPr="00CC1B5B" w14:paraId="79A5403D"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95AC0DB" w14:textId="77777777" w:rsidR="00EC57EA" w:rsidRPr="00CC1B5B" w:rsidRDefault="00000000">
            <w:pPr>
              <w:rPr>
                <w:color w:val="auto"/>
              </w:rPr>
            </w:pPr>
            <w:r w:rsidRPr="00CC1B5B">
              <w:rPr>
                <w:color w:val="auto"/>
                <w:sz w:val="19"/>
                <w:szCs w:val="19"/>
              </w:rPr>
              <w:t xml:space="preserve">  - Add network mismatch warning banner</w:t>
            </w:r>
          </w:p>
        </w:tc>
      </w:tr>
      <w:tr w:rsidR="00EC57EA" w:rsidRPr="00CC1B5B" w14:paraId="7D1E094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39E5B36" w14:textId="77777777" w:rsidR="00EC57EA" w:rsidRPr="00CC1B5B" w:rsidRDefault="00000000">
            <w:pPr>
              <w:rPr>
                <w:color w:val="auto"/>
              </w:rPr>
            </w:pPr>
            <w:r w:rsidRPr="00CC1B5B">
              <w:rPr>
                <w:color w:val="auto"/>
                <w:sz w:val="19"/>
                <w:szCs w:val="19"/>
              </w:rPr>
              <w:t xml:space="preserve">  - Build /api/auth/verify for signature verification</w:t>
            </w:r>
          </w:p>
        </w:tc>
      </w:tr>
      <w:tr w:rsidR="00EC57EA" w:rsidRPr="00CC1B5B" w14:paraId="2D7918D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4578AEB" w14:textId="77777777" w:rsidR="00EC57EA" w:rsidRPr="00CC1B5B" w:rsidRDefault="00EC57EA">
            <w:pPr>
              <w:rPr>
                <w:color w:val="auto"/>
              </w:rPr>
            </w:pPr>
          </w:p>
        </w:tc>
      </w:tr>
      <w:tr w:rsidR="00EC57EA" w:rsidRPr="00CC1B5B" w14:paraId="274506C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9BA9DD0" w14:textId="77777777" w:rsidR="00EC57EA" w:rsidRPr="00CC1B5B" w:rsidRDefault="00000000">
            <w:pPr>
              <w:rPr>
                <w:color w:val="auto"/>
              </w:rPr>
            </w:pPr>
            <w:r w:rsidRPr="00CC1B5B">
              <w:rPr>
                <w:color w:val="auto"/>
                <w:sz w:val="19"/>
                <w:szCs w:val="19"/>
              </w:rPr>
              <w:lastRenderedPageBreak/>
              <w:t>DAY 7 — Polish, Deploy, Demo Prep</w:t>
            </w:r>
          </w:p>
        </w:tc>
      </w:tr>
      <w:tr w:rsidR="00EC57EA" w:rsidRPr="00CC1B5B" w14:paraId="7879B5E5"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1E212449" w14:textId="77777777" w:rsidR="00EC57EA" w:rsidRPr="00CC1B5B" w:rsidRDefault="00000000">
            <w:pPr>
              <w:rPr>
                <w:color w:val="auto"/>
              </w:rPr>
            </w:pPr>
            <w:r w:rsidRPr="00CC1B5B">
              <w:rPr>
                <w:color w:val="auto"/>
                <w:sz w:val="19"/>
                <w:szCs w:val="19"/>
              </w:rPr>
              <w:t xml:space="preserve">  - Full UI polish: spacing, typography consistency, responsive check</w:t>
            </w:r>
          </w:p>
        </w:tc>
      </w:tr>
      <w:tr w:rsidR="00EC57EA" w:rsidRPr="00CC1B5B" w14:paraId="7CCAB24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04406ED" w14:textId="77777777" w:rsidR="00EC57EA" w:rsidRPr="00CC1B5B" w:rsidRDefault="00000000">
            <w:pPr>
              <w:rPr>
                <w:color w:val="auto"/>
              </w:rPr>
            </w:pPr>
            <w:r w:rsidRPr="00CC1B5B">
              <w:rPr>
                <w:color w:val="auto"/>
                <w:sz w:val="19"/>
                <w:szCs w:val="19"/>
              </w:rPr>
              <w:t xml:space="preserve">  - Build /routes explorer page</w:t>
            </w:r>
          </w:p>
        </w:tc>
      </w:tr>
      <w:tr w:rsidR="00EC57EA" w:rsidRPr="00CC1B5B" w14:paraId="7F134446"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72705B9" w14:textId="77777777" w:rsidR="00EC57EA" w:rsidRPr="00CC1B5B" w:rsidRDefault="00000000">
            <w:pPr>
              <w:rPr>
                <w:color w:val="auto"/>
              </w:rPr>
            </w:pPr>
            <w:r w:rsidRPr="00CC1B5B">
              <w:rPr>
                <w:color w:val="auto"/>
                <w:sz w:val="19"/>
                <w:szCs w:val="19"/>
              </w:rPr>
              <w:t xml:space="preserve">  - Build /pools page</w:t>
            </w:r>
          </w:p>
        </w:tc>
      </w:tr>
      <w:tr w:rsidR="00EC57EA" w:rsidRPr="00CC1B5B" w14:paraId="293F94CE"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212F28DE" w14:textId="77777777" w:rsidR="00EC57EA" w:rsidRPr="00CC1B5B" w:rsidRDefault="00000000">
            <w:pPr>
              <w:rPr>
                <w:color w:val="auto"/>
              </w:rPr>
            </w:pPr>
            <w:r w:rsidRPr="00CC1B5B">
              <w:rPr>
                <w:color w:val="auto"/>
                <w:sz w:val="19"/>
                <w:szCs w:val="19"/>
              </w:rPr>
              <w:t xml:space="preserve">  - Build /about page</w:t>
            </w:r>
          </w:p>
        </w:tc>
      </w:tr>
      <w:tr w:rsidR="00EC57EA" w:rsidRPr="00CC1B5B" w14:paraId="3611EFD3"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073C799B" w14:textId="77777777" w:rsidR="00EC57EA" w:rsidRPr="00CC1B5B" w:rsidRDefault="00000000">
            <w:pPr>
              <w:rPr>
                <w:color w:val="auto"/>
              </w:rPr>
            </w:pPr>
            <w:r w:rsidRPr="00CC1B5B">
              <w:rPr>
                <w:color w:val="auto"/>
                <w:sz w:val="19"/>
                <w:szCs w:val="19"/>
              </w:rPr>
              <w:t xml:space="preserve">  - Error boundary handling across all pages</w:t>
            </w:r>
          </w:p>
        </w:tc>
      </w:tr>
      <w:tr w:rsidR="00EC57EA" w:rsidRPr="00CC1B5B" w14:paraId="1320FAAB"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692A3430" w14:textId="77777777" w:rsidR="00EC57EA" w:rsidRPr="00CC1B5B" w:rsidRDefault="00000000">
            <w:pPr>
              <w:rPr>
                <w:color w:val="auto"/>
              </w:rPr>
            </w:pPr>
            <w:r w:rsidRPr="00CC1B5B">
              <w:rPr>
                <w:color w:val="auto"/>
                <w:sz w:val="19"/>
                <w:szCs w:val="19"/>
              </w:rPr>
              <w:t xml:space="preserve">  - Deploy to Vercel, test on production URL</w:t>
            </w:r>
          </w:p>
        </w:tc>
      </w:tr>
      <w:tr w:rsidR="00EC57EA" w:rsidRPr="00CC1B5B" w14:paraId="0E1FB601"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33D34CE" w14:textId="77777777" w:rsidR="00EC57EA" w:rsidRPr="00CC1B5B" w:rsidRDefault="00000000">
            <w:pPr>
              <w:rPr>
                <w:color w:val="auto"/>
              </w:rPr>
            </w:pPr>
            <w:r w:rsidRPr="00CC1B5B">
              <w:rPr>
                <w:color w:val="auto"/>
                <w:sz w:val="19"/>
                <w:szCs w:val="19"/>
              </w:rPr>
              <w:t xml:space="preserve">  - Record demo video (show live savings badge, show Supabase row being written)</w:t>
            </w:r>
          </w:p>
        </w:tc>
      </w:tr>
      <w:tr w:rsidR="00EC57EA" w:rsidRPr="00CC1B5B" w14:paraId="225FF89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7195FEE1" w14:textId="77777777" w:rsidR="00EC57EA" w:rsidRPr="00CC1B5B" w:rsidRDefault="00000000">
            <w:pPr>
              <w:rPr>
                <w:color w:val="auto"/>
              </w:rPr>
            </w:pPr>
            <w:r w:rsidRPr="00CC1B5B">
              <w:rPr>
                <w:color w:val="auto"/>
                <w:sz w:val="19"/>
                <w:szCs w:val="19"/>
              </w:rPr>
              <w:t xml:space="preserve">  - Write hackathon submission copy</w:t>
            </w:r>
          </w:p>
        </w:tc>
      </w:tr>
      <w:tr w:rsidR="00EC57EA" w:rsidRPr="00CC1B5B" w14:paraId="47F57DDC"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111827"/>
            <w:tcMar>
              <w:top w:w="60" w:type="dxa"/>
              <w:left w:w="180" w:type="dxa"/>
              <w:bottom w:w="60" w:type="dxa"/>
              <w:right w:w="180" w:type="dxa"/>
            </w:tcMar>
          </w:tcPr>
          <w:p w14:paraId="56D1C167" w14:textId="77777777" w:rsidR="00EC57EA" w:rsidRPr="00CC1B5B" w:rsidRDefault="00EC57EA">
            <w:pPr>
              <w:rPr>
                <w:color w:val="auto"/>
              </w:rPr>
            </w:pPr>
          </w:p>
        </w:tc>
      </w:tr>
    </w:tbl>
    <w:p w14:paraId="2FEA3AE9" w14:textId="77777777" w:rsidR="00EC57EA" w:rsidRPr="00CC1B5B" w:rsidRDefault="00EC57EA">
      <w:pPr>
        <w:spacing w:before="80" w:after="80"/>
        <w:rPr>
          <w:color w:val="auto"/>
        </w:rPr>
      </w:pPr>
    </w:p>
    <w:p w14:paraId="47E2DC41" w14:textId="77777777" w:rsidR="00EC57EA" w:rsidRPr="00CC1B5B" w:rsidRDefault="00000000">
      <w:pPr>
        <w:pStyle w:val="Heading2"/>
        <w:rPr>
          <w:color w:val="auto"/>
        </w:rPr>
      </w:pPr>
      <w:r w:rsidRPr="00CC1B5B">
        <w:rPr>
          <w:color w:val="auto"/>
        </w:rPr>
        <w:t>MVP vs Stretch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EC57EA" w:rsidRPr="00CC1B5B" w14:paraId="40B21558"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5287AC2" w14:textId="77777777" w:rsidR="00EC57EA" w:rsidRPr="00CC1B5B" w:rsidRDefault="00000000">
            <w:pPr>
              <w:rPr>
                <w:color w:val="auto"/>
              </w:rPr>
            </w:pPr>
            <w:r w:rsidRPr="00CC1B5B">
              <w:rPr>
                <w:b/>
                <w:bCs/>
                <w:color w:val="auto"/>
                <w:sz w:val="18"/>
                <w:szCs w:val="18"/>
              </w:rPr>
              <w:t>Feature</w:t>
            </w:r>
          </w:p>
        </w:tc>
        <w:tc>
          <w:tcPr>
            <w:tcW w:w="288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5CFA59D0" w14:textId="77777777" w:rsidR="00EC57EA" w:rsidRPr="00CC1B5B" w:rsidRDefault="00000000">
            <w:pPr>
              <w:rPr>
                <w:color w:val="auto"/>
              </w:rPr>
            </w:pPr>
            <w:r w:rsidRPr="00CC1B5B">
              <w:rPr>
                <w:b/>
                <w:bCs/>
                <w:color w:val="auto"/>
                <w:sz w:val="18"/>
                <w:szCs w:val="18"/>
              </w:rPr>
              <w:t>Phase</w:t>
            </w:r>
          </w:p>
        </w:tc>
        <w:tc>
          <w:tcPr>
            <w:tcW w:w="288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B546BA3" w14:textId="77777777" w:rsidR="00EC57EA" w:rsidRPr="00CC1B5B" w:rsidRDefault="00000000">
            <w:pPr>
              <w:rPr>
                <w:color w:val="auto"/>
              </w:rPr>
            </w:pPr>
            <w:r w:rsidRPr="00CC1B5B">
              <w:rPr>
                <w:b/>
                <w:bCs/>
                <w:color w:val="auto"/>
                <w:sz w:val="18"/>
                <w:szCs w:val="18"/>
              </w:rPr>
              <w:t>MVP or Stretch</w:t>
            </w:r>
          </w:p>
        </w:tc>
      </w:tr>
      <w:tr w:rsidR="00EC57EA" w:rsidRPr="00CC1B5B" w14:paraId="71B966D7"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AE9B59A" w14:textId="77777777" w:rsidR="00EC57EA" w:rsidRPr="00CC1B5B" w:rsidRDefault="00000000">
            <w:pPr>
              <w:rPr>
                <w:color w:val="auto"/>
              </w:rPr>
            </w:pPr>
            <w:r w:rsidRPr="00CC1B5B">
              <w:rPr>
                <w:color w:val="auto"/>
                <w:sz w:val="18"/>
                <w:szCs w:val="18"/>
              </w:rPr>
              <w:t>SDEX + Aquarius aggregation</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2E88640" w14:textId="77777777" w:rsidR="00EC57EA" w:rsidRPr="00CC1B5B" w:rsidRDefault="00000000">
            <w:pPr>
              <w:rPr>
                <w:color w:val="auto"/>
              </w:rPr>
            </w:pPr>
            <w:r w:rsidRPr="00CC1B5B">
              <w:rPr>
                <w:color w:val="auto"/>
                <w:sz w:val="18"/>
                <w:szCs w:val="18"/>
              </w:rPr>
              <w:t>Phase 1</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D730CA7" w14:textId="77777777" w:rsidR="00EC57EA" w:rsidRPr="00CC1B5B" w:rsidRDefault="00000000">
            <w:pPr>
              <w:rPr>
                <w:color w:val="auto"/>
              </w:rPr>
            </w:pPr>
            <w:r w:rsidRPr="00CC1B5B">
              <w:rPr>
                <w:color w:val="auto"/>
                <w:sz w:val="18"/>
                <w:szCs w:val="18"/>
              </w:rPr>
              <w:t>MVP</w:t>
            </w:r>
          </w:p>
        </w:tc>
      </w:tr>
      <w:tr w:rsidR="00EC57EA" w:rsidRPr="00CC1B5B" w14:paraId="106BA027"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0AB2FD4" w14:textId="77777777" w:rsidR="00EC57EA" w:rsidRPr="00CC1B5B" w:rsidRDefault="00000000">
            <w:pPr>
              <w:rPr>
                <w:color w:val="auto"/>
              </w:rPr>
            </w:pPr>
            <w:r w:rsidRPr="00CC1B5B">
              <w:rPr>
                <w:color w:val="auto"/>
                <w:sz w:val="18"/>
                <w:szCs w:val="18"/>
              </w:rPr>
              <w:t>Savings badge</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256BD3E" w14:textId="77777777" w:rsidR="00EC57EA" w:rsidRPr="00CC1B5B" w:rsidRDefault="00000000">
            <w:pPr>
              <w:rPr>
                <w:color w:val="auto"/>
              </w:rPr>
            </w:pPr>
            <w:r w:rsidRPr="00CC1B5B">
              <w:rPr>
                <w:color w:val="auto"/>
                <w:sz w:val="18"/>
                <w:szCs w:val="18"/>
              </w:rPr>
              <w:t>Phase 1</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A6DCA7" w14:textId="77777777" w:rsidR="00EC57EA" w:rsidRPr="00CC1B5B" w:rsidRDefault="00000000">
            <w:pPr>
              <w:rPr>
                <w:color w:val="auto"/>
              </w:rPr>
            </w:pPr>
            <w:r w:rsidRPr="00CC1B5B">
              <w:rPr>
                <w:color w:val="auto"/>
                <w:sz w:val="18"/>
                <w:szCs w:val="18"/>
              </w:rPr>
              <w:t>MVP</w:t>
            </w:r>
          </w:p>
        </w:tc>
      </w:tr>
      <w:tr w:rsidR="00EC57EA" w:rsidRPr="00CC1B5B" w14:paraId="14EC8863"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BEBB576" w14:textId="77777777" w:rsidR="00EC57EA" w:rsidRPr="00CC1B5B" w:rsidRDefault="00000000">
            <w:pPr>
              <w:rPr>
                <w:color w:val="auto"/>
              </w:rPr>
            </w:pPr>
            <w:r w:rsidRPr="00CC1B5B">
              <w:rPr>
                <w:color w:val="auto"/>
                <w:sz w:val="18"/>
                <w:szCs w:val="18"/>
              </w:rPr>
              <w:t>Supabase swap history</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C9D39AB" w14:textId="77777777" w:rsidR="00EC57EA" w:rsidRPr="00CC1B5B" w:rsidRDefault="00000000">
            <w:pPr>
              <w:rPr>
                <w:color w:val="auto"/>
              </w:rPr>
            </w:pPr>
            <w:r w:rsidRPr="00CC1B5B">
              <w:rPr>
                <w:color w:val="auto"/>
                <w:sz w:val="18"/>
                <w:szCs w:val="18"/>
              </w:rPr>
              <w:t>Phase 1</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6BA5219" w14:textId="77777777" w:rsidR="00EC57EA" w:rsidRPr="00CC1B5B" w:rsidRDefault="00000000">
            <w:pPr>
              <w:rPr>
                <w:color w:val="auto"/>
              </w:rPr>
            </w:pPr>
            <w:r w:rsidRPr="00CC1B5B">
              <w:rPr>
                <w:color w:val="auto"/>
                <w:sz w:val="18"/>
                <w:szCs w:val="18"/>
              </w:rPr>
              <w:t>MVP</w:t>
            </w:r>
          </w:p>
        </w:tc>
      </w:tr>
      <w:tr w:rsidR="00EC57EA" w:rsidRPr="00CC1B5B" w14:paraId="36C2A9DE"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13908BE" w14:textId="77777777" w:rsidR="00EC57EA" w:rsidRPr="00CC1B5B" w:rsidRDefault="00000000">
            <w:pPr>
              <w:rPr>
                <w:color w:val="auto"/>
              </w:rPr>
            </w:pPr>
            <w:r w:rsidRPr="00CC1B5B">
              <w:rPr>
                <w:color w:val="auto"/>
                <w:sz w:val="18"/>
                <w:szCs w:val="18"/>
              </w:rPr>
              <w:t>Wallet connect (Freighter)</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4114581" w14:textId="77777777" w:rsidR="00EC57EA" w:rsidRPr="00CC1B5B" w:rsidRDefault="00000000">
            <w:pPr>
              <w:rPr>
                <w:color w:val="auto"/>
              </w:rPr>
            </w:pPr>
            <w:r w:rsidRPr="00CC1B5B">
              <w:rPr>
                <w:color w:val="auto"/>
                <w:sz w:val="18"/>
                <w:szCs w:val="18"/>
              </w:rPr>
              <w:t>Phase 1</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5A42F97" w14:textId="77777777" w:rsidR="00EC57EA" w:rsidRPr="00CC1B5B" w:rsidRDefault="00000000">
            <w:pPr>
              <w:rPr>
                <w:color w:val="auto"/>
              </w:rPr>
            </w:pPr>
            <w:r w:rsidRPr="00CC1B5B">
              <w:rPr>
                <w:color w:val="auto"/>
                <w:sz w:val="18"/>
                <w:szCs w:val="18"/>
              </w:rPr>
              <w:t>MVP</w:t>
            </w:r>
          </w:p>
        </w:tc>
      </w:tr>
      <w:tr w:rsidR="00EC57EA" w:rsidRPr="00CC1B5B" w14:paraId="1AF53DF7"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4FB86C8" w14:textId="77777777" w:rsidR="00EC57EA" w:rsidRPr="00CC1B5B" w:rsidRDefault="00000000">
            <w:pPr>
              <w:rPr>
                <w:color w:val="auto"/>
              </w:rPr>
            </w:pPr>
            <w:r w:rsidRPr="00CC1B5B">
              <w:rPr>
                <w:color w:val="auto"/>
                <w:sz w:val="18"/>
                <w:szCs w:val="18"/>
              </w:rPr>
              <w:t>Soroban atomic execution</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06E9E65" w14:textId="77777777" w:rsidR="00EC57EA" w:rsidRPr="00CC1B5B" w:rsidRDefault="00000000">
            <w:pPr>
              <w:rPr>
                <w:color w:val="auto"/>
              </w:rPr>
            </w:pPr>
            <w:r w:rsidRPr="00CC1B5B">
              <w:rPr>
                <w:color w:val="auto"/>
                <w:sz w:val="18"/>
                <w:szCs w:val="18"/>
              </w:rPr>
              <w:t>Phase 2</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EBF4635" w14:textId="77777777" w:rsidR="00EC57EA" w:rsidRPr="00CC1B5B" w:rsidRDefault="00000000">
            <w:pPr>
              <w:rPr>
                <w:color w:val="auto"/>
              </w:rPr>
            </w:pPr>
            <w:r w:rsidRPr="00CC1B5B">
              <w:rPr>
                <w:color w:val="auto"/>
                <w:sz w:val="18"/>
                <w:szCs w:val="18"/>
              </w:rPr>
              <w:t>MVP</w:t>
            </w:r>
          </w:p>
        </w:tc>
      </w:tr>
      <w:tr w:rsidR="00EC57EA" w:rsidRPr="00CC1B5B" w14:paraId="6A574246"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D56F6FC" w14:textId="77777777" w:rsidR="00EC57EA" w:rsidRPr="00CC1B5B" w:rsidRDefault="00000000">
            <w:pPr>
              <w:rPr>
                <w:color w:val="auto"/>
              </w:rPr>
            </w:pPr>
            <w:r w:rsidRPr="00CC1B5B">
              <w:rPr>
                <w:color w:val="auto"/>
                <w:sz w:val="18"/>
                <w:szCs w:val="18"/>
              </w:rPr>
              <w:t>Multi-hop routing (2 hops)</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C4DFB9D" w14:textId="77777777" w:rsidR="00EC57EA" w:rsidRPr="00CC1B5B" w:rsidRDefault="00000000">
            <w:pPr>
              <w:rPr>
                <w:color w:val="auto"/>
              </w:rPr>
            </w:pPr>
            <w:r w:rsidRPr="00CC1B5B">
              <w:rPr>
                <w:color w:val="auto"/>
                <w:sz w:val="18"/>
                <w:szCs w:val="18"/>
              </w:rPr>
              <w:t>Phase 2</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6BA763F" w14:textId="77777777" w:rsidR="00EC57EA" w:rsidRPr="00CC1B5B" w:rsidRDefault="00000000">
            <w:pPr>
              <w:rPr>
                <w:color w:val="auto"/>
              </w:rPr>
            </w:pPr>
            <w:r w:rsidRPr="00CC1B5B">
              <w:rPr>
                <w:color w:val="auto"/>
                <w:sz w:val="18"/>
                <w:szCs w:val="18"/>
              </w:rPr>
              <w:t>MVP</w:t>
            </w:r>
          </w:p>
        </w:tc>
      </w:tr>
      <w:tr w:rsidR="00EC57EA" w:rsidRPr="00CC1B5B" w14:paraId="3B5E4561"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0966D25" w14:textId="77777777" w:rsidR="00EC57EA" w:rsidRPr="00CC1B5B" w:rsidRDefault="00000000">
            <w:pPr>
              <w:rPr>
                <w:color w:val="auto"/>
              </w:rPr>
            </w:pPr>
            <w:r w:rsidRPr="00CC1B5B">
              <w:rPr>
                <w:color w:val="auto"/>
                <w:sz w:val="18"/>
                <w:szCs w:val="18"/>
              </w:rPr>
              <w:t>Slippage protection</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5E5E5A2" w14:textId="77777777" w:rsidR="00EC57EA" w:rsidRPr="00CC1B5B" w:rsidRDefault="00000000">
            <w:pPr>
              <w:rPr>
                <w:color w:val="auto"/>
              </w:rPr>
            </w:pPr>
            <w:r w:rsidRPr="00CC1B5B">
              <w:rPr>
                <w:color w:val="auto"/>
                <w:sz w:val="18"/>
                <w:szCs w:val="18"/>
              </w:rPr>
              <w:t>Phase 2</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FA72C61" w14:textId="77777777" w:rsidR="00EC57EA" w:rsidRPr="00CC1B5B" w:rsidRDefault="00000000">
            <w:pPr>
              <w:rPr>
                <w:color w:val="auto"/>
              </w:rPr>
            </w:pPr>
            <w:r w:rsidRPr="00CC1B5B">
              <w:rPr>
                <w:color w:val="auto"/>
                <w:sz w:val="18"/>
                <w:szCs w:val="18"/>
              </w:rPr>
              <w:t>MVP</w:t>
            </w:r>
          </w:p>
        </w:tc>
      </w:tr>
      <w:tr w:rsidR="00EC57EA" w:rsidRPr="00CC1B5B" w14:paraId="7BA06A75"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A98604C" w14:textId="77777777" w:rsidR="00EC57EA" w:rsidRPr="00CC1B5B" w:rsidRDefault="00000000">
            <w:pPr>
              <w:rPr>
                <w:color w:val="auto"/>
              </w:rPr>
            </w:pPr>
            <w:r w:rsidRPr="00CC1B5B">
              <w:rPr>
                <w:color w:val="auto"/>
                <w:sz w:val="18"/>
                <w:szCs w:val="18"/>
              </w:rPr>
              <w:t>Confirmation modal</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2B31715" w14:textId="77777777" w:rsidR="00EC57EA" w:rsidRPr="00CC1B5B" w:rsidRDefault="00000000">
            <w:pPr>
              <w:rPr>
                <w:color w:val="auto"/>
              </w:rPr>
            </w:pPr>
            <w:r w:rsidRPr="00CC1B5B">
              <w:rPr>
                <w:color w:val="auto"/>
                <w:sz w:val="18"/>
                <w:szCs w:val="18"/>
              </w:rPr>
              <w:t>Phase 2</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B894172" w14:textId="77777777" w:rsidR="00EC57EA" w:rsidRPr="00CC1B5B" w:rsidRDefault="00000000">
            <w:pPr>
              <w:rPr>
                <w:color w:val="auto"/>
              </w:rPr>
            </w:pPr>
            <w:r w:rsidRPr="00CC1B5B">
              <w:rPr>
                <w:color w:val="auto"/>
                <w:sz w:val="18"/>
                <w:szCs w:val="18"/>
              </w:rPr>
              <w:t>MVP</w:t>
            </w:r>
          </w:p>
        </w:tc>
      </w:tr>
      <w:tr w:rsidR="00EC57EA" w:rsidRPr="00CC1B5B" w14:paraId="285FF53D"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421059C" w14:textId="77777777" w:rsidR="00EC57EA" w:rsidRPr="00CC1B5B" w:rsidRDefault="00000000">
            <w:pPr>
              <w:rPr>
                <w:color w:val="auto"/>
              </w:rPr>
            </w:pPr>
            <w:r w:rsidRPr="00CC1B5B">
              <w:rPr>
                <w:color w:val="auto"/>
                <w:sz w:val="18"/>
                <w:szCs w:val="18"/>
              </w:rPr>
              <w:t>/history page</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1E11C4C"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407554C" w14:textId="77777777" w:rsidR="00EC57EA" w:rsidRPr="00CC1B5B" w:rsidRDefault="00000000">
            <w:pPr>
              <w:rPr>
                <w:color w:val="auto"/>
              </w:rPr>
            </w:pPr>
            <w:r w:rsidRPr="00CC1B5B">
              <w:rPr>
                <w:color w:val="auto"/>
                <w:sz w:val="18"/>
                <w:szCs w:val="18"/>
              </w:rPr>
              <w:t>MVP</w:t>
            </w:r>
          </w:p>
        </w:tc>
      </w:tr>
      <w:tr w:rsidR="00EC57EA" w:rsidRPr="00CC1B5B" w14:paraId="555EBAA3"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4FFA95" w14:textId="77777777" w:rsidR="00EC57EA" w:rsidRPr="00CC1B5B" w:rsidRDefault="00000000">
            <w:pPr>
              <w:rPr>
                <w:color w:val="auto"/>
              </w:rPr>
            </w:pPr>
            <w:r w:rsidRPr="00CC1B5B">
              <w:rPr>
                <w:color w:val="auto"/>
                <w:sz w:val="18"/>
                <w:szCs w:val="18"/>
              </w:rPr>
              <w:t>/analytics page</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B4CDC4E"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EAC5C54" w14:textId="77777777" w:rsidR="00EC57EA" w:rsidRPr="00CC1B5B" w:rsidRDefault="00000000">
            <w:pPr>
              <w:rPr>
                <w:color w:val="auto"/>
              </w:rPr>
            </w:pPr>
            <w:r w:rsidRPr="00CC1B5B">
              <w:rPr>
                <w:color w:val="auto"/>
                <w:sz w:val="18"/>
                <w:szCs w:val="18"/>
              </w:rPr>
              <w:t>MVP</w:t>
            </w:r>
          </w:p>
        </w:tc>
      </w:tr>
      <w:tr w:rsidR="00EC57EA" w:rsidRPr="00CC1B5B" w14:paraId="17943DF2"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E2ADAEE" w14:textId="77777777" w:rsidR="00EC57EA" w:rsidRPr="00CC1B5B" w:rsidRDefault="00000000">
            <w:pPr>
              <w:rPr>
                <w:color w:val="auto"/>
              </w:rPr>
            </w:pPr>
            <w:r w:rsidRPr="00CC1B5B">
              <w:rPr>
                <w:color w:val="auto"/>
                <w:sz w:val="18"/>
                <w:szCs w:val="18"/>
              </w:rPr>
              <w:t>Favourites &amp; presets</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D1D9C86"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40AA622" w14:textId="77777777" w:rsidR="00EC57EA" w:rsidRPr="00CC1B5B" w:rsidRDefault="00000000">
            <w:pPr>
              <w:rPr>
                <w:color w:val="auto"/>
              </w:rPr>
            </w:pPr>
            <w:r w:rsidRPr="00CC1B5B">
              <w:rPr>
                <w:color w:val="auto"/>
                <w:sz w:val="18"/>
                <w:szCs w:val="18"/>
              </w:rPr>
              <w:t>Stretch</w:t>
            </w:r>
          </w:p>
        </w:tc>
      </w:tr>
      <w:tr w:rsidR="00EC57EA" w:rsidRPr="00CC1B5B" w14:paraId="75F730A1"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D192D5B" w14:textId="77777777" w:rsidR="00EC57EA" w:rsidRPr="00CC1B5B" w:rsidRDefault="00000000">
            <w:pPr>
              <w:rPr>
                <w:color w:val="auto"/>
              </w:rPr>
            </w:pPr>
            <w:r w:rsidRPr="00CC1B5B">
              <w:rPr>
                <w:color w:val="auto"/>
                <w:sz w:val="18"/>
                <w:szCs w:val="18"/>
              </w:rPr>
              <w:t>Order splitting</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9EDB7A1"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FAA5E79" w14:textId="77777777" w:rsidR="00EC57EA" w:rsidRPr="00CC1B5B" w:rsidRDefault="00000000">
            <w:pPr>
              <w:rPr>
                <w:color w:val="auto"/>
              </w:rPr>
            </w:pPr>
            <w:r w:rsidRPr="00CC1B5B">
              <w:rPr>
                <w:color w:val="auto"/>
                <w:sz w:val="18"/>
                <w:szCs w:val="18"/>
              </w:rPr>
              <w:t>Stretch</w:t>
            </w:r>
          </w:p>
        </w:tc>
      </w:tr>
      <w:tr w:rsidR="00EC57EA" w:rsidRPr="00CC1B5B" w14:paraId="2F294767"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7118740" w14:textId="77777777" w:rsidR="00EC57EA" w:rsidRPr="00CC1B5B" w:rsidRDefault="00000000">
            <w:pPr>
              <w:rPr>
                <w:color w:val="auto"/>
              </w:rPr>
            </w:pPr>
            <w:r w:rsidRPr="00CC1B5B">
              <w:rPr>
                <w:color w:val="auto"/>
                <w:sz w:val="18"/>
                <w:szCs w:val="18"/>
              </w:rPr>
              <w:t>3-hop routing</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67E7857"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CDB967F" w14:textId="77777777" w:rsidR="00EC57EA" w:rsidRPr="00CC1B5B" w:rsidRDefault="00000000">
            <w:pPr>
              <w:rPr>
                <w:color w:val="auto"/>
              </w:rPr>
            </w:pPr>
            <w:r w:rsidRPr="00CC1B5B">
              <w:rPr>
                <w:color w:val="auto"/>
                <w:sz w:val="18"/>
                <w:szCs w:val="18"/>
              </w:rPr>
              <w:t>Stretch</w:t>
            </w:r>
          </w:p>
        </w:tc>
      </w:tr>
      <w:tr w:rsidR="00EC57EA" w:rsidRPr="00CC1B5B" w14:paraId="34E54EC5"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DA4F5E9" w14:textId="77777777" w:rsidR="00EC57EA" w:rsidRPr="00CC1B5B" w:rsidRDefault="00000000">
            <w:pPr>
              <w:rPr>
                <w:color w:val="auto"/>
              </w:rPr>
            </w:pPr>
            <w:r w:rsidRPr="00CC1B5B">
              <w:rPr>
                <w:color w:val="auto"/>
                <w:sz w:val="18"/>
                <w:szCs w:val="18"/>
              </w:rPr>
              <w:t>Price oracle contract</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C7ACE07"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3EA8FA" w14:textId="77777777" w:rsidR="00EC57EA" w:rsidRPr="00CC1B5B" w:rsidRDefault="00000000">
            <w:pPr>
              <w:rPr>
                <w:color w:val="auto"/>
              </w:rPr>
            </w:pPr>
            <w:r w:rsidRPr="00CC1B5B">
              <w:rPr>
                <w:color w:val="auto"/>
                <w:sz w:val="18"/>
                <w:szCs w:val="18"/>
              </w:rPr>
              <w:t>Stretch</w:t>
            </w:r>
          </w:p>
        </w:tc>
      </w:tr>
      <w:tr w:rsidR="00EC57EA" w:rsidRPr="00CC1B5B" w14:paraId="6CEEA2F6"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C0BAE23" w14:textId="77777777" w:rsidR="00EC57EA" w:rsidRPr="00CC1B5B" w:rsidRDefault="00000000">
            <w:pPr>
              <w:rPr>
                <w:color w:val="auto"/>
              </w:rPr>
            </w:pPr>
            <w:r w:rsidRPr="00CC1B5B">
              <w:rPr>
                <w:color w:val="auto"/>
                <w:sz w:val="18"/>
                <w:szCs w:val="18"/>
              </w:rPr>
              <w:t>Signature-based auth</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72454FF"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7DDA422" w14:textId="77777777" w:rsidR="00EC57EA" w:rsidRPr="00CC1B5B" w:rsidRDefault="00000000">
            <w:pPr>
              <w:rPr>
                <w:color w:val="auto"/>
              </w:rPr>
            </w:pPr>
            <w:r w:rsidRPr="00CC1B5B">
              <w:rPr>
                <w:color w:val="auto"/>
                <w:sz w:val="18"/>
                <w:szCs w:val="18"/>
              </w:rPr>
              <w:t>Stretch</w:t>
            </w:r>
          </w:p>
        </w:tc>
      </w:tr>
      <w:tr w:rsidR="00EC57EA" w:rsidRPr="00CC1B5B" w14:paraId="4B7D7554"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9EEA5D0" w14:textId="77777777" w:rsidR="00EC57EA" w:rsidRPr="00CC1B5B" w:rsidRDefault="00000000">
            <w:pPr>
              <w:rPr>
                <w:color w:val="auto"/>
              </w:rPr>
            </w:pPr>
            <w:r w:rsidRPr="00CC1B5B">
              <w:rPr>
                <w:color w:val="auto"/>
                <w:sz w:val="18"/>
                <w:szCs w:val="18"/>
              </w:rPr>
              <w:t>/routes explorer page</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35BEC82"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88D302A" w14:textId="77777777" w:rsidR="00EC57EA" w:rsidRPr="00CC1B5B" w:rsidRDefault="00000000">
            <w:pPr>
              <w:rPr>
                <w:color w:val="auto"/>
              </w:rPr>
            </w:pPr>
            <w:r w:rsidRPr="00CC1B5B">
              <w:rPr>
                <w:color w:val="auto"/>
                <w:sz w:val="18"/>
                <w:szCs w:val="18"/>
              </w:rPr>
              <w:t>Stretch</w:t>
            </w:r>
          </w:p>
        </w:tc>
      </w:tr>
      <w:tr w:rsidR="00EC57EA" w:rsidRPr="00CC1B5B" w14:paraId="561362A7" w14:textId="77777777">
        <w:tblPrEx>
          <w:tblCellMar>
            <w:top w:w="0" w:type="dxa"/>
            <w:bottom w:w="0" w:type="dxa"/>
          </w:tblCellMar>
        </w:tblPrEx>
        <w:tc>
          <w:tcPr>
            <w:tcW w:w="36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70AE897" w14:textId="77777777" w:rsidR="00EC57EA" w:rsidRPr="00CC1B5B" w:rsidRDefault="00000000">
            <w:pPr>
              <w:rPr>
                <w:color w:val="auto"/>
              </w:rPr>
            </w:pPr>
            <w:r w:rsidRPr="00CC1B5B">
              <w:rPr>
                <w:color w:val="auto"/>
                <w:sz w:val="18"/>
                <w:szCs w:val="18"/>
              </w:rPr>
              <w:t>Mobile responsive</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889B0DC" w14:textId="77777777" w:rsidR="00EC57EA" w:rsidRPr="00CC1B5B" w:rsidRDefault="00000000">
            <w:pPr>
              <w:rPr>
                <w:color w:val="auto"/>
              </w:rPr>
            </w:pPr>
            <w:r w:rsidRPr="00CC1B5B">
              <w:rPr>
                <w:color w:val="auto"/>
                <w:sz w:val="18"/>
                <w:szCs w:val="18"/>
              </w:rPr>
              <w:t>Phase 3</w:t>
            </w:r>
          </w:p>
        </w:tc>
        <w:tc>
          <w:tcPr>
            <w:tcW w:w="288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552D71F" w14:textId="77777777" w:rsidR="00EC57EA" w:rsidRPr="00CC1B5B" w:rsidRDefault="00000000">
            <w:pPr>
              <w:rPr>
                <w:color w:val="auto"/>
              </w:rPr>
            </w:pPr>
            <w:r w:rsidRPr="00CC1B5B">
              <w:rPr>
                <w:color w:val="auto"/>
                <w:sz w:val="18"/>
                <w:szCs w:val="18"/>
              </w:rPr>
              <w:t>Stretch</w:t>
            </w:r>
          </w:p>
        </w:tc>
      </w:tr>
    </w:tbl>
    <w:p w14:paraId="40BC88D2" w14:textId="77777777" w:rsidR="00EC57EA" w:rsidRPr="00CC1B5B" w:rsidRDefault="00000000">
      <w:pPr>
        <w:rPr>
          <w:color w:val="auto"/>
        </w:rPr>
      </w:pPr>
      <w:r w:rsidRPr="00CC1B5B">
        <w:rPr>
          <w:color w:val="auto"/>
        </w:rPr>
        <w:br w:type="page"/>
      </w:r>
    </w:p>
    <w:p w14:paraId="1BD9A633" w14:textId="77777777" w:rsidR="00EC57EA" w:rsidRPr="00CC1B5B" w:rsidRDefault="00000000">
      <w:pPr>
        <w:pStyle w:val="Heading1"/>
        <w:rPr>
          <w:color w:val="auto"/>
        </w:rPr>
      </w:pPr>
      <w:r w:rsidRPr="00CC1B5B">
        <w:rPr>
          <w:color w:val="auto"/>
        </w:rPr>
        <w:lastRenderedPageBreak/>
        <w:t>17. Why NovaDEX Wins</w:t>
      </w:r>
    </w:p>
    <w:p w14:paraId="07C9B811" w14:textId="77777777" w:rsidR="00EC57EA" w:rsidRPr="00CC1B5B" w:rsidRDefault="00EC57EA">
      <w:pPr>
        <w:pBdr>
          <w:bottom w:val="single" w:sz="12" w:space="0" w:color="6366F1"/>
        </w:pBdr>
        <w:spacing w:after="320"/>
        <w:rPr>
          <w:color w:val="auto"/>
        </w:rPr>
      </w:pPr>
    </w:p>
    <w:p w14:paraId="60A706DE" w14:textId="77777777" w:rsidR="00EC57EA" w:rsidRPr="00CC1B5B" w:rsidRDefault="00000000">
      <w:pPr>
        <w:pStyle w:val="Heading2"/>
        <w:rPr>
          <w:color w:val="auto"/>
        </w:rPr>
      </w:pPr>
      <w:r w:rsidRPr="00CC1B5B">
        <w:rPr>
          <w:color w:val="auto"/>
        </w:rPr>
        <w:t>Judge Checklist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360"/>
      </w:tblGrid>
      <w:tr w:rsidR="00EC57EA" w:rsidRPr="00CC1B5B" w14:paraId="66E67361"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2BF5050" w14:textId="77777777" w:rsidR="00EC57EA" w:rsidRPr="00CC1B5B" w:rsidRDefault="00000000">
            <w:pPr>
              <w:rPr>
                <w:color w:val="auto"/>
              </w:rPr>
            </w:pPr>
            <w:r w:rsidRPr="00CC1B5B">
              <w:rPr>
                <w:b/>
                <w:bCs/>
                <w:color w:val="auto"/>
                <w:sz w:val="18"/>
                <w:szCs w:val="18"/>
              </w:rPr>
              <w:t>What Judges Look For</w:t>
            </w:r>
          </w:p>
        </w:tc>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0078C27E" w14:textId="77777777" w:rsidR="00EC57EA" w:rsidRPr="00CC1B5B" w:rsidRDefault="00000000">
            <w:pPr>
              <w:rPr>
                <w:color w:val="auto"/>
              </w:rPr>
            </w:pPr>
            <w:r w:rsidRPr="00CC1B5B">
              <w:rPr>
                <w:b/>
                <w:bCs/>
                <w:color w:val="auto"/>
                <w:sz w:val="18"/>
                <w:szCs w:val="18"/>
              </w:rPr>
              <w:t>Others</w:t>
            </w:r>
          </w:p>
        </w:tc>
        <w:tc>
          <w:tcPr>
            <w:tcW w:w="43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33C9FC72" w14:textId="77777777" w:rsidR="00EC57EA" w:rsidRPr="00CC1B5B" w:rsidRDefault="00000000">
            <w:pPr>
              <w:rPr>
                <w:color w:val="auto"/>
              </w:rPr>
            </w:pPr>
            <w:r w:rsidRPr="00CC1B5B">
              <w:rPr>
                <w:b/>
                <w:bCs/>
                <w:color w:val="auto"/>
                <w:sz w:val="18"/>
                <w:szCs w:val="18"/>
              </w:rPr>
              <w:t>NovaDEX</w:t>
            </w:r>
          </w:p>
        </w:tc>
      </w:tr>
      <w:tr w:rsidR="00EC57EA" w:rsidRPr="00CC1B5B" w14:paraId="6C501773"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1E5325C" w14:textId="77777777" w:rsidR="00EC57EA" w:rsidRPr="00CC1B5B" w:rsidRDefault="00000000">
            <w:pPr>
              <w:rPr>
                <w:color w:val="auto"/>
              </w:rPr>
            </w:pPr>
            <w:r w:rsidRPr="00CC1B5B">
              <w:rPr>
                <w:color w:val="auto"/>
                <w:sz w:val="18"/>
                <w:szCs w:val="18"/>
              </w:rPr>
              <w:t>Real ecosystem problem</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0C9B49C" w14:textId="77777777" w:rsidR="00EC57EA" w:rsidRPr="00CC1B5B" w:rsidRDefault="00000000">
            <w:pPr>
              <w:rPr>
                <w:color w:val="auto"/>
              </w:rPr>
            </w:pPr>
            <w:r w:rsidRPr="00CC1B5B">
              <w:rPr>
                <w:color w:val="auto"/>
                <w:sz w:val="18"/>
                <w:szCs w:val="18"/>
              </w:rPr>
              <w:t>General DeFi tools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15229F90" w14:textId="77777777" w:rsidR="00EC57EA" w:rsidRPr="00CC1B5B" w:rsidRDefault="00000000">
            <w:pPr>
              <w:rPr>
                <w:color w:val="auto"/>
              </w:rPr>
            </w:pPr>
            <w:r w:rsidRPr="00CC1B5B">
              <w:rPr>
                <w:b/>
                <w:bCs/>
                <w:color w:val="auto"/>
                <w:sz w:val="18"/>
                <w:szCs w:val="18"/>
              </w:rPr>
              <w:t>Liquidity fragmentation is THE problem in Stellar DeFi right now</w:t>
            </w:r>
          </w:p>
        </w:tc>
      </w:tr>
      <w:tr w:rsidR="00EC57EA" w:rsidRPr="00CC1B5B" w14:paraId="3EB8FADD"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7A08333" w14:textId="77777777" w:rsidR="00EC57EA" w:rsidRPr="00CC1B5B" w:rsidRDefault="00000000">
            <w:pPr>
              <w:rPr>
                <w:color w:val="auto"/>
              </w:rPr>
            </w:pPr>
            <w:r w:rsidRPr="00CC1B5B">
              <w:rPr>
                <w:color w:val="auto"/>
                <w:sz w:val="18"/>
                <w:szCs w:val="18"/>
              </w:rPr>
              <w:t>Novel — not already built</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3D60F13" w14:textId="77777777" w:rsidR="00EC57EA" w:rsidRPr="00CC1B5B" w:rsidRDefault="00000000">
            <w:pPr>
              <w:rPr>
                <w:color w:val="auto"/>
              </w:rPr>
            </w:pPr>
            <w:r w:rsidRPr="00CC1B5B">
              <w:rPr>
                <w:color w:val="auto"/>
                <w:sz w:val="18"/>
                <w:szCs w:val="18"/>
              </w:rPr>
              <w:t>Clones and tutorials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060D13B0" w14:textId="77777777" w:rsidR="00EC57EA" w:rsidRPr="00CC1B5B" w:rsidRDefault="00000000">
            <w:pPr>
              <w:rPr>
                <w:color w:val="auto"/>
              </w:rPr>
            </w:pPr>
            <w:r w:rsidRPr="00CC1B5B">
              <w:rPr>
                <w:b/>
                <w:bCs/>
                <w:color w:val="auto"/>
                <w:sz w:val="18"/>
                <w:szCs w:val="18"/>
              </w:rPr>
              <w:t>No DEX aggregator exists on Stellar. Provably first.</w:t>
            </w:r>
          </w:p>
        </w:tc>
      </w:tr>
      <w:tr w:rsidR="00EC57EA" w:rsidRPr="00CC1B5B" w14:paraId="5C1E7173"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97CC567" w14:textId="77777777" w:rsidR="00EC57EA" w:rsidRPr="00CC1B5B" w:rsidRDefault="00000000">
            <w:pPr>
              <w:rPr>
                <w:color w:val="auto"/>
              </w:rPr>
            </w:pPr>
            <w:r w:rsidRPr="00CC1B5B">
              <w:rPr>
                <w:color w:val="auto"/>
                <w:sz w:val="18"/>
                <w:szCs w:val="18"/>
              </w:rPr>
              <w:t>Technical depth</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2ADE772" w14:textId="77777777" w:rsidR="00EC57EA" w:rsidRPr="00CC1B5B" w:rsidRDefault="00000000">
            <w:pPr>
              <w:rPr>
                <w:color w:val="auto"/>
              </w:rPr>
            </w:pPr>
            <w:r w:rsidRPr="00CC1B5B">
              <w:rPr>
                <w:color w:val="auto"/>
                <w:sz w:val="18"/>
                <w:szCs w:val="18"/>
              </w:rPr>
              <w:t>Frontend-only dApps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0494D0E4" w14:textId="77777777" w:rsidR="00EC57EA" w:rsidRPr="00CC1B5B" w:rsidRDefault="00000000">
            <w:pPr>
              <w:rPr>
                <w:color w:val="auto"/>
              </w:rPr>
            </w:pPr>
            <w:r w:rsidRPr="00CC1B5B">
              <w:rPr>
                <w:b/>
                <w:bCs/>
                <w:color w:val="auto"/>
                <w:sz w:val="18"/>
                <w:szCs w:val="18"/>
              </w:rPr>
              <w:t>2 Soroban contracts + routing algorithm + Next.js backend + Supabase</w:t>
            </w:r>
          </w:p>
        </w:tc>
      </w:tr>
      <w:tr w:rsidR="00EC57EA" w:rsidRPr="00CC1B5B" w14:paraId="6AB113DF"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6F33294" w14:textId="77777777" w:rsidR="00EC57EA" w:rsidRPr="00CC1B5B" w:rsidRDefault="00000000">
            <w:pPr>
              <w:rPr>
                <w:color w:val="auto"/>
              </w:rPr>
            </w:pPr>
            <w:r w:rsidRPr="00CC1B5B">
              <w:rPr>
                <w:color w:val="auto"/>
                <w:sz w:val="18"/>
                <w:szCs w:val="18"/>
              </w:rPr>
              <w:t>Live demo-able product</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AE81D87" w14:textId="77777777" w:rsidR="00EC57EA" w:rsidRPr="00CC1B5B" w:rsidRDefault="00000000">
            <w:pPr>
              <w:rPr>
                <w:color w:val="auto"/>
              </w:rPr>
            </w:pPr>
            <w:r w:rsidRPr="00CC1B5B">
              <w:rPr>
                <w:color w:val="auto"/>
                <w:sz w:val="18"/>
                <w:szCs w:val="18"/>
              </w:rPr>
              <w:t>Mockups and slides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05C17BA5" w14:textId="77777777" w:rsidR="00EC57EA" w:rsidRPr="00CC1B5B" w:rsidRDefault="00000000">
            <w:pPr>
              <w:rPr>
                <w:color w:val="auto"/>
              </w:rPr>
            </w:pPr>
            <w:r w:rsidRPr="00CC1B5B">
              <w:rPr>
                <w:b/>
                <w:bCs/>
                <w:color w:val="auto"/>
                <w:sz w:val="18"/>
                <w:szCs w:val="18"/>
              </w:rPr>
              <w:t>Full working swap on testnet. Judges can try it.</w:t>
            </w:r>
          </w:p>
        </w:tc>
      </w:tr>
      <w:tr w:rsidR="00EC57EA" w:rsidRPr="00CC1B5B" w14:paraId="549BA6FD"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654554A" w14:textId="77777777" w:rsidR="00EC57EA" w:rsidRPr="00CC1B5B" w:rsidRDefault="00000000">
            <w:pPr>
              <w:rPr>
                <w:color w:val="auto"/>
              </w:rPr>
            </w:pPr>
            <w:r w:rsidRPr="00CC1B5B">
              <w:rPr>
                <w:color w:val="auto"/>
                <w:sz w:val="18"/>
                <w:szCs w:val="18"/>
              </w:rPr>
              <w:t>Ecosystem impact</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C58B45A" w14:textId="77777777" w:rsidR="00EC57EA" w:rsidRPr="00CC1B5B" w:rsidRDefault="00000000">
            <w:pPr>
              <w:rPr>
                <w:color w:val="auto"/>
              </w:rPr>
            </w:pPr>
            <w:r w:rsidRPr="00CC1B5B">
              <w:rPr>
                <w:color w:val="auto"/>
                <w:sz w:val="18"/>
                <w:szCs w:val="18"/>
              </w:rPr>
              <w:t>Single-use tools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420BAA93" w14:textId="77777777" w:rsidR="00EC57EA" w:rsidRPr="00CC1B5B" w:rsidRDefault="00000000">
            <w:pPr>
              <w:rPr>
                <w:color w:val="auto"/>
              </w:rPr>
            </w:pPr>
            <w:r w:rsidRPr="00CC1B5B">
              <w:rPr>
                <w:b/>
                <w:bCs/>
                <w:color w:val="auto"/>
                <w:sz w:val="18"/>
                <w:szCs w:val="18"/>
              </w:rPr>
              <w:t>Fills the most critical infrastructure gap in Stellar DeFi</w:t>
            </w:r>
          </w:p>
        </w:tc>
      </w:tr>
      <w:tr w:rsidR="00EC57EA" w:rsidRPr="00CC1B5B" w14:paraId="743F76A2"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2620CBA" w14:textId="77777777" w:rsidR="00EC57EA" w:rsidRPr="00CC1B5B" w:rsidRDefault="00000000">
            <w:pPr>
              <w:rPr>
                <w:color w:val="auto"/>
              </w:rPr>
            </w:pPr>
            <w:r w:rsidRPr="00CC1B5B">
              <w:rPr>
                <w:color w:val="auto"/>
                <w:sz w:val="18"/>
                <w:szCs w:val="18"/>
              </w:rPr>
              <w:t>Business model</w:t>
            </w:r>
          </w:p>
        </w:tc>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68F2D16" w14:textId="77777777" w:rsidR="00EC57EA" w:rsidRPr="00CC1B5B" w:rsidRDefault="00000000">
            <w:pPr>
              <w:rPr>
                <w:color w:val="auto"/>
              </w:rPr>
            </w:pPr>
            <w:r w:rsidRPr="00CC1B5B">
              <w:rPr>
                <w:color w:val="auto"/>
                <w:sz w:val="18"/>
                <w:szCs w:val="18"/>
              </w:rPr>
              <w:t>No monetisation plan</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2DC18607" w14:textId="77777777" w:rsidR="00EC57EA" w:rsidRPr="00CC1B5B" w:rsidRDefault="00000000">
            <w:pPr>
              <w:rPr>
                <w:color w:val="auto"/>
              </w:rPr>
            </w:pPr>
            <w:r w:rsidRPr="00CC1B5B">
              <w:rPr>
                <w:b/>
                <w:bCs/>
                <w:color w:val="auto"/>
                <w:sz w:val="18"/>
                <w:szCs w:val="18"/>
              </w:rPr>
              <w:t>0.1% protocol fee — every dollar of volume is revenue</w:t>
            </w:r>
          </w:p>
        </w:tc>
      </w:tr>
      <w:tr w:rsidR="00EC57EA" w:rsidRPr="00CC1B5B" w14:paraId="31084D1B"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1B7189E" w14:textId="77777777" w:rsidR="00EC57EA" w:rsidRPr="00CC1B5B" w:rsidRDefault="00000000">
            <w:pPr>
              <w:rPr>
                <w:color w:val="auto"/>
              </w:rPr>
            </w:pPr>
            <w:r w:rsidRPr="00CC1B5B">
              <w:rPr>
                <w:color w:val="auto"/>
                <w:sz w:val="18"/>
                <w:szCs w:val="18"/>
              </w:rPr>
              <w:t>Post-hackathon potential</w:t>
            </w:r>
          </w:p>
        </w:tc>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838314D" w14:textId="77777777" w:rsidR="00EC57EA" w:rsidRPr="00CC1B5B" w:rsidRDefault="00000000">
            <w:pPr>
              <w:rPr>
                <w:color w:val="auto"/>
              </w:rPr>
            </w:pPr>
            <w:r w:rsidRPr="00CC1B5B">
              <w:rPr>
                <w:color w:val="auto"/>
                <w:sz w:val="18"/>
                <w:szCs w:val="18"/>
              </w:rPr>
              <w:t>Weekend projects</w:t>
            </w:r>
          </w:p>
        </w:tc>
        <w:tc>
          <w:tcPr>
            <w:tcW w:w="4360" w:type="dxa"/>
            <w:tcBorders>
              <w:top w:val="single" w:sz="1" w:space="0" w:color="374151"/>
              <w:left w:val="single" w:sz="1" w:space="0" w:color="374151"/>
              <w:bottom w:val="single" w:sz="1" w:space="0" w:color="374151"/>
              <w:right w:val="single" w:sz="1" w:space="0" w:color="374151"/>
            </w:tcBorders>
            <w:shd w:val="clear" w:color="auto" w:fill="1E1B4B"/>
            <w:tcMar>
              <w:top w:w="80" w:type="dxa"/>
              <w:left w:w="140" w:type="dxa"/>
              <w:bottom w:w="80" w:type="dxa"/>
              <w:right w:w="140" w:type="dxa"/>
            </w:tcMar>
          </w:tcPr>
          <w:p w14:paraId="0EC830E4" w14:textId="77777777" w:rsidR="00EC57EA" w:rsidRPr="00CC1B5B" w:rsidRDefault="00000000">
            <w:pPr>
              <w:rPr>
                <w:color w:val="auto"/>
              </w:rPr>
            </w:pPr>
            <w:r w:rsidRPr="00CC1B5B">
              <w:rPr>
                <w:b/>
                <w:bCs/>
                <w:color w:val="auto"/>
                <w:sz w:val="18"/>
                <w:szCs w:val="18"/>
              </w:rPr>
              <w:t>Could become core Stellar infrastructure like 1inch on Ethereum</w:t>
            </w:r>
          </w:p>
        </w:tc>
      </w:tr>
    </w:tbl>
    <w:p w14:paraId="2682DA14" w14:textId="77777777" w:rsidR="00EC57EA" w:rsidRPr="00CC1B5B" w:rsidRDefault="00EC57EA">
      <w:pPr>
        <w:spacing w:before="80" w:after="80"/>
        <w:rPr>
          <w:color w:val="auto"/>
        </w:rPr>
      </w:pPr>
    </w:p>
    <w:p w14:paraId="04F4FFDF" w14:textId="77777777" w:rsidR="00EC57EA" w:rsidRPr="00CC1B5B" w:rsidRDefault="00000000">
      <w:pPr>
        <w:pStyle w:val="Heading2"/>
        <w:rPr>
          <w:color w:val="auto"/>
        </w:rPr>
      </w:pPr>
      <w:r w:rsidRPr="00CC1B5B">
        <w:rPr>
          <w:color w:val="auto"/>
        </w:rPr>
        <w:t>The Demo Moment</w:t>
      </w:r>
    </w:p>
    <w:p w14:paraId="4608AFE1" w14:textId="77777777" w:rsidR="00EC57EA" w:rsidRPr="00CC1B5B" w:rsidRDefault="00000000">
      <w:pPr>
        <w:spacing w:before="80" w:after="80"/>
        <w:rPr>
          <w:color w:val="auto"/>
        </w:rPr>
      </w:pPr>
      <w:r w:rsidRPr="00CC1B5B">
        <w:rPr>
          <w:color w:val="auto"/>
        </w:rPr>
        <w:t>During the demo, do this live. Open NovaDEX. Enter 1000 XLM to USDC. Let the routing engine run — takes about 1 second. Point to the green savings badge. Say: "SDEX gives you 47.21 USDC. NovaDEX finds a route through Aquarius and gives you 48.09 USDC. You just saved 88 cents on a $95 trade. Scale that to 10 million dollars of daily volume and NovaDEX saves Stellar traders $90,000 a day." Then click swap and show the Freighter popup confirming the transaction.</w:t>
      </w:r>
    </w:p>
    <w:p w14:paraId="56502879" w14:textId="77777777" w:rsidR="00EC57EA" w:rsidRPr="00CC1B5B" w:rsidRDefault="00EC57EA">
      <w:pPr>
        <w:spacing w:before="80" w:after="80"/>
        <w:rPr>
          <w:color w:val="auto"/>
        </w:rPr>
      </w:pPr>
    </w:p>
    <w:p w14:paraId="5C2D8CB6" w14:textId="77777777" w:rsidR="00EC57EA" w:rsidRPr="00CC1B5B" w:rsidRDefault="00000000">
      <w:pPr>
        <w:spacing w:before="80" w:after="80"/>
        <w:rPr>
          <w:color w:val="auto"/>
        </w:rPr>
      </w:pPr>
      <w:r w:rsidRPr="00CC1B5B">
        <w:rPr>
          <w:color w:val="auto"/>
        </w:rPr>
        <w:t>That sequence — live price, live savings, live execution — is more compelling than any slide.</w:t>
      </w:r>
    </w:p>
    <w:p w14:paraId="5A7C0B64" w14:textId="77777777" w:rsidR="00EC57EA" w:rsidRPr="00CC1B5B" w:rsidRDefault="00000000">
      <w:pPr>
        <w:rPr>
          <w:color w:val="auto"/>
        </w:rPr>
      </w:pPr>
      <w:r w:rsidRPr="00CC1B5B">
        <w:rPr>
          <w:color w:val="auto"/>
        </w:rPr>
        <w:br w:type="page"/>
      </w:r>
    </w:p>
    <w:p w14:paraId="63CDDD08" w14:textId="77777777" w:rsidR="00EC57EA" w:rsidRPr="00CC1B5B" w:rsidRDefault="00000000">
      <w:pPr>
        <w:pStyle w:val="Heading1"/>
        <w:rPr>
          <w:color w:val="auto"/>
        </w:rPr>
      </w:pPr>
      <w:r w:rsidRPr="00CC1B5B">
        <w:rPr>
          <w:color w:val="auto"/>
        </w:rPr>
        <w:lastRenderedPageBreak/>
        <w:t>18. Post-Hackathon Roadmap</w:t>
      </w:r>
    </w:p>
    <w:p w14:paraId="6BA576B6" w14:textId="77777777" w:rsidR="00EC57EA" w:rsidRPr="00CC1B5B" w:rsidRDefault="00EC57EA">
      <w:pPr>
        <w:pBdr>
          <w:bottom w:val="single" w:sz="12" w:space="0" w:color="6366F1"/>
        </w:pBdr>
        <w:spacing w:after="320"/>
        <w:rPr>
          <w:color w:val="auto"/>
        </w:rPr>
      </w:pPr>
    </w:p>
    <w:p w14:paraId="45C81928" w14:textId="77777777" w:rsidR="00EC57EA" w:rsidRPr="00CC1B5B" w:rsidRDefault="00000000">
      <w:pPr>
        <w:spacing w:before="80" w:after="80"/>
        <w:rPr>
          <w:color w:val="auto"/>
        </w:rPr>
      </w:pPr>
      <w:r w:rsidRPr="00CC1B5B">
        <w:rPr>
          <w:color w:val="auto"/>
        </w:rPr>
        <w:t>Showing judges a credible plan beyond the hackathon signals this is a real project, not a weekend demo.</w:t>
      </w:r>
    </w:p>
    <w:p w14:paraId="2879E2E2" w14:textId="77777777" w:rsidR="00EC57EA" w:rsidRPr="00CC1B5B" w:rsidRDefault="00EC57EA">
      <w:pPr>
        <w:spacing w:before="80"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C57EA" w:rsidRPr="00CC1B5B" w14:paraId="2D923A12"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701B94A" w14:textId="77777777" w:rsidR="00EC57EA" w:rsidRPr="00CC1B5B" w:rsidRDefault="00000000">
            <w:pPr>
              <w:rPr>
                <w:color w:val="auto"/>
              </w:rPr>
            </w:pPr>
            <w:r w:rsidRPr="00CC1B5B">
              <w:rPr>
                <w:b/>
                <w:bCs/>
                <w:color w:val="auto"/>
                <w:sz w:val="18"/>
                <w:szCs w:val="18"/>
              </w:rPr>
              <w:t>Timeline</w:t>
            </w:r>
          </w:p>
        </w:tc>
        <w:tc>
          <w:tcPr>
            <w:tcW w:w="71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482E26C5" w14:textId="77777777" w:rsidR="00EC57EA" w:rsidRPr="00CC1B5B" w:rsidRDefault="00000000">
            <w:pPr>
              <w:rPr>
                <w:color w:val="auto"/>
              </w:rPr>
            </w:pPr>
            <w:r w:rsidRPr="00CC1B5B">
              <w:rPr>
                <w:b/>
                <w:bCs/>
                <w:color w:val="auto"/>
                <w:sz w:val="18"/>
                <w:szCs w:val="18"/>
              </w:rPr>
              <w:t>Milestone</w:t>
            </w:r>
          </w:p>
        </w:tc>
      </w:tr>
      <w:tr w:rsidR="00EC57EA" w:rsidRPr="00CC1B5B" w14:paraId="679A50E6"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DCA8A98" w14:textId="77777777" w:rsidR="00EC57EA" w:rsidRPr="00CC1B5B" w:rsidRDefault="00000000">
            <w:pPr>
              <w:rPr>
                <w:color w:val="auto"/>
              </w:rPr>
            </w:pPr>
            <w:r w:rsidRPr="00CC1B5B">
              <w:rPr>
                <w:color w:val="auto"/>
                <w:sz w:val="18"/>
                <w:szCs w:val="18"/>
              </w:rPr>
              <w:t>Week 1 after win</w:t>
            </w:r>
          </w:p>
        </w:tc>
        <w:tc>
          <w:tcPr>
            <w:tcW w:w="7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E33E30D" w14:textId="77777777" w:rsidR="00EC57EA" w:rsidRPr="00CC1B5B" w:rsidRDefault="00000000">
            <w:pPr>
              <w:rPr>
                <w:color w:val="auto"/>
              </w:rPr>
            </w:pPr>
            <w:r w:rsidRPr="00CC1B5B">
              <w:rPr>
                <w:color w:val="auto"/>
                <w:sz w:val="18"/>
                <w:szCs w:val="18"/>
              </w:rPr>
              <w:t>Mainnet deployment. Update env vars, redeploy contracts, push to production Vercel. Done.</w:t>
            </w:r>
          </w:p>
        </w:tc>
      </w:tr>
      <w:tr w:rsidR="00EC57EA" w:rsidRPr="00CC1B5B" w14:paraId="1BB8D182"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61E65F7" w14:textId="77777777" w:rsidR="00EC57EA" w:rsidRPr="00CC1B5B" w:rsidRDefault="00000000">
            <w:pPr>
              <w:rPr>
                <w:color w:val="auto"/>
              </w:rPr>
            </w:pPr>
            <w:r w:rsidRPr="00CC1B5B">
              <w:rPr>
                <w:color w:val="auto"/>
                <w:sz w:val="18"/>
                <w:szCs w:val="18"/>
              </w:rPr>
              <w:t>Month 1</w:t>
            </w:r>
          </w:p>
        </w:tc>
        <w:tc>
          <w:tcPr>
            <w:tcW w:w="7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73A8979" w14:textId="77777777" w:rsidR="00EC57EA" w:rsidRPr="00CC1B5B" w:rsidRDefault="00000000">
            <w:pPr>
              <w:rPr>
                <w:color w:val="auto"/>
              </w:rPr>
            </w:pPr>
            <w:r w:rsidRPr="00CC1B5B">
              <w:rPr>
                <w:color w:val="auto"/>
                <w:sz w:val="18"/>
                <w:szCs w:val="18"/>
              </w:rPr>
              <w:t>Open-source the routing engine as an npm package: @novadex/stellar-router. Any Stellar dApp can use NovaDEX routing without building their own.</w:t>
            </w:r>
          </w:p>
        </w:tc>
      </w:tr>
      <w:tr w:rsidR="00EC57EA" w:rsidRPr="00CC1B5B" w14:paraId="6B931095"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C4A2718" w14:textId="77777777" w:rsidR="00EC57EA" w:rsidRPr="00CC1B5B" w:rsidRDefault="00000000">
            <w:pPr>
              <w:rPr>
                <w:color w:val="auto"/>
              </w:rPr>
            </w:pPr>
            <w:r w:rsidRPr="00CC1B5B">
              <w:rPr>
                <w:color w:val="auto"/>
                <w:sz w:val="18"/>
                <w:szCs w:val="18"/>
              </w:rPr>
              <w:t>Month 1-2</w:t>
            </w:r>
          </w:p>
        </w:tc>
        <w:tc>
          <w:tcPr>
            <w:tcW w:w="7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3CA8667" w14:textId="77777777" w:rsidR="00EC57EA" w:rsidRPr="00CC1B5B" w:rsidRDefault="00000000">
            <w:pPr>
              <w:rPr>
                <w:color w:val="auto"/>
              </w:rPr>
            </w:pPr>
            <w:r w:rsidRPr="00CC1B5B">
              <w:rPr>
                <w:color w:val="auto"/>
                <w:sz w:val="18"/>
                <w:szCs w:val="18"/>
              </w:rPr>
              <w:t>Apply for Stellar Community Fund grant. Use the hackathon win as proof of traction.</w:t>
            </w:r>
          </w:p>
        </w:tc>
      </w:tr>
      <w:tr w:rsidR="00EC57EA" w:rsidRPr="00CC1B5B" w14:paraId="7F5F846C"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3F004F1" w14:textId="77777777" w:rsidR="00EC57EA" w:rsidRPr="00CC1B5B" w:rsidRDefault="00000000">
            <w:pPr>
              <w:rPr>
                <w:color w:val="auto"/>
              </w:rPr>
            </w:pPr>
            <w:r w:rsidRPr="00CC1B5B">
              <w:rPr>
                <w:color w:val="auto"/>
                <w:sz w:val="18"/>
                <w:szCs w:val="18"/>
              </w:rPr>
              <w:t>Month 2</w:t>
            </w:r>
          </w:p>
        </w:tc>
        <w:tc>
          <w:tcPr>
            <w:tcW w:w="7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9FA38BD" w14:textId="77777777" w:rsidR="00EC57EA" w:rsidRPr="00CC1B5B" w:rsidRDefault="00000000">
            <w:pPr>
              <w:rPr>
                <w:color w:val="auto"/>
              </w:rPr>
            </w:pPr>
            <w:r w:rsidRPr="00CC1B5B">
              <w:rPr>
                <w:color w:val="auto"/>
                <w:sz w:val="18"/>
                <w:szCs w:val="18"/>
              </w:rPr>
              <w:t>Add anchor rate aggregation — pull rates from MoneyGram, Flutterwave, and other Stellar anchors into the routing graph.</w:t>
            </w:r>
          </w:p>
        </w:tc>
      </w:tr>
      <w:tr w:rsidR="00EC57EA" w:rsidRPr="00CC1B5B" w14:paraId="24C561C5"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E68144E" w14:textId="77777777" w:rsidR="00EC57EA" w:rsidRPr="00CC1B5B" w:rsidRDefault="00000000">
            <w:pPr>
              <w:rPr>
                <w:color w:val="auto"/>
              </w:rPr>
            </w:pPr>
            <w:r w:rsidRPr="00CC1B5B">
              <w:rPr>
                <w:color w:val="auto"/>
                <w:sz w:val="18"/>
                <w:szCs w:val="18"/>
              </w:rPr>
              <w:t>Month 3</w:t>
            </w:r>
          </w:p>
        </w:tc>
        <w:tc>
          <w:tcPr>
            <w:tcW w:w="7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9DFAB8F" w14:textId="77777777" w:rsidR="00EC57EA" w:rsidRPr="00CC1B5B" w:rsidRDefault="00000000">
            <w:pPr>
              <w:rPr>
                <w:color w:val="auto"/>
              </w:rPr>
            </w:pPr>
            <w:r w:rsidRPr="00CC1B5B">
              <w:rPr>
                <w:color w:val="auto"/>
                <w:sz w:val="18"/>
                <w:szCs w:val="18"/>
              </w:rPr>
              <w:t>Public routing API. Third-party dApps can call NovaDEX routing endpoints to get optimal routes without running the engine themselves. Rate-limited free tier + paid tier.</w:t>
            </w:r>
          </w:p>
        </w:tc>
      </w:tr>
      <w:tr w:rsidR="00EC57EA" w:rsidRPr="00CC1B5B" w14:paraId="19DB0FF6"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43448DB8" w14:textId="77777777" w:rsidR="00EC57EA" w:rsidRPr="00CC1B5B" w:rsidRDefault="00000000">
            <w:pPr>
              <w:rPr>
                <w:color w:val="auto"/>
              </w:rPr>
            </w:pPr>
            <w:r w:rsidRPr="00CC1B5B">
              <w:rPr>
                <w:color w:val="auto"/>
                <w:sz w:val="18"/>
                <w:szCs w:val="18"/>
              </w:rPr>
              <w:t>Month 4</w:t>
            </w:r>
          </w:p>
        </w:tc>
        <w:tc>
          <w:tcPr>
            <w:tcW w:w="7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7FDACCD" w14:textId="77777777" w:rsidR="00EC57EA" w:rsidRPr="00CC1B5B" w:rsidRDefault="00000000">
            <w:pPr>
              <w:rPr>
                <w:color w:val="auto"/>
              </w:rPr>
            </w:pPr>
            <w:r w:rsidRPr="00CC1B5B">
              <w:rPr>
                <w:color w:val="auto"/>
                <w:sz w:val="18"/>
                <w:szCs w:val="18"/>
              </w:rPr>
              <w:t>Limit orders via Soroban. User places a limit: "swap 500 XLM for USDC when XLM hits $0.11." A keeper network monitors prices and executes when the condition is met.</w:t>
            </w:r>
          </w:p>
        </w:tc>
      </w:tr>
      <w:tr w:rsidR="00EC57EA" w:rsidRPr="00CC1B5B" w14:paraId="4F21E79F"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40021E5" w14:textId="77777777" w:rsidR="00EC57EA" w:rsidRPr="00CC1B5B" w:rsidRDefault="00000000">
            <w:pPr>
              <w:rPr>
                <w:color w:val="auto"/>
              </w:rPr>
            </w:pPr>
            <w:r w:rsidRPr="00CC1B5B">
              <w:rPr>
                <w:color w:val="auto"/>
                <w:sz w:val="18"/>
                <w:szCs w:val="18"/>
              </w:rPr>
              <w:t>Month 6</w:t>
            </w:r>
          </w:p>
        </w:tc>
        <w:tc>
          <w:tcPr>
            <w:tcW w:w="71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420F349" w14:textId="77777777" w:rsidR="00EC57EA" w:rsidRPr="00CC1B5B" w:rsidRDefault="00000000">
            <w:pPr>
              <w:rPr>
                <w:color w:val="auto"/>
              </w:rPr>
            </w:pPr>
            <w:r w:rsidRPr="00CC1B5B">
              <w:rPr>
                <w:color w:val="auto"/>
                <w:sz w:val="18"/>
                <w:szCs w:val="18"/>
              </w:rPr>
              <w:t>Mobile app. React Native with Freighter mobile SDK when available.</w:t>
            </w:r>
          </w:p>
        </w:tc>
      </w:tr>
      <w:tr w:rsidR="00EC57EA" w:rsidRPr="00CC1B5B" w14:paraId="7130F174"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2BFB020" w14:textId="77777777" w:rsidR="00EC57EA" w:rsidRPr="00CC1B5B" w:rsidRDefault="00000000">
            <w:pPr>
              <w:rPr>
                <w:color w:val="auto"/>
              </w:rPr>
            </w:pPr>
            <w:r w:rsidRPr="00CC1B5B">
              <w:rPr>
                <w:color w:val="auto"/>
                <w:sz w:val="18"/>
                <w:szCs w:val="18"/>
              </w:rPr>
              <w:t>Long term</w:t>
            </w:r>
          </w:p>
        </w:tc>
        <w:tc>
          <w:tcPr>
            <w:tcW w:w="71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ED4B502" w14:textId="77777777" w:rsidR="00EC57EA" w:rsidRPr="00CC1B5B" w:rsidRDefault="00000000">
            <w:pPr>
              <w:rPr>
                <w:color w:val="auto"/>
              </w:rPr>
            </w:pPr>
            <w:r w:rsidRPr="00CC1B5B">
              <w:rPr>
                <w:color w:val="auto"/>
                <w:sz w:val="18"/>
                <w:szCs w:val="18"/>
              </w:rPr>
              <w:t>NovaDEX becomes the default routing layer for Stellar DeFi — the 1inch of the Stellar ecosystem.</w:t>
            </w:r>
          </w:p>
        </w:tc>
      </w:tr>
    </w:tbl>
    <w:p w14:paraId="7DABE659" w14:textId="77777777" w:rsidR="00EC57EA" w:rsidRPr="00CC1B5B" w:rsidRDefault="00000000">
      <w:pPr>
        <w:rPr>
          <w:color w:val="auto"/>
        </w:rPr>
      </w:pPr>
      <w:r w:rsidRPr="00CC1B5B">
        <w:rPr>
          <w:color w:val="auto"/>
        </w:rPr>
        <w:br w:type="page"/>
      </w:r>
    </w:p>
    <w:p w14:paraId="46B0E43C" w14:textId="77777777" w:rsidR="00EC57EA" w:rsidRPr="00CC1B5B" w:rsidRDefault="00000000">
      <w:pPr>
        <w:pStyle w:val="Heading1"/>
        <w:rPr>
          <w:color w:val="auto"/>
        </w:rPr>
      </w:pPr>
      <w:r w:rsidRPr="00CC1B5B">
        <w:rPr>
          <w:color w:val="auto"/>
        </w:rPr>
        <w:lastRenderedPageBreak/>
        <w:t>19. Glossary</w:t>
      </w:r>
    </w:p>
    <w:p w14:paraId="0B30AE0A" w14:textId="77777777" w:rsidR="00EC57EA" w:rsidRPr="00CC1B5B" w:rsidRDefault="00EC57EA">
      <w:pPr>
        <w:pBdr>
          <w:bottom w:val="single" w:sz="12" w:space="0" w:color="6366F1"/>
        </w:pBdr>
        <w:spacing w:after="3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7EA" w:rsidRPr="00CC1B5B" w14:paraId="191AF44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659159BF" w14:textId="77777777" w:rsidR="00EC57EA" w:rsidRPr="00CC1B5B" w:rsidRDefault="00000000">
            <w:pPr>
              <w:rPr>
                <w:color w:val="auto"/>
              </w:rPr>
            </w:pPr>
            <w:r w:rsidRPr="00CC1B5B">
              <w:rPr>
                <w:b/>
                <w:bCs/>
                <w:color w:val="auto"/>
                <w:sz w:val="18"/>
                <w:szCs w:val="18"/>
              </w:rPr>
              <w:t>Term</w:t>
            </w:r>
          </w:p>
        </w:tc>
        <w:tc>
          <w:tcPr>
            <w:tcW w:w="6960" w:type="dxa"/>
            <w:tcBorders>
              <w:top w:val="single" w:sz="1" w:space="0" w:color="374151"/>
              <w:left w:val="single" w:sz="1" w:space="0" w:color="374151"/>
              <w:bottom w:val="single" w:sz="1" w:space="0" w:color="374151"/>
              <w:right w:val="single" w:sz="1" w:space="0" w:color="374151"/>
            </w:tcBorders>
            <w:shd w:val="clear" w:color="auto" w:fill="6366F1"/>
            <w:tcMar>
              <w:top w:w="90" w:type="dxa"/>
              <w:left w:w="140" w:type="dxa"/>
              <w:bottom w:w="90" w:type="dxa"/>
              <w:right w:w="140" w:type="dxa"/>
            </w:tcMar>
          </w:tcPr>
          <w:p w14:paraId="142CE35C" w14:textId="77777777" w:rsidR="00EC57EA" w:rsidRPr="00CC1B5B" w:rsidRDefault="00000000">
            <w:pPr>
              <w:rPr>
                <w:color w:val="auto"/>
              </w:rPr>
            </w:pPr>
            <w:r w:rsidRPr="00CC1B5B">
              <w:rPr>
                <w:b/>
                <w:bCs/>
                <w:color w:val="auto"/>
                <w:sz w:val="18"/>
                <w:szCs w:val="18"/>
              </w:rPr>
              <w:t>Definition</w:t>
            </w:r>
          </w:p>
        </w:tc>
      </w:tr>
      <w:tr w:rsidR="00EC57EA" w:rsidRPr="00CC1B5B" w14:paraId="414F401B"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A19EF95" w14:textId="77777777" w:rsidR="00EC57EA" w:rsidRPr="00CC1B5B" w:rsidRDefault="00000000">
            <w:pPr>
              <w:rPr>
                <w:color w:val="auto"/>
              </w:rPr>
            </w:pPr>
            <w:r w:rsidRPr="00CC1B5B">
              <w:rPr>
                <w:color w:val="auto"/>
                <w:sz w:val="18"/>
                <w:szCs w:val="18"/>
              </w:rPr>
              <w:t>SDEX</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008EBEB" w14:textId="77777777" w:rsidR="00EC57EA" w:rsidRPr="00CC1B5B" w:rsidRDefault="00000000">
            <w:pPr>
              <w:rPr>
                <w:color w:val="auto"/>
              </w:rPr>
            </w:pPr>
            <w:r w:rsidRPr="00CC1B5B">
              <w:rPr>
                <w:color w:val="auto"/>
                <w:sz w:val="18"/>
                <w:szCs w:val="18"/>
              </w:rPr>
              <w:t>Stellar Decentralized Exchange — the order book exchange baked into the Stellar protocol itself. Any two assets can be traded directly on it. No smart contract needed.</w:t>
            </w:r>
          </w:p>
        </w:tc>
      </w:tr>
      <w:tr w:rsidR="00EC57EA" w:rsidRPr="00CC1B5B" w14:paraId="6B857A7A"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85B2C52" w14:textId="77777777" w:rsidR="00EC57EA" w:rsidRPr="00CC1B5B" w:rsidRDefault="00000000">
            <w:pPr>
              <w:rPr>
                <w:color w:val="auto"/>
              </w:rPr>
            </w:pPr>
            <w:r w:rsidRPr="00CC1B5B">
              <w:rPr>
                <w:color w:val="auto"/>
                <w:sz w:val="18"/>
                <w:szCs w:val="18"/>
              </w:rPr>
              <w:t>Aquarius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CBFF777" w14:textId="77777777" w:rsidR="00EC57EA" w:rsidRPr="00CC1B5B" w:rsidRDefault="00000000">
            <w:pPr>
              <w:rPr>
                <w:color w:val="auto"/>
              </w:rPr>
            </w:pPr>
            <w:r w:rsidRPr="00CC1B5B">
              <w:rPr>
                <w:color w:val="auto"/>
                <w:sz w:val="18"/>
                <w:szCs w:val="18"/>
              </w:rPr>
              <w:t>An AMM (Automated Market Maker) protocol built on Stellar. Users deposit asset pairs into liquidity pools, traders swap against those pools. Separate from SDEX.</w:t>
            </w:r>
          </w:p>
        </w:tc>
      </w:tr>
      <w:tr w:rsidR="00EC57EA" w:rsidRPr="00CC1B5B" w14:paraId="1E54AE1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AB88A09" w14:textId="77777777" w:rsidR="00EC57EA" w:rsidRPr="00CC1B5B" w:rsidRDefault="00000000">
            <w:pPr>
              <w:rPr>
                <w:color w:val="auto"/>
              </w:rPr>
            </w:pPr>
            <w:r w:rsidRPr="00CC1B5B">
              <w:rPr>
                <w:color w:val="auto"/>
                <w:sz w:val="18"/>
                <w:szCs w:val="18"/>
              </w:rPr>
              <w:t>AMM</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49474E2" w14:textId="77777777" w:rsidR="00EC57EA" w:rsidRPr="00CC1B5B" w:rsidRDefault="00000000">
            <w:pPr>
              <w:rPr>
                <w:color w:val="auto"/>
              </w:rPr>
            </w:pPr>
            <w:r w:rsidRPr="00CC1B5B">
              <w:rPr>
                <w:color w:val="auto"/>
                <w:sz w:val="18"/>
                <w:szCs w:val="18"/>
              </w:rPr>
              <w:t>Automated Market Maker — prices trades using a mathematical formula (x*y=k) instead of an order book. Price moves continuously based on the ratio of assets in the pool.</w:t>
            </w:r>
          </w:p>
        </w:tc>
      </w:tr>
      <w:tr w:rsidR="00EC57EA" w:rsidRPr="00CC1B5B" w14:paraId="6ADD1336"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31A74D5F" w14:textId="77777777" w:rsidR="00EC57EA" w:rsidRPr="00CC1B5B" w:rsidRDefault="00000000">
            <w:pPr>
              <w:rPr>
                <w:color w:val="auto"/>
              </w:rPr>
            </w:pPr>
            <w:r w:rsidRPr="00CC1B5B">
              <w:rPr>
                <w:color w:val="auto"/>
                <w:sz w:val="18"/>
                <w:szCs w:val="18"/>
              </w:rPr>
              <w:t>Soroban</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A500502" w14:textId="77777777" w:rsidR="00EC57EA" w:rsidRPr="00CC1B5B" w:rsidRDefault="00000000">
            <w:pPr>
              <w:rPr>
                <w:color w:val="auto"/>
              </w:rPr>
            </w:pPr>
            <w:r w:rsidRPr="00CC1B5B">
              <w:rPr>
                <w:color w:val="auto"/>
                <w:sz w:val="18"/>
                <w:szCs w:val="18"/>
              </w:rPr>
              <w:t>Stellar's smart contract platform. Contracts are written in Rust, compiled to WebAssembly, and deployed on-chain. Launched on mainnet in 2024.</w:t>
            </w:r>
          </w:p>
        </w:tc>
      </w:tr>
      <w:tr w:rsidR="00EC57EA" w:rsidRPr="00CC1B5B" w14:paraId="276CD42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E36F7A0" w14:textId="77777777" w:rsidR="00EC57EA" w:rsidRPr="00CC1B5B" w:rsidRDefault="00000000">
            <w:pPr>
              <w:rPr>
                <w:color w:val="auto"/>
              </w:rPr>
            </w:pPr>
            <w:r w:rsidRPr="00CC1B5B">
              <w:rPr>
                <w:color w:val="auto"/>
                <w:sz w:val="18"/>
                <w:szCs w:val="18"/>
              </w:rPr>
              <w:t>Horizon API</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DC69C73" w14:textId="77777777" w:rsidR="00EC57EA" w:rsidRPr="00CC1B5B" w:rsidRDefault="00000000">
            <w:pPr>
              <w:rPr>
                <w:color w:val="auto"/>
              </w:rPr>
            </w:pPr>
            <w:r w:rsidRPr="00CC1B5B">
              <w:rPr>
                <w:color w:val="auto"/>
                <w:sz w:val="18"/>
                <w:szCs w:val="18"/>
              </w:rPr>
              <w:t>Stellar's official REST API for querying all network data — balances, order books, transaction history, paths. Completely public and free. Two versions: testnet and mainnet.</w:t>
            </w:r>
          </w:p>
        </w:tc>
      </w:tr>
      <w:tr w:rsidR="00EC57EA" w:rsidRPr="00CC1B5B" w14:paraId="3E6BD5C5"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5129C21" w14:textId="77777777" w:rsidR="00EC57EA" w:rsidRPr="00CC1B5B" w:rsidRDefault="00000000">
            <w:pPr>
              <w:rPr>
                <w:color w:val="auto"/>
              </w:rPr>
            </w:pPr>
            <w:r w:rsidRPr="00CC1B5B">
              <w:rPr>
                <w:color w:val="auto"/>
                <w:sz w:val="18"/>
                <w:szCs w:val="18"/>
              </w:rPr>
              <w:t>Freighter</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5FC62ED" w14:textId="77777777" w:rsidR="00EC57EA" w:rsidRPr="00CC1B5B" w:rsidRDefault="00000000">
            <w:pPr>
              <w:rPr>
                <w:color w:val="auto"/>
              </w:rPr>
            </w:pPr>
            <w:r w:rsidRPr="00CC1B5B">
              <w:rPr>
                <w:color w:val="auto"/>
                <w:sz w:val="18"/>
                <w:szCs w:val="18"/>
              </w:rPr>
              <w:t>The official Stellar browser wallet extension. Stores private keys locally. Never exposes them to websites. Only signs what the user explicitly approves.</w:t>
            </w:r>
          </w:p>
        </w:tc>
      </w:tr>
      <w:tr w:rsidR="00EC57EA" w:rsidRPr="00CC1B5B" w14:paraId="22DDB6D4"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9F4BED5" w14:textId="77777777" w:rsidR="00EC57EA" w:rsidRPr="00CC1B5B" w:rsidRDefault="00000000">
            <w:pPr>
              <w:rPr>
                <w:color w:val="auto"/>
              </w:rPr>
            </w:pPr>
            <w:r w:rsidRPr="00CC1B5B">
              <w:rPr>
                <w:color w:val="auto"/>
                <w:sz w:val="18"/>
                <w:szCs w:val="18"/>
              </w:rPr>
              <w:t>Public Key</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D49CA2B" w14:textId="77777777" w:rsidR="00EC57EA" w:rsidRPr="00CC1B5B" w:rsidRDefault="00000000">
            <w:pPr>
              <w:rPr>
                <w:color w:val="auto"/>
              </w:rPr>
            </w:pPr>
            <w:r w:rsidRPr="00CC1B5B">
              <w:rPr>
                <w:color w:val="auto"/>
                <w:sz w:val="18"/>
                <w:szCs w:val="18"/>
              </w:rPr>
              <w:t>A 56-character identifier starting with G. This is the user's wallet address and identity in NovaDEX. Safe to share publicly.</w:t>
            </w:r>
          </w:p>
        </w:tc>
      </w:tr>
      <w:tr w:rsidR="00EC57EA" w:rsidRPr="00CC1B5B" w14:paraId="508AF84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EBBA960" w14:textId="77777777" w:rsidR="00EC57EA" w:rsidRPr="00CC1B5B" w:rsidRDefault="00000000">
            <w:pPr>
              <w:rPr>
                <w:color w:val="auto"/>
              </w:rPr>
            </w:pPr>
            <w:r w:rsidRPr="00CC1B5B">
              <w:rPr>
                <w:color w:val="auto"/>
                <w:sz w:val="18"/>
                <w:szCs w:val="18"/>
              </w:rPr>
              <w:t>Private Key</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05D90DA" w14:textId="77777777" w:rsidR="00EC57EA" w:rsidRPr="00CC1B5B" w:rsidRDefault="00000000">
            <w:pPr>
              <w:rPr>
                <w:color w:val="auto"/>
              </w:rPr>
            </w:pPr>
            <w:r w:rsidRPr="00CC1B5B">
              <w:rPr>
                <w:color w:val="auto"/>
                <w:sz w:val="18"/>
                <w:szCs w:val="18"/>
              </w:rPr>
              <w:t>The secret that controls a Stellar wallet. Never shared. Stored inside Freighter. NovaDEX never sees or touches the private key.</w:t>
            </w:r>
          </w:p>
        </w:tc>
      </w:tr>
      <w:tr w:rsidR="00EC57EA" w:rsidRPr="00CC1B5B" w14:paraId="5E1F15F7"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E628F3B" w14:textId="77777777" w:rsidR="00EC57EA" w:rsidRPr="00CC1B5B" w:rsidRDefault="00000000">
            <w:pPr>
              <w:rPr>
                <w:color w:val="auto"/>
              </w:rPr>
            </w:pPr>
            <w:r w:rsidRPr="00CC1B5B">
              <w:rPr>
                <w:color w:val="auto"/>
                <w:sz w:val="18"/>
                <w:szCs w:val="18"/>
              </w:rPr>
              <w:t>XDR</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261DBE6D" w14:textId="77777777" w:rsidR="00EC57EA" w:rsidRPr="00CC1B5B" w:rsidRDefault="00000000">
            <w:pPr>
              <w:rPr>
                <w:color w:val="auto"/>
              </w:rPr>
            </w:pPr>
            <w:r w:rsidRPr="00CC1B5B">
              <w:rPr>
                <w:color w:val="auto"/>
                <w:sz w:val="18"/>
                <w:szCs w:val="18"/>
              </w:rPr>
              <w:t>External Data Representation — the binary format Stellar uses for transactions. Stellar SDK builds XDR, Freighter signs it, Horizon submits it.</w:t>
            </w:r>
          </w:p>
        </w:tc>
      </w:tr>
      <w:tr w:rsidR="00EC57EA" w:rsidRPr="00CC1B5B" w14:paraId="70A531A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99A91AD" w14:textId="77777777" w:rsidR="00EC57EA" w:rsidRPr="00CC1B5B" w:rsidRDefault="00000000">
            <w:pPr>
              <w:rPr>
                <w:color w:val="auto"/>
              </w:rPr>
            </w:pPr>
            <w:r w:rsidRPr="00CC1B5B">
              <w:rPr>
                <w:color w:val="auto"/>
                <w:sz w:val="18"/>
                <w:szCs w:val="18"/>
              </w:rPr>
              <w:t>Multi-hop routing</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9D377BB" w14:textId="77777777" w:rsidR="00EC57EA" w:rsidRPr="00CC1B5B" w:rsidRDefault="00000000">
            <w:pPr>
              <w:rPr>
                <w:color w:val="auto"/>
              </w:rPr>
            </w:pPr>
            <w:r w:rsidRPr="00CC1B5B">
              <w:rPr>
                <w:color w:val="auto"/>
                <w:sz w:val="18"/>
                <w:szCs w:val="18"/>
              </w:rPr>
              <w:t>A swap path that goes through intermediate assets. e.g. XLM → USDC → USDT instead of direct XLM → USDT. Often cheaper because intermediate pairs have better liquidity.</w:t>
            </w:r>
          </w:p>
        </w:tc>
      </w:tr>
      <w:tr w:rsidR="00EC57EA" w:rsidRPr="00CC1B5B" w14:paraId="4D71DF2E"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C6DA829" w14:textId="77777777" w:rsidR="00EC57EA" w:rsidRPr="00CC1B5B" w:rsidRDefault="00000000">
            <w:pPr>
              <w:rPr>
                <w:color w:val="auto"/>
              </w:rPr>
            </w:pPr>
            <w:r w:rsidRPr="00CC1B5B">
              <w:rPr>
                <w:color w:val="auto"/>
                <w:sz w:val="18"/>
                <w:szCs w:val="18"/>
              </w:rPr>
              <w:t>Slippage</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5D8E90F" w14:textId="77777777" w:rsidR="00EC57EA" w:rsidRPr="00CC1B5B" w:rsidRDefault="00000000">
            <w:pPr>
              <w:rPr>
                <w:color w:val="auto"/>
              </w:rPr>
            </w:pPr>
            <w:r w:rsidRPr="00CC1B5B">
              <w:rPr>
                <w:color w:val="auto"/>
                <w:sz w:val="18"/>
                <w:szCs w:val="18"/>
              </w:rPr>
              <w:t>The difference between the price you see when you request a quote and the price you actually get when the transaction executes. Caused by other trades happening between those two moments.</w:t>
            </w:r>
          </w:p>
        </w:tc>
      </w:tr>
      <w:tr w:rsidR="00EC57EA" w:rsidRPr="00CC1B5B" w14:paraId="2CEB4C1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48BD5C8" w14:textId="77777777" w:rsidR="00EC57EA" w:rsidRPr="00CC1B5B" w:rsidRDefault="00000000">
            <w:pPr>
              <w:rPr>
                <w:color w:val="auto"/>
              </w:rPr>
            </w:pPr>
            <w:r w:rsidRPr="00CC1B5B">
              <w:rPr>
                <w:color w:val="auto"/>
                <w:sz w:val="18"/>
                <w:szCs w:val="18"/>
              </w:rPr>
              <w:t>Price Impact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23952CFB" w14:textId="77777777" w:rsidR="00EC57EA" w:rsidRPr="00CC1B5B" w:rsidRDefault="00000000">
            <w:pPr>
              <w:rPr>
                <w:color w:val="auto"/>
              </w:rPr>
            </w:pPr>
            <w:r w:rsidRPr="00CC1B5B">
              <w:rPr>
                <w:color w:val="auto"/>
                <w:sz w:val="18"/>
                <w:szCs w:val="18"/>
              </w:rPr>
              <w:t>How much your specific trade moves the market price. A large trade on a shallow order book moves the price significantly against you, leaving you with worse output.</w:t>
            </w:r>
          </w:p>
        </w:tc>
      </w:tr>
      <w:tr w:rsidR="00EC57EA" w:rsidRPr="00CC1B5B" w14:paraId="0B92414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9D1C21A" w14:textId="77777777" w:rsidR="00EC57EA" w:rsidRPr="00CC1B5B" w:rsidRDefault="00000000">
            <w:pPr>
              <w:rPr>
                <w:color w:val="auto"/>
              </w:rPr>
            </w:pPr>
            <w:r w:rsidRPr="00CC1B5B">
              <w:rPr>
                <w:color w:val="auto"/>
                <w:sz w:val="18"/>
                <w:szCs w:val="18"/>
              </w:rPr>
              <w:t>Atomic Execution</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F103370" w14:textId="77777777" w:rsidR="00EC57EA" w:rsidRPr="00CC1B5B" w:rsidRDefault="00000000">
            <w:pPr>
              <w:rPr>
                <w:color w:val="auto"/>
              </w:rPr>
            </w:pPr>
            <w:r w:rsidRPr="00CC1B5B">
              <w:rPr>
                <w:color w:val="auto"/>
                <w:sz w:val="18"/>
                <w:szCs w:val="18"/>
              </w:rPr>
              <w:t>A transaction that either fully completes or fully reverts. No partial states. Soroban contracts are atomic by default — the key property that makes NovaDEX safe.</w:t>
            </w:r>
          </w:p>
        </w:tc>
      </w:tr>
      <w:tr w:rsidR="00EC57EA" w:rsidRPr="00CC1B5B" w14:paraId="643DD383"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4DF28B9" w14:textId="77777777" w:rsidR="00EC57EA" w:rsidRPr="00CC1B5B" w:rsidRDefault="00000000">
            <w:pPr>
              <w:rPr>
                <w:color w:val="auto"/>
              </w:rPr>
            </w:pPr>
            <w:r w:rsidRPr="00CC1B5B">
              <w:rPr>
                <w:color w:val="auto"/>
                <w:sz w:val="18"/>
                <w:szCs w:val="18"/>
              </w:rPr>
              <w:t>Trustline</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029F237" w14:textId="77777777" w:rsidR="00EC57EA" w:rsidRPr="00CC1B5B" w:rsidRDefault="00000000">
            <w:pPr>
              <w:rPr>
                <w:color w:val="auto"/>
              </w:rPr>
            </w:pPr>
            <w:r w:rsidRPr="00CC1B5B">
              <w:rPr>
                <w:color w:val="auto"/>
                <w:sz w:val="18"/>
                <w:szCs w:val="18"/>
              </w:rPr>
              <w:t>An explicit opt-in on Stellar — every account must add a trustline for each non-native asset (anything that is not XLM) before they can hold it.</w:t>
            </w:r>
          </w:p>
        </w:tc>
      </w:tr>
      <w:tr w:rsidR="00EC57EA" w:rsidRPr="00CC1B5B" w14:paraId="20D39E9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32E836E3" w14:textId="77777777" w:rsidR="00EC57EA" w:rsidRPr="00CC1B5B" w:rsidRDefault="00000000">
            <w:pPr>
              <w:rPr>
                <w:color w:val="auto"/>
              </w:rPr>
            </w:pPr>
            <w:r w:rsidRPr="00CC1B5B">
              <w:rPr>
                <w:color w:val="auto"/>
                <w:sz w:val="18"/>
                <w:szCs w:val="18"/>
              </w:rPr>
              <w:t>Anchor</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18E72B7" w14:textId="77777777" w:rsidR="00EC57EA" w:rsidRPr="00CC1B5B" w:rsidRDefault="00000000">
            <w:pPr>
              <w:rPr>
                <w:color w:val="auto"/>
              </w:rPr>
            </w:pPr>
            <w:r w:rsidRPr="00CC1B5B">
              <w:rPr>
                <w:color w:val="auto"/>
                <w:sz w:val="18"/>
                <w:szCs w:val="18"/>
              </w:rPr>
              <w:t>A company on Stellar that issues fiat-backed tokens and handles deposit/withdrawal of real-world currency. e.g. Circle issues USDC on Stellar. MoneyGram is an anchor.</w:t>
            </w:r>
          </w:p>
        </w:tc>
      </w:tr>
      <w:tr w:rsidR="00EC57EA" w:rsidRPr="00CC1B5B" w14:paraId="79FF7D25"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176CA1C" w14:textId="77777777" w:rsidR="00EC57EA" w:rsidRPr="00CC1B5B" w:rsidRDefault="00000000">
            <w:pPr>
              <w:rPr>
                <w:color w:val="auto"/>
              </w:rPr>
            </w:pPr>
            <w:r w:rsidRPr="00CC1B5B">
              <w:rPr>
                <w:color w:val="auto"/>
                <w:sz w:val="18"/>
                <w:szCs w:val="18"/>
              </w:rPr>
              <w:t>Friendbot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5347F2B" w14:textId="77777777" w:rsidR="00EC57EA" w:rsidRPr="00CC1B5B" w:rsidRDefault="00000000">
            <w:pPr>
              <w:rPr>
                <w:color w:val="auto"/>
              </w:rPr>
            </w:pPr>
            <w:r w:rsidRPr="00CC1B5B">
              <w:rPr>
                <w:color w:val="auto"/>
                <w:sz w:val="18"/>
                <w:szCs w:val="18"/>
              </w:rPr>
              <w:t>Stellar's testnet faucet. Sends 10,000 testnet XLM to any account for free. Only works on testnet. URL: https://friendbot.stellar.org/?addr=YOUR_ADDRESS</w:t>
            </w:r>
          </w:p>
        </w:tc>
      </w:tr>
      <w:tr w:rsidR="00EC57EA" w:rsidRPr="00CC1B5B" w14:paraId="4E6F456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970DD44" w14:textId="77777777" w:rsidR="00EC57EA" w:rsidRPr="00CC1B5B" w:rsidRDefault="00000000">
            <w:pPr>
              <w:rPr>
                <w:color w:val="auto"/>
              </w:rPr>
            </w:pPr>
            <w:r w:rsidRPr="00CC1B5B">
              <w:rPr>
                <w:color w:val="auto"/>
                <w:sz w:val="18"/>
                <w:szCs w:val="18"/>
              </w:rPr>
              <w:t>Route Fingerprint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59E55809" w14:textId="77777777" w:rsidR="00EC57EA" w:rsidRPr="00CC1B5B" w:rsidRDefault="00000000">
            <w:pPr>
              <w:rPr>
                <w:color w:val="auto"/>
              </w:rPr>
            </w:pPr>
            <w:r w:rsidRPr="00CC1B5B">
              <w:rPr>
                <w:color w:val="auto"/>
                <w:sz w:val="18"/>
                <w:szCs w:val="18"/>
              </w:rPr>
              <w:t>A hash of the swap path taken — which assets, which sources, in which order. Stored in Supabase and used for audit trails and route analytics.</w:t>
            </w:r>
          </w:p>
        </w:tc>
      </w:tr>
      <w:tr w:rsidR="00EC57EA" w:rsidRPr="00CC1B5B" w14:paraId="15BCEA52"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1DC69574" w14:textId="77777777" w:rsidR="00EC57EA" w:rsidRPr="00CC1B5B" w:rsidRDefault="00000000">
            <w:pPr>
              <w:rPr>
                <w:color w:val="auto"/>
              </w:rPr>
            </w:pPr>
            <w:r w:rsidRPr="00CC1B5B">
              <w:rPr>
                <w:color w:val="auto"/>
                <w:sz w:val="18"/>
                <w:szCs w:val="18"/>
              </w:rPr>
              <w:t>RLS</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6660417B" w14:textId="77777777" w:rsidR="00EC57EA" w:rsidRPr="00CC1B5B" w:rsidRDefault="00000000">
            <w:pPr>
              <w:rPr>
                <w:color w:val="auto"/>
              </w:rPr>
            </w:pPr>
            <w:r w:rsidRPr="00CC1B5B">
              <w:rPr>
                <w:color w:val="auto"/>
                <w:sz w:val="18"/>
                <w:szCs w:val="18"/>
              </w:rPr>
              <w:t>Row Level Security — a Supabase/PostgreSQL feature that enforces data access rules at the database level. Ensures user A cannot read user B's swap history even if they try.</w:t>
            </w:r>
          </w:p>
        </w:tc>
      </w:tr>
      <w:tr w:rsidR="00EC57EA" w:rsidRPr="00CC1B5B" w14:paraId="1EB47432"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0B760F14" w14:textId="77777777" w:rsidR="00EC57EA" w:rsidRPr="00CC1B5B" w:rsidRDefault="00000000">
            <w:pPr>
              <w:rPr>
                <w:color w:val="auto"/>
              </w:rPr>
            </w:pPr>
            <w:r w:rsidRPr="00CC1B5B">
              <w:rPr>
                <w:color w:val="auto"/>
                <w:sz w:val="18"/>
                <w:szCs w:val="18"/>
              </w:rPr>
              <w:lastRenderedPageBreak/>
              <w:t>Service Role Key</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4B2D2A16" w14:textId="77777777" w:rsidR="00EC57EA" w:rsidRPr="00CC1B5B" w:rsidRDefault="00000000">
            <w:pPr>
              <w:rPr>
                <w:color w:val="auto"/>
              </w:rPr>
            </w:pPr>
            <w:r w:rsidRPr="00CC1B5B">
              <w:rPr>
                <w:color w:val="auto"/>
                <w:sz w:val="18"/>
                <w:szCs w:val="18"/>
              </w:rPr>
              <w:t>Supabase's admin key. Bypasses RLS. Must be kept server-side only — never in browser code or client-side environment variables.</w:t>
            </w:r>
          </w:p>
        </w:tc>
      </w:tr>
      <w:tr w:rsidR="00EC57EA" w:rsidRPr="00CC1B5B" w14:paraId="11905C3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BDA72B7" w14:textId="77777777" w:rsidR="00EC57EA" w:rsidRPr="00CC1B5B" w:rsidRDefault="00000000">
            <w:pPr>
              <w:rPr>
                <w:color w:val="auto"/>
              </w:rPr>
            </w:pPr>
            <w:r w:rsidRPr="00CC1B5B">
              <w:rPr>
                <w:color w:val="auto"/>
                <w:sz w:val="18"/>
                <w:szCs w:val="18"/>
              </w:rPr>
              <w:t>Anon Key</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566F9412" w14:textId="77777777" w:rsidR="00EC57EA" w:rsidRPr="00CC1B5B" w:rsidRDefault="00000000">
            <w:pPr>
              <w:rPr>
                <w:color w:val="auto"/>
              </w:rPr>
            </w:pPr>
            <w:r w:rsidRPr="00CC1B5B">
              <w:rPr>
                <w:color w:val="auto"/>
                <w:sz w:val="18"/>
                <w:szCs w:val="18"/>
              </w:rPr>
              <w:t>Supabase's public key. Subject to RLS policies. Safe to include in client-side code. Used for operations that respect row-level permissions.</w:t>
            </w:r>
          </w:p>
        </w:tc>
      </w:tr>
      <w:tr w:rsidR="00EC57EA" w:rsidRPr="00CC1B5B" w14:paraId="41D71588"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A2E9679" w14:textId="77777777" w:rsidR="00EC57EA" w:rsidRPr="00CC1B5B" w:rsidRDefault="00000000">
            <w:pPr>
              <w:rPr>
                <w:color w:val="auto"/>
              </w:rPr>
            </w:pPr>
            <w:r w:rsidRPr="00CC1B5B">
              <w:rPr>
                <w:color w:val="auto"/>
                <w:sz w:val="18"/>
                <w:szCs w:val="18"/>
              </w:rPr>
              <w:t>App Router</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184FA0C3" w14:textId="77777777" w:rsidR="00EC57EA" w:rsidRPr="00CC1B5B" w:rsidRDefault="00000000">
            <w:pPr>
              <w:rPr>
                <w:color w:val="auto"/>
              </w:rPr>
            </w:pPr>
            <w:r w:rsidRPr="00CC1B5B">
              <w:rPr>
                <w:color w:val="auto"/>
                <w:sz w:val="18"/>
                <w:szCs w:val="18"/>
              </w:rPr>
              <w:t>Next.js 14's routing system. Supports React Server Components, streaming, and layouts. Used instead of the older Pages Router.</w:t>
            </w:r>
          </w:p>
        </w:tc>
      </w:tr>
      <w:tr w:rsidR="00EC57EA" w:rsidRPr="00CC1B5B" w14:paraId="296D4A20"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7361E130" w14:textId="77777777" w:rsidR="00EC57EA" w:rsidRPr="00CC1B5B" w:rsidRDefault="00000000">
            <w:pPr>
              <w:rPr>
                <w:color w:val="auto"/>
              </w:rPr>
            </w:pPr>
            <w:r w:rsidRPr="00CC1B5B">
              <w:rPr>
                <w:color w:val="auto"/>
                <w:sz w:val="18"/>
                <w:szCs w:val="18"/>
              </w:rPr>
              <w:t>Server Component</w:t>
            </w:r>
          </w:p>
        </w:tc>
        <w:tc>
          <w:tcPr>
            <w:tcW w:w="6960" w:type="dxa"/>
            <w:tcBorders>
              <w:top w:val="single" w:sz="1" w:space="0" w:color="374151"/>
              <w:left w:val="single" w:sz="1" w:space="0" w:color="374151"/>
              <w:bottom w:val="single" w:sz="1" w:space="0" w:color="374151"/>
              <w:right w:val="single" w:sz="1" w:space="0" w:color="374151"/>
            </w:tcBorders>
            <w:shd w:val="clear" w:color="auto" w:fill="161D2E"/>
            <w:tcMar>
              <w:top w:w="80" w:type="dxa"/>
              <w:left w:w="140" w:type="dxa"/>
              <w:bottom w:w="80" w:type="dxa"/>
              <w:right w:w="140" w:type="dxa"/>
            </w:tcMar>
          </w:tcPr>
          <w:p w14:paraId="0D08E607" w14:textId="77777777" w:rsidR="00EC57EA" w:rsidRPr="00CC1B5B" w:rsidRDefault="00000000">
            <w:pPr>
              <w:rPr>
                <w:color w:val="auto"/>
              </w:rPr>
            </w:pPr>
            <w:r w:rsidRPr="00CC1B5B">
              <w:rPr>
                <w:color w:val="auto"/>
                <w:sz w:val="18"/>
                <w:szCs w:val="18"/>
              </w:rPr>
              <w:t>A React component that renders on the server. Can directly fetch from Supabase without exposing API keys. Used for history and analytics pages in NovaDEX.</w:t>
            </w:r>
          </w:p>
        </w:tc>
      </w:tr>
      <w:tr w:rsidR="00EC57EA" w:rsidRPr="00CC1B5B" w14:paraId="68E25F27" w14:textId="77777777">
        <w:tblPrEx>
          <w:tblCellMar>
            <w:top w:w="0" w:type="dxa"/>
            <w:bottom w:w="0" w:type="dxa"/>
          </w:tblCellMar>
        </w:tblPrEx>
        <w:tc>
          <w:tcPr>
            <w:tcW w:w="240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60C16E36" w14:textId="77777777" w:rsidR="00EC57EA" w:rsidRPr="00CC1B5B" w:rsidRDefault="00000000">
            <w:pPr>
              <w:rPr>
                <w:color w:val="auto"/>
              </w:rPr>
            </w:pPr>
            <w:r w:rsidRPr="00CC1B5B">
              <w:rPr>
                <w:color w:val="auto"/>
                <w:sz w:val="18"/>
                <w:szCs w:val="18"/>
              </w:rPr>
              <w:t>Client Component</w:t>
            </w:r>
          </w:p>
        </w:tc>
        <w:tc>
          <w:tcPr>
            <w:tcW w:w="69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40" w:type="dxa"/>
              <w:bottom w:w="80" w:type="dxa"/>
              <w:right w:w="140" w:type="dxa"/>
            </w:tcMar>
          </w:tcPr>
          <w:p w14:paraId="77ADFD7B" w14:textId="77777777" w:rsidR="00EC57EA" w:rsidRPr="00CC1B5B" w:rsidRDefault="00000000">
            <w:pPr>
              <w:rPr>
                <w:color w:val="auto"/>
              </w:rPr>
            </w:pPr>
            <w:r w:rsidRPr="00CC1B5B">
              <w:rPr>
                <w:color w:val="auto"/>
                <w:sz w:val="18"/>
                <w:szCs w:val="18"/>
              </w:rPr>
              <w:t>A React component with "use client" directive. Runs in the browser. Required for wallet interaction, real-time prices, and interactive swap UI.</w:t>
            </w:r>
          </w:p>
        </w:tc>
      </w:tr>
    </w:tbl>
    <w:p w14:paraId="4F694497" w14:textId="77777777" w:rsidR="00AB57A1" w:rsidRPr="00CC1B5B" w:rsidRDefault="00AB57A1">
      <w:pPr>
        <w:rPr>
          <w:color w:val="auto"/>
        </w:rPr>
      </w:pPr>
    </w:p>
    <w:sectPr w:rsidR="00AB57A1" w:rsidRPr="00CC1B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33A"/>
    <w:multiLevelType w:val="hybridMultilevel"/>
    <w:tmpl w:val="78E4318E"/>
    <w:lvl w:ilvl="0" w:tplc="6B6223B2">
      <w:start w:val="1"/>
      <w:numFmt w:val="decimal"/>
      <w:lvlText w:val="%1."/>
      <w:lvlJc w:val="left"/>
      <w:pPr>
        <w:ind w:left="720" w:hanging="360"/>
      </w:pPr>
    </w:lvl>
    <w:lvl w:ilvl="1" w:tplc="CE5AE326">
      <w:numFmt w:val="decimal"/>
      <w:lvlText w:val=""/>
      <w:lvlJc w:val="left"/>
    </w:lvl>
    <w:lvl w:ilvl="2" w:tplc="B792FA44">
      <w:numFmt w:val="decimal"/>
      <w:lvlText w:val=""/>
      <w:lvlJc w:val="left"/>
    </w:lvl>
    <w:lvl w:ilvl="3" w:tplc="CE623CC4">
      <w:numFmt w:val="decimal"/>
      <w:lvlText w:val=""/>
      <w:lvlJc w:val="left"/>
    </w:lvl>
    <w:lvl w:ilvl="4" w:tplc="A88CB136">
      <w:numFmt w:val="decimal"/>
      <w:lvlText w:val=""/>
      <w:lvlJc w:val="left"/>
    </w:lvl>
    <w:lvl w:ilvl="5" w:tplc="F558F17A">
      <w:numFmt w:val="decimal"/>
      <w:lvlText w:val=""/>
      <w:lvlJc w:val="left"/>
    </w:lvl>
    <w:lvl w:ilvl="6" w:tplc="7158C67A">
      <w:numFmt w:val="decimal"/>
      <w:lvlText w:val=""/>
      <w:lvlJc w:val="left"/>
    </w:lvl>
    <w:lvl w:ilvl="7" w:tplc="D7F8C56A">
      <w:numFmt w:val="decimal"/>
      <w:lvlText w:val=""/>
      <w:lvlJc w:val="left"/>
    </w:lvl>
    <w:lvl w:ilvl="8" w:tplc="F79A5D82">
      <w:numFmt w:val="decimal"/>
      <w:lvlText w:val=""/>
      <w:lvlJc w:val="left"/>
    </w:lvl>
  </w:abstractNum>
  <w:abstractNum w:abstractNumId="1" w15:restartNumberingAfterBreak="0">
    <w:nsid w:val="3A9B7F76"/>
    <w:multiLevelType w:val="hybridMultilevel"/>
    <w:tmpl w:val="62F604B2"/>
    <w:lvl w:ilvl="0" w:tplc="8548B730">
      <w:start w:val="1"/>
      <w:numFmt w:val="bullet"/>
      <w:lvlText w:val="•"/>
      <w:lvlJc w:val="left"/>
      <w:pPr>
        <w:ind w:left="720" w:hanging="360"/>
      </w:pPr>
    </w:lvl>
    <w:lvl w:ilvl="1" w:tplc="2530F6A6">
      <w:start w:val="1"/>
      <w:numFmt w:val="bullet"/>
      <w:lvlText w:val="◦"/>
      <w:lvlJc w:val="left"/>
      <w:pPr>
        <w:ind w:left="1080" w:hanging="360"/>
      </w:pPr>
    </w:lvl>
    <w:lvl w:ilvl="2" w:tplc="BEC63ACE">
      <w:numFmt w:val="decimal"/>
      <w:lvlText w:val=""/>
      <w:lvlJc w:val="left"/>
    </w:lvl>
    <w:lvl w:ilvl="3" w:tplc="3A3EDFF6">
      <w:numFmt w:val="decimal"/>
      <w:lvlText w:val=""/>
      <w:lvlJc w:val="left"/>
    </w:lvl>
    <w:lvl w:ilvl="4" w:tplc="7B3E8D14">
      <w:numFmt w:val="decimal"/>
      <w:lvlText w:val=""/>
      <w:lvlJc w:val="left"/>
    </w:lvl>
    <w:lvl w:ilvl="5" w:tplc="BCCED36A">
      <w:numFmt w:val="decimal"/>
      <w:lvlText w:val=""/>
      <w:lvlJc w:val="left"/>
    </w:lvl>
    <w:lvl w:ilvl="6" w:tplc="3FB2E9FA">
      <w:numFmt w:val="decimal"/>
      <w:lvlText w:val=""/>
      <w:lvlJc w:val="left"/>
    </w:lvl>
    <w:lvl w:ilvl="7" w:tplc="C374E7B8">
      <w:numFmt w:val="decimal"/>
      <w:lvlText w:val=""/>
      <w:lvlJc w:val="left"/>
    </w:lvl>
    <w:lvl w:ilvl="8" w:tplc="42F64C84">
      <w:numFmt w:val="decimal"/>
      <w:lvlText w:val=""/>
      <w:lvlJc w:val="left"/>
    </w:lvl>
  </w:abstractNum>
  <w:abstractNum w:abstractNumId="2" w15:restartNumberingAfterBreak="0">
    <w:nsid w:val="4E751645"/>
    <w:multiLevelType w:val="hybridMultilevel"/>
    <w:tmpl w:val="6114B4D8"/>
    <w:lvl w:ilvl="0" w:tplc="4B9E5C12">
      <w:start w:val="1"/>
      <w:numFmt w:val="bullet"/>
      <w:lvlText w:val="●"/>
      <w:lvlJc w:val="left"/>
      <w:pPr>
        <w:ind w:left="720" w:hanging="360"/>
      </w:pPr>
    </w:lvl>
    <w:lvl w:ilvl="1" w:tplc="A9FCB1C4">
      <w:start w:val="1"/>
      <w:numFmt w:val="bullet"/>
      <w:lvlText w:val="○"/>
      <w:lvlJc w:val="left"/>
      <w:pPr>
        <w:ind w:left="1440" w:hanging="360"/>
      </w:pPr>
    </w:lvl>
    <w:lvl w:ilvl="2" w:tplc="2326B526">
      <w:start w:val="1"/>
      <w:numFmt w:val="bullet"/>
      <w:lvlText w:val="■"/>
      <w:lvlJc w:val="left"/>
      <w:pPr>
        <w:ind w:left="2160" w:hanging="360"/>
      </w:pPr>
    </w:lvl>
    <w:lvl w:ilvl="3" w:tplc="F3CC96F2">
      <w:start w:val="1"/>
      <w:numFmt w:val="bullet"/>
      <w:lvlText w:val="●"/>
      <w:lvlJc w:val="left"/>
      <w:pPr>
        <w:ind w:left="2880" w:hanging="360"/>
      </w:pPr>
    </w:lvl>
    <w:lvl w:ilvl="4" w:tplc="6E680F28">
      <w:start w:val="1"/>
      <w:numFmt w:val="bullet"/>
      <w:lvlText w:val="○"/>
      <w:lvlJc w:val="left"/>
      <w:pPr>
        <w:ind w:left="3600" w:hanging="360"/>
      </w:pPr>
    </w:lvl>
    <w:lvl w:ilvl="5" w:tplc="B27CCF36">
      <w:start w:val="1"/>
      <w:numFmt w:val="bullet"/>
      <w:lvlText w:val="■"/>
      <w:lvlJc w:val="left"/>
      <w:pPr>
        <w:ind w:left="4320" w:hanging="360"/>
      </w:pPr>
    </w:lvl>
    <w:lvl w:ilvl="6" w:tplc="C8027FFC">
      <w:start w:val="1"/>
      <w:numFmt w:val="bullet"/>
      <w:lvlText w:val="●"/>
      <w:lvlJc w:val="left"/>
      <w:pPr>
        <w:ind w:left="5040" w:hanging="360"/>
      </w:pPr>
    </w:lvl>
    <w:lvl w:ilvl="7" w:tplc="8EF24EBE">
      <w:start w:val="1"/>
      <w:numFmt w:val="bullet"/>
      <w:lvlText w:val="●"/>
      <w:lvlJc w:val="left"/>
      <w:pPr>
        <w:ind w:left="5760" w:hanging="360"/>
      </w:pPr>
    </w:lvl>
    <w:lvl w:ilvl="8" w:tplc="5C9ADCAC">
      <w:start w:val="1"/>
      <w:numFmt w:val="bullet"/>
      <w:lvlText w:val="●"/>
      <w:lvlJc w:val="left"/>
      <w:pPr>
        <w:ind w:left="6480" w:hanging="360"/>
      </w:pPr>
    </w:lvl>
  </w:abstractNum>
  <w:num w:numId="1" w16cid:durableId="924724266">
    <w:abstractNumId w:val="2"/>
    <w:lvlOverride w:ilvl="0">
      <w:startOverride w:val="1"/>
    </w:lvlOverride>
  </w:num>
  <w:num w:numId="2" w16cid:durableId="1642149173">
    <w:abstractNumId w:val="1"/>
    <w:lvlOverride w:ilvl="0">
      <w:startOverride w:val="1"/>
    </w:lvlOverride>
  </w:num>
  <w:num w:numId="3" w16cid:durableId="1422726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EA"/>
    <w:rsid w:val="00AB57A1"/>
    <w:rsid w:val="00CC1B5B"/>
    <w:rsid w:val="00EC57EA"/>
    <w:rsid w:val="00FD6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6014"/>
  <w15:docId w15:val="{311BC870-383A-4955-ACCD-E9593277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F9FAF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sz w:val="40"/>
      <w:szCs w:val="40"/>
    </w:rPr>
  </w:style>
  <w:style w:type="paragraph" w:styleId="Heading2">
    <w:name w:val="heading 2"/>
    <w:uiPriority w:val="9"/>
    <w:unhideWhenUsed/>
    <w:qFormat/>
    <w:pPr>
      <w:spacing w:before="360" w:after="140"/>
      <w:outlineLvl w:val="1"/>
    </w:pPr>
    <w:rPr>
      <w:b/>
      <w:bCs/>
      <w:color w:val="818CF8"/>
      <w:sz w:val="28"/>
      <w:szCs w:val="28"/>
    </w:rPr>
  </w:style>
  <w:style w:type="paragraph" w:styleId="Heading3">
    <w:name w:val="heading 3"/>
    <w:uiPriority w:val="9"/>
    <w:unhideWhenUsed/>
    <w:qFormat/>
    <w:pPr>
      <w:spacing w:before="260" w:after="100"/>
      <w:outlineLvl w:val="2"/>
    </w:pPr>
    <w:rPr>
      <w:b/>
      <w:bCs/>
      <w:color w:val="2DD4B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8490</Words>
  <Characters>48398</Characters>
  <Application>Microsoft Office Word</Application>
  <DocSecurity>0</DocSecurity>
  <Lines>403</Lines>
  <Paragraphs>113</Paragraphs>
  <ScaleCrop>false</ScaleCrop>
  <Company/>
  <LinksUpToDate>false</LinksUpToDate>
  <CharactersWithSpaces>56775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Dubey</cp:lastModifiedBy>
  <cp:revision>2</cp:revision>
  <dcterms:created xsi:type="dcterms:W3CDTF">2026-06-14T06:06:00Z</dcterms:created>
  <dcterms:modified xsi:type="dcterms:W3CDTF">2026-06-14T18:59:00Z</dcterms:modified>
</cp:coreProperties>
</file>